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C4" w:rsidRPr="0029430C" w:rsidRDefault="00704DC4" w:rsidP="00704DC4">
      <w:pPr>
        <w:tabs>
          <w:tab w:val="left" w:pos="993"/>
          <w:tab w:val="left" w:pos="3240"/>
          <w:tab w:val="left" w:pos="34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30C">
        <w:rPr>
          <w:rFonts w:ascii="Times New Roman" w:hAnsi="Times New Roman" w:cs="Times New Roman"/>
          <w:b/>
          <w:bCs/>
          <w:sz w:val="24"/>
          <w:szCs w:val="24"/>
        </w:rPr>
        <w:t>2. ТЕМАТИЧЕСКИЙ ПЛАН</w:t>
      </w:r>
    </w:p>
    <w:p w:rsidR="00704DC4" w:rsidRDefault="00704DC4" w:rsidP="00704DC4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Pr="0029430C">
        <w:rPr>
          <w:rFonts w:ascii="Times New Roman" w:hAnsi="Times New Roman" w:cs="Times New Roman"/>
          <w:b/>
          <w:bCs/>
          <w:sz w:val="24"/>
          <w:szCs w:val="24"/>
        </w:rPr>
        <w:t>Для заочной формы получения образования</w:t>
      </w:r>
    </w:p>
    <w:p w:rsidR="00704DC4" w:rsidRDefault="00704DC4" w:rsidP="00704DC4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33"/>
        <w:gridCol w:w="737"/>
        <w:gridCol w:w="737"/>
        <w:gridCol w:w="737"/>
        <w:gridCol w:w="737"/>
        <w:gridCol w:w="737"/>
        <w:gridCol w:w="527"/>
      </w:tblGrid>
      <w:tr w:rsidR="00704DC4" w:rsidRPr="00033434" w:rsidTr="00000664">
        <w:tc>
          <w:tcPr>
            <w:tcW w:w="708" w:type="dxa"/>
            <w:vMerge w:val="restart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3" w:type="dxa"/>
            <w:vMerge w:val="restart"/>
            <w:vAlign w:val="center"/>
          </w:tcPr>
          <w:p w:rsidR="00704DC4" w:rsidRPr="00033434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Наименования разделов, модулей</w:t>
            </w:r>
          </w:p>
          <w:p w:rsidR="00704DC4" w:rsidRPr="00033434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дисциплин, тем и форм текущей,</w:t>
            </w:r>
          </w:p>
          <w:p w:rsidR="00704DC4" w:rsidRPr="00033434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промежуточной аттестации</w:t>
            </w:r>
          </w:p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36</w:t>
            </w:r>
          </w:p>
        </w:tc>
        <w:tc>
          <w:tcPr>
            <w:tcW w:w="737" w:type="dxa"/>
            <w:vMerge w:val="restart"/>
            <w:textDirection w:val="btLr"/>
          </w:tcPr>
          <w:p w:rsidR="00704DC4" w:rsidRPr="00033434" w:rsidRDefault="00704DC4" w:rsidP="000006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527" w:type="dxa"/>
            <w:vMerge w:val="restart"/>
            <w:textDirection w:val="btLr"/>
          </w:tcPr>
          <w:p w:rsidR="00704DC4" w:rsidRPr="00033434" w:rsidRDefault="00704DC4" w:rsidP="000006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704DC4" w:rsidRPr="00033434" w:rsidTr="00000664">
        <w:tc>
          <w:tcPr>
            <w:tcW w:w="708" w:type="dxa"/>
            <w:vMerge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extDirection w:val="btLr"/>
          </w:tcPr>
          <w:p w:rsidR="00704DC4" w:rsidRPr="00033434" w:rsidRDefault="00704DC4" w:rsidP="000006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11" w:type="dxa"/>
            <w:gridSpan w:val="3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по вида</w:t>
            </w: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3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708" w:type="dxa"/>
            <w:vMerge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737" w:type="dxa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rPr>
          <w:trHeight w:val="2588"/>
        </w:trPr>
        <w:tc>
          <w:tcPr>
            <w:tcW w:w="708" w:type="dxa"/>
            <w:vMerge/>
            <w:vAlign w:val="center"/>
          </w:tcPr>
          <w:p w:rsidR="00704DC4" w:rsidRPr="00033434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vMerge/>
            <w:vAlign w:val="center"/>
          </w:tcPr>
          <w:p w:rsidR="00704DC4" w:rsidRPr="00033434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extDirection w:val="btLr"/>
          </w:tcPr>
          <w:p w:rsidR="00704DC4" w:rsidRPr="00033434" w:rsidRDefault="00704DC4" w:rsidP="000006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704DC4" w:rsidRPr="00033434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37" w:type="dxa"/>
            <w:textDirection w:val="btLr"/>
            <w:vAlign w:val="center"/>
          </w:tcPr>
          <w:p w:rsidR="00704DC4" w:rsidRPr="00033434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737" w:type="dxa"/>
            <w:textDirection w:val="btLr"/>
          </w:tcPr>
          <w:p w:rsidR="00704DC4" w:rsidRPr="00033434" w:rsidRDefault="00704DC4" w:rsidP="000006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37" w:type="dxa"/>
            <w:vMerge/>
            <w:textDirection w:val="btLr"/>
          </w:tcPr>
          <w:p w:rsidR="00704DC4" w:rsidRPr="00033434" w:rsidRDefault="00704DC4" w:rsidP="000006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vMerge/>
            <w:textDirection w:val="btLr"/>
          </w:tcPr>
          <w:p w:rsidR="00704DC4" w:rsidRPr="00033434" w:rsidRDefault="00704DC4" w:rsidP="000006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DC4" w:rsidRPr="00033434" w:rsidTr="00000664">
        <w:trPr>
          <w:trHeight w:val="145"/>
        </w:trPr>
        <w:tc>
          <w:tcPr>
            <w:tcW w:w="708" w:type="dxa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dxa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4DC4" w:rsidRPr="00033434" w:rsidTr="00000664">
        <w:tc>
          <w:tcPr>
            <w:tcW w:w="8589" w:type="dxa"/>
            <w:gridSpan w:val="6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Раздел 1. </w:t>
            </w:r>
            <w:r w:rsidRPr="00033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Введение в учебную дисциплину «Биохимия»</w:t>
            </w:r>
          </w:p>
        </w:tc>
        <w:tc>
          <w:tcPr>
            <w:tcW w:w="737" w:type="dxa"/>
            <w:vMerge w:val="restart"/>
            <w:vAlign w:val="center"/>
          </w:tcPr>
          <w:p w:rsidR="00704DC4" w:rsidRPr="00033434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Pr="00033434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-й</w:t>
            </w:r>
          </w:p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extDirection w:val="btLr"/>
            <w:vAlign w:val="center"/>
          </w:tcPr>
          <w:p w:rsidR="00704DC4" w:rsidRPr="00033434" w:rsidRDefault="00704DC4" w:rsidP="000006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Кафедра естественнонаучных дисциплин</w:t>
            </w:r>
          </w:p>
        </w:tc>
      </w:tr>
      <w:tr w:rsidR="00704DC4" w:rsidRPr="00033434" w:rsidTr="00000664">
        <w:trPr>
          <w:trHeight w:val="343"/>
        </w:trPr>
        <w:tc>
          <w:tcPr>
            <w:tcW w:w="708" w:type="dxa"/>
            <w:vAlign w:val="center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33" w:type="dxa"/>
            <w:vAlign w:val="center"/>
          </w:tcPr>
          <w:p w:rsidR="00704DC4" w:rsidRPr="00033434" w:rsidRDefault="00704DC4" w:rsidP="0000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Химический состав организма человека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8589" w:type="dxa"/>
            <w:gridSpan w:val="6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Раздел 2. </w:t>
            </w:r>
            <w:r w:rsidRPr="0003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Обмен энергии</w:t>
            </w: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708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33" w:type="dxa"/>
          </w:tcPr>
          <w:p w:rsidR="00704DC4" w:rsidRPr="00033434" w:rsidRDefault="00704DC4" w:rsidP="0000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Энергетические процессы и их роль в жизнедеятельности организма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rPr>
          <w:trHeight w:val="481"/>
        </w:trPr>
        <w:tc>
          <w:tcPr>
            <w:tcW w:w="708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33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Основные этапы освобождения энергии в процессах обмена веществ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8589" w:type="dxa"/>
            <w:gridSpan w:val="6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Раздел 3. </w:t>
            </w:r>
            <w:r w:rsidRPr="0003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Обмен веществ в организме. Ассимиляция и диссимиляция</w:t>
            </w: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708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33" w:type="dxa"/>
          </w:tcPr>
          <w:p w:rsidR="00704DC4" w:rsidRPr="00033434" w:rsidRDefault="00704DC4" w:rsidP="0000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Строение и функции нук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леиновых кислот. Репликация ДНК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708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33" w:type="dxa"/>
            <w:vAlign w:val="center"/>
          </w:tcPr>
          <w:p w:rsidR="00704DC4" w:rsidRPr="00033434" w:rsidRDefault="00704DC4" w:rsidP="0000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708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33" w:type="dxa"/>
          </w:tcPr>
          <w:p w:rsidR="00704DC4" w:rsidRPr="00033434" w:rsidRDefault="00704DC4" w:rsidP="0000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Биосинтез белка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708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33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Липидный обмен в организме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708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33" w:type="dxa"/>
            <w:vAlign w:val="center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Углеводный обмен в организме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7852" w:type="dxa"/>
            <w:gridSpan w:val="5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Раздел 4. </w:t>
            </w:r>
            <w:r w:rsidRPr="0003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Биохимия мышечной ткани</w:t>
            </w: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708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33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Молекулярное строение миофибрилл. Роль химических компонентов мышц в процессе сокращения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708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33" w:type="dxa"/>
            <w:vAlign w:val="center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биохимических процессов при мышечной деятельности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DC4" w:rsidRDefault="00704DC4" w:rsidP="00704DC4"/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33"/>
        <w:gridCol w:w="737"/>
        <w:gridCol w:w="737"/>
        <w:gridCol w:w="737"/>
        <w:gridCol w:w="737"/>
        <w:gridCol w:w="737"/>
        <w:gridCol w:w="527"/>
      </w:tblGrid>
      <w:tr w:rsidR="00704DC4" w:rsidRPr="00033434" w:rsidTr="00000664">
        <w:tc>
          <w:tcPr>
            <w:tcW w:w="8589" w:type="dxa"/>
            <w:gridSpan w:val="6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lastRenderedPageBreak/>
              <w:t xml:space="preserve">Раздел 5. </w:t>
            </w:r>
            <w:r w:rsidRPr="00033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Регуляторы обмена веществ</w:t>
            </w:r>
          </w:p>
        </w:tc>
        <w:tc>
          <w:tcPr>
            <w:tcW w:w="737" w:type="dxa"/>
            <w:vMerge w:val="restart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extDirection w:val="btLr"/>
            <w:vAlign w:val="center"/>
          </w:tcPr>
          <w:p w:rsidR="00704DC4" w:rsidRPr="00033434" w:rsidRDefault="00704DC4" w:rsidP="000006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Кафедра естественнонаучных дисциплин</w:t>
            </w:r>
          </w:p>
        </w:tc>
      </w:tr>
      <w:tr w:rsidR="00704DC4" w:rsidRPr="00033434" w:rsidTr="00000664">
        <w:tc>
          <w:tcPr>
            <w:tcW w:w="708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33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Ферменты – биологические катализаторы белковой природы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708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33" w:type="dxa"/>
            <w:vAlign w:val="center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Классификация ферментов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5641" w:type="dxa"/>
            <w:gridSpan w:val="2"/>
            <w:vAlign w:val="center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на 2-м этапе</w:t>
            </w:r>
          </w:p>
        </w:tc>
        <w:tc>
          <w:tcPr>
            <w:tcW w:w="737" w:type="dxa"/>
            <w:vAlign w:val="center"/>
          </w:tcPr>
          <w:p w:rsidR="00704DC4" w:rsidRPr="00660AA4" w:rsidRDefault="00704DC4" w:rsidP="000006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737" w:type="dxa"/>
            <w:vAlign w:val="center"/>
          </w:tcPr>
          <w:p w:rsidR="00704DC4" w:rsidRPr="00660AA4" w:rsidRDefault="00704DC4" w:rsidP="000006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37" w:type="dxa"/>
            <w:vAlign w:val="center"/>
          </w:tcPr>
          <w:p w:rsidR="00704DC4" w:rsidRPr="00660AA4" w:rsidRDefault="00704DC4" w:rsidP="000006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04DC4" w:rsidRPr="00660AA4" w:rsidRDefault="00704DC4" w:rsidP="000006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708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33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Понятие о витаминах и их роль в регуляции обмена веществ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704DC4" w:rsidRPr="00033434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Pr="00033434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-й</w:t>
            </w:r>
          </w:p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708" w:type="dxa"/>
            <w:vAlign w:val="center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33" w:type="dxa"/>
            <w:vAlign w:val="center"/>
          </w:tcPr>
          <w:p w:rsidR="00704DC4" w:rsidRPr="00033434" w:rsidRDefault="00704DC4" w:rsidP="0000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Характеристика биологической роли основных групп гормонов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7852" w:type="dxa"/>
            <w:gridSpan w:val="5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33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Раздел 6. </w:t>
            </w:r>
            <w:r w:rsidRPr="00033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e-BY" w:eastAsia="ru-RU"/>
              </w:rPr>
              <w:t>Биохимические закономерности развития утомления, восстановления, двигательных качеств</w:t>
            </w:r>
          </w:p>
        </w:tc>
        <w:tc>
          <w:tcPr>
            <w:tcW w:w="737" w:type="dxa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708" w:type="dxa"/>
            <w:vAlign w:val="center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33" w:type="dxa"/>
            <w:vAlign w:val="center"/>
          </w:tcPr>
          <w:p w:rsidR="00704DC4" w:rsidRPr="00033434" w:rsidRDefault="00704DC4" w:rsidP="0000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Биохимические изменения в организме при утомлении и в периоде отдыха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708" w:type="dxa"/>
            <w:vAlign w:val="center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33" w:type="dxa"/>
            <w:vAlign w:val="center"/>
          </w:tcPr>
          <w:p w:rsidR="00704DC4" w:rsidRPr="00033434" w:rsidRDefault="00704DC4" w:rsidP="0000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Биохимическая характеристика качеств силы, быстроты и выносливости спортсмена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7852" w:type="dxa"/>
            <w:gridSpan w:val="5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Раздел 7. </w:t>
            </w:r>
            <w:r w:rsidRPr="00033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e-BY" w:eastAsia="ru-RU"/>
              </w:rPr>
              <w:t>Биохимический контроль и характеристика различных видов спорта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708" w:type="dxa"/>
            <w:vAlign w:val="center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33" w:type="dxa"/>
            <w:vAlign w:val="center"/>
          </w:tcPr>
          <w:p w:rsidR="00704DC4" w:rsidRPr="00033434" w:rsidRDefault="00704DC4" w:rsidP="00000664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33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контроль в спорте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708" w:type="dxa"/>
            <w:vAlign w:val="center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33" w:type="dxa"/>
            <w:vAlign w:val="center"/>
          </w:tcPr>
          <w:p w:rsidR="00704DC4" w:rsidRPr="00033434" w:rsidRDefault="00704DC4" w:rsidP="00000664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33434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Биохимическая характеристика отдельных видов спорта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5641" w:type="dxa"/>
            <w:gridSpan w:val="2"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 на </w:t>
            </w:r>
            <w:r w:rsidRPr="00033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033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-м этапе</w:t>
            </w:r>
          </w:p>
        </w:tc>
        <w:tc>
          <w:tcPr>
            <w:tcW w:w="737" w:type="dxa"/>
            <w:vAlign w:val="center"/>
          </w:tcPr>
          <w:p w:rsidR="00704DC4" w:rsidRPr="00660AA4" w:rsidRDefault="00704DC4" w:rsidP="000006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37" w:type="dxa"/>
            <w:vAlign w:val="center"/>
          </w:tcPr>
          <w:p w:rsidR="00704DC4" w:rsidRPr="00660AA4" w:rsidRDefault="00704DC4" w:rsidP="000006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37" w:type="dxa"/>
            <w:vAlign w:val="center"/>
          </w:tcPr>
          <w:p w:rsidR="00704DC4" w:rsidRPr="00660AA4" w:rsidRDefault="00704DC4" w:rsidP="000006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704DC4" w:rsidRPr="00660AA4" w:rsidRDefault="00704DC4" w:rsidP="000006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5641" w:type="dxa"/>
            <w:gridSpan w:val="2"/>
          </w:tcPr>
          <w:p w:rsidR="00704DC4" w:rsidRPr="00660AA4" w:rsidRDefault="00704DC4" w:rsidP="0000066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60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737" w:type="dxa"/>
            <w:vAlign w:val="center"/>
          </w:tcPr>
          <w:p w:rsidR="00704DC4" w:rsidRPr="00660AA4" w:rsidRDefault="00704DC4" w:rsidP="00000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A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37" w:type="dxa"/>
            <w:vAlign w:val="center"/>
          </w:tcPr>
          <w:p w:rsidR="00704DC4" w:rsidRPr="00660AA4" w:rsidRDefault="00704DC4" w:rsidP="00000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A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37" w:type="dxa"/>
            <w:vAlign w:val="center"/>
          </w:tcPr>
          <w:p w:rsidR="00704DC4" w:rsidRPr="00660AA4" w:rsidRDefault="00704DC4" w:rsidP="00000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704DC4" w:rsidRPr="00660AA4" w:rsidRDefault="00704DC4" w:rsidP="00000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A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3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033434" w:rsidTr="00000664">
        <w:tc>
          <w:tcPr>
            <w:tcW w:w="5641" w:type="dxa"/>
            <w:gridSpan w:val="2"/>
            <w:vAlign w:val="center"/>
          </w:tcPr>
          <w:p w:rsidR="00704DC4" w:rsidRPr="00033434" w:rsidRDefault="00704DC4" w:rsidP="0000066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текущей аттестации</w:t>
            </w:r>
          </w:p>
        </w:tc>
        <w:tc>
          <w:tcPr>
            <w:tcW w:w="2948" w:type="dxa"/>
            <w:gridSpan w:val="4"/>
          </w:tcPr>
          <w:p w:rsidR="00704DC4" w:rsidRPr="00033434" w:rsidRDefault="00704DC4" w:rsidP="000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4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737" w:type="dxa"/>
          </w:tcPr>
          <w:p w:rsidR="00704DC4" w:rsidRPr="00033434" w:rsidRDefault="00704DC4" w:rsidP="000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position w:val="2"/>
                <w:sz w:val="24"/>
                <w:szCs w:val="24"/>
                <w:lang w:eastAsia="ru-RU"/>
              </w:rPr>
            </w:pPr>
            <w:r w:rsidRPr="00033434">
              <w:rPr>
                <w:rFonts w:ascii="Times New Roman" w:hAnsi="Times New Roman" w:cs="Times New Roman"/>
                <w:b/>
                <w:bCs/>
                <w:position w:val="2"/>
                <w:sz w:val="24"/>
                <w:szCs w:val="24"/>
              </w:rPr>
              <w:t>3</w:t>
            </w:r>
            <w:r w:rsidRPr="00033434">
              <w:rPr>
                <w:rFonts w:ascii="Times New Roman" w:hAnsi="Times New Roman" w:cs="Times New Roman"/>
                <w:b/>
                <w:bCs/>
                <w:position w:val="2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527" w:type="dxa"/>
            <w:vMerge/>
          </w:tcPr>
          <w:p w:rsidR="00704DC4" w:rsidRPr="00033434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C4" w:rsidRPr="00E2645B" w:rsidTr="00000664">
        <w:tc>
          <w:tcPr>
            <w:tcW w:w="5641" w:type="dxa"/>
            <w:gridSpan w:val="2"/>
            <w:vAlign w:val="center"/>
          </w:tcPr>
          <w:p w:rsidR="00704DC4" w:rsidRPr="00033434" w:rsidRDefault="00704DC4" w:rsidP="0000066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промежуточной аттестации</w:t>
            </w:r>
          </w:p>
          <w:p w:rsidR="00704DC4" w:rsidRPr="00033434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4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проведения — письменная</w:t>
            </w:r>
          </w:p>
        </w:tc>
        <w:tc>
          <w:tcPr>
            <w:tcW w:w="2948" w:type="dxa"/>
            <w:gridSpan w:val="4"/>
            <w:vAlign w:val="center"/>
          </w:tcPr>
          <w:p w:rsidR="00704DC4" w:rsidRPr="00033434" w:rsidRDefault="00704DC4" w:rsidP="000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4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737" w:type="dxa"/>
            <w:vAlign w:val="center"/>
          </w:tcPr>
          <w:p w:rsidR="00704DC4" w:rsidRPr="00033434" w:rsidRDefault="00704DC4" w:rsidP="0000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position w:val="2"/>
                <w:sz w:val="24"/>
                <w:szCs w:val="24"/>
                <w:lang w:eastAsia="ru-RU"/>
              </w:rPr>
            </w:pPr>
            <w:r w:rsidRPr="00033434">
              <w:rPr>
                <w:rFonts w:ascii="Times New Roman" w:hAnsi="Times New Roman" w:cs="Times New Roman"/>
                <w:b/>
                <w:bCs/>
                <w:position w:val="2"/>
                <w:sz w:val="24"/>
                <w:szCs w:val="24"/>
              </w:rPr>
              <w:t>3</w:t>
            </w:r>
            <w:r w:rsidRPr="00033434">
              <w:rPr>
                <w:rFonts w:ascii="Times New Roman" w:hAnsi="Times New Roman" w:cs="Times New Roman"/>
                <w:b/>
                <w:bCs/>
                <w:position w:val="2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527" w:type="dxa"/>
            <w:vMerge/>
          </w:tcPr>
          <w:p w:rsidR="00704DC4" w:rsidRPr="00E2645B" w:rsidRDefault="00704DC4" w:rsidP="0000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24B" w:rsidRDefault="0042524B"/>
    <w:p w:rsidR="00704DC4" w:rsidRPr="0029430C" w:rsidRDefault="00704DC4" w:rsidP="00704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3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ВОПРОСЫ И ЗАДАНИЯ ДЛЯ САМОСТОЯТЕЛЬНОЙ РАБОТЫ СЛУШАТЕЛЕЙ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430C">
        <w:rPr>
          <w:rFonts w:ascii="Times New Roman" w:hAnsi="Times New Roman" w:cs="Times New Roman"/>
          <w:b/>
          <w:bCs/>
          <w:sz w:val="24"/>
          <w:szCs w:val="24"/>
        </w:rPr>
        <w:t>ЗАОЧНОЙ ФОРМЫ ПОЛУЧЕНИЯ ОБРАЗОВАНИЯ</w:t>
      </w:r>
    </w:p>
    <w:p w:rsidR="00704DC4" w:rsidRPr="0029430C" w:rsidRDefault="00704DC4" w:rsidP="00704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28"/>
        <w:gridCol w:w="4351"/>
        <w:gridCol w:w="752"/>
        <w:gridCol w:w="851"/>
        <w:gridCol w:w="1559"/>
      </w:tblGrid>
      <w:tr w:rsidR="00704DC4" w:rsidRPr="008324AC" w:rsidTr="00000664">
        <w:trPr>
          <w:trHeight w:val="1108"/>
        </w:trPr>
        <w:tc>
          <w:tcPr>
            <w:tcW w:w="454" w:type="dxa"/>
          </w:tcPr>
          <w:p w:rsidR="00704DC4" w:rsidRPr="008324AC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704DC4" w:rsidRPr="008324AC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C4" w:rsidRPr="008324AC" w:rsidRDefault="00704DC4" w:rsidP="00000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24AC">
              <w:rPr>
                <w:rFonts w:ascii="Times New Roman" w:hAnsi="Times New Roman" w:cs="Times New Roman"/>
              </w:rPr>
              <w:t>Наименования разделов, модулей</w:t>
            </w:r>
          </w:p>
          <w:p w:rsidR="00704DC4" w:rsidRPr="008324AC" w:rsidRDefault="00704DC4" w:rsidP="00000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24AC">
              <w:rPr>
                <w:rFonts w:ascii="Times New Roman" w:hAnsi="Times New Roman" w:cs="Times New Roman"/>
              </w:rPr>
              <w:t>дисциплин, тем</w:t>
            </w:r>
          </w:p>
        </w:tc>
        <w:tc>
          <w:tcPr>
            <w:tcW w:w="4351" w:type="dxa"/>
            <w:vAlign w:val="center"/>
          </w:tcPr>
          <w:p w:rsidR="00704DC4" w:rsidRPr="008324AC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>Вопросы темы</w:t>
            </w:r>
          </w:p>
        </w:tc>
        <w:tc>
          <w:tcPr>
            <w:tcW w:w="752" w:type="dxa"/>
          </w:tcPr>
          <w:p w:rsidR="00704DC4" w:rsidRPr="008324AC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>Кол-во</w:t>
            </w:r>
          </w:p>
          <w:p w:rsidR="00704DC4" w:rsidRPr="008324AC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851" w:type="dxa"/>
          </w:tcPr>
          <w:p w:rsidR="00704DC4" w:rsidRPr="008324AC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 xml:space="preserve">Форма </w:t>
            </w:r>
            <w:proofErr w:type="spellStart"/>
            <w:r w:rsidRPr="008324AC">
              <w:rPr>
                <w:rFonts w:ascii="Times New Roman" w:hAnsi="Times New Roman" w:cs="Times New Roman"/>
                <w:lang w:eastAsia="ru-RU"/>
              </w:rPr>
              <w:t>контро</w:t>
            </w:r>
            <w:proofErr w:type="spellEnd"/>
          </w:p>
          <w:p w:rsidR="00704DC4" w:rsidRPr="008324AC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>ля СРС</w:t>
            </w:r>
          </w:p>
        </w:tc>
        <w:tc>
          <w:tcPr>
            <w:tcW w:w="1559" w:type="dxa"/>
          </w:tcPr>
          <w:p w:rsidR="00704DC4" w:rsidRPr="008324AC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4AC">
              <w:rPr>
                <w:rFonts w:ascii="Times New Roman" w:hAnsi="Times New Roman" w:cs="Times New Roman"/>
              </w:rPr>
              <w:t xml:space="preserve">Перечень необходимых учебных изданий </w:t>
            </w:r>
          </w:p>
          <w:p w:rsidR="00704DC4" w:rsidRPr="008324AC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04DC4" w:rsidRPr="008324AC" w:rsidTr="00000664">
        <w:trPr>
          <w:trHeight w:val="1108"/>
        </w:trPr>
        <w:tc>
          <w:tcPr>
            <w:tcW w:w="454" w:type="dxa"/>
          </w:tcPr>
          <w:p w:rsidR="00704DC4" w:rsidRPr="008324AC" w:rsidRDefault="00704DC4" w:rsidP="00704DC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sz w:val="22"/>
                <w:szCs w:val="22"/>
              </w:rPr>
              <w:t>1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C4" w:rsidRPr="008324AC" w:rsidRDefault="00704DC4" w:rsidP="00000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>Тема 3.2. Аминокислоты</w:t>
            </w:r>
          </w:p>
        </w:tc>
        <w:tc>
          <w:tcPr>
            <w:tcW w:w="4351" w:type="dxa"/>
          </w:tcPr>
          <w:p w:rsidR="00704DC4" w:rsidRPr="008324AC" w:rsidRDefault="00704DC4" w:rsidP="00704DC4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sz w:val="22"/>
                <w:szCs w:val="22"/>
              </w:rPr>
              <w:t xml:space="preserve"> Понятие об аминокислотах, их строение и основные химические свойства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sz w:val="22"/>
                <w:szCs w:val="22"/>
              </w:rPr>
              <w:t xml:space="preserve">Функции аминокислот. 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sz w:val="22"/>
                <w:szCs w:val="22"/>
              </w:rPr>
              <w:t>Классификация аминокислот.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sz w:val="22"/>
                <w:szCs w:val="22"/>
              </w:rPr>
              <w:t>Незаменимые аминокислоты.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proofErr w:type="spellStart"/>
            <w:r w:rsidRPr="008324AC">
              <w:rPr>
                <w:sz w:val="22"/>
                <w:szCs w:val="22"/>
              </w:rPr>
              <w:t>Белокобразующие</w:t>
            </w:r>
            <w:proofErr w:type="spellEnd"/>
            <w:r w:rsidRPr="008324AC">
              <w:rPr>
                <w:sz w:val="22"/>
                <w:szCs w:val="22"/>
              </w:rPr>
              <w:t xml:space="preserve"> аминокислоты.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8324AC">
              <w:rPr>
                <w:sz w:val="22"/>
                <w:szCs w:val="22"/>
              </w:rPr>
              <w:t>Общие пути обмена аминокислот</w:t>
            </w:r>
          </w:p>
        </w:tc>
        <w:tc>
          <w:tcPr>
            <w:tcW w:w="752" w:type="dxa"/>
          </w:tcPr>
          <w:p w:rsidR="00704DC4" w:rsidRPr="008324AC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04DC4" w:rsidRPr="008324AC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>Тестирование онлайн</w:t>
            </w:r>
          </w:p>
        </w:tc>
        <w:tc>
          <w:tcPr>
            <w:tcW w:w="1559" w:type="dxa"/>
          </w:tcPr>
          <w:p w:rsidR="00704DC4" w:rsidRPr="008324A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>основная [1], [3], [6], [7], [11],</w:t>
            </w:r>
          </w:p>
          <w:p w:rsidR="00704DC4" w:rsidRPr="008324A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>дополнительная [2], [3].</w:t>
            </w:r>
          </w:p>
        </w:tc>
      </w:tr>
      <w:tr w:rsidR="00704DC4" w:rsidRPr="008324AC" w:rsidTr="00000664">
        <w:tc>
          <w:tcPr>
            <w:tcW w:w="454" w:type="dxa"/>
          </w:tcPr>
          <w:p w:rsidR="00704DC4" w:rsidRPr="008324AC" w:rsidRDefault="00704DC4" w:rsidP="00704DC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C4" w:rsidRPr="008324AC" w:rsidRDefault="00704DC4" w:rsidP="00000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 xml:space="preserve">Тема 3.5. </w:t>
            </w:r>
            <w:r w:rsidRPr="008324AC">
              <w:rPr>
                <w:rFonts w:ascii="Times New Roman" w:hAnsi="Times New Roman" w:cs="Times New Roman"/>
              </w:rPr>
              <w:t>Углеводный обмен в организме</w:t>
            </w:r>
          </w:p>
        </w:tc>
        <w:tc>
          <w:tcPr>
            <w:tcW w:w="4351" w:type="dxa"/>
          </w:tcPr>
          <w:p w:rsidR="00704DC4" w:rsidRPr="008324AC" w:rsidRDefault="00704DC4" w:rsidP="00704DC4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sz w:val="22"/>
                <w:szCs w:val="22"/>
              </w:rPr>
              <w:t xml:space="preserve">Понятие об углеводах и их биологическая роль. 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sz w:val="22"/>
                <w:szCs w:val="22"/>
              </w:rPr>
              <w:t xml:space="preserve">Классификация углеводов. 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sz w:val="22"/>
                <w:szCs w:val="22"/>
              </w:rPr>
              <w:t xml:space="preserve">Химические превращения углеводов в органах пищеварения. 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sz w:val="22"/>
                <w:szCs w:val="22"/>
              </w:rPr>
              <w:t xml:space="preserve">Синтез углеводов в организме 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8324AC">
              <w:rPr>
                <w:sz w:val="22"/>
                <w:szCs w:val="22"/>
              </w:rPr>
              <w:t>Регуляция обмена углеводов</w:t>
            </w:r>
          </w:p>
        </w:tc>
        <w:tc>
          <w:tcPr>
            <w:tcW w:w="752" w:type="dxa"/>
          </w:tcPr>
          <w:p w:rsidR="00704DC4" w:rsidRPr="008324AC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:rsidR="00704DC4" w:rsidRPr="008324A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4DC4" w:rsidRPr="008324A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>основная [1], [3], [6], [7], [11],</w:t>
            </w:r>
          </w:p>
          <w:p w:rsidR="00704DC4" w:rsidRPr="008324A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>дополнительная [1], [2].</w:t>
            </w:r>
          </w:p>
        </w:tc>
      </w:tr>
      <w:tr w:rsidR="00704DC4" w:rsidRPr="008324AC" w:rsidTr="00000664">
        <w:tc>
          <w:tcPr>
            <w:tcW w:w="454" w:type="dxa"/>
          </w:tcPr>
          <w:p w:rsidR="00704DC4" w:rsidRPr="008324AC" w:rsidRDefault="00704DC4" w:rsidP="00704DC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C4" w:rsidRPr="008324AC" w:rsidRDefault="00704DC4" w:rsidP="00000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 xml:space="preserve">Тема 4.2. </w:t>
            </w:r>
            <w:r w:rsidRPr="008324AC">
              <w:rPr>
                <w:rFonts w:ascii="Times New Roman" w:eastAsia="Times New Roman" w:hAnsi="Times New Roman" w:cs="Times New Roman"/>
              </w:rPr>
              <w:t>Динамика биохимических процессов при мышечной деятельности</w:t>
            </w:r>
          </w:p>
        </w:tc>
        <w:tc>
          <w:tcPr>
            <w:tcW w:w="4351" w:type="dxa"/>
          </w:tcPr>
          <w:p w:rsidR="00704DC4" w:rsidRPr="008324AC" w:rsidRDefault="00704DC4" w:rsidP="00704DC4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spacing w:val="-2"/>
                <w:sz w:val="22"/>
                <w:szCs w:val="22"/>
              </w:rPr>
              <w:t>Основные показатели кислородного обеспечения организма</w:t>
            </w:r>
            <w:r w:rsidRPr="008324AC">
              <w:rPr>
                <w:sz w:val="22"/>
                <w:szCs w:val="22"/>
              </w:rPr>
              <w:t xml:space="preserve">. 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spacing w:val="-2"/>
                <w:sz w:val="22"/>
                <w:szCs w:val="22"/>
              </w:rPr>
              <w:t xml:space="preserve">Соотношение аэробных и анаэробных процессов </w:t>
            </w:r>
            <w:proofErr w:type="spellStart"/>
            <w:r w:rsidRPr="008324AC">
              <w:rPr>
                <w:spacing w:val="-2"/>
                <w:sz w:val="22"/>
                <w:szCs w:val="22"/>
              </w:rPr>
              <w:t>ресинтеза</w:t>
            </w:r>
            <w:proofErr w:type="spellEnd"/>
            <w:r w:rsidRPr="008324AC">
              <w:rPr>
                <w:spacing w:val="-2"/>
                <w:sz w:val="22"/>
                <w:szCs w:val="22"/>
              </w:rPr>
              <w:t xml:space="preserve"> АТФ в зависимости от кислородного обеспечения организма</w:t>
            </w:r>
            <w:r w:rsidRPr="008324AC">
              <w:rPr>
                <w:sz w:val="22"/>
                <w:szCs w:val="22"/>
              </w:rPr>
              <w:t xml:space="preserve">. 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spacing w:val="-2"/>
                <w:sz w:val="22"/>
                <w:szCs w:val="22"/>
              </w:rPr>
              <w:t>Биохимические изменения в крови, мышцах, печени при спортивной деятельности в различных зонах мощности</w:t>
            </w:r>
            <w:r w:rsidRPr="008324AC">
              <w:rPr>
                <w:sz w:val="22"/>
                <w:szCs w:val="22"/>
              </w:rPr>
              <w:t xml:space="preserve">. </w:t>
            </w:r>
          </w:p>
          <w:p w:rsidR="00704DC4" w:rsidRPr="008324AC" w:rsidRDefault="00704DC4" w:rsidP="000006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spacing w:val="-2"/>
                <w:lang w:eastAsia="ru-RU"/>
              </w:rPr>
              <w:t xml:space="preserve">Последовательность развития энергетических процессов </w:t>
            </w:r>
            <w:proofErr w:type="spellStart"/>
            <w:r w:rsidRPr="008324AC">
              <w:rPr>
                <w:rFonts w:ascii="Times New Roman" w:hAnsi="Times New Roman" w:cs="Times New Roman"/>
                <w:spacing w:val="-2"/>
                <w:lang w:eastAsia="ru-RU"/>
              </w:rPr>
              <w:t>ресинтеза</w:t>
            </w:r>
            <w:proofErr w:type="spellEnd"/>
            <w:r w:rsidRPr="008324AC">
              <w:rPr>
                <w:rFonts w:ascii="Times New Roman" w:hAnsi="Times New Roman" w:cs="Times New Roman"/>
                <w:spacing w:val="-2"/>
                <w:lang w:eastAsia="ru-RU"/>
              </w:rPr>
              <w:t xml:space="preserve"> АТФ в организме при переходе от состояния покоя к активной мышечной деятельности</w:t>
            </w:r>
            <w:r w:rsidRPr="0083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</w:tcPr>
          <w:p w:rsidR="00704DC4" w:rsidRPr="008324AC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704DC4" w:rsidRPr="008324AC" w:rsidRDefault="00704DC4" w:rsidP="000006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4DC4" w:rsidRPr="008324A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 xml:space="preserve">основная [1], [3], [6], [7], </w:t>
            </w:r>
            <w:r w:rsidRPr="008324AC">
              <w:rPr>
                <w:rFonts w:ascii="Times New Roman" w:hAnsi="Times New Roman" w:cs="Times New Roman"/>
                <w:lang w:val="en-US" w:eastAsia="ru-RU"/>
              </w:rPr>
              <w:t>[</w:t>
            </w:r>
            <w:r w:rsidRPr="008324AC">
              <w:rPr>
                <w:rFonts w:ascii="Times New Roman" w:hAnsi="Times New Roman" w:cs="Times New Roman"/>
                <w:lang w:eastAsia="ru-RU"/>
              </w:rPr>
              <w:t>8</w:t>
            </w:r>
            <w:r w:rsidRPr="008324AC">
              <w:rPr>
                <w:rFonts w:ascii="Times New Roman" w:hAnsi="Times New Roman" w:cs="Times New Roman"/>
                <w:lang w:val="en-US" w:eastAsia="ru-RU"/>
              </w:rPr>
              <w:t>]</w:t>
            </w:r>
            <w:r w:rsidRPr="008324AC">
              <w:rPr>
                <w:rFonts w:ascii="Times New Roman" w:hAnsi="Times New Roman" w:cs="Times New Roman"/>
                <w:lang w:eastAsia="ru-RU"/>
              </w:rPr>
              <w:t>, [11],</w:t>
            </w:r>
          </w:p>
          <w:p w:rsidR="00704DC4" w:rsidRPr="008324A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 xml:space="preserve">дополнительная [1], [2], </w:t>
            </w:r>
            <w:r w:rsidRPr="008324AC">
              <w:rPr>
                <w:rFonts w:ascii="Times New Roman" w:hAnsi="Times New Roman" w:cs="Times New Roman"/>
                <w:lang w:val="en-US" w:eastAsia="ru-RU"/>
              </w:rPr>
              <w:t>[3]</w:t>
            </w:r>
            <w:r w:rsidRPr="008324A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704DC4" w:rsidRPr="008324AC" w:rsidTr="00000664">
        <w:tc>
          <w:tcPr>
            <w:tcW w:w="454" w:type="dxa"/>
          </w:tcPr>
          <w:p w:rsidR="00704DC4" w:rsidRPr="008324AC" w:rsidRDefault="00704DC4" w:rsidP="00704DC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C4" w:rsidRPr="008324AC" w:rsidRDefault="00704DC4" w:rsidP="000006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 xml:space="preserve">Тема 5.2. </w:t>
            </w:r>
            <w:r w:rsidRPr="008324AC">
              <w:rPr>
                <w:rFonts w:ascii="Times New Roman" w:hAnsi="Times New Roman" w:cs="Times New Roman"/>
              </w:rPr>
              <w:t>Классификация ферментов</w:t>
            </w:r>
          </w:p>
        </w:tc>
        <w:tc>
          <w:tcPr>
            <w:tcW w:w="4351" w:type="dxa"/>
          </w:tcPr>
          <w:p w:rsidR="00704DC4" w:rsidRPr="008324AC" w:rsidRDefault="00704DC4" w:rsidP="00704DC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rFonts w:eastAsia="Times New Roman"/>
                <w:sz w:val="22"/>
                <w:szCs w:val="22"/>
              </w:rPr>
              <w:t>Краткая история развития учения о ферментах</w:t>
            </w:r>
            <w:r w:rsidRPr="008324AC">
              <w:rPr>
                <w:sz w:val="22"/>
                <w:szCs w:val="22"/>
              </w:rPr>
              <w:t xml:space="preserve">. 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rFonts w:eastAsia="Times New Roman"/>
                <w:sz w:val="22"/>
                <w:szCs w:val="22"/>
              </w:rPr>
              <w:t>Классификация и номенклатура ферментов</w:t>
            </w:r>
            <w:r w:rsidRPr="008324AC">
              <w:rPr>
                <w:sz w:val="22"/>
                <w:szCs w:val="22"/>
              </w:rPr>
              <w:t xml:space="preserve">. 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rFonts w:eastAsia="Times New Roman"/>
                <w:sz w:val="22"/>
                <w:szCs w:val="22"/>
              </w:rPr>
              <w:t>Применение ферментов</w:t>
            </w:r>
          </w:p>
        </w:tc>
        <w:tc>
          <w:tcPr>
            <w:tcW w:w="752" w:type="dxa"/>
          </w:tcPr>
          <w:p w:rsidR="00704DC4" w:rsidRPr="008324AC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/>
          </w:tcPr>
          <w:p w:rsidR="00704DC4" w:rsidRPr="008324AC" w:rsidRDefault="00704DC4" w:rsidP="000006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04DC4" w:rsidRPr="008324A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 xml:space="preserve">основная [1], [3], [5], [6], [7], </w:t>
            </w:r>
            <w:r w:rsidRPr="008324AC">
              <w:rPr>
                <w:rFonts w:ascii="Times New Roman" w:hAnsi="Times New Roman" w:cs="Times New Roman"/>
                <w:lang w:val="en-US" w:eastAsia="ru-RU"/>
              </w:rPr>
              <w:t>[</w:t>
            </w:r>
            <w:r w:rsidRPr="008324AC">
              <w:rPr>
                <w:rFonts w:ascii="Times New Roman" w:hAnsi="Times New Roman" w:cs="Times New Roman"/>
                <w:lang w:eastAsia="ru-RU"/>
              </w:rPr>
              <w:t>8</w:t>
            </w:r>
            <w:r w:rsidRPr="008324AC">
              <w:rPr>
                <w:rFonts w:ascii="Times New Roman" w:hAnsi="Times New Roman" w:cs="Times New Roman"/>
                <w:lang w:val="en-US" w:eastAsia="ru-RU"/>
              </w:rPr>
              <w:t>]</w:t>
            </w:r>
            <w:r w:rsidRPr="008324AC">
              <w:rPr>
                <w:rFonts w:ascii="Times New Roman" w:hAnsi="Times New Roman" w:cs="Times New Roman"/>
                <w:lang w:eastAsia="ru-RU"/>
              </w:rPr>
              <w:t>, [11],</w:t>
            </w:r>
          </w:p>
          <w:p w:rsidR="00704DC4" w:rsidRPr="008324A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 xml:space="preserve">дополнительная [1], [2], </w:t>
            </w:r>
            <w:r w:rsidRPr="008324AC">
              <w:rPr>
                <w:rFonts w:ascii="Times New Roman" w:hAnsi="Times New Roman" w:cs="Times New Roman"/>
                <w:lang w:val="en-US" w:eastAsia="ru-RU"/>
              </w:rPr>
              <w:t>[3]</w:t>
            </w:r>
            <w:r w:rsidRPr="008324A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704DC4" w:rsidRPr="008324AC" w:rsidTr="00000664">
        <w:tc>
          <w:tcPr>
            <w:tcW w:w="454" w:type="dxa"/>
          </w:tcPr>
          <w:p w:rsidR="00704DC4" w:rsidRPr="008324AC" w:rsidRDefault="00704DC4" w:rsidP="00704DC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C4" w:rsidRPr="008324AC" w:rsidRDefault="00704DC4" w:rsidP="00000664">
            <w:pPr>
              <w:spacing w:after="0" w:line="240" w:lineRule="auto"/>
              <w:jc w:val="both"/>
              <w:rPr>
                <w:rStyle w:val="1"/>
                <w:b w:val="0"/>
                <w:bCs w:val="0"/>
                <w:spacing w:val="38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 xml:space="preserve">Тема 6.1 </w:t>
            </w:r>
            <w:r w:rsidRPr="008324A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Биохимические изменения в организме при утомлении и в периоде отдыха</w:t>
            </w:r>
          </w:p>
        </w:tc>
        <w:tc>
          <w:tcPr>
            <w:tcW w:w="4351" w:type="dxa"/>
          </w:tcPr>
          <w:p w:rsidR="00704DC4" w:rsidRPr="008324AC" w:rsidRDefault="00704DC4" w:rsidP="00704DC4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sz w:val="22"/>
                <w:szCs w:val="22"/>
              </w:rPr>
              <w:t>Биохимические изменения, приводящие к развитию утомления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sz w:val="22"/>
                <w:szCs w:val="22"/>
              </w:rPr>
              <w:t>Особенности протекания биохимических процессов в периоде отдыха после мышечной работы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proofErr w:type="spellStart"/>
            <w:r w:rsidRPr="008324AC">
              <w:rPr>
                <w:sz w:val="22"/>
                <w:szCs w:val="22"/>
              </w:rPr>
              <w:t>Гетерохронность</w:t>
            </w:r>
            <w:proofErr w:type="spellEnd"/>
            <w:r w:rsidRPr="008324AC">
              <w:rPr>
                <w:sz w:val="22"/>
                <w:szCs w:val="22"/>
              </w:rPr>
              <w:t xml:space="preserve"> процессов восстановления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sz w:val="22"/>
                <w:szCs w:val="22"/>
              </w:rPr>
              <w:t>Явление суперкомпенсации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sz w:val="22"/>
                <w:szCs w:val="22"/>
              </w:rPr>
              <w:t>Специфичность биохимической адаптации организма в процессе спортивной тренировки</w:t>
            </w:r>
          </w:p>
        </w:tc>
        <w:tc>
          <w:tcPr>
            <w:tcW w:w="752" w:type="dxa"/>
          </w:tcPr>
          <w:p w:rsidR="00704DC4" w:rsidRPr="008324AC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704DC4" w:rsidRPr="008324AC" w:rsidRDefault="00704DC4" w:rsidP="000006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704DC4" w:rsidRPr="008324A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 xml:space="preserve">основная [1], [3], [5], [6], [7], </w:t>
            </w:r>
            <w:r w:rsidRPr="008324AC">
              <w:rPr>
                <w:rFonts w:ascii="Times New Roman" w:hAnsi="Times New Roman" w:cs="Times New Roman"/>
                <w:lang w:val="en-US" w:eastAsia="ru-RU"/>
              </w:rPr>
              <w:t>[</w:t>
            </w:r>
            <w:r w:rsidRPr="008324AC">
              <w:rPr>
                <w:rFonts w:ascii="Times New Roman" w:hAnsi="Times New Roman" w:cs="Times New Roman"/>
                <w:lang w:eastAsia="ru-RU"/>
              </w:rPr>
              <w:t>8</w:t>
            </w:r>
            <w:r w:rsidRPr="008324AC">
              <w:rPr>
                <w:rFonts w:ascii="Times New Roman" w:hAnsi="Times New Roman" w:cs="Times New Roman"/>
                <w:lang w:val="en-US" w:eastAsia="ru-RU"/>
              </w:rPr>
              <w:t>]</w:t>
            </w:r>
            <w:r w:rsidRPr="008324AC">
              <w:rPr>
                <w:rFonts w:ascii="Times New Roman" w:hAnsi="Times New Roman" w:cs="Times New Roman"/>
                <w:lang w:eastAsia="ru-RU"/>
              </w:rPr>
              <w:t>, [11],</w:t>
            </w:r>
          </w:p>
          <w:p w:rsidR="00704DC4" w:rsidRPr="008324A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 xml:space="preserve">дополнительная [1], [2], </w:t>
            </w:r>
            <w:r w:rsidRPr="008324AC">
              <w:rPr>
                <w:rFonts w:ascii="Times New Roman" w:hAnsi="Times New Roman" w:cs="Times New Roman"/>
                <w:lang w:val="en-US" w:eastAsia="ru-RU"/>
              </w:rPr>
              <w:t>[3]</w:t>
            </w:r>
            <w:r w:rsidRPr="008324A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</w:tbl>
    <w:p w:rsidR="00704DC4" w:rsidRDefault="00704DC4" w:rsidP="00704DC4"/>
    <w:p w:rsidR="00704DC4" w:rsidRDefault="00704DC4" w:rsidP="00704DC4"/>
    <w:p w:rsidR="00704DC4" w:rsidRDefault="00704DC4" w:rsidP="00704DC4"/>
    <w:p w:rsidR="00704DC4" w:rsidRDefault="00704DC4" w:rsidP="00704DC4"/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28"/>
        <w:gridCol w:w="4351"/>
        <w:gridCol w:w="752"/>
        <w:gridCol w:w="851"/>
        <w:gridCol w:w="1559"/>
      </w:tblGrid>
      <w:tr w:rsidR="00704DC4" w:rsidRPr="008324AC" w:rsidTr="00000664">
        <w:tc>
          <w:tcPr>
            <w:tcW w:w="454" w:type="dxa"/>
          </w:tcPr>
          <w:p w:rsidR="00704DC4" w:rsidRPr="008324AC" w:rsidRDefault="00704DC4" w:rsidP="00704DC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C4" w:rsidRPr="008324AC" w:rsidRDefault="00704DC4" w:rsidP="00000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 xml:space="preserve">Тема 6.2. </w:t>
            </w:r>
            <w:r w:rsidRPr="008324A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Биохимическая характеристика качеств силы, быстроты и выносливости спортсмена</w:t>
            </w:r>
          </w:p>
        </w:tc>
        <w:tc>
          <w:tcPr>
            <w:tcW w:w="4351" w:type="dxa"/>
          </w:tcPr>
          <w:p w:rsidR="00704DC4" w:rsidRPr="008324AC" w:rsidRDefault="00704DC4" w:rsidP="00704DC4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spacing w:val="-2"/>
                <w:sz w:val="22"/>
                <w:szCs w:val="22"/>
              </w:rPr>
              <w:t>Понятие о физических качествах спортсмена</w:t>
            </w:r>
            <w:r w:rsidRPr="008324AC">
              <w:rPr>
                <w:sz w:val="22"/>
                <w:szCs w:val="22"/>
              </w:rPr>
              <w:t xml:space="preserve">. 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24AC">
              <w:rPr>
                <w:spacing w:val="-2"/>
                <w:sz w:val="22"/>
                <w:szCs w:val="22"/>
              </w:rPr>
              <w:t>Биохимические основы качества силы мышц</w:t>
            </w:r>
            <w:r w:rsidRPr="008324AC">
              <w:rPr>
                <w:sz w:val="22"/>
                <w:szCs w:val="22"/>
              </w:rPr>
              <w:t xml:space="preserve">. 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8324AC">
              <w:rPr>
                <w:spacing w:val="-2"/>
                <w:sz w:val="22"/>
                <w:szCs w:val="22"/>
              </w:rPr>
              <w:t>Биохимические изменения в мышцах при развитии силы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8324AC">
              <w:rPr>
                <w:spacing w:val="-2"/>
                <w:sz w:val="22"/>
                <w:szCs w:val="22"/>
              </w:rPr>
              <w:t>Биохимические основы качества быстроты сокращения мышц</w:t>
            </w:r>
          </w:p>
          <w:p w:rsidR="00704DC4" w:rsidRPr="008324AC" w:rsidRDefault="00704DC4" w:rsidP="00704DC4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8324AC">
              <w:rPr>
                <w:spacing w:val="-2"/>
                <w:sz w:val="22"/>
                <w:szCs w:val="22"/>
              </w:rPr>
              <w:t>Биохимические основы качества выносливости</w:t>
            </w:r>
          </w:p>
        </w:tc>
        <w:tc>
          <w:tcPr>
            <w:tcW w:w="752" w:type="dxa"/>
          </w:tcPr>
          <w:p w:rsidR="00704DC4" w:rsidRPr="008324AC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:rsidR="00704DC4" w:rsidRPr="008324AC" w:rsidRDefault="00704DC4" w:rsidP="000006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704DC4" w:rsidRPr="008324A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 xml:space="preserve">основная [1], [3], [6], [7], </w:t>
            </w:r>
            <w:r w:rsidRPr="008324AC">
              <w:rPr>
                <w:rFonts w:ascii="Times New Roman" w:hAnsi="Times New Roman" w:cs="Times New Roman"/>
                <w:lang w:val="en-US" w:eastAsia="ru-RU"/>
              </w:rPr>
              <w:t>[</w:t>
            </w:r>
            <w:r w:rsidRPr="008324AC">
              <w:rPr>
                <w:rFonts w:ascii="Times New Roman" w:hAnsi="Times New Roman" w:cs="Times New Roman"/>
                <w:lang w:eastAsia="ru-RU"/>
              </w:rPr>
              <w:t>8</w:t>
            </w:r>
            <w:r w:rsidRPr="008324AC">
              <w:rPr>
                <w:rFonts w:ascii="Times New Roman" w:hAnsi="Times New Roman" w:cs="Times New Roman"/>
                <w:lang w:val="en-US" w:eastAsia="ru-RU"/>
              </w:rPr>
              <w:t>]</w:t>
            </w:r>
            <w:r w:rsidRPr="008324AC">
              <w:rPr>
                <w:rFonts w:ascii="Times New Roman" w:hAnsi="Times New Roman" w:cs="Times New Roman"/>
                <w:lang w:eastAsia="ru-RU"/>
              </w:rPr>
              <w:t>, [11],</w:t>
            </w:r>
          </w:p>
          <w:p w:rsidR="00704DC4" w:rsidRPr="008324A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324AC">
              <w:rPr>
                <w:rFonts w:ascii="Times New Roman" w:hAnsi="Times New Roman" w:cs="Times New Roman"/>
                <w:lang w:eastAsia="ru-RU"/>
              </w:rPr>
              <w:t xml:space="preserve">дополнительная [2], </w:t>
            </w:r>
            <w:r w:rsidRPr="008324AC">
              <w:rPr>
                <w:rFonts w:ascii="Times New Roman" w:hAnsi="Times New Roman" w:cs="Times New Roman"/>
                <w:lang w:val="en-US" w:eastAsia="ru-RU"/>
              </w:rPr>
              <w:t>[3]</w:t>
            </w:r>
            <w:r w:rsidRPr="008324A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704DC4" w:rsidRPr="00A76EA6" w:rsidTr="00000664">
        <w:tc>
          <w:tcPr>
            <w:tcW w:w="454" w:type="dxa"/>
          </w:tcPr>
          <w:p w:rsidR="00704DC4" w:rsidRPr="00A76EA6" w:rsidRDefault="00704DC4" w:rsidP="00704DC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C4" w:rsidRPr="00A76EA6" w:rsidRDefault="00704DC4" w:rsidP="0000066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6E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76E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76E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62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Биохимический контроль в спорте</w:t>
            </w:r>
          </w:p>
        </w:tc>
        <w:tc>
          <w:tcPr>
            <w:tcW w:w="4351" w:type="dxa"/>
          </w:tcPr>
          <w:p w:rsidR="00704DC4" w:rsidRPr="005B1C1C" w:rsidRDefault="00704DC4" w:rsidP="00704DC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5B1C1C">
              <w:rPr>
                <w:sz w:val="20"/>
                <w:szCs w:val="20"/>
              </w:rPr>
              <w:t xml:space="preserve">Цель, задачи и организация биохимического контроля в спорте. </w:t>
            </w:r>
          </w:p>
          <w:p w:rsidR="00704DC4" w:rsidRPr="005B1C1C" w:rsidRDefault="00704DC4" w:rsidP="00704DC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B1C1C">
              <w:rPr>
                <w:sz w:val="20"/>
                <w:szCs w:val="20"/>
              </w:rPr>
              <w:lastRenderedPageBreak/>
              <w:t>Биохимическая характеристика срочного, отставленного и кумулятивного эффектов спортивной тренировки</w:t>
            </w:r>
          </w:p>
          <w:p w:rsidR="00704DC4" w:rsidRPr="005B1C1C" w:rsidRDefault="00704DC4" w:rsidP="00704DC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B1C1C">
              <w:rPr>
                <w:sz w:val="20"/>
                <w:szCs w:val="20"/>
              </w:rPr>
              <w:t>Основные требования к методам биохимических исследований при проведении биохимического контроля</w:t>
            </w:r>
          </w:p>
          <w:p w:rsidR="00704DC4" w:rsidRPr="00A76EA6" w:rsidRDefault="00704DC4" w:rsidP="00704DC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color w:val="000000"/>
              </w:rPr>
            </w:pPr>
            <w:r w:rsidRPr="005B1C1C">
              <w:rPr>
                <w:sz w:val="20"/>
                <w:szCs w:val="20"/>
              </w:rPr>
              <w:t>Основные показатели крови, изучаемые при биохимическом контроле в спорте</w:t>
            </w:r>
          </w:p>
        </w:tc>
        <w:tc>
          <w:tcPr>
            <w:tcW w:w="752" w:type="dxa"/>
          </w:tcPr>
          <w:p w:rsidR="00704DC4" w:rsidRPr="00A76EA6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textDirection w:val="btLr"/>
            <w:vAlign w:val="center"/>
          </w:tcPr>
          <w:p w:rsidR="00704DC4" w:rsidRPr="00A76EA6" w:rsidRDefault="00704DC4" w:rsidP="000006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704DC4" w:rsidRPr="00A76EA6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6EA6">
              <w:rPr>
                <w:rFonts w:ascii="Times New Roman" w:hAnsi="Times New Roman" w:cs="Times New Roman"/>
                <w:lang w:eastAsia="ru-RU"/>
              </w:rPr>
              <w:t xml:space="preserve">основная [1], [3], [6], [7], </w:t>
            </w:r>
            <w:r w:rsidRPr="00A76EA6">
              <w:rPr>
                <w:rFonts w:ascii="Times New Roman" w:hAnsi="Times New Roman" w:cs="Times New Roman"/>
                <w:lang w:val="en-US" w:eastAsia="ru-RU"/>
              </w:rPr>
              <w:t>[</w:t>
            </w:r>
            <w:r w:rsidRPr="00A76EA6">
              <w:rPr>
                <w:rFonts w:ascii="Times New Roman" w:hAnsi="Times New Roman" w:cs="Times New Roman"/>
                <w:lang w:eastAsia="ru-RU"/>
              </w:rPr>
              <w:t>8</w:t>
            </w:r>
            <w:r w:rsidRPr="00A76EA6">
              <w:rPr>
                <w:rFonts w:ascii="Times New Roman" w:hAnsi="Times New Roman" w:cs="Times New Roman"/>
                <w:lang w:val="en-US" w:eastAsia="ru-RU"/>
              </w:rPr>
              <w:t>]</w:t>
            </w:r>
            <w:r w:rsidRPr="00A76EA6">
              <w:rPr>
                <w:rFonts w:ascii="Times New Roman" w:hAnsi="Times New Roman" w:cs="Times New Roman"/>
                <w:lang w:eastAsia="ru-RU"/>
              </w:rPr>
              <w:t>, [11],</w:t>
            </w:r>
          </w:p>
          <w:p w:rsidR="00704DC4" w:rsidRPr="00A76EA6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6EA6">
              <w:rPr>
                <w:rFonts w:ascii="Times New Roman" w:hAnsi="Times New Roman" w:cs="Times New Roman"/>
                <w:lang w:eastAsia="ru-RU"/>
              </w:rPr>
              <w:lastRenderedPageBreak/>
              <w:t xml:space="preserve">дополнительная [2], </w:t>
            </w:r>
            <w:r w:rsidRPr="00A76EA6">
              <w:rPr>
                <w:rFonts w:ascii="Times New Roman" w:hAnsi="Times New Roman" w:cs="Times New Roman"/>
                <w:lang w:val="en-US" w:eastAsia="ru-RU"/>
              </w:rPr>
              <w:t>[3]</w:t>
            </w:r>
            <w:r w:rsidRPr="00A76EA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704DC4" w:rsidRPr="00A76EA6" w:rsidTr="00000664">
        <w:tc>
          <w:tcPr>
            <w:tcW w:w="454" w:type="dxa"/>
          </w:tcPr>
          <w:p w:rsidR="00704DC4" w:rsidRPr="00A76EA6" w:rsidRDefault="00704DC4" w:rsidP="00704DC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DC4" w:rsidRPr="00EB6D45" w:rsidRDefault="00704DC4" w:rsidP="000006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D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Тема 7.2. </w:t>
            </w:r>
            <w:r w:rsidRPr="00EB6D45">
              <w:rPr>
                <w:rFonts w:ascii="Times New Roman" w:eastAsia="Times New Roman" w:hAnsi="Times New Roman" w:cs="Times New Roman"/>
                <w:sz w:val="20"/>
                <w:szCs w:val="20"/>
              </w:rPr>
              <w:t>Биохимическая характеристика отдельных видов спорта</w:t>
            </w:r>
          </w:p>
        </w:tc>
        <w:tc>
          <w:tcPr>
            <w:tcW w:w="4351" w:type="dxa"/>
          </w:tcPr>
          <w:p w:rsidR="00704DC4" w:rsidRPr="006F3AD9" w:rsidRDefault="00704DC4" w:rsidP="00704DC4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6F3AD9">
              <w:rPr>
                <w:sz w:val="20"/>
                <w:szCs w:val="20"/>
              </w:rPr>
              <w:t xml:space="preserve">Специфичность биохимической адаптации организма при занятиях различными видами спорта. </w:t>
            </w:r>
          </w:p>
          <w:p w:rsidR="00704DC4" w:rsidRPr="006F3AD9" w:rsidRDefault="00704DC4" w:rsidP="00704DC4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3AD9">
              <w:rPr>
                <w:sz w:val="20"/>
                <w:szCs w:val="20"/>
              </w:rPr>
              <w:t>Особенности биохимической адаптации организма при выполнении физических упражнений в циклических видах спорта</w:t>
            </w:r>
          </w:p>
          <w:p w:rsidR="00704DC4" w:rsidRPr="006F3AD9" w:rsidRDefault="00704DC4" w:rsidP="00704DC4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F3AD9">
              <w:rPr>
                <w:sz w:val="20"/>
                <w:szCs w:val="20"/>
              </w:rPr>
              <w:t>Особенности биохимической адаптации организма при выполнении физических упражнений в ациклических видах спорта</w:t>
            </w:r>
          </w:p>
          <w:p w:rsidR="00704DC4" w:rsidRPr="00A76EA6" w:rsidRDefault="00704DC4" w:rsidP="00704DC4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  <w:r w:rsidRPr="006F3AD9">
              <w:rPr>
                <w:sz w:val="20"/>
                <w:szCs w:val="20"/>
              </w:rPr>
              <w:t>Особенности биохимической адаптации организма при выполнении физических упражнений в видах спорта с переменной мощностью работы.</w:t>
            </w:r>
          </w:p>
        </w:tc>
        <w:tc>
          <w:tcPr>
            <w:tcW w:w="752" w:type="dxa"/>
          </w:tcPr>
          <w:p w:rsidR="00704DC4" w:rsidRPr="00A76EA6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:rsidR="00704DC4" w:rsidRPr="00A76EA6" w:rsidRDefault="00704DC4" w:rsidP="000006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704DC4" w:rsidRPr="00A76EA6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6EA6">
              <w:rPr>
                <w:rFonts w:ascii="Times New Roman" w:hAnsi="Times New Roman" w:cs="Times New Roman"/>
                <w:lang w:eastAsia="ru-RU"/>
              </w:rPr>
              <w:t xml:space="preserve">основная [1], [3], [6], [7], </w:t>
            </w:r>
            <w:r w:rsidRPr="00A76EA6">
              <w:rPr>
                <w:rFonts w:ascii="Times New Roman" w:hAnsi="Times New Roman" w:cs="Times New Roman"/>
                <w:lang w:val="en-US" w:eastAsia="ru-RU"/>
              </w:rPr>
              <w:t>[</w:t>
            </w:r>
            <w:r w:rsidRPr="00A76EA6">
              <w:rPr>
                <w:rFonts w:ascii="Times New Roman" w:hAnsi="Times New Roman" w:cs="Times New Roman"/>
                <w:lang w:eastAsia="ru-RU"/>
              </w:rPr>
              <w:t>8</w:t>
            </w:r>
            <w:r w:rsidRPr="00A76EA6">
              <w:rPr>
                <w:rFonts w:ascii="Times New Roman" w:hAnsi="Times New Roman" w:cs="Times New Roman"/>
                <w:lang w:val="en-US" w:eastAsia="ru-RU"/>
              </w:rPr>
              <w:t>]</w:t>
            </w:r>
            <w:r w:rsidRPr="00A76EA6">
              <w:rPr>
                <w:rFonts w:ascii="Times New Roman" w:hAnsi="Times New Roman" w:cs="Times New Roman"/>
                <w:lang w:eastAsia="ru-RU"/>
              </w:rPr>
              <w:t>, [11],</w:t>
            </w:r>
          </w:p>
          <w:p w:rsidR="00704DC4" w:rsidRPr="00A76EA6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6EA6">
              <w:rPr>
                <w:rFonts w:ascii="Times New Roman" w:hAnsi="Times New Roman" w:cs="Times New Roman"/>
                <w:lang w:eastAsia="ru-RU"/>
              </w:rPr>
              <w:t xml:space="preserve">дополнительная [2], </w:t>
            </w:r>
            <w:r w:rsidRPr="00A76EA6">
              <w:rPr>
                <w:rFonts w:ascii="Times New Roman" w:hAnsi="Times New Roman" w:cs="Times New Roman"/>
                <w:lang w:val="en-US" w:eastAsia="ru-RU"/>
              </w:rPr>
              <w:t>[3]</w:t>
            </w:r>
            <w:r w:rsidRPr="00A76EA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704DC4" w:rsidRPr="008324AC" w:rsidTr="00000664">
        <w:tc>
          <w:tcPr>
            <w:tcW w:w="2482" w:type="dxa"/>
            <w:gridSpan w:val="2"/>
            <w:tcBorders>
              <w:right w:val="single" w:sz="6" w:space="0" w:color="auto"/>
            </w:tcBorders>
          </w:tcPr>
          <w:p w:rsidR="00704DC4" w:rsidRPr="008324AC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4A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51" w:type="dxa"/>
          </w:tcPr>
          <w:p w:rsidR="00704DC4" w:rsidRPr="008324AC" w:rsidRDefault="00704DC4" w:rsidP="00000664">
            <w:pPr>
              <w:pStyle w:val="a5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:rsidR="00704DC4" w:rsidRPr="008324AC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24AC">
              <w:rPr>
                <w:rFonts w:ascii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851" w:type="dxa"/>
            <w:textDirection w:val="btLr"/>
            <w:vAlign w:val="center"/>
          </w:tcPr>
          <w:p w:rsidR="00704DC4" w:rsidRPr="008324AC" w:rsidRDefault="00704DC4" w:rsidP="000006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704DC4" w:rsidRPr="008324A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704DC4" w:rsidRPr="0029430C" w:rsidRDefault="00704DC4" w:rsidP="00704DC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3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29430C">
        <w:rPr>
          <w:rFonts w:ascii="Times New Roman" w:hAnsi="Times New Roman" w:cs="Times New Roman"/>
          <w:b/>
          <w:bCs/>
          <w:sz w:val="24"/>
          <w:szCs w:val="24"/>
        </w:rPr>
        <w:t>УЧЕБНО-МЕТОДИЧЕСКИЕ МАТЕРИАЛЫ ДЛЯ СЛУШАТЕЛЕЙ ЗАОЧНОЙ ФОРМЫ ПОЛУЧЕНИЯ ОБРАЗОВАНИЯ.</w:t>
      </w:r>
    </w:p>
    <w:p w:rsidR="00704DC4" w:rsidRDefault="00704DC4" w:rsidP="00704DC4">
      <w:pPr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04DC4" w:rsidRPr="003D16D7" w:rsidRDefault="00704DC4" w:rsidP="00704DC4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16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ТЕМАТИКА ПРАКТИЧЕСКИХ (СЕМИНАРСКИХ) ЗАНЯТИЙ</w:t>
      </w:r>
    </w:p>
    <w:p w:rsidR="00704DC4" w:rsidRPr="003D16D7" w:rsidRDefault="00704DC4" w:rsidP="00704DC4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04DC4" w:rsidRPr="003D16D7" w:rsidRDefault="00704DC4" w:rsidP="00704DC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16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D16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D16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50A4">
        <w:rPr>
          <w:rFonts w:ascii="Times New Roman" w:hAnsi="Times New Roman" w:cs="Times New Roman"/>
          <w:b/>
          <w:bCs/>
          <w:sz w:val="24"/>
          <w:szCs w:val="24"/>
        </w:rPr>
        <w:t>Понятие о витаминах и их роль в регуляции обмена веществ</w:t>
      </w:r>
    </w:p>
    <w:p w:rsidR="00704DC4" w:rsidRPr="003D16D7" w:rsidRDefault="00704DC4" w:rsidP="00704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16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Практическое занятие</w:t>
      </w:r>
    </w:p>
    <w:p w:rsidR="00704DC4" w:rsidRPr="003D16D7" w:rsidRDefault="00704DC4" w:rsidP="00704DC4">
      <w:pPr>
        <w:pStyle w:val="a5"/>
        <w:ind w:left="340"/>
        <w:rPr>
          <w:b/>
          <w:bCs/>
        </w:rPr>
      </w:pPr>
      <w:r w:rsidRPr="003D16D7">
        <w:rPr>
          <w:b/>
          <w:bCs/>
        </w:rPr>
        <w:t>Вопросы для обсуждения:</w:t>
      </w:r>
    </w:p>
    <w:p w:rsidR="00704DC4" w:rsidRPr="005A50A4" w:rsidRDefault="00704DC4" w:rsidP="00704DC4">
      <w:pPr>
        <w:numPr>
          <w:ilvl w:val="3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50A4">
        <w:rPr>
          <w:rFonts w:ascii="Times New Roman" w:hAnsi="Times New Roman" w:cs="Times New Roman"/>
          <w:sz w:val="24"/>
          <w:szCs w:val="24"/>
        </w:rPr>
        <w:t>Классификация витаминов по растворимости и характеру биологического действия</w:t>
      </w:r>
    </w:p>
    <w:p w:rsidR="00704DC4" w:rsidRPr="005A50A4" w:rsidRDefault="00704DC4" w:rsidP="00704DC4">
      <w:pPr>
        <w:numPr>
          <w:ilvl w:val="3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50A4">
        <w:rPr>
          <w:rFonts w:ascii="Times New Roman" w:hAnsi="Times New Roman" w:cs="Times New Roman"/>
          <w:sz w:val="24"/>
          <w:szCs w:val="24"/>
        </w:rPr>
        <w:t>Основные группы водо- и жиро</w:t>
      </w:r>
      <w:r>
        <w:rPr>
          <w:rFonts w:ascii="Times New Roman" w:hAnsi="Times New Roman" w:cs="Times New Roman"/>
          <w:sz w:val="24"/>
          <w:szCs w:val="24"/>
        </w:rPr>
        <w:t>растворимых витаминов</w:t>
      </w:r>
    </w:p>
    <w:p w:rsidR="00704DC4" w:rsidRPr="005A50A4" w:rsidRDefault="00704DC4" w:rsidP="00704DC4">
      <w:pPr>
        <w:numPr>
          <w:ilvl w:val="3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Пищевые источники витаминов</w:t>
      </w:r>
    </w:p>
    <w:p w:rsidR="00704DC4" w:rsidRPr="005A50A4" w:rsidRDefault="00704DC4" w:rsidP="00704DC4">
      <w:pPr>
        <w:numPr>
          <w:ilvl w:val="3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50A4">
        <w:rPr>
          <w:rFonts w:ascii="Times New Roman" w:hAnsi="Times New Roman" w:cs="Times New Roman"/>
          <w:sz w:val="24"/>
          <w:szCs w:val="24"/>
        </w:rPr>
        <w:t>Понятие о гиповитаминозе, авитаминозе и гипервитаминозе. Причины гиповитаминозов. Влияние гиповитамин</w:t>
      </w:r>
      <w:r>
        <w:rPr>
          <w:rFonts w:ascii="Times New Roman" w:hAnsi="Times New Roman" w:cs="Times New Roman"/>
          <w:sz w:val="24"/>
          <w:szCs w:val="24"/>
        </w:rPr>
        <w:t>озов на спортивную деятельность</w:t>
      </w:r>
    </w:p>
    <w:p w:rsidR="00704DC4" w:rsidRPr="005A50A4" w:rsidRDefault="00704DC4" w:rsidP="00704DC4">
      <w:pPr>
        <w:numPr>
          <w:ilvl w:val="3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50A4">
        <w:rPr>
          <w:rFonts w:ascii="Times New Roman" w:hAnsi="Times New Roman" w:cs="Times New Roman"/>
          <w:sz w:val="24"/>
          <w:szCs w:val="24"/>
        </w:rPr>
        <w:t>Механизмы действия витам</w:t>
      </w:r>
      <w:r>
        <w:rPr>
          <w:rFonts w:ascii="Times New Roman" w:hAnsi="Times New Roman" w:cs="Times New Roman"/>
          <w:sz w:val="24"/>
          <w:szCs w:val="24"/>
        </w:rPr>
        <w:t>инов в регуляции обмена веществ</w:t>
      </w:r>
    </w:p>
    <w:p w:rsidR="00704DC4" w:rsidRPr="005A50A4" w:rsidRDefault="00704DC4" w:rsidP="00704DC4">
      <w:pPr>
        <w:numPr>
          <w:ilvl w:val="3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50A4">
        <w:rPr>
          <w:rFonts w:ascii="Times New Roman" w:hAnsi="Times New Roman" w:cs="Times New Roman"/>
          <w:sz w:val="24"/>
          <w:szCs w:val="24"/>
        </w:rPr>
        <w:t>Влияние мышечной деятельности на потребность организма в витаминах</w:t>
      </w:r>
    </w:p>
    <w:p w:rsidR="00704DC4" w:rsidRPr="003D16D7" w:rsidRDefault="00704DC4" w:rsidP="00704D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04DC4" w:rsidRPr="003D16D7" w:rsidRDefault="00704DC4" w:rsidP="00704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6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D16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D16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B1585">
        <w:rPr>
          <w:rFonts w:ascii="Times New Roman" w:hAnsi="Times New Roman" w:cs="Times New Roman"/>
          <w:b/>
          <w:bCs/>
          <w:sz w:val="24"/>
          <w:szCs w:val="24"/>
        </w:rPr>
        <w:t>Характеристика биологической роли основных групп гормонов</w:t>
      </w:r>
      <w:r w:rsidRPr="003D16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04DC4" w:rsidRPr="003D16D7" w:rsidRDefault="00704DC4" w:rsidP="00704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16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Практическое занятие</w:t>
      </w:r>
    </w:p>
    <w:p w:rsidR="00704DC4" w:rsidRPr="003D16D7" w:rsidRDefault="00704DC4" w:rsidP="00704D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16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704DC4" w:rsidRDefault="00704DC4" w:rsidP="00704DC4">
      <w:pPr>
        <w:pStyle w:val="4"/>
        <w:numPr>
          <w:ilvl w:val="0"/>
          <w:numId w:val="10"/>
        </w:numPr>
        <w:shd w:val="clear" w:color="auto" w:fill="auto"/>
        <w:spacing w:line="240" w:lineRule="auto"/>
        <w:ind w:firstLine="20"/>
        <w:rPr>
          <w:rFonts w:ascii="Times New Roman" w:hAnsi="Times New Roman" w:cs="Times New Roman"/>
          <w:sz w:val="22"/>
          <w:szCs w:val="22"/>
        </w:rPr>
      </w:pPr>
      <w:r w:rsidRPr="004B310F">
        <w:rPr>
          <w:rFonts w:ascii="Times New Roman" w:hAnsi="Times New Roman" w:cs="Times New Roman"/>
          <w:sz w:val="22"/>
          <w:szCs w:val="22"/>
        </w:rPr>
        <w:t>Понятие о гормонах и их р</w:t>
      </w:r>
      <w:r>
        <w:rPr>
          <w:rFonts w:ascii="Times New Roman" w:hAnsi="Times New Roman" w:cs="Times New Roman"/>
          <w:sz w:val="22"/>
          <w:szCs w:val="22"/>
        </w:rPr>
        <w:t>оль в регуляции обмена веществ</w:t>
      </w:r>
    </w:p>
    <w:p w:rsidR="00704DC4" w:rsidRPr="00EB3EFA" w:rsidRDefault="00704DC4" w:rsidP="00704DC4">
      <w:pPr>
        <w:pStyle w:val="4"/>
        <w:numPr>
          <w:ilvl w:val="0"/>
          <w:numId w:val="10"/>
        </w:numPr>
        <w:shd w:val="clear" w:color="auto" w:fill="auto"/>
        <w:spacing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4B310F">
        <w:rPr>
          <w:rFonts w:ascii="Times New Roman" w:hAnsi="Times New Roman" w:cs="Times New Roman"/>
          <w:sz w:val="22"/>
          <w:szCs w:val="22"/>
        </w:rPr>
        <w:t>Классификация гормонов по химическому строению: белки и пептиды, произво</w:t>
      </w:r>
      <w:r>
        <w:rPr>
          <w:rFonts w:ascii="Times New Roman" w:hAnsi="Times New Roman" w:cs="Times New Roman"/>
          <w:sz w:val="22"/>
          <w:szCs w:val="22"/>
        </w:rPr>
        <w:t xml:space="preserve">дные </w:t>
      </w:r>
      <w:r w:rsidRPr="00EB3EFA">
        <w:rPr>
          <w:rFonts w:ascii="Times New Roman" w:hAnsi="Times New Roman" w:cs="Times New Roman"/>
          <w:sz w:val="24"/>
          <w:szCs w:val="24"/>
        </w:rPr>
        <w:t>аминокислот, стероиды</w:t>
      </w:r>
    </w:p>
    <w:p w:rsidR="00704DC4" w:rsidRPr="00EB3EFA" w:rsidRDefault="00704DC4" w:rsidP="00704DC4">
      <w:pPr>
        <w:pStyle w:val="4"/>
        <w:numPr>
          <w:ilvl w:val="0"/>
          <w:numId w:val="10"/>
        </w:numPr>
        <w:shd w:val="clear" w:color="auto" w:fill="auto"/>
        <w:spacing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EB3EFA">
        <w:rPr>
          <w:rFonts w:ascii="Times New Roman" w:hAnsi="Times New Roman" w:cs="Times New Roman"/>
          <w:sz w:val="24"/>
          <w:szCs w:val="24"/>
        </w:rPr>
        <w:t>Характеристика биологической роли основных групп гормонов гипофиза, щитовидной железы, поджелудочной железы, надпочечников, половых желез.</w:t>
      </w:r>
    </w:p>
    <w:p w:rsidR="00704DC4" w:rsidRPr="00EB3EFA" w:rsidRDefault="00704DC4" w:rsidP="00704DC4">
      <w:pPr>
        <w:pStyle w:val="4"/>
        <w:numPr>
          <w:ilvl w:val="0"/>
          <w:numId w:val="10"/>
        </w:numPr>
        <w:shd w:val="clear" w:color="auto" w:fill="auto"/>
        <w:spacing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EB3EFA">
        <w:rPr>
          <w:rFonts w:ascii="Times New Roman" w:hAnsi="Times New Roman" w:cs="Times New Roman"/>
          <w:sz w:val="24"/>
          <w:szCs w:val="24"/>
        </w:rPr>
        <w:t>Понятие о механизмах действия гормонов в регуляции обмена веществ. Влияние мышечной деятельности на секрецию гормонов.</w:t>
      </w:r>
    </w:p>
    <w:p w:rsidR="00704DC4" w:rsidRPr="00EB3EFA" w:rsidRDefault="00704DC4" w:rsidP="00704D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04DC4" w:rsidRDefault="00704DC4" w:rsidP="00704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4DC4" w:rsidRPr="003336AA" w:rsidRDefault="00704DC4" w:rsidP="00704DC4">
      <w:pPr>
        <w:pStyle w:val="a7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537"/>
      </w:tblGrid>
      <w:tr w:rsidR="00704DC4" w:rsidRPr="0064571C" w:rsidTr="00000664">
        <w:trPr>
          <w:jc w:val="right"/>
        </w:trPr>
        <w:tc>
          <w:tcPr>
            <w:tcW w:w="3537" w:type="dxa"/>
          </w:tcPr>
          <w:p w:rsidR="00704DC4" w:rsidRPr="0064571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7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04DC4" w:rsidRPr="0064571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7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института</w:t>
            </w:r>
          </w:p>
          <w:p w:rsidR="00704DC4" w:rsidRPr="0064571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7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повышения квалификации и переподготовки </w:t>
            </w:r>
            <w:proofErr w:type="spellStart"/>
            <w:r w:rsidRPr="006457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БарГУ</w:t>
            </w:r>
            <w:proofErr w:type="spellEnd"/>
          </w:p>
          <w:p w:rsidR="00704DC4" w:rsidRPr="0064571C" w:rsidRDefault="00704DC4" w:rsidP="0000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7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6457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Д.С.Лундышев</w:t>
            </w:r>
            <w:proofErr w:type="spellEnd"/>
          </w:p>
          <w:p w:rsidR="00704DC4" w:rsidRPr="0064571C" w:rsidRDefault="00704DC4" w:rsidP="00000664">
            <w:pPr>
              <w:spacing w:after="0" w:line="317" w:lineRule="exact"/>
              <w:ind w:right="-18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7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 2024 г.</w:t>
            </w:r>
          </w:p>
          <w:p w:rsidR="00704DC4" w:rsidRPr="0064571C" w:rsidRDefault="00704DC4" w:rsidP="00000664">
            <w:pPr>
              <w:spacing w:after="0" w:line="317" w:lineRule="exact"/>
              <w:ind w:right="-18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04DC4" w:rsidRPr="00B75D28" w:rsidRDefault="00704DC4" w:rsidP="00704DC4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5D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МАТЕРИАЛЫ ДЛЯ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ТЕКУЩЕЙ</w:t>
      </w:r>
      <w:r w:rsidRPr="00B75D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АТТЕСТАЦИИ СЛУШАТЕЛЕЙ</w:t>
      </w:r>
    </w:p>
    <w:p w:rsidR="00704DC4" w:rsidRPr="008324AC" w:rsidRDefault="00704DC4" w:rsidP="00704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B75D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gramStart"/>
      <w:r w:rsidRPr="00B75D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дисциплине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324AC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«</w:t>
      </w:r>
      <w:proofErr w:type="gramEnd"/>
      <w:r w:rsidRPr="008324AC">
        <w:rPr>
          <w:rFonts w:ascii="Times New Roman" w:hAnsi="Times New Roman" w:cs="Times New Roman"/>
          <w:caps/>
          <w:sz w:val="26"/>
          <w:szCs w:val="26"/>
          <w:u w:val="single"/>
          <w:lang w:eastAsia="ru-RU"/>
        </w:rPr>
        <w:t>биохимия</w:t>
      </w:r>
      <w:r w:rsidRPr="008324AC">
        <w:rPr>
          <w:rFonts w:ascii="Times New Roman" w:hAnsi="Times New Roman" w:cs="Times New Roman"/>
          <w:sz w:val="26"/>
          <w:szCs w:val="26"/>
          <w:u w:val="single"/>
          <w:lang w:eastAsia="ru-RU"/>
        </w:rPr>
        <w:t>»</w:t>
      </w:r>
    </w:p>
    <w:p w:rsidR="00704DC4" w:rsidRPr="003336AA" w:rsidRDefault="00704DC4" w:rsidP="00704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04DC4" w:rsidRPr="00B75D28" w:rsidRDefault="00704DC4" w:rsidP="00704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B75D28">
        <w:rPr>
          <w:rFonts w:ascii="Times New Roman" w:hAnsi="Times New Roman" w:cs="Times New Roman"/>
          <w:sz w:val="24"/>
          <w:szCs w:val="24"/>
        </w:rPr>
        <w:t>для</w:t>
      </w:r>
      <w:r w:rsidRPr="00B7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D28">
        <w:rPr>
          <w:rFonts w:ascii="Times New Roman" w:hAnsi="Times New Roman" w:cs="Times New Roman"/>
          <w:sz w:val="24"/>
          <w:szCs w:val="24"/>
        </w:rPr>
        <w:t>специальности переподготовки</w:t>
      </w:r>
    </w:p>
    <w:p w:rsidR="00704DC4" w:rsidRPr="008324AC" w:rsidRDefault="00704DC4" w:rsidP="00704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9-09-1012-01 Оздоровительная физическая культура</w:t>
      </w:r>
    </w:p>
    <w:p w:rsidR="00704DC4" w:rsidRPr="0029430C" w:rsidRDefault="00704DC4" w:rsidP="00704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04DC4" w:rsidRDefault="00704DC4" w:rsidP="00704DC4">
      <w:pPr>
        <w:spacing w:after="0" w:line="240" w:lineRule="auto"/>
        <w:ind w:firstLine="340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Тематика рефератов</w:t>
      </w:r>
    </w:p>
    <w:p w:rsidR="00704DC4" w:rsidRPr="008324AC" w:rsidRDefault="00704DC4" w:rsidP="00704DC4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324AC">
        <w:rPr>
          <w:rFonts w:ascii="Times New Roman" w:eastAsia="Times New Roman" w:hAnsi="Times New Roman"/>
          <w:sz w:val="24"/>
          <w:szCs w:val="24"/>
        </w:rPr>
        <w:t> </w:t>
      </w:r>
      <w:r w:rsidRPr="008324AC">
        <w:rPr>
          <w:rFonts w:ascii="Times New Roman" w:eastAsia="Times New Roman" w:hAnsi="Times New Roman" w:cs="Times New Roman"/>
          <w:sz w:val="24"/>
          <w:szCs w:val="24"/>
        </w:rPr>
        <w:t>Понятие о витаминах и их роль в регуляции обмена веществ.</w:t>
      </w:r>
    </w:p>
    <w:p w:rsidR="00704DC4" w:rsidRPr="008324AC" w:rsidRDefault="00704DC4" w:rsidP="00704DC4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324AC">
        <w:rPr>
          <w:rFonts w:ascii="Times New Roman" w:eastAsia="Times New Roman" w:hAnsi="Times New Roman"/>
          <w:sz w:val="24"/>
          <w:szCs w:val="24"/>
        </w:rPr>
        <w:t> </w:t>
      </w:r>
      <w:r w:rsidRPr="008324AC">
        <w:rPr>
          <w:rFonts w:ascii="Times New Roman" w:eastAsia="Times New Roman" w:hAnsi="Times New Roman" w:cs="Times New Roman"/>
          <w:sz w:val="24"/>
          <w:szCs w:val="24"/>
        </w:rPr>
        <w:t>Классификация витаминов по растворимости и характеру биологического действия.</w:t>
      </w:r>
    </w:p>
    <w:p w:rsidR="00704DC4" w:rsidRPr="008324AC" w:rsidRDefault="00704DC4" w:rsidP="00704DC4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324AC">
        <w:rPr>
          <w:rFonts w:ascii="Times New Roman" w:eastAsia="Times New Roman" w:hAnsi="Times New Roman"/>
          <w:sz w:val="24"/>
          <w:szCs w:val="24"/>
        </w:rPr>
        <w:t> </w:t>
      </w:r>
      <w:r w:rsidRPr="008324AC">
        <w:rPr>
          <w:rFonts w:ascii="Times New Roman" w:eastAsia="Times New Roman" w:hAnsi="Times New Roman" w:cs="Times New Roman"/>
          <w:sz w:val="24"/>
          <w:szCs w:val="24"/>
        </w:rPr>
        <w:t>Механизмы действия витаминов в регуляции обмена веществ.</w:t>
      </w:r>
    </w:p>
    <w:p w:rsidR="00704DC4" w:rsidRPr="008324AC" w:rsidRDefault="00704DC4" w:rsidP="00704D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8324AC">
        <w:rPr>
          <w:rFonts w:ascii="Times New Roman" w:eastAsia="Times New Roman" w:hAnsi="Times New Roman"/>
          <w:sz w:val="24"/>
          <w:szCs w:val="24"/>
        </w:rPr>
        <w:t> </w:t>
      </w:r>
      <w:r w:rsidRPr="008324AC">
        <w:rPr>
          <w:rFonts w:ascii="Times New Roman" w:eastAsia="Times New Roman" w:hAnsi="Times New Roman" w:cs="Times New Roman"/>
          <w:sz w:val="24"/>
          <w:szCs w:val="24"/>
        </w:rPr>
        <w:t xml:space="preserve">Анаэробные и аэробные пути </w:t>
      </w:r>
      <w:proofErr w:type="spellStart"/>
      <w:r w:rsidRPr="008324AC">
        <w:rPr>
          <w:rFonts w:ascii="Times New Roman" w:eastAsia="Times New Roman" w:hAnsi="Times New Roman" w:cs="Times New Roman"/>
          <w:sz w:val="24"/>
          <w:szCs w:val="24"/>
        </w:rPr>
        <w:t>ресинтеза</w:t>
      </w:r>
      <w:proofErr w:type="spellEnd"/>
      <w:r w:rsidRPr="008324AC">
        <w:rPr>
          <w:rFonts w:ascii="Times New Roman" w:eastAsia="Times New Roman" w:hAnsi="Times New Roman" w:cs="Times New Roman"/>
          <w:sz w:val="24"/>
          <w:szCs w:val="24"/>
        </w:rPr>
        <w:t xml:space="preserve"> АТФ при мышечной деятельности.</w:t>
      </w:r>
    </w:p>
    <w:p w:rsidR="00704DC4" w:rsidRPr="008324AC" w:rsidRDefault="00704DC4" w:rsidP="00704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8324AC">
        <w:rPr>
          <w:rFonts w:ascii="Times New Roman" w:eastAsia="Times New Roman" w:hAnsi="Times New Roman"/>
          <w:sz w:val="24"/>
          <w:szCs w:val="24"/>
        </w:rPr>
        <w:t> </w:t>
      </w:r>
      <w:r w:rsidRPr="008324AC">
        <w:rPr>
          <w:rFonts w:ascii="Times New Roman" w:eastAsia="Times New Roman" w:hAnsi="Times New Roman" w:cs="Times New Roman"/>
          <w:sz w:val="24"/>
          <w:szCs w:val="24"/>
        </w:rPr>
        <w:t xml:space="preserve">Понятие о мощности, емкости, быстроте развертывания и эффективности процессов </w:t>
      </w:r>
      <w:proofErr w:type="spellStart"/>
      <w:r w:rsidRPr="008324AC">
        <w:rPr>
          <w:rFonts w:ascii="Times New Roman" w:eastAsia="Times New Roman" w:hAnsi="Times New Roman" w:cs="Times New Roman"/>
          <w:sz w:val="24"/>
          <w:szCs w:val="24"/>
        </w:rPr>
        <w:t>ресинтеза</w:t>
      </w:r>
      <w:proofErr w:type="spellEnd"/>
      <w:r w:rsidRPr="008324AC">
        <w:rPr>
          <w:rFonts w:ascii="Times New Roman" w:eastAsia="Times New Roman" w:hAnsi="Times New Roman" w:cs="Times New Roman"/>
          <w:sz w:val="24"/>
          <w:szCs w:val="24"/>
        </w:rPr>
        <w:t xml:space="preserve"> АТФ.</w:t>
      </w:r>
    </w:p>
    <w:p w:rsidR="00704DC4" w:rsidRPr="008324AC" w:rsidRDefault="00704DC4" w:rsidP="00704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>6. Основные показатели кислородного обеспечения организма.</w:t>
      </w:r>
    </w:p>
    <w:p w:rsidR="00704DC4" w:rsidRPr="008324AC" w:rsidRDefault="00704DC4" w:rsidP="00704D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 xml:space="preserve">7. Соотношение аэробных и анаэробных процессов </w:t>
      </w:r>
      <w:proofErr w:type="spellStart"/>
      <w:r w:rsidRPr="008324AC">
        <w:rPr>
          <w:rFonts w:ascii="Times New Roman" w:eastAsia="Times New Roman" w:hAnsi="Times New Roman" w:cs="Times New Roman"/>
          <w:sz w:val="24"/>
          <w:szCs w:val="24"/>
        </w:rPr>
        <w:t>ресинтеза</w:t>
      </w:r>
      <w:proofErr w:type="spellEnd"/>
      <w:r w:rsidRPr="008324AC">
        <w:rPr>
          <w:rFonts w:ascii="Times New Roman" w:eastAsia="Times New Roman" w:hAnsi="Times New Roman" w:cs="Times New Roman"/>
          <w:sz w:val="24"/>
          <w:szCs w:val="24"/>
        </w:rPr>
        <w:t xml:space="preserve"> АТФ.</w:t>
      </w:r>
    </w:p>
    <w:p w:rsidR="00704DC4" w:rsidRPr="008324AC" w:rsidRDefault="00704DC4" w:rsidP="00704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>8. Биохимические основы качества быстроты сокращения мышц.</w:t>
      </w:r>
    </w:p>
    <w:p w:rsidR="00704DC4" w:rsidRPr="008324AC" w:rsidRDefault="00704DC4" w:rsidP="00704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>9. Понятие о физических качествах спортсмена.</w:t>
      </w:r>
    </w:p>
    <w:p w:rsidR="00704DC4" w:rsidRPr="008324AC" w:rsidRDefault="00704DC4" w:rsidP="00704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>10. Биохимические основы качества силы мышц.</w:t>
      </w:r>
    </w:p>
    <w:p w:rsidR="00704DC4" w:rsidRPr="008324AC" w:rsidRDefault="00704DC4" w:rsidP="00704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 xml:space="preserve">11. Биохимические основы качества выносливости. </w:t>
      </w:r>
    </w:p>
    <w:p w:rsidR="00704DC4" w:rsidRPr="008324AC" w:rsidRDefault="00704DC4" w:rsidP="00704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 xml:space="preserve">12. Кинетические особенности аэробного </w:t>
      </w:r>
      <w:proofErr w:type="spellStart"/>
      <w:r w:rsidRPr="008324AC">
        <w:rPr>
          <w:rFonts w:ascii="Times New Roman" w:eastAsia="Times New Roman" w:hAnsi="Times New Roman" w:cs="Times New Roman"/>
          <w:sz w:val="24"/>
          <w:szCs w:val="24"/>
        </w:rPr>
        <w:t>ресинтеза</w:t>
      </w:r>
      <w:proofErr w:type="spellEnd"/>
      <w:r w:rsidRPr="008324AC">
        <w:rPr>
          <w:rFonts w:ascii="Times New Roman" w:eastAsia="Times New Roman" w:hAnsi="Times New Roman" w:cs="Times New Roman"/>
          <w:sz w:val="24"/>
          <w:szCs w:val="24"/>
        </w:rPr>
        <w:t xml:space="preserve"> АТФ, его роль в адаптации организма к мышечной деятельности.</w:t>
      </w:r>
    </w:p>
    <w:p w:rsidR="00704DC4" w:rsidRPr="008324AC" w:rsidRDefault="00704DC4" w:rsidP="00704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13. Особенности биохимической адаптации организма при выполнении физических упражнений в циклических видах спорта.</w:t>
      </w:r>
    </w:p>
    <w:p w:rsidR="00704DC4" w:rsidRPr="008324AC" w:rsidRDefault="00704DC4" w:rsidP="00704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14. Особенности биохимической адаптации организма при выполнении физических упражнений в ациклических видах спорта.</w:t>
      </w:r>
    </w:p>
    <w:p w:rsidR="00704DC4" w:rsidRPr="008324AC" w:rsidRDefault="00704DC4" w:rsidP="00704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15. Особенности биохимической адаптации организма при выполнении физических упражнений в видах спорта с переменной мощностью работы.</w:t>
      </w:r>
    </w:p>
    <w:p w:rsidR="00704DC4" w:rsidRPr="00ED1416" w:rsidRDefault="00704DC4" w:rsidP="00704D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4DC4" w:rsidRDefault="00704DC4" w:rsidP="00704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4DC4" w:rsidRPr="001F79AF" w:rsidRDefault="00704DC4" w:rsidP="00704D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430C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естественнонаучных дисциплин</w:t>
      </w:r>
      <w:r w:rsidRPr="001F79AF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 № 6 от «25» января 2024 г.</w:t>
      </w:r>
    </w:p>
    <w:p w:rsidR="00704DC4" w:rsidRDefault="00704DC4" w:rsidP="00704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434"/>
      </w:tblGrid>
      <w:tr w:rsidR="00704DC4" w:rsidRPr="0064571C" w:rsidTr="00000664">
        <w:trPr>
          <w:jc w:val="right"/>
        </w:trPr>
        <w:tc>
          <w:tcPr>
            <w:tcW w:w="3434" w:type="dxa"/>
          </w:tcPr>
          <w:p w:rsidR="00704DC4" w:rsidRPr="0029430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</w:t>
            </w:r>
          </w:p>
          <w:p w:rsidR="00704DC4" w:rsidRPr="0029430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hAnsi="Times New Roman" w:cs="Times New Roman"/>
                <w:sz w:val="24"/>
                <w:szCs w:val="24"/>
              </w:rPr>
              <w:t>Директор института</w:t>
            </w:r>
          </w:p>
          <w:p w:rsidR="00704DC4" w:rsidRPr="0029430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29430C">
              <w:rPr>
                <w:rFonts w:ascii="Times New Roman" w:hAnsi="Times New Roman" w:cs="Times New Roman"/>
                <w:sz w:val="24"/>
                <w:szCs w:val="24"/>
              </w:rPr>
              <w:t>БарГУ</w:t>
            </w:r>
            <w:proofErr w:type="spellEnd"/>
          </w:p>
          <w:p w:rsidR="00704DC4" w:rsidRPr="0029430C" w:rsidRDefault="00704DC4" w:rsidP="0000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9430C">
              <w:rPr>
                <w:rFonts w:ascii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704DC4" w:rsidRPr="0029430C" w:rsidRDefault="00704DC4" w:rsidP="00000664">
            <w:pPr>
              <w:shd w:val="clear" w:color="auto" w:fill="FFFFFF"/>
              <w:spacing w:after="0" w:line="317" w:lineRule="exact"/>
              <w:ind w:right="-18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2024</w:t>
            </w:r>
            <w:r w:rsidRPr="002943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04DC4" w:rsidRPr="0029430C" w:rsidRDefault="00704DC4" w:rsidP="00704DC4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04DC4" w:rsidRPr="00B75D28" w:rsidRDefault="00704DC4" w:rsidP="00704DC4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5D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МАТЕРИАЛЫ ДЛЯ ПРОМЕЖУТОЧНОЙ АТТЕСТАЦИИ СЛУШАТЕЛЕЙ</w:t>
      </w:r>
    </w:p>
    <w:p w:rsidR="00704DC4" w:rsidRDefault="00704DC4" w:rsidP="00704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75D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дисциплине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5D2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5A0DAD">
        <w:rPr>
          <w:rFonts w:ascii="Times New Roman" w:hAnsi="Times New Roman" w:cs="Times New Roman"/>
          <w:caps/>
          <w:sz w:val="26"/>
          <w:szCs w:val="26"/>
          <w:lang w:eastAsia="ru-RU"/>
        </w:rPr>
        <w:t>биохимия</w:t>
      </w:r>
      <w:r w:rsidRPr="00B75D28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704DC4" w:rsidRPr="003336AA" w:rsidRDefault="00704DC4" w:rsidP="00704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04DC4" w:rsidRPr="00B75D28" w:rsidRDefault="00704DC4" w:rsidP="00704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B75D28">
        <w:rPr>
          <w:rFonts w:ascii="Times New Roman" w:hAnsi="Times New Roman" w:cs="Times New Roman"/>
          <w:sz w:val="24"/>
          <w:szCs w:val="24"/>
        </w:rPr>
        <w:t>для</w:t>
      </w:r>
      <w:r w:rsidRPr="00B7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D28">
        <w:rPr>
          <w:rFonts w:ascii="Times New Roman" w:hAnsi="Times New Roman" w:cs="Times New Roman"/>
          <w:sz w:val="24"/>
          <w:szCs w:val="24"/>
        </w:rPr>
        <w:t>специальности переподготовки</w:t>
      </w:r>
    </w:p>
    <w:p w:rsidR="00704DC4" w:rsidRPr="008324AC" w:rsidRDefault="00704DC4" w:rsidP="00704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9-09-1012-01 Оздоровительная физическая культура</w:t>
      </w:r>
    </w:p>
    <w:p w:rsidR="00704DC4" w:rsidRPr="0029430C" w:rsidRDefault="00704DC4" w:rsidP="00704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04DC4" w:rsidRDefault="00704DC4" w:rsidP="00704DC4">
      <w:pPr>
        <w:spacing w:after="0" w:line="240" w:lineRule="auto"/>
        <w:ind w:firstLine="340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к зачету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1. Биохимия как наука.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2. Химический состав клетки. Биогенные, макро- и микроэлементы.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3. Химический состав клетки. Вода и другие неорганические соединения.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4. Химический состав клетки. Краткая характеристика органических соединений клетки.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5. Строение, свойства и функции липидов.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6. Строение, свойства и функции углеводов.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7. Строение, свойства и функции белков.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8. Понятие о ферментах.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  <w:lang w:eastAsia="ru-RU"/>
        </w:rPr>
        <w:t>9. Механизм действия ферментов.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10. Строение и функции нуклеиновых кислот.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11. Структура молекулы ДНК и ее свойства.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12. Основные этапы репликации ДНК.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13. Виды РНК, их структура и свойства.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14. Общее понятие о гормонах. Номенклатура и классификация гормонов.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15. Молекулярные механизмы передачи гормонального сигнала.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  <w:lang w:eastAsia="ru-RU"/>
        </w:rPr>
        <w:t>16. Гормоны гипофиза.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4AC">
        <w:rPr>
          <w:rFonts w:ascii="Times New Roman" w:hAnsi="Times New Roman" w:cs="Times New Roman"/>
          <w:sz w:val="24"/>
          <w:szCs w:val="24"/>
          <w:lang w:eastAsia="ru-RU"/>
        </w:rPr>
        <w:t>17. Гормоны щитовидной и паращитовидных желез.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  <w:lang w:eastAsia="ru-RU"/>
        </w:rPr>
        <w:t>18. Гормоны поджелудочной железы.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  <w:lang w:eastAsia="ru-RU"/>
        </w:rPr>
        <w:t>19. Гормоны надпочечников.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4AC">
        <w:rPr>
          <w:rFonts w:ascii="Times New Roman" w:hAnsi="Times New Roman" w:cs="Times New Roman"/>
          <w:sz w:val="24"/>
          <w:szCs w:val="24"/>
          <w:lang w:eastAsia="ru-RU"/>
        </w:rPr>
        <w:t>20. Половые гормоны.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21. Общее представление о клеточном дыхании. Этапы аэробного дыхания.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22. Генетический код и его свойства.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23. Фазы транскрипции.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24. Процессинг матричной РНК.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25. Трансляция. Роль м-РНК, т-РНК, р-РНК.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26. Синтез полипептидной цепи на рибосоме.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27. Роль печени в углеводном, липидном и белковом обмене.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28. Механизм мышечного сокращения.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  <w:lang w:eastAsia="ru-RU"/>
        </w:rPr>
        <w:t xml:space="preserve">29. Химический состав </w:t>
      </w:r>
      <w:proofErr w:type="gramStart"/>
      <w:r w:rsidRPr="008324AC">
        <w:rPr>
          <w:rFonts w:ascii="Times New Roman" w:hAnsi="Times New Roman" w:cs="Times New Roman"/>
          <w:sz w:val="24"/>
          <w:szCs w:val="24"/>
          <w:lang w:eastAsia="ru-RU"/>
        </w:rPr>
        <w:t>поперечно-полосатой</w:t>
      </w:r>
      <w:proofErr w:type="gramEnd"/>
      <w:r w:rsidRPr="008324AC">
        <w:rPr>
          <w:rFonts w:ascii="Times New Roman" w:hAnsi="Times New Roman" w:cs="Times New Roman"/>
          <w:sz w:val="24"/>
          <w:szCs w:val="24"/>
          <w:lang w:eastAsia="ru-RU"/>
        </w:rPr>
        <w:t xml:space="preserve"> мышцы.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4AC">
        <w:rPr>
          <w:rFonts w:ascii="Times New Roman" w:hAnsi="Times New Roman" w:cs="Times New Roman"/>
          <w:sz w:val="24"/>
          <w:szCs w:val="24"/>
          <w:lang w:eastAsia="ru-RU"/>
        </w:rPr>
        <w:t>30. Понятие метаболизма.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4AC">
        <w:rPr>
          <w:rFonts w:ascii="Times New Roman" w:hAnsi="Times New Roman" w:cs="Times New Roman"/>
          <w:sz w:val="24"/>
          <w:szCs w:val="24"/>
          <w:lang w:eastAsia="ru-RU"/>
        </w:rPr>
        <w:t>31. Аэробное дыхание.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4AC">
        <w:rPr>
          <w:rFonts w:ascii="Times New Roman" w:hAnsi="Times New Roman" w:cs="Times New Roman"/>
          <w:sz w:val="24"/>
          <w:szCs w:val="24"/>
          <w:lang w:eastAsia="ru-RU"/>
        </w:rPr>
        <w:t>32. Анаэробное дыхание.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4AC">
        <w:rPr>
          <w:rFonts w:ascii="Times New Roman" w:hAnsi="Times New Roman" w:cs="Times New Roman"/>
          <w:sz w:val="24"/>
          <w:szCs w:val="24"/>
          <w:lang w:eastAsia="ru-RU"/>
        </w:rPr>
        <w:t>33. Гликолиз.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4AC">
        <w:rPr>
          <w:rFonts w:ascii="Times New Roman" w:hAnsi="Times New Roman" w:cs="Times New Roman"/>
          <w:sz w:val="24"/>
          <w:szCs w:val="24"/>
          <w:lang w:eastAsia="ru-RU"/>
        </w:rPr>
        <w:t>34. Цикл Кребса.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4AC">
        <w:rPr>
          <w:rFonts w:ascii="Times New Roman" w:hAnsi="Times New Roman" w:cs="Times New Roman"/>
          <w:sz w:val="24"/>
          <w:szCs w:val="24"/>
          <w:lang w:eastAsia="ru-RU"/>
        </w:rPr>
        <w:t>35. Дыхательная цепь.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4AC">
        <w:rPr>
          <w:rFonts w:ascii="Times New Roman" w:hAnsi="Times New Roman" w:cs="Times New Roman"/>
          <w:sz w:val="24"/>
          <w:szCs w:val="24"/>
          <w:lang w:eastAsia="ru-RU"/>
        </w:rPr>
        <w:t>36. Биохимические изменения соединительной ткани при старении и некоторых патологических процессах.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4AC">
        <w:rPr>
          <w:rFonts w:ascii="Times New Roman" w:hAnsi="Times New Roman" w:cs="Times New Roman"/>
          <w:sz w:val="24"/>
          <w:szCs w:val="24"/>
          <w:lang w:eastAsia="ru-RU"/>
        </w:rPr>
        <w:t>37. Факторы, оказывающие влияние на метаболизм костной ткани.</w:t>
      </w:r>
    </w:p>
    <w:p w:rsidR="00704DC4" w:rsidRPr="008324AC" w:rsidRDefault="00704DC4" w:rsidP="00704D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4A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38. Биохимические изменения в мышцах при патологии.</w:t>
      </w:r>
    </w:p>
    <w:p w:rsidR="00704DC4" w:rsidRPr="008324AC" w:rsidRDefault="00704DC4" w:rsidP="00704DC4">
      <w:pPr>
        <w:tabs>
          <w:tab w:val="left" w:pos="648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>39.</w:t>
      </w:r>
      <w:r w:rsidRPr="008324AC">
        <w:rPr>
          <w:rFonts w:ascii="Times New Roman" w:eastAsia="Times New Roman" w:hAnsi="Times New Roman"/>
          <w:sz w:val="24"/>
          <w:szCs w:val="24"/>
        </w:rPr>
        <w:t> </w:t>
      </w:r>
      <w:r w:rsidRPr="008324AC">
        <w:rPr>
          <w:rFonts w:ascii="Times New Roman" w:eastAsia="Times New Roman" w:hAnsi="Times New Roman" w:cs="Times New Roman"/>
          <w:sz w:val="24"/>
          <w:szCs w:val="24"/>
        </w:rPr>
        <w:t>Понятие о витаминах и их роль в регуляции обмена веществ.</w:t>
      </w:r>
    </w:p>
    <w:p w:rsidR="00704DC4" w:rsidRPr="008324AC" w:rsidRDefault="00704DC4" w:rsidP="00704DC4">
      <w:pPr>
        <w:tabs>
          <w:tab w:val="left" w:pos="64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>40.</w:t>
      </w:r>
      <w:r w:rsidRPr="008324AC">
        <w:rPr>
          <w:rFonts w:ascii="Times New Roman" w:eastAsia="Times New Roman" w:hAnsi="Times New Roman"/>
          <w:sz w:val="24"/>
          <w:szCs w:val="24"/>
        </w:rPr>
        <w:t> </w:t>
      </w:r>
      <w:r w:rsidRPr="008324AC">
        <w:rPr>
          <w:rFonts w:ascii="Times New Roman" w:eastAsia="Times New Roman" w:hAnsi="Times New Roman" w:cs="Times New Roman"/>
          <w:sz w:val="24"/>
          <w:szCs w:val="24"/>
        </w:rPr>
        <w:t>Классификация витаминов по растворимости и характеру биологического действия.</w:t>
      </w:r>
    </w:p>
    <w:p w:rsidR="00704DC4" w:rsidRPr="008324AC" w:rsidRDefault="00704DC4" w:rsidP="00704DC4">
      <w:pPr>
        <w:tabs>
          <w:tab w:val="left" w:pos="648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>41.</w:t>
      </w:r>
      <w:r w:rsidRPr="008324AC">
        <w:rPr>
          <w:rFonts w:ascii="Times New Roman" w:eastAsia="Times New Roman" w:hAnsi="Times New Roman"/>
          <w:sz w:val="24"/>
          <w:szCs w:val="24"/>
        </w:rPr>
        <w:t> </w:t>
      </w:r>
      <w:r w:rsidRPr="008324AC">
        <w:rPr>
          <w:rFonts w:ascii="Times New Roman" w:eastAsia="Times New Roman" w:hAnsi="Times New Roman" w:cs="Times New Roman"/>
          <w:sz w:val="24"/>
          <w:szCs w:val="24"/>
        </w:rPr>
        <w:t>Механизмы действия витаминов в регуляции обмена веществ.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>42.</w:t>
      </w:r>
      <w:r w:rsidRPr="008324AC">
        <w:rPr>
          <w:rFonts w:ascii="Times New Roman" w:eastAsia="Times New Roman" w:hAnsi="Times New Roman"/>
          <w:sz w:val="24"/>
          <w:szCs w:val="24"/>
        </w:rPr>
        <w:t> </w:t>
      </w:r>
      <w:r w:rsidRPr="008324AC">
        <w:rPr>
          <w:rFonts w:ascii="Times New Roman" w:eastAsia="Times New Roman" w:hAnsi="Times New Roman" w:cs="Times New Roman"/>
          <w:sz w:val="24"/>
          <w:szCs w:val="24"/>
        </w:rPr>
        <w:t xml:space="preserve">Анаэробные и аэробные пути </w:t>
      </w:r>
      <w:proofErr w:type="spellStart"/>
      <w:r w:rsidRPr="008324AC">
        <w:rPr>
          <w:rFonts w:ascii="Times New Roman" w:eastAsia="Times New Roman" w:hAnsi="Times New Roman" w:cs="Times New Roman"/>
          <w:sz w:val="24"/>
          <w:szCs w:val="24"/>
        </w:rPr>
        <w:t>ресинтеза</w:t>
      </w:r>
      <w:proofErr w:type="spellEnd"/>
      <w:r w:rsidRPr="008324AC">
        <w:rPr>
          <w:rFonts w:ascii="Times New Roman" w:eastAsia="Times New Roman" w:hAnsi="Times New Roman" w:cs="Times New Roman"/>
          <w:sz w:val="24"/>
          <w:szCs w:val="24"/>
        </w:rPr>
        <w:t xml:space="preserve"> АТФ при мышечной деятельности.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>43.</w:t>
      </w:r>
      <w:r w:rsidRPr="008324AC">
        <w:rPr>
          <w:rFonts w:ascii="Times New Roman" w:eastAsia="Times New Roman" w:hAnsi="Times New Roman"/>
          <w:sz w:val="24"/>
          <w:szCs w:val="24"/>
        </w:rPr>
        <w:t> </w:t>
      </w:r>
      <w:r w:rsidRPr="008324AC">
        <w:rPr>
          <w:rFonts w:ascii="Times New Roman" w:eastAsia="Times New Roman" w:hAnsi="Times New Roman" w:cs="Times New Roman"/>
          <w:sz w:val="24"/>
          <w:szCs w:val="24"/>
        </w:rPr>
        <w:t xml:space="preserve">Понятие о мощности, емкости, быстроте развертывания и эффективности процессов </w:t>
      </w:r>
      <w:proofErr w:type="spellStart"/>
      <w:r w:rsidRPr="008324AC">
        <w:rPr>
          <w:rFonts w:ascii="Times New Roman" w:eastAsia="Times New Roman" w:hAnsi="Times New Roman" w:cs="Times New Roman"/>
          <w:sz w:val="24"/>
          <w:szCs w:val="24"/>
        </w:rPr>
        <w:t>ресинтеза</w:t>
      </w:r>
      <w:proofErr w:type="spellEnd"/>
      <w:r w:rsidRPr="008324AC">
        <w:rPr>
          <w:rFonts w:ascii="Times New Roman" w:eastAsia="Times New Roman" w:hAnsi="Times New Roman" w:cs="Times New Roman"/>
          <w:sz w:val="24"/>
          <w:szCs w:val="24"/>
        </w:rPr>
        <w:t xml:space="preserve"> АТФ.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>44. Основные показатели кислородного обеспечения организма.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 xml:space="preserve">45. Соотношение аэробных и анаэробных процессов </w:t>
      </w:r>
      <w:proofErr w:type="spellStart"/>
      <w:r w:rsidRPr="008324AC">
        <w:rPr>
          <w:rFonts w:ascii="Times New Roman" w:eastAsia="Times New Roman" w:hAnsi="Times New Roman" w:cs="Times New Roman"/>
          <w:sz w:val="24"/>
          <w:szCs w:val="24"/>
        </w:rPr>
        <w:t>ресинтеза</w:t>
      </w:r>
      <w:proofErr w:type="spellEnd"/>
      <w:r w:rsidRPr="008324AC">
        <w:rPr>
          <w:rFonts w:ascii="Times New Roman" w:eastAsia="Times New Roman" w:hAnsi="Times New Roman" w:cs="Times New Roman"/>
          <w:sz w:val="24"/>
          <w:szCs w:val="24"/>
        </w:rPr>
        <w:t xml:space="preserve"> АТФ.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>46. Биохимические основы качества быстроты сокращения мышц.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>47. Понятие о физических качествах спортсмена.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>48. Биохимические основы качества силы мышц.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 xml:space="preserve">49. Биохимические основы качества выносливости. 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AC">
        <w:rPr>
          <w:rFonts w:ascii="Times New Roman" w:eastAsia="Times New Roman" w:hAnsi="Times New Roman" w:cs="Times New Roman"/>
          <w:sz w:val="24"/>
          <w:szCs w:val="24"/>
        </w:rPr>
        <w:t xml:space="preserve">50. Кинетические особенности аэробного </w:t>
      </w:r>
      <w:proofErr w:type="spellStart"/>
      <w:r w:rsidRPr="008324AC">
        <w:rPr>
          <w:rFonts w:ascii="Times New Roman" w:eastAsia="Times New Roman" w:hAnsi="Times New Roman" w:cs="Times New Roman"/>
          <w:sz w:val="24"/>
          <w:szCs w:val="24"/>
        </w:rPr>
        <w:t>ресинтеза</w:t>
      </w:r>
      <w:proofErr w:type="spellEnd"/>
      <w:r w:rsidRPr="008324AC">
        <w:rPr>
          <w:rFonts w:ascii="Times New Roman" w:eastAsia="Times New Roman" w:hAnsi="Times New Roman" w:cs="Times New Roman"/>
          <w:sz w:val="24"/>
          <w:szCs w:val="24"/>
        </w:rPr>
        <w:t xml:space="preserve"> АТФ, его роль в адаптации организма к мышечной деятельности.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51. Особенности биохимической адаптации организма при выполнении физических упражнений в циклических видах спорта.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52. Особенности биохимической адаптации организма при выполнении физических упражнений в ациклических видах спорта.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>53. Особенности биохимической адаптации организма при выполнении физических упражнений в видах спорта с переменной мощностью работы.</w:t>
      </w:r>
    </w:p>
    <w:p w:rsidR="00704DC4" w:rsidRPr="008324AC" w:rsidRDefault="00704DC4" w:rsidP="00704D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4AC">
        <w:rPr>
          <w:rFonts w:ascii="Times New Roman" w:hAnsi="Times New Roman" w:cs="Times New Roman"/>
          <w:sz w:val="24"/>
          <w:szCs w:val="24"/>
        </w:rPr>
        <w:t xml:space="preserve">54. </w:t>
      </w:r>
      <w:r w:rsidRPr="008324AC">
        <w:rPr>
          <w:rFonts w:ascii="Times New Roman" w:eastAsia="Times New Roman" w:hAnsi="Times New Roman" w:cs="Times New Roman"/>
          <w:sz w:val="24"/>
          <w:szCs w:val="24"/>
        </w:rPr>
        <w:t>Биохимический контроль в спорте</w:t>
      </w:r>
    </w:p>
    <w:p w:rsidR="00704DC4" w:rsidRPr="008324AC" w:rsidRDefault="00704DC4" w:rsidP="00704D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4DC4" w:rsidRDefault="00704DC4" w:rsidP="00704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4DC4" w:rsidRDefault="00704DC4" w:rsidP="00704D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9430C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естественнонаучных дисциплин</w:t>
      </w:r>
      <w:r w:rsidRPr="001F79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04DC4" w:rsidRPr="001F79AF" w:rsidRDefault="00704DC4" w:rsidP="00704D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79AF">
        <w:rPr>
          <w:rFonts w:ascii="Times New Roman" w:hAnsi="Times New Roman" w:cs="Times New Roman"/>
          <w:sz w:val="24"/>
          <w:szCs w:val="24"/>
          <w:lang w:eastAsia="ru-RU"/>
        </w:rPr>
        <w:t>Протокол № 6 от «25» января 2024 г.</w:t>
      </w:r>
    </w:p>
    <w:p w:rsidR="00704DC4" w:rsidRPr="006D6ADD" w:rsidRDefault="00704DC4" w:rsidP="00704D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6D6ADD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ПЕРЕЧЕНЬ НЕОБХОДИМЫХ УЧЕБНЫХ ИЗДАНИЙ</w:t>
      </w:r>
    </w:p>
    <w:p w:rsidR="00704DC4" w:rsidRPr="001F79AF" w:rsidRDefault="00704DC4" w:rsidP="00704DC4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-11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DC4" w:rsidRPr="00BB3E66" w:rsidRDefault="00704DC4" w:rsidP="00704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B3E66">
        <w:rPr>
          <w:rFonts w:ascii="Times New Roman" w:hAnsi="Times New Roman" w:cs="Times New Roman"/>
          <w:b/>
          <w:bCs/>
          <w:sz w:val="24"/>
          <w:szCs w:val="24"/>
        </w:rPr>
        <w:t>.1 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B3E66">
        <w:rPr>
          <w:rFonts w:ascii="Times New Roman" w:hAnsi="Times New Roman" w:cs="Times New Roman"/>
          <w:b/>
          <w:bCs/>
          <w:sz w:val="24"/>
          <w:szCs w:val="24"/>
        </w:rPr>
        <w:t>ормативные правовые акты</w:t>
      </w:r>
    </w:p>
    <w:p w:rsidR="00704DC4" w:rsidRPr="00BB3E66" w:rsidRDefault="00704DC4" w:rsidP="00704DC4">
      <w:pPr>
        <w:pStyle w:val="a3"/>
        <w:spacing w:after="0"/>
        <w:ind w:firstLine="709"/>
        <w:jc w:val="both"/>
        <w:rPr>
          <w:b/>
          <w:bCs/>
        </w:rPr>
      </w:pPr>
    </w:p>
    <w:p w:rsidR="00704DC4" w:rsidRPr="00BB3E66" w:rsidRDefault="00704DC4" w:rsidP="00704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3E66">
        <w:rPr>
          <w:rFonts w:ascii="Times New Roman" w:hAnsi="Times New Roman" w:cs="Times New Roman"/>
          <w:sz w:val="24"/>
          <w:szCs w:val="24"/>
          <w:lang w:eastAsia="ru-RU"/>
        </w:rPr>
        <w:t xml:space="preserve">1. Государственная программа «Физическая культура и спорт» на 2021-2025 </w:t>
      </w:r>
      <w:proofErr w:type="gramStart"/>
      <w:r w:rsidRPr="00BB3E66">
        <w:rPr>
          <w:rFonts w:ascii="Times New Roman" w:hAnsi="Times New Roman" w:cs="Times New Roman"/>
          <w:sz w:val="24"/>
          <w:szCs w:val="24"/>
          <w:lang w:eastAsia="ru-RU"/>
        </w:rPr>
        <w:t>годы :</w:t>
      </w:r>
      <w:proofErr w:type="gramEnd"/>
      <w:r w:rsidRPr="00BB3E66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 Совета министров Республики Беларусь от 29.01.2021 №54.</w:t>
      </w:r>
    </w:p>
    <w:p w:rsidR="00704DC4" w:rsidRPr="00BB3E66" w:rsidRDefault="00704DC4" w:rsidP="00704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3E66">
        <w:rPr>
          <w:rFonts w:ascii="Times New Roman" w:hAnsi="Times New Roman" w:cs="Times New Roman"/>
          <w:sz w:val="24"/>
          <w:szCs w:val="24"/>
          <w:lang w:eastAsia="ru-RU"/>
        </w:rPr>
        <w:t xml:space="preserve">2. Кодекс Республики Беларусь об образовании [Электронный ресурс] от 3 января 2011 года с изменениями, внесенными Законом Республики Беларусь от 14 января 2022 г. № 154-3 — Нац. Центр правовой </w:t>
      </w:r>
      <w:proofErr w:type="spellStart"/>
      <w:r w:rsidRPr="00BB3E66">
        <w:rPr>
          <w:rFonts w:ascii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BB3E6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B3E66">
        <w:rPr>
          <w:rFonts w:ascii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B3E66">
        <w:rPr>
          <w:rFonts w:ascii="Times New Roman" w:hAnsi="Times New Roman" w:cs="Times New Roman"/>
          <w:sz w:val="24"/>
          <w:szCs w:val="24"/>
          <w:lang w:eastAsia="ru-RU"/>
        </w:rPr>
        <w:t>. Беларусь. — Минск, 2022.</w:t>
      </w:r>
    </w:p>
    <w:p w:rsidR="00704DC4" w:rsidRPr="00BB3E66" w:rsidRDefault="00704DC4" w:rsidP="00704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3E66">
        <w:rPr>
          <w:rFonts w:ascii="Times New Roman" w:hAnsi="Times New Roman" w:cs="Times New Roman"/>
          <w:sz w:val="24"/>
          <w:szCs w:val="24"/>
          <w:lang w:eastAsia="ru-RU"/>
        </w:rPr>
        <w:t xml:space="preserve">3. Концепции развития педагогического образования в Республике Беларусь на 2021-2025 </w:t>
      </w:r>
      <w:proofErr w:type="gramStart"/>
      <w:r w:rsidRPr="00BB3E66">
        <w:rPr>
          <w:rFonts w:ascii="Times New Roman" w:hAnsi="Times New Roman" w:cs="Times New Roman"/>
          <w:sz w:val="24"/>
          <w:szCs w:val="24"/>
          <w:lang w:eastAsia="ru-RU"/>
        </w:rPr>
        <w:t>годы :</w:t>
      </w:r>
      <w:proofErr w:type="gramEnd"/>
      <w:r w:rsidRPr="00BB3E66">
        <w:rPr>
          <w:rFonts w:ascii="Times New Roman" w:hAnsi="Times New Roman" w:cs="Times New Roman"/>
          <w:sz w:val="24"/>
          <w:szCs w:val="24"/>
          <w:lang w:eastAsia="ru-RU"/>
        </w:rPr>
        <w:t xml:space="preserve"> приказ министерства образования Республики Беларусь, от 31.05.2021 №366.</w:t>
      </w:r>
    </w:p>
    <w:p w:rsidR="00704DC4" w:rsidRPr="00BB3E66" w:rsidRDefault="00704DC4" w:rsidP="00704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04DC4" w:rsidRPr="00BB3E66" w:rsidRDefault="00704DC4" w:rsidP="00704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BB3E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 Основн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ые учебные издания</w:t>
      </w:r>
    </w:p>
    <w:p w:rsidR="00704DC4" w:rsidRPr="00BB3E66" w:rsidRDefault="00704DC4" w:rsidP="00704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04DC4" w:rsidRPr="00BB3E66" w:rsidRDefault="00704DC4" w:rsidP="00704DC4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3E66">
        <w:rPr>
          <w:rFonts w:ascii="Times New Roman" w:hAnsi="Times New Roman" w:cs="Times New Roman"/>
          <w:sz w:val="24"/>
          <w:szCs w:val="24"/>
        </w:rPr>
        <w:t>1. </w:t>
      </w:r>
      <w:r w:rsidRPr="00BB3E66">
        <w:rPr>
          <w:rFonts w:ascii="Times New Roman" w:hAnsi="Times New Roman" w:cs="Times New Roman"/>
          <w:i/>
          <w:iCs/>
          <w:sz w:val="24"/>
          <w:szCs w:val="24"/>
        </w:rPr>
        <w:t>Авдеева</w:t>
      </w:r>
      <w:r w:rsidRPr="00BB3E66">
        <w:rPr>
          <w:rFonts w:ascii="Times New Roman" w:hAnsi="Times New Roman" w:cs="Times New Roman"/>
          <w:sz w:val="24"/>
          <w:szCs w:val="24"/>
        </w:rPr>
        <w:t xml:space="preserve"> Л.В. Биохимия / Л.В. Авдеева, Т.Л. 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Алейникова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 xml:space="preserve">, Л.Е. Андрианова —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М. :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ГЭОТАР-Медиа, 2020. — 768 с.</w:t>
      </w:r>
    </w:p>
    <w:p w:rsidR="00704DC4" w:rsidRPr="00BB3E66" w:rsidRDefault="00704DC4" w:rsidP="00704DC4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3E66">
        <w:rPr>
          <w:rFonts w:ascii="Times New Roman" w:hAnsi="Times New Roman" w:cs="Times New Roman"/>
          <w:sz w:val="24"/>
          <w:szCs w:val="24"/>
        </w:rPr>
        <w:t xml:space="preserve">2. Биохимия мышечной деятельности: учеб. для вузов 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физич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 xml:space="preserve">. воспитания и спорта / Н. И. Волков [и др.]; под общ. ред. Н. И. Волкова. —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Киев :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Олимпийская литература, 2000. — 503 с.</w:t>
      </w:r>
    </w:p>
    <w:p w:rsidR="00704DC4" w:rsidRPr="00BB3E66" w:rsidRDefault="00704DC4" w:rsidP="00704DC4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3E66">
        <w:rPr>
          <w:rFonts w:ascii="Times New Roman" w:hAnsi="Times New Roman" w:cs="Times New Roman"/>
          <w:sz w:val="24"/>
          <w:szCs w:val="24"/>
        </w:rPr>
        <w:t>3. </w:t>
      </w:r>
      <w:proofErr w:type="spellStart"/>
      <w:r w:rsidRPr="00BB3E66">
        <w:rPr>
          <w:rFonts w:ascii="Times New Roman" w:hAnsi="Times New Roman" w:cs="Times New Roman"/>
          <w:i/>
          <w:iCs/>
          <w:sz w:val="24"/>
          <w:szCs w:val="24"/>
        </w:rPr>
        <w:t>Базулько</w:t>
      </w:r>
      <w:proofErr w:type="spellEnd"/>
      <w:r w:rsidRPr="00BB3E66">
        <w:rPr>
          <w:rFonts w:ascii="Times New Roman" w:hAnsi="Times New Roman" w:cs="Times New Roman"/>
          <w:i/>
          <w:iCs/>
          <w:sz w:val="24"/>
          <w:szCs w:val="24"/>
        </w:rPr>
        <w:t>, А. С.</w:t>
      </w:r>
      <w:r w:rsidRPr="00BB3E66">
        <w:rPr>
          <w:rFonts w:ascii="Times New Roman" w:hAnsi="Times New Roman" w:cs="Times New Roman"/>
          <w:sz w:val="24"/>
          <w:szCs w:val="24"/>
        </w:rPr>
        <w:t xml:space="preserve"> Биохимия: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учеб.-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>метод. комплекс / А. С. 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Базулько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>, И. Л. 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Гилеп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>, И. Н. 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Рубченя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Минск :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БГУФК, 2012. — 131 с.</w:t>
      </w:r>
    </w:p>
    <w:p w:rsidR="00704DC4" w:rsidRPr="00BB3E66" w:rsidRDefault="00704DC4" w:rsidP="00704DC4">
      <w:pPr>
        <w:pStyle w:val="4"/>
        <w:shd w:val="clear" w:color="auto" w:fill="auto"/>
        <w:tabs>
          <w:tab w:val="left" w:pos="43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3E66">
        <w:rPr>
          <w:rFonts w:ascii="Times New Roman" w:hAnsi="Times New Roman" w:cs="Times New Roman"/>
          <w:sz w:val="24"/>
          <w:szCs w:val="24"/>
        </w:rPr>
        <w:t>4. </w:t>
      </w:r>
    </w:p>
    <w:p w:rsidR="00704DC4" w:rsidRPr="00BB3E66" w:rsidRDefault="00704DC4" w:rsidP="00704DC4">
      <w:pPr>
        <w:pStyle w:val="4"/>
        <w:shd w:val="clear" w:color="auto" w:fill="auto"/>
        <w:tabs>
          <w:tab w:val="left" w:pos="43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3E66">
        <w:rPr>
          <w:rFonts w:ascii="Times New Roman" w:hAnsi="Times New Roman" w:cs="Times New Roman"/>
          <w:sz w:val="24"/>
          <w:szCs w:val="24"/>
        </w:rPr>
        <w:t xml:space="preserve">5. </w:t>
      </w:r>
      <w:r w:rsidRPr="00BB3E66">
        <w:rPr>
          <w:rFonts w:ascii="Times New Roman" w:hAnsi="Times New Roman" w:cs="Times New Roman"/>
          <w:i/>
          <w:iCs/>
          <w:sz w:val="24"/>
          <w:szCs w:val="24"/>
        </w:rPr>
        <w:t>Данилова</w:t>
      </w:r>
      <w:r w:rsidRPr="00BB3E66">
        <w:rPr>
          <w:rFonts w:ascii="Times New Roman" w:hAnsi="Times New Roman" w:cs="Times New Roman"/>
          <w:sz w:val="24"/>
          <w:szCs w:val="24"/>
        </w:rPr>
        <w:t xml:space="preserve"> Л.А.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Биохимия :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учебник для ВУЗов / Л.А. Данилова, И.В. Вольхина, Е.Г. 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Батоциренова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 xml:space="preserve"> — М. : ГЭОТАР-Медиа, 2020. — 333 с.</w:t>
      </w:r>
    </w:p>
    <w:p w:rsidR="00704DC4" w:rsidRPr="00BB3E66" w:rsidRDefault="00704DC4" w:rsidP="00704DC4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3E66">
        <w:rPr>
          <w:rFonts w:ascii="Times New Roman" w:hAnsi="Times New Roman" w:cs="Times New Roman"/>
          <w:sz w:val="24"/>
          <w:szCs w:val="24"/>
        </w:rPr>
        <w:t>6. </w:t>
      </w:r>
      <w:r w:rsidRPr="00BB3E66">
        <w:rPr>
          <w:rFonts w:ascii="Times New Roman" w:hAnsi="Times New Roman" w:cs="Times New Roman"/>
          <w:i/>
          <w:iCs/>
          <w:sz w:val="24"/>
          <w:szCs w:val="24"/>
        </w:rPr>
        <w:t>Михайлов, С. С.</w:t>
      </w:r>
      <w:r w:rsidRPr="00BB3E66">
        <w:rPr>
          <w:rFonts w:ascii="Times New Roman" w:hAnsi="Times New Roman" w:cs="Times New Roman"/>
          <w:sz w:val="24"/>
          <w:szCs w:val="24"/>
        </w:rPr>
        <w:t xml:space="preserve"> Спортивная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биохимия  /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С. С. Михайлов. —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М. :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Советский спорт, 2013. — 348 с.</w:t>
      </w:r>
    </w:p>
    <w:p w:rsidR="00704DC4" w:rsidRPr="00BB3E66" w:rsidRDefault="00704DC4" w:rsidP="00704DC4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3E66">
        <w:rPr>
          <w:rFonts w:ascii="Times New Roman" w:hAnsi="Times New Roman" w:cs="Times New Roman"/>
          <w:sz w:val="24"/>
          <w:szCs w:val="24"/>
        </w:rPr>
        <w:t>7. </w:t>
      </w:r>
      <w:r w:rsidRPr="00BB3E66">
        <w:rPr>
          <w:rStyle w:val="ad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2A"/>
      </w:r>
      <w:proofErr w:type="spellStart"/>
      <w:r w:rsidRPr="00BB3E66">
        <w:rPr>
          <w:rFonts w:ascii="Times New Roman" w:hAnsi="Times New Roman" w:cs="Times New Roman"/>
          <w:i/>
          <w:iCs/>
          <w:sz w:val="24"/>
          <w:szCs w:val="24"/>
        </w:rPr>
        <w:t>Базулько</w:t>
      </w:r>
      <w:proofErr w:type="spellEnd"/>
      <w:r w:rsidRPr="00BB3E66">
        <w:rPr>
          <w:rFonts w:ascii="Times New Roman" w:hAnsi="Times New Roman" w:cs="Times New Roman"/>
          <w:i/>
          <w:iCs/>
          <w:sz w:val="24"/>
          <w:szCs w:val="24"/>
        </w:rPr>
        <w:t>, А. С.</w:t>
      </w:r>
      <w:r w:rsidRPr="00BB3E66">
        <w:rPr>
          <w:rFonts w:ascii="Times New Roman" w:hAnsi="Times New Roman" w:cs="Times New Roman"/>
          <w:sz w:val="24"/>
          <w:szCs w:val="24"/>
        </w:rPr>
        <w:t xml:space="preserve"> Биохимические основы спортивной мышечной деятельности : Учеб. пособие для вузов / А. С. 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Базулько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Минск :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БГУФК, 2006. — 85 с.</w:t>
      </w:r>
    </w:p>
    <w:p w:rsidR="00704DC4" w:rsidRDefault="00704DC4" w:rsidP="00704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04DC4" w:rsidRPr="00BB3E66" w:rsidRDefault="00704DC4" w:rsidP="00704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BB3E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.3 Дополнительн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ые учебные издания</w:t>
      </w:r>
    </w:p>
    <w:p w:rsidR="00704DC4" w:rsidRPr="00BB3E66" w:rsidRDefault="00704DC4" w:rsidP="00704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04DC4" w:rsidRPr="00BB3E66" w:rsidRDefault="00704DC4" w:rsidP="00704DC4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3E6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Биохимия :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учеб. для ИФК / В. В. Меньшиков [и др.]; под ред.</w:t>
      </w:r>
    </w:p>
    <w:p w:rsidR="00704DC4" w:rsidRPr="00BB3E66" w:rsidRDefault="00704DC4" w:rsidP="00704D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3E66">
        <w:rPr>
          <w:rFonts w:ascii="Times New Roman" w:hAnsi="Times New Roman" w:cs="Times New Roman"/>
          <w:sz w:val="24"/>
          <w:szCs w:val="24"/>
        </w:rPr>
        <w:t xml:space="preserve">В. В. Меньшикова. —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М. :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>, 1986. — 384 с.</w:t>
      </w:r>
    </w:p>
    <w:p w:rsidR="00704DC4" w:rsidRPr="00BB3E66" w:rsidRDefault="00704DC4" w:rsidP="00704DC4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3E66">
        <w:rPr>
          <w:rFonts w:ascii="Times New Roman" w:hAnsi="Times New Roman" w:cs="Times New Roman"/>
          <w:sz w:val="24"/>
          <w:szCs w:val="24"/>
        </w:rPr>
        <w:t>2. </w:t>
      </w:r>
      <w:proofErr w:type="spellStart"/>
      <w:r w:rsidRPr="00BB3E66">
        <w:rPr>
          <w:rFonts w:ascii="Times New Roman" w:hAnsi="Times New Roman" w:cs="Times New Roman"/>
          <w:i/>
          <w:iCs/>
          <w:sz w:val="24"/>
          <w:szCs w:val="24"/>
        </w:rPr>
        <w:t>Рогозкин</w:t>
      </w:r>
      <w:proofErr w:type="spellEnd"/>
      <w:r w:rsidRPr="00BB3E66">
        <w:rPr>
          <w:rFonts w:ascii="Times New Roman" w:hAnsi="Times New Roman" w:cs="Times New Roman"/>
          <w:i/>
          <w:iCs/>
          <w:sz w:val="24"/>
          <w:szCs w:val="24"/>
        </w:rPr>
        <w:t>, В. А.</w:t>
      </w:r>
      <w:r w:rsidRPr="00BB3E66">
        <w:rPr>
          <w:rFonts w:ascii="Times New Roman" w:hAnsi="Times New Roman" w:cs="Times New Roman"/>
          <w:sz w:val="24"/>
          <w:szCs w:val="24"/>
        </w:rPr>
        <w:t xml:space="preserve"> Биохимическая диагностика в спорте / В. А. 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Рогозкин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Л. :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ГЦОЛИФК, 1988. — 48 с.</w:t>
      </w:r>
    </w:p>
    <w:p w:rsidR="00704DC4" w:rsidRPr="00BB3E66" w:rsidRDefault="00704DC4" w:rsidP="00704DC4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3E66">
        <w:rPr>
          <w:rFonts w:ascii="Times New Roman" w:hAnsi="Times New Roman" w:cs="Times New Roman"/>
          <w:sz w:val="24"/>
          <w:szCs w:val="24"/>
        </w:rPr>
        <w:t>3. </w:t>
      </w:r>
      <w:proofErr w:type="spellStart"/>
      <w:r w:rsidRPr="00BB3E66">
        <w:rPr>
          <w:rFonts w:ascii="Times New Roman" w:hAnsi="Times New Roman" w:cs="Times New Roman"/>
          <w:i/>
          <w:iCs/>
          <w:sz w:val="24"/>
          <w:szCs w:val="24"/>
        </w:rPr>
        <w:t>Рогозкин</w:t>
      </w:r>
      <w:proofErr w:type="spellEnd"/>
      <w:r w:rsidRPr="00BB3E66">
        <w:rPr>
          <w:rFonts w:ascii="Times New Roman" w:hAnsi="Times New Roman" w:cs="Times New Roman"/>
          <w:i/>
          <w:iCs/>
          <w:sz w:val="24"/>
          <w:szCs w:val="24"/>
        </w:rPr>
        <w:t>, В. А.</w:t>
      </w:r>
      <w:r w:rsidRPr="00BB3E66">
        <w:rPr>
          <w:rFonts w:ascii="Times New Roman" w:hAnsi="Times New Roman" w:cs="Times New Roman"/>
          <w:sz w:val="24"/>
          <w:szCs w:val="24"/>
        </w:rPr>
        <w:t xml:space="preserve"> Питание спортсменов / В. А. 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Рогозкин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>, А. И. 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Пшендин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>, Н. Н. 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Шишина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М. :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>, 1989. — 160 с.</w:t>
      </w:r>
    </w:p>
    <w:p w:rsidR="00704DC4" w:rsidRPr="00BB3E66" w:rsidRDefault="00704DC4" w:rsidP="00704DC4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3E66">
        <w:rPr>
          <w:rFonts w:ascii="Times New Roman" w:hAnsi="Times New Roman" w:cs="Times New Roman"/>
          <w:sz w:val="24"/>
          <w:szCs w:val="24"/>
        </w:rPr>
        <w:t>4. Биохимия мышечной деятельности и физической тренировки / Р. 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Мохан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 xml:space="preserve"> [и др.]; под общ. ред. Р. 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Мохана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 xml:space="preserve">.; пер. с англ. —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Киев :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Олимпийская литература, 1997. — 503 с.</w:t>
      </w:r>
    </w:p>
    <w:p w:rsidR="00704DC4" w:rsidRPr="00BB3E66" w:rsidRDefault="00704DC4" w:rsidP="00704DC4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3E66">
        <w:rPr>
          <w:rFonts w:ascii="Times New Roman" w:hAnsi="Times New Roman" w:cs="Times New Roman"/>
          <w:sz w:val="24"/>
          <w:szCs w:val="24"/>
        </w:rPr>
        <w:t>5. </w:t>
      </w:r>
      <w:r w:rsidRPr="00BB3E66">
        <w:rPr>
          <w:rFonts w:ascii="Times New Roman" w:hAnsi="Times New Roman" w:cs="Times New Roman"/>
          <w:i/>
          <w:iCs/>
          <w:sz w:val="24"/>
          <w:szCs w:val="24"/>
        </w:rPr>
        <w:t>Яковлев, Н. Н.</w:t>
      </w:r>
      <w:r w:rsidRPr="00BB3E66">
        <w:rPr>
          <w:rFonts w:ascii="Times New Roman" w:hAnsi="Times New Roman" w:cs="Times New Roman"/>
          <w:sz w:val="24"/>
          <w:szCs w:val="24"/>
        </w:rPr>
        <w:t xml:space="preserve"> Биохимия спорта / Н. Н. Яковлев. —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М. :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>, 1974. — 288 с.</w:t>
      </w:r>
    </w:p>
    <w:p w:rsidR="00704DC4" w:rsidRPr="00BB3E66" w:rsidRDefault="00704DC4" w:rsidP="00704DC4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3E66">
        <w:rPr>
          <w:rFonts w:ascii="Times New Roman" w:hAnsi="Times New Roman" w:cs="Times New Roman"/>
          <w:sz w:val="24"/>
          <w:szCs w:val="24"/>
        </w:rPr>
        <w:t>6. </w:t>
      </w:r>
      <w:proofErr w:type="spellStart"/>
      <w:r w:rsidRPr="00BB3E66">
        <w:rPr>
          <w:rFonts w:ascii="Times New Roman" w:hAnsi="Times New Roman" w:cs="Times New Roman"/>
          <w:i/>
          <w:iCs/>
          <w:sz w:val="24"/>
          <w:szCs w:val="24"/>
        </w:rPr>
        <w:t>Базулько</w:t>
      </w:r>
      <w:proofErr w:type="spellEnd"/>
      <w:r w:rsidRPr="00BB3E66">
        <w:rPr>
          <w:rFonts w:ascii="Times New Roman" w:hAnsi="Times New Roman" w:cs="Times New Roman"/>
          <w:i/>
          <w:iCs/>
          <w:sz w:val="24"/>
          <w:szCs w:val="24"/>
        </w:rPr>
        <w:t>, А. С.</w:t>
      </w:r>
      <w:r w:rsidRPr="00BB3E66">
        <w:rPr>
          <w:rFonts w:ascii="Times New Roman" w:hAnsi="Times New Roman" w:cs="Times New Roman"/>
          <w:sz w:val="24"/>
          <w:szCs w:val="24"/>
        </w:rPr>
        <w:t xml:space="preserve"> Термины и понятия по общей биохимии: пособие / А. С. 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Базулько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>, В. А. 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Пыжова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Минск :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БГУФК, 2008. — 74 с.</w:t>
      </w:r>
    </w:p>
    <w:p w:rsidR="00704DC4" w:rsidRPr="00BB3E66" w:rsidRDefault="00704DC4" w:rsidP="00704DC4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3E66">
        <w:rPr>
          <w:rFonts w:ascii="Times New Roman" w:hAnsi="Times New Roman" w:cs="Times New Roman"/>
          <w:sz w:val="24"/>
          <w:szCs w:val="24"/>
        </w:rPr>
        <w:t>7. </w:t>
      </w:r>
      <w:proofErr w:type="spellStart"/>
      <w:r w:rsidRPr="00BB3E66">
        <w:rPr>
          <w:rFonts w:ascii="Times New Roman" w:hAnsi="Times New Roman" w:cs="Times New Roman"/>
          <w:i/>
          <w:iCs/>
          <w:sz w:val="24"/>
          <w:szCs w:val="24"/>
        </w:rPr>
        <w:t>Базулько</w:t>
      </w:r>
      <w:proofErr w:type="spellEnd"/>
      <w:r w:rsidRPr="00BB3E66">
        <w:rPr>
          <w:rFonts w:ascii="Times New Roman" w:hAnsi="Times New Roman" w:cs="Times New Roman"/>
          <w:i/>
          <w:iCs/>
          <w:sz w:val="24"/>
          <w:szCs w:val="24"/>
        </w:rPr>
        <w:t>, А. С.</w:t>
      </w:r>
      <w:r w:rsidRPr="00BB3E66">
        <w:rPr>
          <w:rFonts w:ascii="Times New Roman" w:hAnsi="Times New Roman" w:cs="Times New Roman"/>
          <w:sz w:val="24"/>
          <w:szCs w:val="24"/>
        </w:rPr>
        <w:t xml:space="preserve"> Термины и понятия по спортивной биохимии: / пособие А. С. 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Базулько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>, В. А. 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Пыжова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Минск :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БГУФК, 2010. — 56 с.</w:t>
      </w:r>
    </w:p>
    <w:p w:rsidR="00704DC4" w:rsidRPr="00BB3E66" w:rsidRDefault="00704DC4" w:rsidP="00704DC4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3E66">
        <w:rPr>
          <w:rFonts w:ascii="Times New Roman" w:hAnsi="Times New Roman" w:cs="Times New Roman"/>
          <w:sz w:val="24"/>
          <w:szCs w:val="24"/>
        </w:rPr>
        <w:t>8. </w:t>
      </w:r>
      <w:proofErr w:type="spellStart"/>
      <w:r w:rsidRPr="00BB3E66">
        <w:rPr>
          <w:rFonts w:ascii="Times New Roman" w:hAnsi="Times New Roman" w:cs="Times New Roman"/>
          <w:i/>
          <w:iCs/>
          <w:sz w:val="24"/>
          <w:szCs w:val="24"/>
        </w:rPr>
        <w:t>Пыжова</w:t>
      </w:r>
      <w:proofErr w:type="spellEnd"/>
      <w:r w:rsidRPr="00BB3E66">
        <w:rPr>
          <w:rFonts w:ascii="Times New Roman" w:hAnsi="Times New Roman" w:cs="Times New Roman"/>
          <w:i/>
          <w:iCs/>
          <w:sz w:val="24"/>
          <w:szCs w:val="24"/>
        </w:rPr>
        <w:t>, В. А.</w:t>
      </w:r>
      <w:r w:rsidRPr="00BB3E66">
        <w:rPr>
          <w:rFonts w:ascii="Times New Roman" w:hAnsi="Times New Roman" w:cs="Times New Roman"/>
          <w:sz w:val="24"/>
          <w:szCs w:val="24"/>
        </w:rPr>
        <w:t xml:space="preserve"> Витамины и их роль при мышечной деятельности: учеб. пособие / В. А. 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Пыжова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Минск :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БГУФК, 2001. — 50 с.</w:t>
      </w:r>
    </w:p>
    <w:p w:rsidR="00704DC4" w:rsidRPr="00BB3E66" w:rsidRDefault="00704DC4" w:rsidP="00704DC4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3E66">
        <w:rPr>
          <w:rFonts w:ascii="Times New Roman" w:hAnsi="Times New Roman" w:cs="Times New Roman"/>
          <w:sz w:val="24"/>
          <w:szCs w:val="24"/>
        </w:rPr>
        <w:t>9. </w:t>
      </w:r>
      <w:proofErr w:type="spellStart"/>
      <w:r w:rsidRPr="00BB3E66">
        <w:rPr>
          <w:rFonts w:ascii="Times New Roman" w:hAnsi="Times New Roman" w:cs="Times New Roman"/>
          <w:i/>
          <w:iCs/>
          <w:sz w:val="24"/>
          <w:szCs w:val="24"/>
        </w:rPr>
        <w:t>Пыжова</w:t>
      </w:r>
      <w:proofErr w:type="spellEnd"/>
      <w:r w:rsidRPr="00BB3E66">
        <w:rPr>
          <w:rFonts w:ascii="Times New Roman" w:hAnsi="Times New Roman" w:cs="Times New Roman"/>
          <w:i/>
          <w:iCs/>
          <w:sz w:val="24"/>
          <w:szCs w:val="24"/>
        </w:rPr>
        <w:t>, В. А.</w:t>
      </w:r>
      <w:r w:rsidRPr="00BB3E66">
        <w:rPr>
          <w:rFonts w:ascii="Times New Roman" w:hAnsi="Times New Roman" w:cs="Times New Roman"/>
          <w:sz w:val="24"/>
          <w:szCs w:val="24"/>
        </w:rPr>
        <w:t xml:space="preserve"> Гормоны и их роль при мышечной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деятельности :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учеб. пособие по биохимии для студентов БГУФК / В. А. 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Пыжова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>. — Минск, 2006. — 62 с.</w:t>
      </w:r>
    </w:p>
    <w:p w:rsidR="00704DC4" w:rsidRPr="00BB3E66" w:rsidRDefault="00704DC4" w:rsidP="00704DC4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3E66">
        <w:rPr>
          <w:rFonts w:ascii="Times New Roman" w:hAnsi="Times New Roman" w:cs="Times New Roman"/>
          <w:sz w:val="24"/>
          <w:szCs w:val="24"/>
        </w:rPr>
        <w:lastRenderedPageBreak/>
        <w:t>10. </w:t>
      </w:r>
      <w:proofErr w:type="spellStart"/>
      <w:r w:rsidRPr="00BB3E66">
        <w:rPr>
          <w:rFonts w:ascii="Times New Roman" w:hAnsi="Times New Roman" w:cs="Times New Roman"/>
          <w:i/>
          <w:iCs/>
          <w:sz w:val="24"/>
          <w:szCs w:val="24"/>
        </w:rPr>
        <w:t>Пыжова</w:t>
      </w:r>
      <w:proofErr w:type="spellEnd"/>
      <w:r w:rsidRPr="00BB3E66">
        <w:rPr>
          <w:rFonts w:ascii="Times New Roman" w:hAnsi="Times New Roman" w:cs="Times New Roman"/>
          <w:i/>
          <w:iCs/>
          <w:sz w:val="24"/>
          <w:szCs w:val="24"/>
        </w:rPr>
        <w:t>, В. А.</w:t>
      </w:r>
      <w:r w:rsidRPr="00BB3E66">
        <w:rPr>
          <w:rFonts w:ascii="Times New Roman" w:hAnsi="Times New Roman" w:cs="Times New Roman"/>
          <w:sz w:val="24"/>
          <w:szCs w:val="24"/>
        </w:rPr>
        <w:t xml:space="preserve"> Обмен минеральных веществ и его роль при мышечной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деятельности :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пособие по биохимии для студентов БГУФК / В. А. 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Пыжова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>, А. С. 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Базулько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>. — Минск, 2006. — 43 с.</w:t>
      </w:r>
    </w:p>
    <w:p w:rsidR="00704DC4" w:rsidRPr="00BB3E66" w:rsidRDefault="00704DC4" w:rsidP="00704DC4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3E66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BB3E66">
        <w:rPr>
          <w:rFonts w:ascii="Times New Roman" w:hAnsi="Times New Roman" w:cs="Times New Roman"/>
          <w:i/>
          <w:iCs/>
          <w:sz w:val="24"/>
          <w:szCs w:val="24"/>
        </w:rPr>
        <w:t>Таганович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 xml:space="preserve"> А.Д. Фармацевтическая биохимия: учебное пособие / А.Д. </w:t>
      </w:r>
      <w:proofErr w:type="spellStart"/>
      <w:r w:rsidRPr="00BB3E66">
        <w:rPr>
          <w:rFonts w:ascii="Times New Roman" w:hAnsi="Times New Roman" w:cs="Times New Roman"/>
          <w:sz w:val="24"/>
          <w:szCs w:val="24"/>
        </w:rPr>
        <w:t>Таганович</w:t>
      </w:r>
      <w:proofErr w:type="spellEnd"/>
      <w:r w:rsidRPr="00BB3E66">
        <w:rPr>
          <w:rFonts w:ascii="Times New Roman" w:hAnsi="Times New Roman" w:cs="Times New Roman"/>
          <w:sz w:val="24"/>
          <w:szCs w:val="24"/>
        </w:rPr>
        <w:t xml:space="preserve"> [и др.] —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Минск :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Академкнига, 2020. — 516 с.</w:t>
      </w:r>
    </w:p>
    <w:p w:rsidR="00704DC4" w:rsidRPr="00BB3E66" w:rsidRDefault="00704DC4" w:rsidP="00704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3E66">
        <w:rPr>
          <w:rFonts w:ascii="Times New Roman" w:hAnsi="Times New Roman" w:cs="Times New Roman"/>
          <w:sz w:val="24"/>
          <w:szCs w:val="24"/>
        </w:rPr>
        <w:t>12. </w:t>
      </w:r>
      <w:r w:rsidRPr="00BB3E66">
        <w:rPr>
          <w:rFonts w:ascii="Times New Roman" w:hAnsi="Times New Roman" w:cs="Times New Roman"/>
          <w:i/>
          <w:iCs/>
          <w:sz w:val="24"/>
          <w:szCs w:val="24"/>
        </w:rPr>
        <w:t>Яковлев, Н. Н.</w:t>
      </w:r>
      <w:r w:rsidRPr="00BB3E66">
        <w:rPr>
          <w:rFonts w:ascii="Times New Roman" w:hAnsi="Times New Roman" w:cs="Times New Roman"/>
          <w:sz w:val="24"/>
          <w:szCs w:val="24"/>
        </w:rPr>
        <w:t xml:space="preserve"> Химия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движения :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Молекулярные основы мышечной деятельности / Н. Н. Яковлев. — </w:t>
      </w:r>
      <w:proofErr w:type="gramStart"/>
      <w:r w:rsidRPr="00BB3E66">
        <w:rPr>
          <w:rFonts w:ascii="Times New Roman" w:hAnsi="Times New Roman" w:cs="Times New Roman"/>
          <w:sz w:val="24"/>
          <w:szCs w:val="24"/>
        </w:rPr>
        <w:t>Л. :</w:t>
      </w:r>
      <w:proofErr w:type="gramEnd"/>
      <w:r w:rsidRPr="00BB3E66">
        <w:rPr>
          <w:rFonts w:ascii="Times New Roman" w:hAnsi="Times New Roman" w:cs="Times New Roman"/>
          <w:sz w:val="24"/>
          <w:szCs w:val="24"/>
        </w:rPr>
        <w:t xml:space="preserve"> Наука, 1983. — 192 с.</w:t>
      </w:r>
    </w:p>
    <w:p w:rsidR="00704DC4" w:rsidRDefault="00704DC4" w:rsidP="00704DC4"/>
    <w:sectPr w:rsidR="0070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F5" w:rsidRDefault="001E07F5" w:rsidP="00704DC4">
      <w:pPr>
        <w:spacing w:after="0" w:line="240" w:lineRule="auto"/>
      </w:pPr>
      <w:r>
        <w:separator/>
      </w:r>
    </w:p>
  </w:endnote>
  <w:endnote w:type="continuationSeparator" w:id="0">
    <w:p w:rsidR="001E07F5" w:rsidRDefault="001E07F5" w:rsidP="0070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F5" w:rsidRDefault="001E07F5" w:rsidP="00704DC4">
      <w:pPr>
        <w:spacing w:after="0" w:line="240" w:lineRule="auto"/>
      </w:pPr>
      <w:r>
        <w:separator/>
      </w:r>
    </w:p>
  </w:footnote>
  <w:footnote w:type="continuationSeparator" w:id="0">
    <w:p w:rsidR="001E07F5" w:rsidRDefault="001E07F5" w:rsidP="00704DC4">
      <w:pPr>
        <w:spacing w:after="0" w:line="240" w:lineRule="auto"/>
      </w:pPr>
      <w:r>
        <w:continuationSeparator/>
      </w:r>
    </w:p>
  </w:footnote>
  <w:footnote w:id="1">
    <w:p w:rsidR="00704DC4" w:rsidRDefault="00704DC4" w:rsidP="00704DC4">
      <w:pPr>
        <w:pStyle w:val="ab"/>
      </w:pPr>
      <w:r w:rsidRPr="00531E03">
        <w:rPr>
          <w:rStyle w:val="ad"/>
        </w:rPr>
        <w:sym w:font="Symbol" w:char="F02A"/>
      </w:r>
      <w:r>
        <w:t xml:space="preserve"> </w:t>
      </w:r>
      <w:r w:rsidRPr="00E65F5C">
        <w:rPr>
          <w:rFonts w:ascii="Times New Roman" w:hAnsi="Times New Roman" w:cs="Times New Roman"/>
          <w:sz w:val="22"/>
          <w:szCs w:val="22"/>
        </w:rPr>
        <w:t>Здесь и далее библиотека университета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EA4"/>
    <w:multiLevelType w:val="hybridMultilevel"/>
    <w:tmpl w:val="9058E3BE"/>
    <w:lvl w:ilvl="0" w:tplc="5B2074D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E747A"/>
    <w:multiLevelType w:val="hybridMultilevel"/>
    <w:tmpl w:val="F10E65F2"/>
    <w:lvl w:ilvl="0" w:tplc="5B2074D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04414"/>
    <w:multiLevelType w:val="hybridMultilevel"/>
    <w:tmpl w:val="BB702D74"/>
    <w:lvl w:ilvl="0" w:tplc="63E265E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175268DE"/>
    <w:multiLevelType w:val="hybridMultilevel"/>
    <w:tmpl w:val="AD6C942C"/>
    <w:lvl w:ilvl="0" w:tplc="5B2074D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359CE"/>
    <w:multiLevelType w:val="hybridMultilevel"/>
    <w:tmpl w:val="1324AEC8"/>
    <w:lvl w:ilvl="0" w:tplc="5B2074D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969EB"/>
    <w:multiLevelType w:val="hybridMultilevel"/>
    <w:tmpl w:val="850A37FC"/>
    <w:lvl w:ilvl="0" w:tplc="36386F2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1964C2"/>
    <w:multiLevelType w:val="hybridMultilevel"/>
    <w:tmpl w:val="66BA6F5A"/>
    <w:lvl w:ilvl="0" w:tplc="5B2074D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17D29"/>
    <w:multiLevelType w:val="hybridMultilevel"/>
    <w:tmpl w:val="E9447208"/>
    <w:lvl w:ilvl="0" w:tplc="5B2074D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E5FF2"/>
    <w:multiLevelType w:val="hybridMultilevel"/>
    <w:tmpl w:val="2C3C7426"/>
    <w:lvl w:ilvl="0" w:tplc="5B2074D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A15BC"/>
    <w:multiLevelType w:val="hybridMultilevel"/>
    <w:tmpl w:val="EB863B74"/>
    <w:lvl w:ilvl="0" w:tplc="5B2074D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C4"/>
    <w:rsid w:val="001E07F5"/>
    <w:rsid w:val="0042524B"/>
    <w:rsid w:val="0070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B500"/>
  <w15:chartTrackingRefBased/>
  <w15:docId w15:val="{BBEB9F0E-8F69-45EA-8339-5433B510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DC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04D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04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704DC4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704DC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704DC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704DC4"/>
    <w:rPr>
      <w:rFonts w:ascii="Calibri" w:eastAsia="Times New Roman" w:hAnsi="Calibri" w:cs="Calibri"/>
    </w:rPr>
  </w:style>
  <w:style w:type="character" w:customStyle="1" w:styleId="1">
    <w:name w:val="Выделение1"/>
    <w:basedOn w:val="a9"/>
    <w:uiPriority w:val="99"/>
    <w:rsid w:val="00704DC4"/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character" w:customStyle="1" w:styleId="aa">
    <w:name w:val="Основной текст_"/>
    <w:link w:val="4"/>
    <w:uiPriority w:val="99"/>
    <w:locked/>
    <w:rsid w:val="00704DC4"/>
    <w:rPr>
      <w:spacing w:val="3"/>
      <w:sz w:val="15"/>
      <w:szCs w:val="15"/>
      <w:shd w:val="clear" w:color="auto" w:fill="FFFFFF"/>
    </w:rPr>
  </w:style>
  <w:style w:type="paragraph" w:customStyle="1" w:styleId="4">
    <w:name w:val="Основной текст4"/>
    <w:basedOn w:val="a"/>
    <w:link w:val="aa"/>
    <w:uiPriority w:val="99"/>
    <w:rsid w:val="00704DC4"/>
    <w:pPr>
      <w:widowControl w:val="0"/>
      <w:shd w:val="clear" w:color="auto" w:fill="FFFFFF"/>
      <w:spacing w:after="0" w:line="221" w:lineRule="exact"/>
      <w:jc w:val="both"/>
    </w:pPr>
    <w:rPr>
      <w:rFonts w:asciiTheme="minorHAnsi" w:eastAsiaTheme="minorHAnsi" w:hAnsiTheme="minorHAnsi" w:cstheme="minorBidi"/>
      <w:spacing w:val="3"/>
      <w:sz w:val="15"/>
      <w:szCs w:val="15"/>
      <w:shd w:val="clear" w:color="auto" w:fill="FFFFFF"/>
    </w:rPr>
  </w:style>
  <w:style w:type="paragraph" w:styleId="ab">
    <w:name w:val="footnote text"/>
    <w:basedOn w:val="a"/>
    <w:link w:val="ac"/>
    <w:uiPriority w:val="99"/>
    <w:semiHidden/>
    <w:rsid w:val="00704DC4"/>
    <w:pPr>
      <w:spacing w:after="200" w:line="276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04DC4"/>
    <w:rPr>
      <w:rFonts w:ascii="Calibri" w:eastAsia="Calibri" w:hAnsi="Calibri" w:cs="Calibri"/>
      <w:sz w:val="20"/>
      <w:szCs w:val="20"/>
    </w:rPr>
  </w:style>
  <w:style w:type="character" w:styleId="ad">
    <w:name w:val="footnote reference"/>
    <w:basedOn w:val="a0"/>
    <w:uiPriority w:val="99"/>
    <w:semiHidden/>
    <w:rsid w:val="00704DC4"/>
    <w:rPr>
      <w:vertAlign w:val="superscript"/>
    </w:rPr>
  </w:style>
  <w:style w:type="character" w:styleId="a9">
    <w:name w:val="Emphasis"/>
    <w:basedOn w:val="a0"/>
    <w:uiPriority w:val="20"/>
    <w:qFormat/>
    <w:rsid w:val="00704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2024-12-03T10:24:00Z</dcterms:created>
  <dcterms:modified xsi:type="dcterms:W3CDTF">2024-12-03T10:26:00Z</dcterms:modified>
</cp:coreProperties>
</file>