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1D" w:rsidRDefault="006D521D" w:rsidP="006D521D">
      <w:pPr>
        <w:ind w:left="-567" w:right="-569"/>
        <w:jc w:val="center"/>
        <w:rPr>
          <w:b/>
          <w:sz w:val="26"/>
          <w:szCs w:val="26"/>
        </w:rPr>
      </w:pPr>
      <w:bookmarkStart w:id="0" w:name="_Toc248245797"/>
      <w:r w:rsidRPr="00B55FA4">
        <w:rPr>
          <w:b/>
          <w:bCs/>
          <w:sz w:val="26"/>
          <w:szCs w:val="26"/>
        </w:rPr>
        <w:t>4.</w:t>
      </w:r>
      <w:r>
        <w:rPr>
          <w:b/>
          <w:bCs/>
          <w:sz w:val="26"/>
          <w:szCs w:val="26"/>
        </w:rPr>
        <w:t xml:space="preserve"> </w:t>
      </w:r>
      <w:r w:rsidRPr="00B55FA4">
        <w:rPr>
          <w:b/>
          <w:sz w:val="26"/>
          <w:szCs w:val="26"/>
        </w:rPr>
        <w:t xml:space="preserve">ВОПРОСЫ </w:t>
      </w:r>
      <w:r>
        <w:rPr>
          <w:b/>
          <w:sz w:val="26"/>
          <w:szCs w:val="26"/>
        </w:rPr>
        <w:t xml:space="preserve">И ЗАДАНИЯ </w:t>
      </w:r>
      <w:r w:rsidRPr="00B55FA4">
        <w:rPr>
          <w:b/>
          <w:sz w:val="26"/>
          <w:szCs w:val="26"/>
        </w:rPr>
        <w:t xml:space="preserve">ДЛЯ САМОСТОЯТЕЛЬНОЙ РАБОТЫ СЛУШАТЕЛЕЙ </w:t>
      </w:r>
      <w:r>
        <w:rPr>
          <w:b/>
          <w:sz w:val="24"/>
          <w:szCs w:val="24"/>
        </w:rPr>
        <w:t xml:space="preserve">4.1. </w:t>
      </w:r>
      <w:r w:rsidRPr="00B55FA4">
        <w:rPr>
          <w:b/>
          <w:sz w:val="26"/>
          <w:szCs w:val="26"/>
        </w:rPr>
        <w:t>ЗАОЧНОЙ ФОРМЫ ПОЛУЧЕНИЯ ОБРАЗОВАНИЯ</w:t>
      </w:r>
    </w:p>
    <w:p w:rsidR="006D521D" w:rsidRPr="00B55FA4" w:rsidRDefault="006D521D" w:rsidP="006D521D">
      <w:pPr>
        <w:ind w:left="-567" w:right="-569"/>
        <w:jc w:val="center"/>
        <w:rPr>
          <w:b/>
          <w:sz w:val="26"/>
          <w:szCs w:val="2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2552"/>
        <w:gridCol w:w="708"/>
        <w:gridCol w:w="3119"/>
        <w:gridCol w:w="1701"/>
      </w:tblGrid>
      <w:tr w:rsidR="006D521D" w:rsidRPr="008F5027" w:rsidTr="004F0DB5">
        <w:tc>
          <w:tcPr>
            <w:tcW w:w="568" w:type="dxa"/>
            <w:vAlign w:val="center"/>
          </w:tcPr>
          <w:p w:rsidR="006D521D" w:rsidRPr="00063537" w:rsidRDefault="006D521D" w:rsidP="004F0DB5">
            <w:pPr>
              <w:pStyle w:val="31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№</w:t>
            </w:r>
          </w:p>
          <w:p w:rsidR="006D521D" w:rsidRPr="00063537" w:rsidRDefault="006D521D" w:rsidP="004F0DB5">
            <w:pPr>
              <w:pStyle w:val="31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6D521D" w:rsidRPr="00063537" w:rsidRDefault="006D521D" w:rsidP="004F0DB5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2552" w:type="dxa"/>
            <w:vAlign w:val="center"/>
          </w:tcPr>
          <w:p w:rsidR="006D521D" w:rsidRPr="00063537" w:rsidRDefault="006D521D" w:rsidP="004F0DB5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8" w:type="dxa"/>
            <w:vAlign w:val="center"/>
          </w:tcPr>
          <w:p w:rsidR="006D521D" w:rsidRPr="00063537" w:rsidRDefault="006D521D" w:rsidP="004F0DB5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Кол-во</w:t>
            </w:r>
          </w:p>
          <w:p w:rsidR="006D521D" w:rsidRPr="00063537" w:rsidRDefault="006D521D" w:rsidP="004F0DB5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часов</w:t>
            </w:r>
          </w:p>
          <w:p w:rsidR="006D521D" w:rsidRPr="00063537" w:rsidRDefault="006D521D" w:rsidP="004F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6D521D" w:rsidRPr="00063537" w:rsidRDefault="006D521D" w:rsidP="004F0DB5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Форма контроля</w:t>
            </w:r>
          </w:p>
          <w:p w:rsidR="006D521D" w:rsidRPr="00063537" w:rsidRDefault="006D521D" w:rsidP="004F0DB5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СРС</w:t>
            </w:r>
          </w:p>
        </w:tc>
        <w:tc>
          <w:tcPr>
            <w:tcW w:w="1701" w:type="dxa"/>
            <w:vAlign w:val="center"/>
          </w:tcPr>
          <w:p w:rsidR="006D521D" w:rsidRPr="00063537" w:rsidRDefault="006D521D" w:rsidP="004F0DB5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Литература</w:t>
            </w:r>
          </w:p>
          <w:p w:rsidR="006D521D" w:rsidRPr="00063537" w:rsidRDefault="006D521D" w:rsidP="004F0DB5">
            <w:pPr>
              <w:jc w:val="center"/>
              <w:rPr>
                <w:sz w:val="20"/>
                <w:szCs w:val="20"/>
              </w:rPr>
            </w:pPr>
            <w:r w:rsidRPr="00063537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063537">
              <w:rPr>
                <w:sz w:val="20"/>
                <w:szCs w:val="20"/>
              </w:rPr>
              <w:t>)</w:t>
            </w:r>
          </w:p>
        </w:tc>
      </w:tr>
      <w:tr w:rsidR="006D521D" w:rsidRPr="006E0A62" w:rsidTr="004F0DB5">
        <w:tc>
          <w:tcPr>
            <w:tcW w:w="568" w:type="dxa"/>
            <w:vAlign w:val="center"/>
          </w:tcPr>
          <w:p w:rsidR="006D521D" w:rsidRPr="006E0A62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6D521D" w:rsidRPr="004D3FCE" w:rsidRDefault="006D521D" w:rsidP="004F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6D521D" w:rsidRPr="00E8661A" w:rsidRDefault="006D521D" w:rsidP="004F0DB5">
            <w:pPr>
              <w:shd w:val="clear" w:color="auto" w:fill="FFFFFF"/>
              <w:tabs>
                <w:tab w:val="left" w:pos="0"/>
                <w:tab w:val="left" w:pos="176"/>
              </w:tabs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6D521D" w:rsidRPr="0023379C" w:rsidRDefault="006D521D" w:rsidP="004F0DB5">
            <w:pPr>
              <w:jc w:val="center"/>
              <w:rPr>
                <w:sz w:val="20"/>
                <w:szCs w:val="20"/>
              </w:rPr>
            </w:pPr>
            <w:r w:rsidRPr="0023379C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:rsidR="006D521D" w:rsidRPr="00815571" w:rsidRDefault="006D521D" w:rsidP="004F0DB5">
            <w:pPr>
              <w:tabs>
                <w:tab w:val="left" w:pos="33"/>
                <w:tab w:val="left" w:pos="316"/>
                <w:tab w:val="left" w:pos="429"/>
              </w:tabs>
              <w:autoSpaceDE w:val="0"/>
              <w:autoSpaceDN w:val="0"/>
              <w:adjustRightInd w:val="0"/>
              <w:ind w:lef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6D521D" w:rsidRPr="006E0A62" w:rsidRDefault="006D521D" w:rsidP="004F0DB5">
            <w:pPr>
              <w:ind w:left="-108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D521D" w:rsidRPr="006E0A62" w:rsidTr="004F0DB5">
        <w:tc>
          <w:tcPr>
            <w:tcW w:w="568" w:type="dxa"/>
            <w:vMerge w:val="restart"/>
            <w:vAlign w:val="center"/>
          </w:tcPr>
          <w:p w:rsidR="006D521D" w:rsidRPr="006E0A62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6D521D" w:rsidRPr="00B23ABC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B23ABC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</w:t>
            </w:r>
          </w:p>
          <w:p w:rsidR="006D521D" w:rsidRPr="004D3FCE" w:rsidRDefault="006D521D" w:rsidP="004F0DB5">
            <w:pPr>
              <w:pStyle w:val="a6"/>
              <w:shd w:val="clear" w:color="auto" w:fill="FFFFFF"/>
              <w:ind w:left="0"/>
              <w:rPr>
                <w:sz w:val="20"/>
                <w:szCs w:val="20"/>
              </w:rPr>
            </w:pPr>
            <w:r w:rsidRPr="004D3FCE">
              <w:rPr>
                <w:bCs/>
                <w:sz w:val="20"/>
                <w:szCs w:val="20"/>
              </w:rPr>
              <w:t xml:space="preserve">Жанр сказки в мировой литературе для </w:t>
            </w:r>
            <w:r w:rsidRPr="004D3FCE">
              <w:rPr>
                <w:sz w:val="20"/>
                <w:szCs w:val="20"/>
              </w:rPr>
              <w:t>детей</w:t>
            </w:r>
          </w:p>
          <w:p w:rsidR="006D521D" w:rsidRPr="00B23ABC" w:rsidRDefault="006D521D" w:rsidP="004F0DB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521D" w:rsidRDefault="006D521D" w:rsidP="006D521D">
            <w:pPr>
              <w:pStyle w:val="a6"/>
              <w:numPr>
                <w:ilvl w:val="0"/>
                <w:numId w:val="1"/>
              </w:numPr>
              <w:tabs>
                <w:tab w:val="left" w:pos="429"/>
              </w:tabs>
              <w:autoSpaceDE w:val="0"/>
              <w:autoSpaceDN w:val="0"/>
              <w:adjustRightInd w:val="0"/>
              <w:ind w:left="34" w:firstLine="142"/>
              <w:rPr>
                <w:color w:val="000000"/>
                <w:sz w:val="20"/>
                <w:szCs w:val="20"/>
              </w:rPr>
            </w:pPr>
            <w:r w:rsidRPr="00B26C2C">
              <w:rPr>
                <w:bCs/>
                <w:sz w:val="20"/>
                <w:szCs w:val="20"/>
              </w:rPr>
              <w:t>Жанрово-тематическое многообразие английской литературной сказки</w:t>
            </w:r>
            <w:r w:rsidRPr="00B26C2C">
              <w:rPr>
                <w:color w:val="000000"/>
                <w:sz w:val="20"/>
                <w:szCs w:val="20"/>
              </w:rPr>
              <w:t xml:space="preserve"> </w:t>
            </w:r>
          </w:p>
          <w:p w:rsidR="006D521D" w:rsidRPr="00B26C2C" w:rsidRDefault="006D521D" w:rsidP="006D521D">
            <w:pPr>
              <w:pStyle w:val="a6"/>
              <w:numPr>
                <w:ilvl w:val="0"/>
                <w:numId w:val="1"/>
              </w:numPr>
              <w:tabs>
                <w:tab w:val="left" w:pos="429"/>
              </w:tabs>
              <w:autoSpaceDE w:val="0"/>
              <w:autoSpaceDN w:val="0"/>
              <w:adjustRightInd w:val="0"/>
              <w:ind w:left="34" w:firstLine="142"/>
              <w:rPr>
                <w:color w:val="000000"/>
                <w:sz w:val="20"/>
                <w:szCs w:val="20"/>
              </w:rPr>
            </w:pPr>
            <w:r w:rsidRPr="00B26C2C">
              <w:rPr>
                <w:bCs/>
                <w:color w:val="000000"/>
                <w:sz w:val="20"/>
                <w:szCs w:val="20"/>
              </w:rPr>
              <w:t>Эволюция сказки в немецкой литературе</w:t>
            </w:r>
          </w:p>
          <w:p w:rsidR="006D521D" w:rsidRPr="0056253F" w:rsidRDefault="006D521D" w:rsidP="006D521D">
            <w:pPr>
              <w:pStyle w:val="a6"/>
              <w:numPr>
                <w:ilvl w:val="0"/>
                <w:numId w:val="1"/>
              </w:numPr>
              <w:tabs>
                <w:tab w:val="left" w:pos="429"/>
              </w:tabs>
              <w:autoSpaceDE w:val="0"/>
              <w:autoSpaceDN w:val="0"/>
              <w:adjustRightInd w:val="0"/>
              <w:ind w:left="34" w:firstLine="142"/>
              <w:rPr>
                <w:sz w:val="20"/>
                <w:szCs w:val="20"/>
              </w:rPr>
            </w:pPr>
            <w:r w:rsidRPr="001F2753">
              <w:rPr>
                <w:bCs/>
                <w:color w:val="000000"/>
                <w:sz w:val="20"/>
                <w:szCs w:val="20"/>
              </w:rPr>
              <w:t>Скандинавская литературная сказка</w:t>
            </w:r>
          </w:p>
        </w:tc>
        <w:tc>
          <w:tcPr>
            <w:tcW w:w="708" w:type="dxa"/>
            <w:vAlign w:val="center"/>
          </w:tcPr>
          <w:p w:rsidR="006D521D" w:rsidRPr="0023379C" w:rsidRDefault="006D521D" w:rsidP="004F0DB5">
            <w:pPr>
              <w:jc w:val="center"/>
              <w:rPr>
                <w:sz w:val="20"/>
                <w:szCs w:val="20"/>
              </w:rPr>
            </w:pPr>
            <w:r w:rsidRPr="0023379C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6D521D" w:rsidRPr="005065CC" w:rsidRDefault="006D521D" w:rsidP="004F0DB5">
            <w:pPr>
              <w:pStyle w:val="a6"/>
              <w:shd w:val="clear" w:color="auto" w:fill="FFFFFF"/>
              <w:tabs>
                <w:tab w:val="left" w:pos="316"/>
                <w:tab w:val="left" w:pos="54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6D521D" w:rsidRPr="004D3FCE" w:rsidRDefault="006D521D" w:rsidP="006D521D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316"/>
                <w:tab w:val="left" w:pos="547"/>
              </w:tabs>
              <w:ind w:left="0"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Конспект «</w:t>
            </w:r>
            <w:r w:rsidRPr="004D3FCE">
              <w:rPr>
                <w:bCs/>
                <w:sz w:val="20"/>
                <w:szCs w:val="20"/>
              </w:rPr>
              <w:t xml:space="preserve">Жанр сказки в мировой литературе для </w:t>
            </w:r>
            <w:r w:rsidRPr="004D3FCE"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>»</w:t>
            </w:r>
          </w:p>
          <w:p w:rsidR="006D521D" w:rsidRPr="005065CC" w:rsidRDefault="006D521D" w:rsidP="006D521D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316"/>
                <w:tab w:val="left" w:pos="547"/>
              </w:tabs>
              <w:ind w:left="0" w:firstLine="0"/>
              <w:rPr>
                <w:sz w:val="20"/>
                <w:szCs w:val="20"/>
              </w:rPr>
            </w:pPr>
            <w:r w:rsidRPr="000D643F">
              <w:rPr>
                <w:bCs/>
                <w:sz w:val="20"/>
                <w:szCs w:val="20"/>
              </w:rPr>
              <w:t xml:space="preserve">Таблица «Писатели-сказочники в мировой литературе для </w:t>
            </w:r>
            <w:r w:rsidRPr="000D643F">
              <w:rPr>
                <w:sz w:val="20"/>
                <w:szCs w:val="20"/>
              </w:rPr>
              <w:t>детей».</w:t>
            </w:r>
          </w:p>
        </w:tc>
        <w:tc>
          <w:tcPr>
            <w:tcW w:w="1701" w:type="dxa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</w:t>
            </w:r>
          </w:p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[1-5]</w:t>
            </w:r>
          </w:p>
          <w:p w:rsidR="006D521D" w:rsidRPr="006E0A62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[1-3, 7, 9, 14- 17]</w:t>
            </w:r>
          </w:p>
        </w:tc>
      </w:tr>
      <w:tr w:rsidR="006D521D" w:rsidRPr="006E0A62" w:rsidTr="004F0DB5">
        <w:tc>
          <w:tcPr>
            <w:tcW w:w="568" w:type="dxa"/>
            <w:vMerge/>
            <w:vAlign w:val="center"/>
          </w:tcPr>
          <w:p w:rsidR="006D521D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1D" w:rsidRPr="00B23ABC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521D" w:rsidRDefault="006D521D" w:rsidP="006D521D">
            <w:pPr>
              <w:pStyle w:val="a6"/>
              <w:numPr>
                <w:ilvl w:val="0"/>
                <w:numId w:val="1"/>
              </w:numPr>
              <w:tabs>
                <w:tab w:val="left" w:pos="429"/>
              </w:tabs>
              <w:autoSpaceDE w:val="0"/>
              <w:autoSpaceDN w:val="0"/>
              <w:adjustRightInd w:val="0"/>
              <w:ind w:left="34" w:firstLine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</w:t>
            </w:r>
            <w:r w:rsidRPr="00337073">
              <w:rPr>
                <w:color w:val="000000"/>
                <w:sz w:val="20"/>
                <w:szCs w:val="20"/>
              </w:rPr>
              <w:t>анрово-тематическое многообразие английской литературной сказки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6D521D" w:rsidRPr="002928A7" w:rsidRDefault="006D521D" w:rsidP="006D521D">
            <w:pPr>
              <w:pStyle w:val="a6"/>
              <w:numPr>
                <w:ilvl w:val="0"/>
                <w:numId w:val="1"/>
              </w:numPr>
              <w:tabs>
                <w:tab w:val="left" w:pos="429"/>
              </w:tabs>
              <w:autoSpaceDE w:val="0"/>
              <w:autoSpaceDN w:val="0"/>
              <w:adjustRightInd w:val="0"/>
              <w:ind w:left="34" w:firstLine="142"/>
              <w:rPr>
                <w:color w:val="000000"/>
                <w:sz w:val="20"/>
                <w:szCs w:val="20"/>
              </w:rPr>
            </w:pPr>
            <w:r w:rsidRPr="006F60ED">
              <w:rPr>
                <w:color w:val="000000"/>
                <w:sz w:val="20"/>
                <w:szCs w:val="20"/>
              </w:rPr>
              <w:t>эволюция сказки в немецкой литературе</w:t>
            </w:r>
            <w:r w:rsidRPr="002928A7">
              <w:rPr>
                <w:color w:val="000000"/>
                <w:sz w:val="20"/>
                <w:szCs w:val="20"/>
              </w:rPr>
              <w:t>;</w:t>
            </w:r>
          </w:p>
          <w:p w:rsidR="006D521D" w:rsidRPr="00B26C2C" w:rsidRDefault="006D521D" w:rsidP="006D521D">
            <w:pPr>
              <w:pStyle w:val="a6"/>
              <w:numPr>
                <w:ilvl w:val="0"/>
                <w:numId w:val="1"/>
              </w:numPr>
              <w:tabs>
                <w:tab w:val="left" w:pos="429"/>
              </w:tabs>
              <w:autoSpaceDE w:val="0"/>
              <w:autoSpaceDN w:val="0"/>
              <w:adjustRightInd w:val="0"/>
              <w:ind w:left="34" w:firstLine="142"/>
              <w:rPr>
                <w:bCs/>
                <w:sz w:val="20"/>
                <w:szCs w:val="20"/>
              </w:rPr>
            </w:pPr>
            <w:r w:rsidRPr="002928A7">
              <w:rPr>
                <w:color w:val="000000"/>
                <w:sz w:val="20"/>
                <w:szCs w:val="20"/>
              </w:rPr>
              <w:t>с</w:t>
            </w:r>
            <w:r w:rsidRPr="006F60ED">
              <w:rPr>
                <w:color w:val="000000"/>
                <w:sz w:val="20"/>
                <w:szCs w:val="20"/>
              </w:rPr>
              <w:t>кандинавская литературная сказка</w:t>
            </w:r>
            <w:r w:rsidRPr="0033707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6D521D" w:rsidRPr="0023379C" w:rsidRDefault="006D521D" w:rsidP="004F0DB5">
            <w:pPr>
              <w:jc w:val="center"/>
              <w:rPr>
                <w:sz w:val="20"/>
                <w:szCs w:val="20"/>
                <w:lang w:val="en-US"/>
              </w:rPr>
            </w:pPr>
            <w:r w:rsidRPr="002337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6D521D" w:rsidRPr="005065CC" w:rsidRDefault="006D521D" w:rsidP="004F0DB5">
            <w:pPr>
              <w:pStyle w:val="a6"/>
              <w:shd w:val="clear" w:color="auto" w:fill="FFFFFF"/>
              <w:tabs>
                <w:tab w:val="left" w:pos="175"/>
                <w:tab w:val="left" w:pos="459"/>
              </w:tabs>
              <w:ind w:left="0"/>
              <w:jc w:val="left"/>
              <w:rPr>
                <w:bCs/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6D521D" w:rsidRPr="001A4585" w:rsidRDefault="006D521D" w:rsidP="006D521D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175"/>
                <w:tab w:val="left" w:pos="459"/>
              </w:tabs>
              <w:ind w:left="0" w:firstLine="0"/>
              <w:jc w:val="left"/>
              <w:rPr>
                <w:bCs/>
                <w:spacing w:val="-6"/>
                <w:sz w:val="20"/>
                <w:szCs w:val="20"/>
              </w:rPr>
            </w:pPr>
            <w:r w:rsidRPr="001A4585">
              <w:rPr>
                <w:color w:val="000000"/>
                <w:spacing w:val="-6"/>
                <w:sz w:val="20"/>
                <w:szCs w:val="20"/>
              </w:rPr>
              <w:t>Чтение сказок Л. Кэрролла, О. Уайльда, Р. Киплинга)</w:t>
            </w:r>
          </w:p>
          <w:p w:rsidR="006D521D" w:rsidRPr="001A4585" w:rsidRDefault="006D521D" w:rsidP="006D521D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175"/>
                <w:tab w:val="left" w:pos="459"/>
              </w:tabs>
              <w:ind w:left="0" w:firstLine="0"/>
              <w:jc w:val="left"/>
              <w:rPr>
                <w:bCs/>
                <w:spacing w:val="-6"/>
                <w:sz w:val="20"/>
                <w:szCs w:val="20"/>
              </w:rPr>
            </w:pPr>
            <w:r w:rsidRPr="001A4585">
              <w:rPr>
                <w:color w:val="000000"/>
                <w:spacing w:val="-6"/>
                <w:sz w:val="20"/>
                <w:szCs w:val="20"/>
              </w:rPr>
              <w:t>Чтение сказок братьев Гримм, Э. Гофмана «Щелкунчик и Мышиный король»</w:t>
            </w:r>
          </w:p>
          <w:p w:rsidR="006D521D" w:rsidRDefault="006D521D" w:rsidP="006D521D">
            <w:pPr>
              <w:pStyle w:val="a6"/>
              <w:numPr>
                <w:ilvl w:val="0"/>
                <w:numId w:val="8"/>
              </w:numPr>
              <w:shd w:val="clear" w:color="auto" w:fill="FFFFFF"/>
              <w:tabs>
                <w:tab w:val="left" w:pos="175"/>
                <w:tab w:val="left" w:pos="459"/>
              </w:tabs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1A4585">
              <w:rPr>
                <w:color w:val="000000"/>
                <w:spacing w:val="-6"/>
                <w:sz w:val="20"/>
                <w:szCs w:val="20"/>
              </w:rPr>
              <w:t xml:space="preserve">Чтение сказок Х. Андерсена, С. Лагерлеф, А. Линдгрен, Т. </w:t>
            </w:r>
            <w:proofErr w:type="spellStart"/>
            <w:r w:rsidRPr="001A4585">
              <w:rPr>
                <w:color w:val="000000"/>
                <w:spacing w:val="-6"/>
                <w:sz w:val="20"/>
                <w:szCs w:val="20"/>
              </w:rPr>
              <w:t>Янссон</w:t>
            </w:r>
            <w:proofErr w:type="spellEnd"/>
          </w:p>
        </w:tc>
        <w:tc>
          <w:tcPr>
            <w:tcW w:w="1701" w:type="dxa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</w:t>
            </w:r>
          </w:p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[1-5]</w:t>
            </w:r>
          </w:p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[1-3, 7, 9, 14- 17]</w:t>
            </w:r>
          </w:p>
        </w:tc>
      </w:tr>
      <w:tr w:rsidR="006D521D" w:rsidRPr="006E0A62" w:rsidTr="004F0DB5">
        <w:tc>
          <w:tcPr>
            <w:tcW w:w="568" w:type="dxa"/>
            <w:vAlign w:val="center"/>
          </w:tcPr>
          <w:p w:rsidR="006D521D" w:rsidRPr="006E0A62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D521D" w:rsidRPr="00B23ABC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B23ABC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3</w:t>
            </w:r>
          </w:p>
          <w:p w:rsidR="006D521D" w:rsidRPr="004D3FCE" w:rsidRDefault="006D521D" w:rsidP="004F0DB5">
            <w:pPr>
              <w:autoSpaceDE w:val="0"/>
              <w:autoSpaceDN w:val="0"/>
              <w:adjustRightInd w:val="0"/>
              <w:ind w:firstLine="176"/>
              <w:rPr>
                <w:rFonts w:cs="Times New Roman"/>
                <w:sz w:val="20"/>
                <w:szCs w:val="20"/>
              </w:rPr>
            </w:pPr>
            <w:r w:rsidRPr="004D3FCE">
              <w:rPr>
                <w:rFonts w:cs="Times New Roman"/>
                <w:sz w:val="20"/>
                <w:szCs w:val="20"/>
              </w:rPr>
              <w:t>Тема детства в русской литературе XIX – XX вв.</w:t>
            </w:r>
          </w:p>
          <w:p w:rsidR="006D521D" w:rsidRPr="00B23ABC" w:rsidRDefault="006D521D" w:rsidP="004F0DB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521D" w:rsidRPr="00B26C2C" w:rsidRDefault="006D521D" w:rsidP="006D521D">
            <w:pPr>
              <w:pStyle w:val="a6"/>
              <w:numPr>
                <w:ilvl w:val="0"/>
                <w:numId w:val="2"/>
              </w:numPr>
              <w:tabs>
                <w:tab w:val="left" w:pos="392"/>
                <w:tab w:val="left" w:pos="459"/>
              </w:tabs>
              <w:autoSpaceDE w:val="0"/>
              <w:autoSpaceDN w:val="0"/>
              <w:adjustRightInd w:val="0"/>
              <w:ind w:left="34" w:firstLine="142"/>
              <w:rPr>
                <w:color w:val="000000"/>
                <w:sz w:val="20"/>
                <w:szCs w:val="20"/>
              </w:rPr>
            </w:pPr>
            <w:r w:rsidRPr="00B26C2C">
              <w:rPr>
                <w:color w:val="000000"/>
                <w:sz w:val="20"/>
                <w:szCs w:val="20"/>
              </w:rPr>
              <w:t xml:space="preserve">Постановка проблем обездоленного детства в произведениях зарубежных писателей реалистов </w:t>
            </w:r>
            <w:r w:rsidRPr="00B26C2C">
              <w:rPr>
                <w:color w:val="000000"/>
                <w:sz w:val="20"/>
                <w:szCs w:val="20"/>
                <w:lang w:val="en-US"/>
              </w:rPr>
              <w:t>XIX</w:t>
            </w:r>
            <w:r w:rsidRPr="00B26C2C">
              <w:rPr>
                <w:color w:val="000000"/>
                <w:sz w:val="20"/>
                <w:szCs w:val="20"/>
              </w:rPr>
              <w:t> века.</w:t>
            </w:r>
          </w:p>
          <w:p w:rsidR="006D521D" w:rsidRPr="00B26C2C" w:rsidRDefault="006D521D" w:rsidP="006D521D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392"/>
                <w:tab w:val="left" w:pos="459"/>
              </w:tabs>
              <w:autoSpaceDN w:val="0"/>
              <w:ind w:left="34" w:firstLine="142"/>
              <w:jc w:val="left"/>
              <w:rPr>
                <w:sz w:val="20"/>
                <w:szCs w:val="20"/>
              </w:rPr>
            </w:pPr>
            <w:r w:rsidRPr="00B26C2C">
              <w:rPr>
                <w:color w:val="000000"/>
                <w:sz w:val="20"/>
                <w:szCs w:val="20"/>
              </w:rPr>
              <w:t xml:space="preserve">Основные тенденции в развитии зарубежной детской повести </w:t>
            </w:r>
            <w:r w:rsidRPr="00B26C2C">
              <w:rPr>
                <w:color w:val="000000"/>
                <w:sz w:val="20"/>
                <w:szCs w:val="20"/>
                <w:lang w:val="en-US"/>
              </w:rPr>
              <w:t>XX</w:t>
            </w:r>
            <w:r w:rsidRPr="00B26C2C">
              <w:rPr>
                <w:color w:val="000000"/>
                <w:sz w:val="20"/>
                <w:szCs w:val="20"/>
              </w:rPr>
              <w:t> в</w:t>
            </w:r>
            <w:r>
              <w:rPr>
                <w:color w:val="000000"/>
                <w:sz w:val="20"/>
                <w:szCs w:val="20"/>
              </w:rPr>
              <w:t>ека</w:t>
            </w:r>
            <w:r w:rsidRPr="00B26C2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6D521D" w:rsidRPr="0023379C" w:rsidRDefault="006D521D" w:rsidP="004F0DB5">
            <w:pPr>
              <w:jc w:val="center"/>
              <w:rPr>
                <w:sz w:val="20"/>
                <w:szCs w:val="20"/>
              </w:rPr>
            </w:pPr>
            <w:r w:rsidRPr="0023379C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6D521D" w:rsidRDefault="006D521D" w:rsidP="004F0DB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6D521D" w:rsidRDefault="006D521D" w:rsidP="004F0DB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Конспект «</w:t>
            </w:r>
            <w:r w:rsidRPr="004D3FCE">
              <w:rPr>
                <w:rFonts w:cs="Times New Roman"/>
                <w:sz w:val="20"/>
                <w:szCs w:val="20"/>
              </w:rPr>
              <w:t>Тема детства в русской литературе XIX – XX вв.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  <w:p w:rsidR="006D521D" w:rsidRPr="000D643F" w:rsidRDefault="006D521D" w:rsidP="004F0D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 xml:space="preserve"> Таблица «З</w:t>
            </w:r>
            <w:r w:rsidRPr="00B26C2C">
              <w:rPr>
                <w:color w:val="000000"/>
                <w:sz w:val="20"/>
                <w:szCs w:val="20"/>
              </w:rPr>
              <w:t>арубежн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B26C2C">
              <w:rPr>
                <w:color w:val="000000"/>
                <w:sz w:val="20"/>
                <w:szCs w:val="20"/>
              </w:rPr>
              <w:t xml:space="preserve"> детск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B26C2C">
              <w:rPr>
                <w:color w:val="000000"/>
                <w:sz w:val="20"/>
                <w:szCs w:val="20"/>
              </w:rPr>
              <w:t xml:space="preserve"> повест</w:t>
            </w:r>
            <w:r>
              <w:rPr>
                <w:color w:val="000000"/>
                <w:sz w:val="20"/>
                <w:szCs w:val="20"/>
              </w:rPr>
              <w:t>ь</w:t>
            </w:r>
            <w:r w:rsidRPr="00B26C2C">
              <w:rPr>
                <w:color w:val="000000"/>
                <w:sz w:val="20"/>
                <w:szCs w:val="20"/>
              </w:rPr>
              <w:t xml:space="preserve"> </w:t>
            </w:r>
            <w:r w:rsidRPr="00B26C2C">
              <w:rPr>
                <w:color w:val="000000"/>
                <w:sz w:val="20"/>
                <w:szCs w:val="20"/>
                <w:lang w:val="en-US"/>
              </w:rPr>
              <w:t>XX</w:t>
            </w:r>
            <w:r w:rsidRPr="00B26C2C">
              <w:rPr>
                <w:color w:val="000000"/>
                <w:sz w:val="20"/>
                <w:szCs w:val="20"/>
              </w:rPr>
              <w:t> в</w:t>
            </w:r>
            <w:r>
              <w:rPr>
                <w:color w:val="000000"/>
                <w:sz w:val="20"/>
                <w:szCs w:val="20"/>
              </w:rPr>
              <w:t>ека».</w:t>
            </w:r>
          </w:p>
        </w:tc>
        <w:tc>
          <w:tcPr>
            <w:tcW w:w="1701" w:type="dxa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[1-10]</w:t>
            </w:r>
          </w:p>
          <w:p w:rsidR="006D521D" w:rsidRPr="006E0A62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[1-28]</w:t>
            </w:r>
          </w:p>
        </w:tc>
      </w:tr>
      <w:tr w:rsidR="006D521D" w:rsidRPr="006E0A62" w:rsidTr="004F0DB5">
        <w:tc>
          <w:tcPr>
            <w:tcW w:w="568" w:type="dxa"/>
            <w:vMerge w:val="restart"/>
            <w:vAlign w:val="center"/>
          </w:tcPr>
          <w:p w:rsidR="006D521D" w:rsidRPr="006E0A62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6D521D" w:rsidRDefault="006D521D" w:rsidP="004F0D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3ABC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4</w:t>
            </w:r>
          </w:p>
          <w:p w:rsidR="006D521D" w:rsidRDefault="006D521D" w:rsidP="004F0DB5">
            <w:pPr>
              <w:autoSpaceDE w:val="0"/>
              <w:autoSpaceDN w:val="0"/>
              <w:adjustRightInd w:val="0"/>
              <w:rPr>
                <w:rFonts w:cs="Times New Roman"/>
                <w:b/>
                <w:szCs w:val="28"/>
              </w:rPr>
            </w:pPr>
            <w:r w:rsidRPr="00E8661A">
              <w:rPr>
                <w:rFonts w:cs="Times New Roman"/>
                <w:sz w:val="20"/>
                <w:szCs w:val="20"/>
              </w:rPr>
              <w:t xml:space="preserve">Развитие жанра научно-познавательной детской книги в русской </w:t>
            </w:r>
            <w:r>
              <w:rPr>
                <w:rFonts w:cs="Times New Roman"/>
                <w:sz w:val="20"/>
                <w:szCs w:val="20"/>
              </w:rPr>
              <w:t xml:space="preserve">и мировой </w:t>
            </w:r>
            <w:r w:rsidRPr="00E8661A">
              <w:rPr>
                <w:rFonts w:cs="Times New Roman"/>
                <w:sz w:val="20"/>
                <w:szCs w:val="20"/>
              </w:rPr>
              <w:t>литературе XIX – XX вв.</w:t>
            </w:r>
          </w:p>
          <w:p w:rsidR="006D521D" w:rsidRPr="00B23ABC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  <w:p w:rsidR="006D521D" w:rsidRPr="00B23ABC" w:rsidRDefault="006D521D" w:rsidP="004F0DB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521D" w:rsidRPr="00F75F3F" w:rsidRDefault="006D521D" w:rsidP="006D521D">
            <w:pPr>
              <w:pStyle w:val="a6"/>
              <w:numPr>
                <w:ilvl w:val="0"/>
                <w:numId w:val="3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34" w:firstLine="142"/>
              <w:rPr>
                <w:color w:val="000000"/>
                <w:sz w:val="20"/>
                <w:szCs w:val="20"/>
              </w:rPr>
            </w:pPr>
            <w:r w:rsidRPr="005065CC">
              <w:rPr>
                <w:color w:val="000000"/>
                <w:sz w:val="20"/>
                <w:szCs w:val="20"/>
              </w:rPr>
              <w:t>Переводная научно-художественная литература для детей</w:t>
            </w:r>
            <w:r w:rsidRPr="00F75F3F">
              <w:rPr>
                <w:color w:val="000000"/>
                <w:sz w:val="20"/>
                <w:szCs w:val="20"/>
              </w:rPr>
              <w:t xml:space="preserve"> (Э. Сетон-Томпсон, Д. Даррелл, М. </w:t>
            </w:r>
            <w:proofErr w:type="spellStart"/>
            <w:r w:rsidRPr="00F75F3F">
              <w:rPr>
                <w:color w:val="000000"/>
                <w:sz w:val="20"/>
                <w:szCs w:val="20"/>
              </w:rPr>
              <w:t>Женевуа</w:t>
            </w:r>
            <w:proofErr w:type="spellEnd"/>
            <w:r w:rsidRPr="00F75F3F">
              <w:rPr>
                <w:color w:val="000000"/>
                <w:sz w:val="20"/>
                <w:szCs w:val="20"/>
              </w:rPr>
              <w:t>).</w:t>
            </w:r>
          </w:p>
          <w:p w:rsidR="006D521D" w:rsidRPr="005065CC" w:rsidRDefault="006D521D" w:rsidP="006D521D">
            <w:pPr>
              <w:pStyle w:val="a6"/>
              <w:numPr>
                <w:ilvl w:val="0"/>
                <w:numId w:val="3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34" w:firstLine="142"/>
              <w:rPr>
                <w:color w:val="000000"/>
                <w:sz w:val="20"/>
                <w:szCs w:val="20"/>
              </w:rPr>
            </w:pPr>
            <w:r w:rsidRPr="00F75F3F">
              <w:rPr>
                <w:color w:val="000000"/>
                <w:sz w:val="20"/>
                <w:szCs w:val="20"/>
              </w:rPr>
              <w:t xml:space="preserve">Произведения зарубежных природоведов в Учебной программе дошкольного образования, программах для детского сада «Юный эколог», «Радуга» и др. </w:t>
            </w:r>
          </w:p>
        </w:tc>
        <w:tc>
          <w:tcPr>
            <w:tcW w:w="708" w:type="dxa"/>
            <w:vAlign w:val="center"/>
          </w:tcPr>
          <w:p w:rsidR="006D521D" w:rsidRPr="005065CC" w:rsidRDefault="006D521D" w:rsidP="004F0DB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5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</w:tcPr>
          <w:p w:rsidR="006D521D" w:rsidRDefault="006D521D" w:rsidP="004F0DB5">
            <w:pPr>
              <w:pStyle w:val="a6"/>
              <w:tabs>
                <w:tab w:val="left" w:pos="175"/>
                <w:tab w:val="left" w:pos="401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6D521D" w:rsidRPr="005065CC" w:rsidRDefault="006D521D" w:rsidP="006D521D">
            <w:pPr>
              <w:pStyle w:val="a6"/>
              <w:numPr>
                <w:ilvl w:val="0"/>
                <w:numId w:val="9"/>
              </w:numPr>
              <w:tabs>
                <w:tab w:val="left" w:pos="175"/>
                <w:tab w:val="left" w:pos="40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5065CC">
              <w:rPr>
                <w:color w:val="000000"/>
                <w:sz w:val="20"/>
                <w:szCs w:val="20"/>
              </w:rPr>
              <w:t>Конспект Переводная научно-художественная литература для детей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D521D" w:rsidRPr="005065CC" w:rsidRDefault="006D521D" w:rsidP="006D521D">
            <w:pPr>
              <w:pStyle w:val="a6"/>
              <w:numPr>
                <w:ilvl w:val="0"/>
                <w:numId w:val="9"/>
              </w:numPr>
              <w:tabs>
                <w:tab w:val="left" w:pos="175"/>
                <w:tab w:val="left" w:pos="40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5065CC">
              <w:rPr>
                <w:color w:val="000000"/>
                <w:sz w:val="20"/>
                <w:szCs w:val="20"/>
              </w:rPr>
              <w:t>Таблица «</w:t>
            </w:r>
            <w:r w:rsidRPr="00F75F3F">
              <w:rPr>
                <w:color w:val="000000"/>
                <w:sz w:val="20"/>
                <w:szCs w:val="20"/>
              </w:rPr>
              <w:t>Произведения зарубежных природоведов в Учебной программе дошкольного образования</w:t>
            </w:r>
            <w:r>
              <w:rPr>
                <w:color w:val="000000"/>
                <w:sz w:val="20"/>
                <w:szCs w:val="20"/>
              </w:rPr>
              <w:t xml:space="preserve"> и др. программах»</w:t>
            </w:r>
          </w:p>
        </w:tc>
        <w:tc>
          <w:tcPr>
            <w:tcW w:w="1701" w:type="dxa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[1-10]</w:t>
            </w:r>
          </w:p>
          <w:p w:rsidR="006D521D" w:rsidRPr="006E0A62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[14-17]</w:t>
            </w:r>
          </w:p>
        </w:tc>
      </w:tr>
      <w:tr w:rsidR="006D521D" w:rsidRPr="006E0A62" w:rsidTr="004F0DB5">
        <w:tc>
          <w:tcPr>
            <w:tcW w:w="568" w:type="dxa"/>
            <w:vMerge/>
            <w:vAlign w:val="center"/>
          </w:tcPr>
          <w:p w:rsidR="006D521D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1D" w:rsidRPr="00B23ABC" w:rsidRDefault="006D521D" w:rsidP="004F0D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521D" w:rsidRPr="001A4585" w:rsidRDefault="006D521D" w:rsidP="004F0DB5">
            <w:pPr>
              <w:pStyle w:val="a6"/>
              <w:ind w:left="176"/>
              <w:jc w:val="left"/>
              <w:rPr>
                <w:color w:val="000000"/>
                <w:sz w:val="20"/>
                <w:szCs w:val="20"/>
              </w:rPr>
            </w:pPr>
            <w:r w:rsidRPr="001A4585">
              <w:rPr>
                <w:color w:val="000000"/>
                <w:sz w:val="20"/>
                <w:szCs w:val="20"/>
              </w:rPr>
              <w:t>Литературные произведения зарубежных природоведов в учебной программе</w:t>
            </w:r>
            <w:r>
              <w:rPr>
                <w:color w:val="000000"/>
                <w:sz w:val="20"/>
                <w:szCs w:val="20"/>
              </w:rPr>
              <w:t>:</w:t>
            </w:r>
            <w:r w:rsidRPr="001A4585">
              <w:rPr>
                <w:color w:val="000000"/>
                <w:sz w:val="20"/>
                <w:szCs w:val="20"/>
              </w:rPr>
              <w:t xml:space="preserve"> дошкольного образования</w:t>
            </w:r>
          </w:p>
          <w:p w:rsidR="006D521D" w:rsidRPr="001A4585" w:rsidRDefault="006D521D" w:rsidP="006D521D">
            <w:pPr>
              <w:pStyle w:val="a6"/>
              <w:numPr>
                <w:ilvl w:val="0"/>
                <w:numId w:val="9"/>
              </w:numPr>
              <w:tabs>
                <w:tab w:val="left" w:pos="175"/>
                <w:tab w:val="left" w:pos="394"/>
              </w:tabs>
              <w:autoSpaceDE w:val="0"/>
              <w:autoSpaceDN w:val="0"/>
              <w:adjustRightInd w:val="0"/>
              <w:ind w:left="33" w:right="163" w:firstLine="0"/>
              <w:jc w:val="left"/>
              <w:rPr>
                <w:color w:val="000000"/>
                <w:sz w:val="20"/>
                <w:szCs w:val="20"/>
              </w:rPr>
            </w:pPr>
            <w:r w:rsidRPr="001A4585">
              <w:rPr>
                <w:color w:val="000000"/>
                <w:sz w:val="20"/>
                <w:szCs w:val="20"/>
              </w:rPr>
              <w:t>современная научно-познавательная книга для дошкольников;</w:t>
            </w:r>
          </w:p>
          <w:p w:rsidR="006D521D" w:rsidRDefault="006D521D" w:rsidP="006D521D">
            <w:pPr>
              <w:pStyle w:val="a6"/>
              <w:numPr>
                <w:ilvl w:val="0"/>
                <w:numId w:val="9"/>
              </w:numPr>
              <w:tabs>
                <w:tab w:val="left" w:pos="175"/>
                <w:tab w:val="left" w:pos="394"/>
              </w:tabs>
              <w:autoSpaceDE w:val="0"/>
              <w:autoSpaceDN w:val="0"/>
              <w:adjustRightInd w:val="0"/>
              <w:ind w:left="33" w:right="163" w:firstLine="0"/>
              <w:jc w:val="left"/>
              <w:rPr>
                <w:color w:val="000000"/>
                <w:sz w:val="20"/>
                <w:szCs w:val="20"/>
              </w:rPr>
            </w:pPr>
            <w:r w:rsidRPr="001A4585">
              <w:rPr>
                <w:color w:val="000000"/>
                <w:sz w:val="20"/>
                <w:szCs w:val="20"/>
              </w:rPr>
              <w:t>научно-познавательный материал в современных переводных энциклопедиях для детей;</w:t>
            </w:r>
          </w:p>
          <w:p w:rsidR="006D521D" w:rsidRPr="00A94D64" w:rsidRDefault="006D521D" w:rsidP="006D521D">
            <w:pPr>
              <w:pStyle w:val="a6"/>
              <w:numPr>
                <w:ilvl w:val="0"/>
                <w:numId w:val="9"/>
              </w:numPr>
              <w:tabs>
                <w:tab w:val="left" w:pos="175"/>
                <w:tab w:val="left" w:pos="394"/>
              </w:tabs>
              <w:autoSpaceDE w:val="0"/>
              <w:autoSpaceDN w:val="0"/>
              <w:adjustRightInd w:val="0"/>
              <w:ind w:left="33" w:right="163" w:firstLine="0"/>
              <w:jc w:val="left"/>
              <w:rPr>
                <w:color w:val="000000"/>
                <w:sz w:val="20"/>
                <w:szCs w:val="20"/>
              </w:rPr>
            </w:pPr>
            <w:r w:rsidRPr="00A94D64">
              <w:rPr>
                <w:color w:val="000000"/>
                <w:sz w:val="20"/>
                <w:szCs w:val="20"/>
              </w:rPr>
              <w:lastRenderedPageBreak/>
              <w:t>научно-познавательная проза в белорусской литературе</w:t>
            </w:r>
          </w:p>
        </w:tc>
        <w:tc>
          <w:tcPr>
            <w:tcW w:w="708" w:type="dxa"/>
            <w:vAlign w:val="center"/>
          </w:tcPr>
          <w:p w:rsidR="006D521D" w:rsidRPr="005065CC" w:rsidRDefault="006D521D" w:rsidP="004F0DB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5C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</w:tcPr>
          <w:p w:rsidR="006D521D" w:rsidRDefault="006D521D" w:rsidP="004F0DB5">
            <w:pPr>
              <w:pStyle w:val="a6"/>
              <w:tabs>
                <w:tab w:val="left" w:pos="175"/>
                <w:tab w:val="left" w:pos="401"/>
              </w:tabs>
              <w:ind w:left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6D521D" w:rsidRPr="005065CC" w:rsidRDefault="006D521D" w:rsidP="004F0DB5">
            <w:pPr>
              <w:pStyle w:val="a6"/>
              <w:tabs>
                <w:tab w:val="left" w:pos="175"/>
                <w:tab w:val="left" w:pos="401"/>
              </w:tabs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5065CC">
              <w:rPr>
                <w:color w:val="000000"/>
                <w:sz w:val="20"/>
                <w:szCs w:val="20"/>
              </w:rPr>
              <w:t xml:space="preserve">Подготовиться к письменному опросу по следующим вопросам: </w:t>
            </w:r>
          </w:p>
          <w:p w:rsidR="006D521D" w:rsidRPr="005065CC" w:rsidRDefault="006D521D" w:rsidP="006D521D">
            <w:pPr>
              <w:pStyle w:val="a6"/>
              <w:numPr>
                <w:ilvl w:val="0"/>
                <w:numId w:val="30"/>
              </w:numPr>
              <w:tabs>
                <w:tab w:val="left" w:pos="175"/>
                <w:tab w:val="left" w:pos="401"/>
              </w:tabs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5065CC">
              <w:rPr>
                <w:color w:val="000000"/>
                <w:sz w:val="20"/>
                <w:szCs w:val="20"/>
              </w:rPr>
              <w:t xml:space="preserve">Перечислите представителей зарубежной научно-познавательной книги. </w:t>
            </w:r>
          </w:p>
          <w:p w:rsidR="006D521D" w:rsidRPr="005065CC" w:rsidRDefault="006D521D" w:rsidP="006D521D">
            <w:pPr>
              <w:pStyle w:val="a6"/>
              <w:numPr>
                <w:ilvl w:val="0"/>
                <w:numId w:val="30"/>
              </w:numPr>
              <w:tabs>
                <w:tab w:val="left" w:pos="175"/>
                <w:tab w:val="left" w:pos="401"/>
              </w:tabs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5065CC">
              <w:rPr>
                <w:color w:val="000000"/>
                <w:sz w:val="20"/>
                <w:szCs w:val="20"/>
              </w:rPr>
              <w:t xml:space="preserve">Кто считается создателем первого анималистического рассказа? </w:t>
            </w:r>
          </w:p>
          <w:p w:rsidR="006D521D" w:rsidRPr="005065CC" w:rsidRDefault="006D521D" w:rsidP="006D521D">
            <w:pPr>
              <w:pStyle w:val="a6"/>
              <w:numPr>
                <w:ilvl w:val="0"/>
                <w:numId w:val="30"/>
              </w:numPr>
              <w:tabs>
                <w:tab w:val="left" w:pos="175"/>
                <w:tab w:val="left" w:pos="401"/>
              </w:tabs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5065CC">
              <w:rPr>
                <w:color w:val="000000"/>
                <w:sz w:val="20"/>
                <w:szCs w:val="20"/>
              </w:rPr>
              <w:t xml:space="preserve">В чем </w:t>
            </w:r>
            <w:proofErr w:type="gramStart"/>
            <w:r w:rsidRPr="005065CC">
              <w:rPr>
                <w:color w:val="000000"/>
                <w:sz w:val="20"/>
                <w:szCs w:val="20"/>
              </w:rPr>
              <w:t>заключается  новаторство</w:t>
            </w:r>
            <w:proofErr w:type="gramEnd"/>
            <w:r w:rsidRPr="005065CC">
              <w:rPr>
                <w:color w:val="000000"/>
                <w:sz w:val="20"/>
                <w:szCs w:val="20"/>
              </w:rPr>
              <w:t xml:space="preserve"> Э. Сетон-Томпсона при разработке темы природы? </w:t>
            </w:r>
          </w:p>
          <w:p w:rsidR="006D521D" w:rsidRPr="005065CC" w:rsidRDefault="006D521D" w:rsidP="006D521D">
            <w:pPr>
              <w:pStyle w:val="a6"/>
              <w:numPr>
                <w:ilvl w:val="0"/>
                <w:numId w:val="30"/>
              </w:numPr>
              <w:tabs>
                <w:tab w:val="left" w:pos="175"/>
                <w:tab w:val="left" w:pos="401"/>
              </w:tabs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5065CC">
              <w:rPr>
                <w:color w:val="000000"/>
                <w:sz w:val="20"/>
                <w:szCs w:val="20"/>
              </w:rPr>
              <w:t>Перечислите произведения Э. Сетон-Томпсона, принесшие автору мировую известность.</w:t>
            </w:r>
          </w:p>
          <w:p w:rsidR="006D521D" w:rsidRPr="005065CC" w:rsidRDefault="006D521D" w:rsidP="006D521D">
            <w:pPr>
              <w:pStyle w:val="a6"/>
              <w:numPr>
                <w:ilvl w:val="0"/>
                <w:numId w:val="30"/>
              </w:numPr>
              <w:tabs>
                <w:tab w:val="left" w:pos="175"/>
                <w:tab w:val="left" w:pos="401"/>
              </w:tabs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5065CC">
              <w:rPr>
                <w:color w:val="000000"/>
                <w:sz w:val="20"/>
                <w:szCs w:val="20"/>
              </w:rPr>
              <w:lastRenderedPageBreak/>
              <w:t>Каково построение книг писателя, написанных в жанре «биографии» животных?</w:t>
            </w:r>
          </w:p>
          <w:p w:rsidR="006D521D" w:rsidRPr="005065CC" w:rsidRDefault="006D521D" w:rsidP="006D521D">
            <w:pPr>
              <w:pStyle w:val="a6"/>
              <w:numPr>
                <w:ilvl w:val="0"/>
                <w:numId w:val="30"/>
              </w:numPr>
              <w:tabs>
                <w:tab w:val="left" w:pos="175"/>
                <w:tab w:val="left" w:pos="401"/>
              </w:tabs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5065CC">
              <w:rPr>
                <w:color w:val="000000"/>
                <w:sz w:val="20"/>
                <w:szCs w:val="20"/>
              </w:rPr>
              <w:t xml:space="preserve">В чем заключается художественное своеобразие анималистических рассказов Сетон-Томпсона? </w:t>
            </w:r>
          </w:p>
          <w:p w:rsidR="006D521D" w:rsidRPr="005065CC" w:rsidRDefault="006D521D" w:rsidP="006D521D">
            <w:pPr>
              <w:pStyle w:val="a6"/>
              <w:numPr>
                <w:ilvl w:val="0"/>
                <w:numId w:val="30"/>
              </w:numPr>
              <w:tabs>
                <w:tab w:val="left" w:pos="175"/>
                <w:tab w:val="left" w:pos="401"/>
              </w:tabs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5065CC">
              <w:rPr>
                <w:color w:val="000000"/>
                <w:sz w:val="20"/>
                <w:szCs w:val="20"/>
              </w:rPr>
              <w:t>Какое место в творчестве Томпсона занимает книга «Путь писателя-натуралиста»?</w:t>
            </w:r>
          </w:p>
          <w:p w:rsidR="006D521D" w:rsidRPr="005065CC" w:rsidRDefault="006D521D" w:rsidP="006D521D">
            <w:pPr>
              <w:pStyle w:val="a6"/>
              <w:numPr>
                <w:ilvl w:val="0"/>
                <w:numId w:val="30"/>
              </w:numPr>
              <w:tabs>
                <w:tab w:val="left" w:pos="175"/>
                <w:tab w:val="left" w:pos="401"/>
              </w:tabs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5065CC">
              <w:rPr>
                <w:color w:val="000000"/>
                <w:sz w:val="20"/>
                <w:szCs w:val="20"/>
              </w:rPr>
              <w:t>Чем обеспечивается ценность произведений канадского классика в чтении современных детей?</w:t>
            </w:r>
          </w:p>
          <w:p w:rsidR="006D521D" w:rsidRPr="005065CC" w:rsidRDefault="006D521D" w:rsidP="006D521D">
            <w:pPr>
              <w:pStyle w:val="a6"/>
              <w:numPr>
                <w:ilvl w:val="0"/>
                <w:numId w:val="30"/>
              </w:numPr>
              <w:tabs>
                <w:tab w:val="left" w:pos="175"/>
                <w:tab w:val="left" w:pos="401"/>
              </w:tabs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5065CC">
              <w:rPr>
                <w:color w:val="000000"/>
                <w:sz w:val="20"/>
                <w:szCs w:val="20"/>
              </w:rPr>
              <w:t xml:space="preserve">Какие произведения Сетон-Томпсона могут быть рекомендованы для чтения дошкольникам? </w:t>
            </w:r>
          </w:p>
          <w:p w:rsidR="006D521D" w:rsidRPr="005065CC" w:rsidRDefault="006D521D" w:rsidP="006D521D">
            <w:pPr>
              <w:pStyle w:val="a6"/>
              <w:numPr>
                <w:ilvl w:val="0"/>
                <w:numId w:val="30"/>
              </w:numPr>
              <w:tabs>
                <w:tab w:val="left" w:pos="175"/>
                <w:tab w:val="left" w:pos="401"/>
              </w:tabs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5065CC">
              <w:rPr>
                <w:color w:val="000000"/>
                <w:sz w:val="20"/>
                <w:szCs w:val="20"/>
              </w:rPr>
              <w:t xml:space="preserve">Что вам известно о жизненном и творческом пути Д. Даррелла? </w:t>
            </w:r>
          </w:p>
          <w:p w:rsidR="006D521D" w:rsidRPr="005065CC" w:rsidRDefault="006D521D" w:rsidP="006D521D">
            <w:pPr>
              <w:pStyle w:val="a6"/>
              <w:numPr>
                <w:ilvl w:val="0"/>
                <w:numId w:val="30"/>
              </w:numPr>
              <w:tabs>
                <w:tab w:val="left" w:pos="175"/>
                <w:tab w:val="left" w:pos="401"/>
              </w:tabs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5065CC">
              <w:rPr>
                <w:color w:val="000000"/>
                <w:sz w:val="20"/>
                <w:szCs w:val="20"/>
              </w:rPr>
              <w:t xml:space="preserve">Назовите произведения писателя, переведенные на русский язык? </w:t>
            </w:r>
          </w:p>
          <w:p w:rsidR="006D521D" w:rsidRPr="005065CC" w:rsidRDefault="006D521D" w:rsidP="006D521D">
            <w:pPr>
              <w:pStyle w:val="a6"/>
              <w:numPr>
                <w:ilvl w:val="0"/>
                <w:numId w:val="30"/>
              </w:numPr>
              <w:tabs>
                <w:tab w:val="left" w:pos="175"/>
                <w:tab w:val="left" w:pos="401"/>
              </w:tabs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5065CC">
              <w:rPr>
                <w:color w:val="000000"/>
                <w:sz w:val="20"/>
                <w:szCs w:val="20"/>
              </w:rPr>
              <w:t>Определите жанровую принадлежность рассказов Д. Даррелла из книги «Зоопарк в моем багаже».</w:t>
            </w:r>
          </w:p>
          <w:p w:rsidR="006D521D" w:rsidRPr="005065CC" w:rsidRDefault="006D521D" w:rsidP="006D521D">
            <w:pPr>
              <w:pStyle w:val="a6"/>
              <w:numPr>
                <w:ilvl w:val="0"/>
                <w:numId w:val="30"/>
              </w:numPr>
              <w:tabs>
                <w:tab w:val="left" w:pos="175"/>
                <w:tab w:val="left" w:pos="401"/>
              </w:tabs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5065CC">
              <w:rPr>
                <w:color w:val="000000"/>
                <w:sz w:val="20"/>
                <w:szCs w:val="20"/>
              </w:rPr>
              <w:t>В чем заключается необычность сказочной повести Д. Даррелла «Говорящий сверток»?</w:t>
            </w:r>
          </w:p>
          <w:p w:rsidR="006D521D" w:rsidRPr="005065CC" w:rsidRDefault="006D521D" w:rsidP="006D521D">
            <w:pPr>
              <w:pStyle w:val="a6"/>
              <w:numPr>
                <w:ilvl w:val="0"/>
                <w:numId w:val="30"/>
              </w:numPr>
              <w:tabs>
                <w:tab w:val="left" w:pos="175"/>
                <w:tab w:val="left" w:pos="401"/>
              </w:tabs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5065CC">
              <w:rPr>
                <w:color w:val="000000"/>
                <w:sz w:val="20"/>
                <w:szCs w:val="20"/>
              </w:rPr>
              <w:t>Как представлены произведения зарубежных природоведов в современных энциклопедиях для детей?</w:t>
            </w:r>
          </w:p>
        </w:tc>
        <w:tc>
          <w:tcPr>
            <w:tcW w:w="1701" w:type="dxa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основная [1-10]</w:t>
            </w:r>
          </w:p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[14-17]</w:t>
            </w:r>
          </w:p>
        </w:tc>
      </w:tr>
      <w:tr w:rsidR="006D521D" w:rsidRPr="006E0A62" w:rsidTr="004F0DB5">
        <w:tc>
          <w:tcPr>
            <w:tcW w:w="568" w:type="dxa"/>
            <w:vMerge w:val="restart"/>
            <w:vAlign w:val="center"/>
          </w:tcPr>
          <w:p w:rsidR="006D521D" w:rsidRPr="006E0A62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vMerge w:val="restart"/>
          </w:tcPr>
          <w:p w:rsidR="006D521D" w:rsidRPr="00B23ABC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B23ABC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5</w:t>
            </w:r>
          </w:p>
          <w:p w:rsidR="006D521D" w:rsidRPr="00E8661A" w:rsidRDefault="006D521D" w:rsidP="004F0DB5">
            <w:pPr>
              <w:pStyle w:val="af1"/>
              <w:spacing w:before="0" w:after="0"/>
              <w:ind w:firstLine="176"/>
              <w:rPr>
                <w:b w:val="0"/>
                <w:sz w:val="20"/>
                <w:szCs w:val="20"/>
              </w:rPr>
            </w:pPr>
            <w:r w:rsidRPr="00E8661A">
              <w:rPr>
                <w:b w:val="0"/>
                <w:sz w:val="20"/>
                <w:szCs w:val="20"/>
              </w:rPr>
              <w:t>Пейзажная лирика поэтов XIX — XX века в чтении детей дошкольного возраста</w:t>
            </w:r>
          </w:p>
          <w:p w:rsidR="006D521D" w:rsidRPr="00B23ABC" w:rsidRDefault="006D521D" w:rsidP="004F0DB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521D" w:rsidRPr="00F75F3F" w:rsidRDefault="006D521D" w:rsidP="006D521D">
            <w:pPr>
              <w:pStyle w:val="a6"/>
              <w:numPr>
                <w:ilvl w:val="0"/>
                <w:numId w:val="4"/>
              </w:numPr>
              <w:tabs>
                <w:tab w:val="left" w:pos="410"/>
              </w:tabs>
              <w:ind w:left="34" w:firstLine="142"/>
              <w:rPr>
                <w:i/>
                <w:szCs w:val="28"/>
              </w:rPr>
            </w:pPr>
            <w:r w:rsidRPr="00F75F3F">
              <w:rPr>
                <w:sz w:val="20"/>
                <w:szCs w:val="20"/>
              </w:rPr>
              <w:t>Поэзия «серебряного века» в чтении детей дошкольного возраста</w:t>
            </w:r>
            <w:r w:rsidRPr="00F75F3F">
              <w:rPr>
                <w:i/>
                <w:szCs w:val="28"/>
              </w:rPr>
              <w:t>.</w:t>
            </w:r>
          </w:p>
          <w:p w:rsidR="006D521D" w:rsidRPr="001A4585" w:rsidRDefault="006D521D" w:rsidP="004F0DB5">
            <w:pPr>
              <w:tabs>
                <w:tab w:val="left" w:pos="410"/>
              </w:tabs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D521D" w:rsidRPr="0023379C" w:rsidRDefault="006D521D" w:rsidP="004F0DB5">
            <w:pPr>
              <w:jc w:val="center"/>
              <w:rPr>
                <w:sz w:val="20"/>
                <w:szCs w:val="20"/>
                <w:lang w:val="en-US"/>
              </w:rPr>
            </w:pPr>
            <w:r w:rsidRPr="0023379C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6D521D" w:rsidRDefault="006D521D" w:rsidP="004F0DB5">
            <w:pPr>
              <w:pStyle w:val="a6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6D521D" w:rsidRPr="00B26C2C" w:rsidRDefault="006D521D" w:rsidP="004F0DB5">
            <w:pPr>
              <w:pStyle w:val="a6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1.Реферат </w:t>
            </w:r>
            <w:r>
              <w:rPr>
                <w:color w:val="000000"/>
                <w:sz w:val="20"/>
                <w:szCs w:val="20"/>
              </w:rPr>
              <w:t xml:space="preserve">о творчестве одного из поэтов </w:t>
            </w:r>
            <w:r w:rsidRPr="00F75F3F">
              <w:rPr>
                <w:sz w:val="20"/>
                <w:szCs w:val="20"/>
              </w:rPr>
              <w:t xml:space="preserve">«серебряного века» </w:t>
            </w:r>
            <w:r>
              <w:rPr>
                <w:color w:val="000000"/>
                <w:sz w:val="20"/>
                <w:szCs w:val="20"/>
              </w:rPr>
              <w:t>(по выбору).</w:t>
            </w:r>
          </w:p>
          <w:p w:rsidR="006D521D" w:rsidRDefault="006D521D" w:rsidP="004F0DB5">
            <w:pPr>
              <w:pStyle w:val="af1"/>
              <w:tabs>
                <w:tab w:val="left" w:pos="317"/>
              </w:tabs>
              <w:spacing w:before="0" w:after="0"/>
              <w:ind w:firstLine="176"/>
              <w:rPr>
                <w:b w:val="0"/>
                <w:sz w:val="20"/>
                <w:szCs w:val="20"/>
              </w:rPr>
            </w:pPr>
            <w:r w:rsidRPr="005065CC">
              <w:rPr>
                <w:b w:val="0"/>
                <w:sz w:val="20"/>
                <w:szCs w:val="20"/>
              </w:rPr>
              <w:t>2.</w:t>
            </w:r>
            <w:r w:rsidRPr="000D643F">
              <w:rPr>
                <w:b w:val="0"/>
                <w:sz w:val="20"/>
                <w:szCs w:val="20"/>
              </w:rPr>
              <w:t>Конспект</w:t>
            </w:r>
            <w:r>
              <w:rPr>
                <w:sz w:val="20"/>
                <w:szCs w:val="20"/>
              </w:rPr>
              <w:t xml:space="preserve"> «</w:t>
            </w:r>
            <w:r w:rsidRPr="00E8661A">
              <w:rPr>
                <w:b w:val="0"/>
                <w:sz w:val="20"/>
                <w:szCs w:val="20"/>
              </w:rPr>
              <w:t>Пейзажная лирика поэтов XIX — XX века в чтении детей дошкольного возраста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6D521D" w:rsidRPr="00547A15" w:rsidRDefault="006D521D" w:rsidP="004F0DB5">
            <w:pPr>
              <w:pStyle w:val="af1"/>
              <w:tabs>
                <w:tab w:val="left" w:pos="317"/>
              </w:tabs>
              <w:spacing w:before="0" w:after="0"/>
              <w:ind w:firstLine="176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[1-10]</w:t>
            </w:r>
          </w:p>
          <w:p w:rsidR="006D521D" w:rsidRPr="006E0A62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[1-28]</w:t>
            </w:r>
          </w:p>
        </w:tc>
      </w:tr>
      <w:tr w:rsidR="006D521D" w:rsidRPr="006E0A62" w:rsidTr="004F0DB5">
        <w:trPr>
          <w:trHeight w:val="338"/>
        </w:trPr>
        <w:tc>
          <w:tcPr>
            <w:tcW w:w="568" w:type="dxa"/>
            <w:vMerge/>
            <w:vAlign w:val="center"/>
          </w:tcPr>
          <w:p w:rsidR="006D521D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1D" w:rsidRPr="00B23ABC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521D" w:rsidRPr="00F75F3F" w:rsidRDefault="006D521D" w:rsidP="006D521D">
            <w:pPr>
              <w:pStyle w:val="a6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rPr>
                <w:sz w:val="20"/>
                <w:szCs w:val="20"/>
              </w:rPr>
            </w:pPr>
            <w:r w:rsidRPr="00F75F3F">
              <w:rPr>
                <w:bCs/>
                <w:color w:val="000000"/>
                <w:sz w:val="20"/>
                <w:szCs w:val="20"/>
              </w:rPr>
              <w:t>Зарубежная поэзия в переводах для детей</w:t>
            </w:r>
          </w:p>
        </w:tc>
        <w:tc>
          <w:tcPr>
            <w:tcW w:w="708" w:type="dxa"/>
            <w:vAlign w:val="center"/>
          </w:tcPr>
          <w:p w:rsidR="006D521D" w:rsidRPr="0023379C" w:rsidRDefault="006D521D" w:rsidP="004F0DB5">
            <w:pPr>
              <w:jc w:val="center"/>
              <w:rPr>
                <w:sz w:val="20"/>
                <w:szCs w:val="20"/>
                <w:lang w:val="en-US"/>
              </w:rPr>
            </w:pPr>
            <w:r w:rsidRPr="002337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6D521D" w:rsidRPr="001A4585" w:rsidRDefault="006D521D" w:rsidP="004F0DB5">
            <w:pPr>
              <w:pStyle w:val="a6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</w:tc>
        <w:tc>
          <w:tcPr>
            <w:tcW w:w="1701" w:type="dxa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[1-3]</w:t>
            </w:r>
          </w:p>
          <w:p w:rsidR="006D521D" w:rsidRDefault="006D521D" w:rsidP="004F0DB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[14-17]</w:t>
            </w:r>
          </w:p>
        </w:tc>
      </w:tr>
      <w:tr w:rsidR="006D521D" w:rsidRPr="00903DB0" w:rsidTr="004F0DB5">
        <w:tc>
          <w:tcPr>
            <w:tcW w:w="568" w:type="dxa"/>
            <w:vAlign w:val="center"/>
          </w:tcPr>
          <w:p w:rsidR="006D521D" w:rsidRPr="00903DB0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D521D" w:rsidRPr="00903DB0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>Тема 6.</w:t>
            </w:r>
          </w:p>
          <w:p w:rsidR="006D521D" w:rsidRPr="00903DB0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>Жанр иллюстрации в детской книге</w:t>
            </w:r>
          </w:p>
        </w:tc>
        <w:tc>
          <w:tcPr>
            <w:tcW w:w="2552" w:type="dxa"/>
          </w:tcPr>
          <w:p w:rsidR="006D521D" w:rsidRPr="00903DB0" w:rsidRDefault="006D521D" w:rsidP="004F0DB5">
            <w:pPr>
              <w:pStyle w:val="a6"/>
              <w:autoSpaceDE w:val="0"/>
              <w:autoSpaceDN w:val="0"/>
              <w:adjustRightInd w:val="0"/>
              <w:ind w:left="34" w:firstLine="142"/>
              <w:rPr>
                <w:sz w:val="20"/>
                <w:szCs w:val="20"/>
                <w:lang w:val="be-BY"/>
              </w:rPr>
            </w:pPr>
            <w:r w:rsidRPr="00903DB0">
              <w:rPr>
                <w:color w:val="000000"/>
                <w:sz w:val="20"/>
                <w:szCs w:val="20"/>
              </w:rPr>
              <w:t xml:space="preserve">Книжная графика в </w:t>
            </w:r>
            <w:r w:rsidRPr="00903DB0">
              <w:rPr>
                <w:color w:val="000000"/>
                <w:sz w:val="20"/>
                <w:szCs w:val="20"/>
                <w:lang w:val="en-US"/>
              </w:rPr>
              <w:t>XX</w:t>
            </w:r>
            <w:r w:rsidRPr="00903DB0">
              <w:rPr>
                <w:color w:val="000000"/>
                <w:sz w:val="20"/>
                <w:szCs w:val="20"/>
              </w:rPr>
              <w:t xml:space="preserve"> веке: трансформация форм народного искусства, использование приемов современной живописи, влияние искусства кинематографии и мультипликации.</w:t>
            </w:r>
          </w:p>
        </w:tc>
        <w:tc>
          <w:tcPr>
            <w:tcW w:w="708" w:type="dxa"/>
            <w:vAlign w:val="center"/>
          </w:tcPr>
          <w:p w:rsidR="006D521D" w:rsidRPr="00903DB0" w:rsidRDefault="006D521D" w:rsidP="004F0DB5">
            <w:pPr>
              <w:jc w:val="center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6D521D" w:rsidRDefault="006D521D" w:rsidP="004F0DB5">
            <w:pPr>
              <w:pStyle w:val="a6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6D521D" w:rsidRPr="00903DB0" w:rsidRDefault="006D521D" w:rsidP="004F0DB5">
            <w:pPr>
              <w:pStyle w:val="a6"/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 xml:space="preserve">Реферат «Книжная </w:t>
            </w:r>
            <w:r w:rsidRPr="00903DB0">
              <w:rPr>
                <w:color w:val="000000"/>
                <w:sz w:val="20"/>
                <w:szCs w:val="20"/>
              </w:rPr>
              <w:t xml:space="preserve">графика в </w:t>
            </w:r>
            <w:r w:rsidRPr="00903DB0">
              <w:rPr>
                <w:color w:val="000000"/>
                <w:sz w:val="20"/>
                <w:szCs w:val="20"/>
                <w:lang w:val="en-US"/>
              </w:rPr>
              <w:t>XX</w:t>
            </w:r>
            <w:r w:rsidRPr="00903DB0">
              <w:rPr>
                <w:color w:val="000000"/>
                <w:sz w:val="20"/>
                <w:szCs w:val="20"/>
              </w:rPr>
              <w:t xml:space="preserve"> веке»</w:t>
            </w:r>
            <w:r w:rsidRPr="00903D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D521D" w:rsidRPr="00903DB0" w:rsidRDefault="006D521D" w:rsidP="004F0DB5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1-3, 7-10</w:t>
            </w:r>
            <w:r w:rsidRPr="00903DB0">
              <w:rPr>
                <w:sz w:val="20"/>
                <w:szCs w:val="20"/>
              </w:rPr>
              <w:t>]</w:t>
            </w:r>
          </w:p>
        </w:tc>
      </w:tr>
      <w:tr w:rsidR="006D521D" w:rsidRPr="006E0A62" w:rsidTr="004F0DB5">
        <w:tc>
          <w:tcPr>
            <w:tcW w:w="568" w:type="dxa"/>
            <w:vAlign w:val="center"/>
          </w:tcPr>
          <w:p w:rsidR="006D521D" w:rsidRPr="00903DB0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  <w:lang w:val="en-US"/>
              </w:rPr>
            </w:pPr>
            <w:r w:rsidRPr="00903DB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</w:tcPr>
          <w:p w:rsidR="006D521D" w:rsidRPr="00903DB0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>Тема 7</w:t>
            </w:r>
          </w:p>
          <w:p w:rsidR="006D521D" w:rsidRPr="00903DB0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>Становление и развитие белорусской детской литературы</w:t>
            </w:r>
          </w:p>
        </w:tc>
        <w:tc>
          <w:tcPr>
            <w:tcW w:w="2552" w:type="dxa"/>
          </w:tcPr>
          <w:p w:rsidR="006D521D" w:rsidRPr="00903DB0" w:rsidRDefault="006D521D" w:rsidP="006D521D">
            <w:pPr>
              <w:pStyle w:val="a6"/>
              <w:numPr>
                <w:ilvl w:val="0"/>
                <w:numId w:val="10"/>
              </w:numPr>
              <w:tabs>
                <w:tab w:val="left" w:pos="441"/>
              </w:tabs>
              <w:autoSpaceDE w:val="0"/>
              <w:autoSpaceDN w:val="0"/>
              <w:adjustRightInd w:val="0"/>
              <w:ind w:left="34" w:firstLine="142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 xml:space="preserve">Детская литература начала </w:t>
            </w:r>
            <w:r w:rsidRPr="00903DB0">
              <w:rPr>
                <w:sz w:val="20"/>
                <w:szCs w:val="20"/>
                <w:lang w:val="en-US"/>
              </w:rPr>
              <w:t>XX</w:t>
            </w:r>
            <w:r w:rsidRPr="00903DB0">
              <w:rPr>
                <w:sz w:val="20"/>
                <w:szCs w:val="20"/>
              </w:rPr>
              <w:t xml:space="preserve"> века.</w:t>
            </w:r>
            <w:r w:rsidRPr="00903DB0">
              <w:rPr>
                <w:b/>
                <w:sz w:val="20"/>
                <w:szCs w:val="20"/>
              </w:rPr>
              <w:t xml:space="preserve"> </w:t>
            </w:r>
            <w:r w:rsidRPr="00903DB0">
              <w:rPr>
                <w:sz w:val="20"/>
                <w:szCs w:val="20"/>
              </w:rPr>
              <w:t xml:space="preserve">Белорусское национальное возрождение, открытие национальных школ. Приход в литературу Тётки, Янки Купалы, </w:t>
            </w:r>
            <w:proofErr w:type="spellStart"/>
            <w:r w:rsidRPr="00903DB0">
              <w:rPr>
                <w:sz w:val="20"/>
                <w:szCs w:val="20"/>
              </w:rPr>
              <w:lastRenderedPageBreak/>
              <w:t>Якуба</w:t>
            </w:r>
            <w:proofErr w:type="spellEnd"/>
            <w:r w:rsidRPr="00903DB0">
              <w:rPr>
                <w:sz w:val="20"/>
                <w:szCs w:val="20"/>
              </w:rPr>
              <w:t xml:space="preserve"> Коласа, Максима Богдановича и др.</w:t>
            </w:r>
          </w:p>
          <w:p w:rsidR="006D521D" w:rsidRPr="00903DB0" w:rsidRDefault="006D521D" w:rsidP="006D521D">
            <w:pPr>
              <w:pStyle w:val="a6"/>
              <w:numPr>
                <w:ilvl w:val="0"/>
                <w:numId w:val="10"/>
              </w:numPr>
              <w:tabs>
                <w:tab w:val="left" w:pos="379"/>
              </w:tabs>
              <w:autoSpaceDE w:val="0"/>
              <w:autoSpaceDN w:val="0"/>
              <w:adjustRightInd w:val="0"/>
              <w:ind w:left="34" w:firstLine="142"/>
              <w:rPr>
                <w:sz w:val="20"/>
                <w:szCs w:val="20"/>
              </w:rPr>
            </w:pPr>
            <w:r w:rsidRPr="00903DB0">
              <w:rPr>
                <w:color w:val="000000"/>
                <w:sz w:val="20"/>
                <w:szCs w:val="20"/>
              </w:rPr>
              <w:t>Журналы для детей «</w:t>
            </w:r>
            <w:proofErr w:type="spellStart"/>
            <w:r w:rsidRPr="00903DB0">
              <w:rPr>
                <w:color w:val="000000"/>
                <w:sz w:val="20"/>
                <w:szCs w:val="20"/>
              </w:rPr>
              <w:t>Вясёлка</w:t>
            </w:r>
            <w:proofErr w:type="spellEnd"/>
            <w:r w:rsidRPr="00903DB0">
              <w:rPr>
                <w:color w:val="000000"/>
                <w:sz w:val="20"/>
                <w:szCs w:val="20"/>
              </w:rPr>
              <w:t>», «</w:t>
            </w:r>
            <w:proofErr w:type="spellStart"/>
            <w:r w:rsidRPr="00903DB0">
              <w:rPr>
                <w:color w:val="000000"/>
                <w:sz w:val="20"/>
                <w:szCs w:val="20"/>
              </w:rPr>
              <w:t>Пралеска</w:t>
            </w:r>
            <w:proofErr w:type="spellEnd"/>
            <w:r w:rsidRPr="00903DB0">
              <w:rPr>
                <w:color w:val="000000"/>
                <w:sz w:val="20"/>
                <w:szCs w:val="20"/>
              </w:rPr>
              <w:t xml:space="preserve">», </w:t>
            </w:r>
            <w:r w:rsidRPr="00903DB0">
              <w:rPr>
                <w:color w:val="000000"/>
                <w:sz w:val="20"/>
                <w:szCs w:val="20"/>
                <w:lang w:val="be-BY"/>
              </w:rPr>
              <w:t xml:space="preserve">«Крыніца», «Лесавік». </w:t>
            </w:r>
            <w:r w:rsidRPr="00903DB0">
              <w:rPr>
                <w:color w:val="000000"/>
                <w:sz w:val="20"/>
                <w:szCs w:val="20"/>
              </w:rPr>
              <w:t xml:space="preserve">Основные разделы, тематика. </w:t>
            </w:r>
          </w:p>
        </w:tc>
        <w:tc>
          <w:tcPr>
            <w:tcW w:w="708" w:type="dxa"/>
            <w:vAlign w:val="center"/>
          </w:tcPr>
          <w:p w:rsidR="006D521D" w:rsidRPr="00903DB0" w:rsidRDefault="006D521D" w:rsidP="004F0DB5">
            <w:pPr>
              <w:jc w:val="center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119" w:type="dxa"/>
          </w:tcPr>
          <w:p w:rsidR="006D521D" w:rsidRPr="00F775E8" w:rsidRDefault="006D521D" w:rsidP="004F0DB5">
            <w:pPr>
              <w:pStyle w:val="a6"/>
              <w:tabs>
                <w:tab w:val="left" w:pos="33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6D521D" w:rsidRPr="00903DB0" w:rsidRDefault="006D521D" w:rsidP="006D521D">
            <w:pPr>
              <w:pStyle w:val="a6"/>
              <w:numPr>
                <w:ilvl w:val="0"/>
                <w:numId w:val="11"/>
              </w:numPr>
              <w:tabs>
                <w:tab w:val="left" w:pos="33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 xml:space="preserve">Реферат </w:t>
            </w:r>
            <w:r w:rsidRPr="00903DB0">
              <w:rPr>
                <w:color w:val="000000"/>
                <w:sz w:val="20"/>
                <w:szCs w:val="20"/>
              </w:rPr>
              <w:t>о творчестве одного из поэтов, писателей (по выбору).</w:t>
            </w:r>
          </w:p>
          <w:p w:rsidR="006D521D" w:rsidRPr="00903DB0" w:rsidRDefault="006D521D" w:rsidP="006D521D">
            <w:pPr>
              <w:pStyle w:val="a6"/>
              <w:numPr>
                <w:ilvl w:val="0"/>
                <w:numId w:val="11"/>
              </w:numPr>
              <w:tabs>
                <w:tab w:val="left" w:pos="33"/>
                <w:tab w:val="left" w:pos="307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>Составить аннотированный список журналов для детей дошкольного возраста</w:t>
            </w:r>
          </w:p>
        </w:tc>
        <w:tc>
          <w:tcPr>
            <w:tcW w:w="1701" w:type="dxa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2, 3, 4</w:t>
            </w:r>
            <w:r w:rsidRPr="00903DB0">
              <w:rPr>
                <w:sz w:val="20"/>
                <w:szCs w:val="20"/>
              </w:rPr>
              <w:t>]</w:t>
            </w:r>
          </w:p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</w:t>
            </w:r>
            <w:r w:rsidRPr="00903DB0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3-5</w:t>
            </w:r>
            <w:r w:rsidRPr="00903DB0">
              <w:rPr>
                <w:sz w:val="20"/>
                <w:szCs w:val="20"/>
              </w:rPr>
              <w:t>]</w:t>
            </w:r>
          </w:p>
          <w:p w:rsidR="006D521D" w:rsidRPr="00903DB0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периодические издании Республики Беларусь</w:t>
            </w:r>
          </w:p>
        </w:tc>
      </w:tr>
      <w:tr w:rsidR="006D521D" w:rsidRPr="006E0A62" w:rsidTr="004F0DB5">
        <w:tc>
          <w:tcPr>
            <w:tcW w:w="568" w:type="dxa"/>
            <w:vMerge w:val="restart"/>
            <w:vAlign w:val="center"/>
          </w:tcPr>
          <w:p w:rsidR="006D521D" w:rsidRPr="001B6C9A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701" w:type="dxa"/>
            <w:vMerge w:val="restart"/>
          </w:tcPr>
          <w:p w:rsidR="006D521D" w:rsidRDefault="006D521D" w:rsidP="004F0DB5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8</w:t>
            </w:r>
          </w:p>
          <w:p w:rsidR="006D521D" w:rsidRPr="006E0A62" w:rsidRDefault="006D521D" w:rsidP="004F0DB5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детей дошкольного возраста с художественной литературой.</w:t>
            </w:r>
          </w:p>
        </w:tc>
        <w:tc>
          <w:tcPr>
            <w:tcW w:w="2552" w:type="dxa"/>
          </w:tcPr>
          <w:p w:rsidR="006D521D" w:rsidRPr="006E0A62" w:rsidRDefault="006D521D" w:rsidP="004F0DB5">
            <w:pPr>
              <w:ind w:firstLine="176"/>
              <w:rPr>
                <w:sz w:val="20"/>
                <w:szCs w:val="20"/>
              </w:rPr>
            </w:pPr>
            <w:r w:rsidRPr="007A5D3D">
              <w:rPr>
                <w:rFonts w:cs="Times New Roman"/>
                <w:sz w:val="20"/>
                <w:szCs w:val="20"/>
              </w:rPr>
              <w:t>Ознакомление дошкольников с книжной иллюстрацией. Роль иллюстраций в восприятии детьми художественных произведений. Возрастные особенности восприятия книжной иллюстрации. Эстетические и педагогические требования к иллюстрации. Методика ознакомления с книжной иллюстрацией.</w:t>
            </w:r>
          </w:p>
        </w:tc>
        <w:tc>
          <w:tcPr>
            <w:tcW w:w="708" w:type="dxa"/>
            <w:vAlign w:val="center"/>
          </w:tcPr>
          <w:p w:rsidR="006D521D" w:rsidRPr="0023379C" w:rsidRDefault="006D521D" w:rsidP="004F0DB5">
            <w:pPr>
              <w:ind w:left="-108" w:firstLine="142"/>
              <w:jc w:val="center"/>
              <w:rPr>
                <w:sz w:val="20"/>
                <w:szCs w:val="20"/>
              </w:rPr>
            </w:pPr>
            <w:r w:rsidRPr="0023379C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6D521D" w:rsidRPr="007A5D3D" w:rsidRDefault="006D521D" w:rsidP="004F0DB5">
            <w:pPr>
              <w:jc w:val="left"/>
              <w:rPr>
                <w:sz w:val="20"/>
                <w:szCs w:val="20"/>
              </w:rPr>
            </w:pPr>
            <w:r w:rsidRPr="007A5D3D">
              <w:rPr>
                <w:sz w:val="20"/>
                <w:szCs w:val="20"/>
              </w:rPr>
              <w:t>Конспект «Ознакомление дошкольников с книжной иллюстрацией»</w:t>
            </w:r>
          </w:p>
        </w:tc>
        <w:tc>
          <w:tcPr>
            <w:tcW w:w="1701" w:type="dxa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[1-10], </w:t>
            </w:r>
          </w:p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[1-23]</w:t>
            </w:r>
          </w:p>
          <w:p w:rsidR="006D521D" w:rsidRPr="006E0A62" w:rsidRDefault="006D521D" w:rsidP="004F0DB5">
            <w:pPr>
              <w:jc w:val="left"/>
              <w:rPr>
                <w:sz w:val="20"/>
                <w:szCs w:val="20"/>
              </w:rPr>
            </w:pPr>
          </w:p>
        </w:tc>
      </w:tr>
      <w:tr w:rsidR="006D521D" w:rsidRPr="006E0A62" w:rsidTr="004F0DB5">
        <w:tc>
          <w:tcPr>
            <w:tcW w:w="568" w:type="dxa"/>
            <w:vMerge/>
            <w:vAlign w:val="center"/>
          </w:tcPr>
          <w:p w:rsidR="006D521D" w:rsidRPr="006E0A62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1D" w:rsidRDefault="006D521D" w:rsidP="004F0DB5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521D" w:rsidRDefault="006D521D" w:rsidP="004F0DB5">
            <w:pPr>
              <w:rPr>
                <w:rFonts w:cs="Times New Roman"/>
                <w:sz w:val="20"/>
                <w:szCs w:val="20"/>
              </w:rPr>
            </w:pPr>
            <w:r w:rsidRPr="008E3502">
              <w:rPr>
                <w:rFonts w:cs="Times New Roman"/>
                <w:sz w:val="20"/>
                <w:szCs w:val="20"/>
              </w:rPr>
              <w:t>Формы работы с книгой вне занятий</w:t>
            </w:r>
          </w:p>
          <w:p w:rsidR="006D521D" w:rsidRPr="00B55FA4" w:rsidRDefault="006D521D" w:rsidP="006D521D">
            <w:pPr>
              <w:pStyle w:val="a6"/>
              <w:numPr>
                <w:ilvl w:val="0"/>
                <w:numId w:val="7"/>
              </w:numPr>
              <w:tabs>
                <w:tab w:val="left" w:pos="34"/>
                <w:tab w:val="left" w:pos="385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55FA4">
              <w:rPr>
                <w:rFonts w:eastAsiaTheme="minorHAnsi"/>
                <w:sz w:val="20"/>
                <w:szCs w:val="20"/>
                <w:lang w:eastAsia="en-US"/>
              </w:rPr>
              <w:t>работа с книгой вне занятий;</w:t>
            </w:r>
          </w:p>
          <w:p w:rsidR="006D521D" w:rsidRPr="007A5D3D" w:rsidRDefault="006D521D" w:rsidP="006D521D">
            <w:pPr>
              <w:pStyle w:val="a6"/>
              <w:numPr>
                <w:ilvl w:val="0"/>
                <w:numId w:val="7"/>
              </w:numPr>
              <w:tabs>
                <w:tab w:val="left" w:pos="34"/>
                <w:tab w:val="left" w:pos="385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sz w:val="20"/>
                <w:szCs w:val="20"/>
              </w:rPr>
            </w:pPr>
            <w:r w:rsidRPr="00B55FA4">
              <w:rPr>
                <w:rFonts w:eastAsiaTheme="minorHAnsi"/>
                <w:sz w:val="20"/>
                <w:szCs w:val="20"/>
                <w:lang w:eastAsia="en-US"/>
              </w:rPr>
              <w:t>книжный уголок, его значение, требования к оформлению.</w:t>
            </w:r>
          </w:p>
        </w:tc>
        <w:tc>
          <w:tcPr>
            <w:tcW w:w="708" w:type="dxa"/>
            <w:vAlign w:val="center"/>
          </w:tcPr>
          <w:p w:rsidR="006D521D" w:rsidRPr="0023379C" w:rsidRDefault="006D521D" w:rsidP="004F0DB5">
            <w:pPr>
              <w:ind w:left="-108" w:firstLine="142"/>
              <w:jc w:val="center"/>
              <w:rPr>
                <w:sz w:val="20"/>
                <w:szCs w:val="20"/>
                <w:lang w:val="en-US"/>
              </w:rPr>
            </w:pPr>
            <w:r w:rsidRPr="002337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6D521D" w:rsidRDefault="006D521D" w:rsidP="004F0DB5">
            <w:pPr>
              <w:pStyle w:val="a6"/>
              <w:shd w:val="clear" w:color="auto" w:fill="FFFFFF"/>
              <w:tabs>
                <w:tab w:val="left" w:pos="235"/>
              </w:tabs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</w:t>
            </w:r>
          </w:p>
          <w:p w:rsidR="006D521D" w:rsidRDefault="006D521D" w:rsidP="006D521D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235"/>
              </w:tabs>
              <w:ind w:left="0" w:firstLine="33"/>
              <w:rPr>
                <w:sz w:val="20"/>
                <w:szCs w:val="20"/>
              </w:rPr>
            </w:pPr>
            <w:r w:rsidRPr="00CE68AD">
              <w:rPr>
                <w:sz w:val="20"/>
                <w:szCs w:val="20"/>
              </w:rPr>
              <w:t>Устный опрос</w:t>
            </w:r>
            <w:r>
              <w:rPr>
                <w:sz w:val="20"/>
                <w:szCs w:val="20"/>
              </w:rPr>
              <w:t>.</w:t>
            </w:r>
          </w:p>
          <w:p w:rsidR="006D521D" w:rsidRDefault="006D521D" w:rsidP="006D521D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235"/>
              </w:tabs>
              <w:ind w:left="0"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Эскиз </w:t>
            </w:r>
            <w:r w:rsidRPr="00F7054C">
              <w:rPr>
                <w:sz w:val="20"/>
                <w:szCs w:val="20"/>
              </w:rPr>
              <w:t>книжного уголка</w:t>
            </w:r>
            <w:r>
              <w:rPr>
                <w:sz w:val="20"/>
                <w:szCs w:val="20"/>
              </w:rPr>
              <w:t>.</w:t>
            </w:r>
          </w:p>
          <w:p w:rsidR="006D521D" w:rsidRPr="007A5D3D" w:rsidRDefault="006D521D" w:rsidP="006D521D">
            <w:pPr>
              <w:pStyle w:val="a6"/>
              <w:numPr>
                <w:ilvl w:val="0"/>
                <w:numId w:val="28"/>
              </w:numPr>
              <w:shd w:val="clear" w:color="auto" w:fill="FFFFFF"/>
              <w:tabs>
                <w:tab w:val="left" w:pos="235"/>
              </w:tabs>
              <w:ind w:left="0" w:firstLine="33"/>
              <w:rPr>
                <w:sz w:val="20"/>
                <w:szCs w:val="20"/>
              </w:rPr>
            </w:pPr>
            <w:r w:rsidRPr="00300A3A">
              <w:rPr>
                <w:sz w:val="20"/>
                <w:szCs w:val="20"/>
              </w:rPr>
              <w:t>План –</w:t>
            </w:r>
            <w:r>
              <w:rPr>
                <w:sz w:val="20"/>
                <w:szCs w:val="20"/>
              </w:rPr>
              <w:t xml:space="preserve"> </w:t>
            </w:r>
            <w:r w:rsidRPr="00300A3A">
              <w:rPr>
                <w:sz w:val="20"/>
                <w:szCs w:val="20"/>
              </w:rPr>
              <w:t xml:space="preserve">конспект литературного мероприятия. </w:t>
            </w:r>
          </w:p>
        </w:tc>
        <w:tc>
          <w:tcPr>
            <w:tcW w:w="1701" w:type="dxa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[1-10], </w:t>
            </w:r>
          </w:p>
          <w:p w:rsidR="006D521D" w:rsidRDefault="006D521D" w:rsidP="004F0DB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[19-21]</w:t>
            </w:r>
          </w:p>
          <w:p w:rsidR="006D521D" w:rsidRDefault="006D521D" w:rsidP="004F0DB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Журналы по дошкольному образованию </w:t>
            </w:r>
          </w:p>
          <w:p w:rsidR="006D521D" w:rsidRDefault="006D521D" w:rsidP="004F0DB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литература</w:t>
            </w:r>
          </w:p>
        </w:tc>
      </w:tr>
      <w:tr w:rsidR="006D521D" w:rsidRPr="006E0A62" w:rsidTr="004F0DB5">
        <w:tc>
          <w:tcPr>
            <w:tcW w:w="568" w:type="dxa"/>
            <w:vAlign w:val="center"/>
          </w:tcPr>
          <w:p w:rsidR="006D521D" w:rsidRPr="006E0A62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521D" w:rsidRPr="006E0A62" w:rsidRDefault="006D521D" w:rsidP="004F0DB5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Итого</w:t>
            </w:r>
          </w:p>
        </w:tc>
        <w:tc>
          <w:tcPr>
            <w:tcW w:w="2552" w:type="dxa"/>
          </w:tcPr>
          <w:p w:rsidR="006D521D" w:rsidRPr="006E0A62" w:rsidRDefault="006D521D" w:rsidP="004F0DB5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D521D" w:rsidRPr="001B6C9A" w:rsidRDefault="006D521D" w:rsidP="004F0DB5">
            <w:pPr>
              <w:ind w:left="-108" w:firstLine="14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:rsidR="006D521D" w:rsidRPr="006E0A62" w:rsidRDefault="006D521D" w:rsidP="004F0DB5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521D" w:rsidRPr="006E0A62" w:rsidRDefault="006D521D" w:rsidP="004F0DB5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</w:tbl>
    <w:p w:rsidR="006D521D" w:rsidRDefault="006D521D" w:rsidP="006D521D">
      <w:pPr>
        <w:pStyle w:val="a4"/>
        <w:spacing w:after="0"/>
        <w:ind w:left="360"/>
        <w:jc w:val="center"/>
        <w:rPr>
          <w:b/>
        </w:rPr>
      </w:pPr>
    </w:p>
    <w:p w:rsidR="006D521D" w:rsidRDefault="006D521D" w:rsidP="006D521D">
      <w:pPr>
        <w:spacing w:after="200" w:line="276" w:lineRule="auto"/>
        <w:jc w:val="left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br w:type="page"/>
      </w:r>
    </w:p>
    <w:p w:rsidR="006D521D" w:rsidRDefault="006D521D" w:rsidP="006D521D">
      <w:pPr>
        <w:jc w:val="center"/>
        <w:rPr>
          <w:b/>
          <w:sz w:val="24"/>
          <w:szCs w:val="24"/>
        </w:rPr>
      </w:pPr>
      <w:r w:rsidRPr="00A808C8">
        <w:rPr>
          <w:b/>
          <w:sz w:val="24"/>
          <w:szCs w:val="24"/>
        </w:rPr>
        <w:lastRenderedPageBreak/>
        <w:t>4.2. ДИСТАНЦИОННОЙ ФОРМЫ ПОЛУЧЕНИЯ ОБРАЗОВАНИЯ</w:t>
      </w:r>
    </w:p>
    <w:p w:rsidR="006D521D" w:rsidRPr="00136800" w:rsidRDefault="006D521D" w:rsidP="006D521D">
      <w:pPr>
        <w:jc w:val="center"/>
        <w:rPr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111"/>
        <w:gridCol w:w="709"/>
        <w:gridCol w:w="1134"/>
        <w:gridCol w:w="1701"/>
      </w:tblGrid>
      <w:tr w:rsidR="006D521D" w:rsidRPr="008F5027" w:rsidTr="004F0DB5">
        <w:tc>
          <w:tcPr>
            <w:tcW w:w="568" w:type="dxa"/>
            <w:vAlign w:val="center"/>
          </w:tcPr>
          <w:p w:rsidR="006D521D" w:rsidRPr="00063537" w:rsidRDefault="006D521D" w:rsidP="004F0DB5">
            <w:pPr>
              <w:pStyle w:val="31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№</w:t>
            </w:r>
          </w:p>
          <w:p w:rsidR="006D521D" w:rsidRPr="00063537" w:rsidRDefault="006D521D" w:rsidP="004F0DB5">
            <w:pPr>
              <w:pStyle w:val="31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п/п</w:t>
            </w:r>
          </w:p>
        </w:tc>
        <w:tc>
          <w:tcPr>
            <w:tcW w:w="2126" w:type="dxa"/>
            <w:vAlign w:val="center"/>
          </w:tcPr>
          <w:p w:rsidR="006D521D" w:rsidRPr="00063537" w:rsidRDefault="006D521D" w:rsidP="004F0DB5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111" w:type="dxa"/>
            <w:vAlign w:val="center"/>
          </w:tcPr>
          <w:p w:rsidR="006D521D" w:rsidRPr="00063537" w:rsidRDefault="006D521D" w:rsidP="004F0DB5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  <w:vAlign w:val="center"/>
          </w:tcPr>
          <w:p w:rsidR="006D521D" w:rsidRPr="00063537" w:rsidRDefault="006D521D" w:rsidP="004F0DB5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Кол-во</w:t>
            </w:r>
          </w:p>
          <w:p w:rsidR="006D521D" w:rsidRPr="00063537" w:rsidRDefault="006D521D" w:rsidP="004F0DB5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часов</w:t>
            </w:r>
          </w:p>
          <w:p w:rsidR="006D521D" w:rsidRPr="00063537" w:rsidRDefault="006D521D" w:rsidP="004F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21D" w:rsidRPr="00063537" w:rsidRDefault="006D521D" w:rsidP="004F0DB5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Форма контроля</w:t>
            </w:r>
          </w:p>
          <w:p w:rsidR="006D521D" w:rsidRPr="00063537" w:rsidRDefault="006D521D" w:rsidP="004F0DB5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СРС</w:t>
            </w:r>
          </w:p>
        </w:tc>
        <w:tc>
          <w:tcPr>
            <w:tcW w:w="1701" w:type="dxa"/>
            <w:vAlign w:val="center"/>
          </w:tcPr>
          <w:p w:rsidR="006D521D" w:rsidRPr="00063537" w:rsidRDefault="006D521D" w:rsidP="004F0DB5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Литература</w:t>
            </w:r>
          </w:p>
          <w:p w:rsidR="006D521D" w:rsidRPr="00063537" w:rsidRDefault="006D521D" w:rsidP="004F0DB5">
            <w:pPr>
              <w:jc w:val="center"/>
              <w:rPr>
                <w:sz w:val="20"/>
                <w:szCs w:val="20"/>
              </w:rPr>
            </w:pPr>
            <w:r w:rsidRPr="00063537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063537">
              <w:rPr>
                <w:sz w:val="20"/>
                <w:szCs w:val="20"/>
              </w:rPr>
              <w:t>)</w:t>
            </w:r>
          </w:p>
        </w:tc>
      </w:tr>
      <w:tr w:rsidR="006D521D" w:rsidRPr="006E0A62" w:rsidTr="004F0DB5">
        <w:tc>
          <w:tcPr>
            <w:tcW w:w="568" w:type="dxa"/>
            <w:vAlign w:val="center"/>
          </w:tcPr>
          <w:p w:rsidR="006D521D" w:rsidRPr="006E0A62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6D521D" w:rsidRPr="004D3FCE" w:rsidRDefault="006D521D" w:rsidP="004F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6D521D" w:rsidRPr="00E8661A" w:rsidRDefault="006D521D" w:rsidP="004F0DB5">
            <w:pPr>
              <w:shd w:val="clear" w:color="auto" w:fill="FFFFFF"/>
              <w:tabs>
                <w:tab w:val="left" w:pos="0"/>
                <w:tab w:val="left" w:pos="176"/>
              </w:tabs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6D521D" w:rsidRPr="0023379C" w:rsidRDefault="006D521D" w:rsidP="004F0DB5">
            <w:pPr>
              <w:jc w:val="center"/>
              <w:rPr>
                <w:sz w:val="20"/>
                <w:szCs w:val="20"/>
              </w:rPr>
            </w:pPr>
            <w:r w:rsidRPr="0023379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D521D" w:rsidRPr="00815571" w:rsidRDefault="006D521D" w:rsidP="004F0DB5">
            <w:pPr>
              <w:tabs>
                <w:tab w:val="left" w:pos="33"/>
                <w:tab w:val="left" w:pos="316"/>
                <w:tab w:val="left" w:pos="429"/>
              </w:tabs>
              <w:autoSpaceDE w:val="0"/>
              <w:autoSpaceDN w:val="0"/>
              <w:adjustRightInd w:val="0"/>
              <w:ind w:lef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6D521D" w:rsidRPr="006E0A62" w:rsidRDefault="006D521D" w:rsidP="004F0DB5">
            <w:pPr>
              <w:ind w:left="-108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D521D" w:rsidRPr="006E0A62" w:rsidTr="004F0DB5">
        <w:tc>
          <w:tcPr>
            <w:tcW w:w="568" w:type="dxa"/>
            <w:vAlign w:val="center"/>
          </w:tcPr>
          <w:p w:rsidR="006D521D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D521D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B23ABC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</w:t>
            </w:r>
          </w:p>
          <w:p w:rsidR="006D521D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D3B9C">
              <w:rPr>
                <w:bCs/>
                <w:sz w:val="20"/>
                <w:szCs w:val="20"/>
              </w:rPr>
              <w:t>Специфика детской литературы как составной части мировой и отечественной литературы</w:t>
            </w:r>
          </w:p>
        </w:tc>
        <w:tc>
          <w:tcPr>
            <w:tcW w:w="4111" w:type="dxa"/>
            <w:vAlign w:val="center"/>
          </w:tcPr>
          <w:p w:rsidR="006D521D" w:rsidRPr="00693437" w:rsidRDefault="006D521D" w:rsidP="004F0DB5">
            <w:pPr>
              <w:tabs>
                <w:tab w:val="left" w:pos="366"/>
              </w:tabs>
              <w:rPr>
                <w:bCs/>
                <w:sz w:val="20"/>
                <w:szCs w:val="20"/>
              </w:rPr>
            </w:pPr>
            <w:r w:rsidRPr="00693437">
              <w:rPr>
                <w:bCs/>
                <w:sz w:val="20"/>
                <w:szCs w:val="20"/>
              </w:rPr>
              <w:t xml:space="preserve">Коммуникативная, гедонистическая, эстетическая, воспитательная, познавательная функции детской литературы. </w:t>
            </w:r>
          </w:p>
          <w:p w:rsidR="006D521D" w:rsidRPr="00693437" w:rsidRDefault="006D521D" w:rsidP="004F0DB5">
            <w:pPr>
              <w:tabs>
                <w:tab w:val="left" w:pos="36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D521D" w:rsidRPr="0023379C" w:rsidRDefault="006D521D" w:rsidP="004F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D521D" w:rsidRPr="00693437" w:rsidRDefault="006D521D" w:rsidP="004F0DB5">
            <w:pPr>
              <w:pStyle w:val="a6"/>
              <w:tabs>
                <w:tab w:val="left" w:pos="33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 Практические (семинарские) занятия в оффлайн режиме</w:t>
            </w:r>
            <w:r w:rsidRPr="006934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</w:t>
            </w:r>
          </w:p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[1-5]</w:t>
            </w:r>
          </w:p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[1-3, 7, 9, 14- 17]</w:t>
            </w:r>
          </w:p>
        </w:tc>
      </w:tr>
      <w:tr w:rsidR="006D521D" w:rsidRPr="006E0A62" w:rsidTr="004F0DB5">
        <w:trPr>
          <w:trHeight w:val="1002"/>
        </w:trPr>
        <w:tc>
          <w:tcPr>
            <w:tcW w:w="568" w:type="dxa"/>
            <w:vMerge w:val="restart"/>
            <w:vAlign w:val="center"/>
          </w:tcPr>
          <w:p w:rsidR="006D521D" w:rsidRPr="006E0A62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6D521D" w:rsidRPr="00B23ABC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B23ABC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</w:t>
            </w:r>
          </w:p>
          <w:p w:rsidR="006D521D" w:rsidRPr="004D3FCE" w:rsidRDefault="006D521D" w:rsidP="004F0DB5">
            <w:pPr>
              <w:pStyle w:val="a6"/>
              <w:shd w:val="clear" w:color="auto" w:fill="FFFFFF"/>
              <w:ind w:left="0"/>
              <w:rPr>
                <w:sz w:val="20"/>
                <w:szCs w:val="20"/>
              </w:rPr>
            </w:pPr>
            <w:r w:rsidRPr="004D3FCE">
              <w:rPr>
                <w:bCs/>
                <w:sz w:val="20"/>
                <w:szCs w:val="20"/>
              </w:rPr>
              <w:t xml:space="preserve">Жанр сказки в мировой литературе для </w:t>
            </w:r>
            <w:r w:rsidRPr="004D3FCE">
              <w:rPr>
                <w:sz w:val="20"/>
                <w:szCs w:val="20"/>
              </w:rPr>
              <w:t>детей</w:t>
            </w:r>
          </w:p>
          <w:p w:rsidR="006D521D" w:rsidRPr="00B23ABC" w:rsidRDefault="006D521D" w:rsidP="004F0DB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D521D" w:rsidRPr="00BF55CB" w:rsidRDefault="006D521D" w:rsidP="004F0DB5">
            <w:pPr>
              <w:tabs>
                <w:tab w:val="left" w:pos="42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BF55CB">
              <w:rPr>
                <w:bCs/>
                <w:sz w:val="20"/>
                <w:szCs w:val="20"/>
              </w:rPr>
              <w:t>нглийск</w:t>
            </w:r>
            <w:r>
              <w:rPr>
                <w:bCs/>
                <w:sz w:val="20"/>
                <w:szCs w:val="20"/>
              </w:rPr>
              <w:t>ая</w:t>
            </w:r>
            <w:r w:rsidRPr="00BF55CB">
              <w:rPr>
                <w:bCs/>
                <w:sz w:val="20"/>
                <w:szCs w:val="20"/>
              </w:rPr>
              <w:t xml:space="preserve"> литературн</w:t>
            </w:r>
            <w:r>
              <w:rPr>
                <w:bCs/>
                <w:sz w:val="20"/>
                <w:szCs w:val="20"/>
              </w:rPr>
              <w:t>ая</w:t>
            </w:r>
            <w:r w:rsidRPr="00BF55CB">
              <w:rPr>
                <w:bCs/>
                <w:sz w:val="20"/>
                <w:szCs w:val="20"/>
              </w:rPr>
              <w:t xml:space="preserve"> сказк</w:t>
            </w:r>
            <w:r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vAlign w:val="center"/>
          </w:tcPr>
          <w:p w:rsidR="006D521D" w:rsidRPr="0023379C" w:rsidRDefault="006D521D" w:rsidP="004F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6D521D" w:rsidRPr="00BF55CB" w:rsidRDefault="006D521D" w:rsidP="004F0DB5">
            <w:pPr>
              <w:pStyle w:val="a6"/>
              <w:tabs>
                <w:tab w:val="left" w:pos="3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</w:t>
            </w:r>
          </w:p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[6, 7]</w:t>
            </w:r>
          </w:p>
          <w:p w:rsidR="006D521D" w:rsidRPr="006E0A62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[9, 14-17]</w:t>
            </w:r>
          </w:p>
        </w:tc>
      </w:tr>
      <w:tr w:rsidR="006D521D" w:rsidRPr="006E0A62" w:rsidTr="004F0DB5">
        <w:tc>
          <w:tcPr>
            <w:tcW w:w="568" w:type="dxa"/>
            <w:vMerge/>
            <w:vAlign w:val="center"/>
          </w:tcPr>
          <w:p w:rsidR="006D521D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521D" w:rsidRPr="00B23ABC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D521D" w:rsidRPr="00BF55CB" w:rsidRDefault="006D521D" w:rsidP="004F0DB5">
            <w:pPr>
              <w:tabs>
                <w:tab w:val="left" w:pos="429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F55CB">
              <w:rPr>
                <w:bCs/>
                <w:color w:val="000000"/>
                <w:sz w:val="20"/>
                <w:szCs w:val="20"/>
              </w:rPr>
              <w:t>Эволюция сказки в немецкой литературе</w:t>
            </w:r>
          </w:p>
          <w:p w:rsidR="006D521D" w:rsidRPr="00BF55CB" w:rsidRDefault="006D521D" w:rsidP="004F0DB5">
            <w:pPr>
              <w:tabs>
                <w:tab w:val="left" w:pos="429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D521D" w:rsidRPr="0023379C" w:rsidRDefault="006D521D" w:rsidP="004F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6D521D" w:rsidRPr="001A4585" w:rsidRDefault="006D521D" w:rsidP="004F0DB5">
            <w:pPr>
              <w:pStyle w:val="a6"/>
              <w:tabs>
                <w:tab w:val="left" w:pos="33"/>
              </w:tabs>
              <w:autoSpaceDE w:val="0"/>
              <w:autoSpaceDN w:val="0"/>
              <w:adjustRightInd w:val="0"/>
              <w:ind w:left="0"/>
              <w:rPr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1D" w:rsidRPr="00B41725" w:rsidRDefault="006D521D" w:rsidP="004F0DB5">
            <w:pPr>
              <w:rPr>
                <w:sz w:val="20"/>
                <w:szCs w:val="20"/>
              </w:rPr>
            </w:pPr>
          </w:p>
        </w:tc>
      </w:tr>
      <w:tr w:rsidR="006D521D" w:rsidRPr="006E0A62" w:rsidTr="004F0DB5">
        <w:tc>
          <w:tcPr>
            <w:tcW w:w="568" w:type="dxa"/>
            <w:vMerge/>
            <w:vAlign w:val="center"/>
          </w:tcPr>
          <w:p w:rsidR="006D521D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521D" w:rsidRPr="00B23ABC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D521D" w:rsidRPr="00BF55CB" w:rsidRDefault="006D521D" w:rsidP="004F0DB5">
            <w:pPr>
              <w:tabs>
                <w:tab w:val="left" w:pos="429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F55CB">
              <w:rPr>
                <w:bCs/>
                <w:color w:val="000000"/>
                <w:sz w:val="20"/>
                <w:szCs w:val="20"/>
              </w:rPr>
              <w:t>Скандинавская литературная сказка</w:t>
            </w:r>
          </w:p>
        </w:tc>
        <w:tc>
          <w:tcPr>
            <w:tcW w:w="709" w:type="dxa"/>
            <w:vAlign w:val="center"/>
          </w:tcPr>
          <w:p w:rsidR="006D521D" w:rsidRPr="0023379C" w:rsidRDefault="006D521D" w:rsidP="004F0DB5">
            <w:pPr>
              <w:jc w:val="center"/>
              <w:rPr>
                <w:sz w:val="20"/>
                <w:szCs w:val="20"/>
                <w:lang w:val="en-US"/>
              </w:rPr>
            </w:pPr>
            <w:r w:rsidRPr="002337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Merge/>
          </w:tcPr>
          <w:p w:rsidR="006D521D" w:rsidRDefault="006D521D" w:rsidP="004F0DB5">
            <w:pPr>
              <w:pStyle w:val="a6"/>
              <w:tabs>
                <w:tab w:val="left" w:pos="33"/>
              </w:tabs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1D" w:rsidRDefault="006D521D" w:rsidP="004F0DB5"/>
        </w:tc>
      </w:tr>
      <w:tr w:rsidR="006D521D" w:rsidRPr="006E0A62" w:rsidTr="004F0DB5">
        <w:tc>
          <w:tcPr>
            <w:tcW w:w="568" w:type="dxa"/>
            <w:vMerge w:val="restart"/>
            <w:vAlign w:val="center"/>
          </w:tcPr>
          <w:p w:rsidR="006D521D" w:rsidRPr="006E0A62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6D521D" w:rsidRPr="00B23ABC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B23ABC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3</w:t>
            </w:r>
          </w:p>
          <w:p w:rsidR="006D521D" w:rsidRPr="004D3FCE" w:rsidRDefault="006D521D" w:rsidP="004F0DB5">
            <w:pPr>
              <w:autoSpaceDE w:val="0"/>
              <w:autoSpaceDN w:val="0"/>
              <w:adjustRightInd w:val="0"/>
              <w:ind w:firstLine="176"/>
              <w:rPr>
                <w:rFonts w:cs="Times New Roman"/>
                <w:sz w:val="20"/>
                <w:szCs w:val="20"/>
              </w:rPr>
            </w:pPr>
            <w:r w:rsidRPr="004D3FCE">
              <w:rPr>
                <w:rFonts w:cs="Times New Roman"/>
                <w:sz w:val="20"/>
                <w:szCs w:val="20"/>
              </w:rPr>
              <w:t>Тема детства в русской литературе XIX – XX вв.</w:t>
            </w:r>
          </w:p>
          <w:p w:rsidR="006D521D" w:rsidRPr="00B23ABC" w:rsidRDefault="006D521D" w:rsidP="004F0DB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D521D" w:rsidRPr="00C176A7" w:rsidRDefault="006D521D" w:rsidP="004F0DB5">
            <w:pPr>
              <w:tabs>
                <w:tab w:val="left" w:pos="392"/>
                <w:tab w:val="left" w:pos="45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76A7">
              <w:rPr>
                <w:color w:val="000000"/>
                <w:sz w:val="20"/>
                <w:szCs w:val="20"/>
              </w:rPr>
              <w:t xml:space="preserve">Постановка проблем обездоленного детства в произведениях зарубежных писателей реалистов </w:t>
            </w:r>
            <w:r w:rsidRPr="00C176A7">
              <w:rPr>
                <w:color w:val="000000"/>
                <w:sz w:val="20"/>
                <w:szCs w:val="20"/>
                <w:lang w:val="en-US"/>
              </w:rPr>
              <w:t>XIX</w:t>
            </w:r>
            <w:r w:rsidRPr="00C176A7">
              <w:rPr>
                <w:color w:val="000000"/>
                <w:sz w:val="20"/>
                <w:szCs w:val="20"/>
              </w:rPr>
              <w:t> века..</w:t>
            </w:r>
          </w:p>
        </w:tc>
        <w:tc>
          <w:tcPr>
            <w:tcW w:w="709" w:type="dxa"/>
            <w:vAlign w:val="center"/>
          </w:tcPr>
          <w:p w:rsidR="006D521D" w:rsidRPr="0023379C" w:rsidRDefault="006D521D" w:rsidP="004F0DB5">
            <w:pPr>
              <w:jc w:val="center"/>
              <w:rPr>
                <w:sz w:val="20"/>
                <w:szCs w:val="20"/>
              </w:rPr>
            </w:pPr>
            <w:r w:rsidRPr="0023379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6D521D" w:rsidRPr="000D643F" w:rsidRDefault="006D521D" w:rsidP="004F0DB5">
            <w:pPr>
              <w:pStyle w:val="a6"/>
              <w:tabs>
                <w:tab w:val="left" w:pos="3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[1-10]</w:t>
            </w:r>
          </w:p>
          <w:p w:rsidR="006D521D" w:rsidRPr="006E0A62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[1-28]</w:t>
            </w:r>
          </w:p>
        </w:tc>
      </w:tr>
      <w:tr w:rsidR="006D521D" w:rsidRPr="006E0A62" w:rsidTr="004F0DB5">
        <w:tc>
          <w:tcPr>
            <w:tcW w:w="568" w:type="dxa"/>
            <w:vMerge/>
            <w:vAlign w:val="center"/>
          </w:tcPr>
          <w:p w:rsidR="006D521D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521D" w:rsidRPr="00B23ABC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D521D" w:rsidRPr="00C176A7" w:rsidRDefault="006D521D" w:rsidP="004F0DB5">
            <w:pPr>
              <w:tabs>
                <w:tab w:val="left" w:pos="392"/>
                <w:tab w:val="left" w:pos="459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176A7">
              <w:rPr>
                <w:color w:val="000000"/>
                <w:sz w:val="20"/>
                <w:szCs w:val="20"/>
              </w:rPr>
              <w:t xml:space="preserve">Основные тенденции в развитии зарубежной детской повести </w:t>
            </w:r>
            <w:r w:rsidRPr="00C176A7">
              <w:rPr>
                <w:color w:val="000000"/>
                <w:sz w:val="20"/>
                <w:szCs w:val="20"/>
                <w:lang w:val="en-US"/>
              </w:rPr>
              <w:t>XX</w:t>
            </w:r>
            <w:r w:rsidRPr="00C176A7">
              <w:rPr>
                <w:color w:val="000000"/>
                <w:sz w:val="20"/>
                <w:szCs w:val="20"/>
              </w:rPr>
              <w:t> века</w:t>
            </w:r>
          </w:p>
        </w:tc>
        <w:tc>
          <w:tcPr>
            <w:tcW w:w="709" w:type="dxa"/>
            <w:vAlign w:val="center"/>
          </w:tcPr>
          <w:p w:rsidR="006D521D" w:rsidRPr="0023379C" w:rsidRDefault="006D521D" w:rsidP="004F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6D521D" w:rsidRDefault="006D521D" w:rsidP="004F0DB5">
            <w:pPr>
              <w:pStyle w:val="a6"/>
              <w:tabs>
                <w:tab w:val="left" w:pos="33"/>
              </w:tabs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</w:p>
        </w:tc>
      </w:tr>
      <w:tr w:rsidR="006D521D" w:rsidRPr="006E0A62" w:rsidTr="004F0DB5">
        <w:tc>
          <w:tcPr>
            <w:tcW w:w="568" w:type="dxa"/>
            <w:vMerge w:val="restart"/>
            <w:vAlign w:val="center"/>
          </w:tcPr>
          <w:p w:rsidR="006D521D" w:rsidRPr="006E0A62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6D521D" w:rsidRDefault="006D521D" w:rsidP="004F0D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3ABC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4</w:t>
            </w:r>
          </w:p>
          <w:p w:rsidR="006D521D" w:rsidRPr="00B23ABC" w:rsidRDefault="006D521D" w:rsidP="004F0D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61A">
              <w:rPr>
                <w:rFonts w:cs="Times New Roman"/>
                <w:sz w:val="20"/>
                <w:szCs w:val="20"/>
              </w:rPr>
              <w:t xml:space="preserve">Развитие жанра научно-познавательной детской книги в русской </w:t>
            </w:r>
            <w:r>
              <w:rPr>
                <w:rFonts w:cs="Times New Roman"/>
                <w:sz w:val="20"/>
                <w:szCs w:val="20"/>
              </w:rPr>
              <w:t xml:space="preserve">и мировой </w:t>
            </w:r>
            <w:r w:rsidRPr="00E8661A">
              <w:rPr>
                <w:rFonts w:cs="Times New Roman"/>
                <w:sz w:val="20"/>
                <w:szCs w:val="20"/>
              </w:rPr>
              <w:t>литературе XIX – XX вв.</w:t>
            </w:r>
          </w:p>
        </w:tc>
        <w:tc>
          <w:tcPr>
            <w:tcW w:w="4111" w:type="dxa"/>
          </w:tcPr>
          <w:p w:rsidR="006D521D" w:rsidRPr="00393905" w:rsidRDefault="006D521D" w:rsidP="004F0DB5">
            <w:pPr>
              <w:tabs>
                <w:tab w:val="left" w:pos="4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3905">
              <w:rPr>
                <w:bCs/>
                <w:color w:val="000000"/>
                <w:sz w:val="20"/>
                <w:szCs w:val="20"/>
              </w:rPr>
              <w:t>Переводная научно-художественная литература для детей</w:t>
            </w:r>
            <w:r w:rsidRPr="00393905">
              <w:rPr>
                <w:color w:val="000000"/>
                <w:sz w:val="20"/>
                <w:szCs w:val="20"/>
              </w:rPr>
              <w:t xml:space="preserve"> (Э. Сетон-Томпсон, Д. Даррелл, М. </w:t>
            </w:r>
            <w:proofErr w:type="spellStart"/>
            <w:r w:rsidRPr="00393905">
              <w:rPr>
                <w:color w:val="000000"/>
                <w:sz w:val="20"/>
                <w:szCs w:val="20"/>
              </w:rPr>
              <w:t>Женевуа</w:t>
            </w:r>
            <w:proofErr w:type="spellEnd"/>
            <w:r w:rsidRPr="00393905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709" w:type="dxa"/>
            <w:vAlign w:val="center"/>
          </w:tcPr>
          <w:p w:rsidR="006D521D" w:rsidRPr="0023379C" w:rsidRDefault="006D521D" w:rsidP="004F0DB5">
            <w:pPr>
              <w:jc w:val="center"/>
              <w:rPr>
                <w:sz w:val="20"/>
                <w:szCs w:val="20"/>
                <w:lang w:val="en-US"/>
              </w:rPr>
            </w:pPr>
            <w:r w:rsidRPr="0023379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6D521D" w:rsidRPr="00393905" w:rsidRDefault="006D521D" w:rsidP="004F0DB5">
            <w:pPr>
              <w:pStyle w:val="a6"/>
              <w:tabs>
                <w:tab w:val="left" w:pos="3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[1-10]</w:t>
            </w:r>
          </w:p>
          <w:p w:rsidR="006D521D" w:rsidRPr="006E0A62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[14-17]</w:t>
            </w:r>
          </w:p>
        </w:tc>
      </w:tr>
      <w:tr w:rsidR="006D521D" w:rsidRPr="006E0A62" w:rsidTr="004F0DB5">
        <w:tc>
          <w:tcPr>
            <w:tcW w:w="568" w:type="dxa"/>
            <w:vMerge/>
            <w:vAlign w:val="center"/>
          </w:tcPr>
          <w:p w:rsidR="006D521D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521D" w:rsidRPr="00B23ABC" w:rsidRDefault="006D521D" w:rsidP="004F0D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D521D" w:rsidRDefault="006D521D" w:rsidP="004F0DB5">
            <w:pPr>
              <w:tabs>
                <w:tab w:val="left" w:pos="401"/>
              </w:tabs>
              <w:autoSpaceDE w:val="0"/>
              <w:autoSpaceDN w:val="0"/>
              <w:adjustRightInd w:val="0"/>
              <w:ind w:firstLine="318"/>
              <w:rPr>
                <w:bCs/>
                <w:color w:val="000000"/>
                <w:sz w:val="20"/>
                <w:szCs w:val="20"/>
              </w:rPr>
            </w:pPr>
            <w:r w:rsidRPr="00393905">
              <w:rPr>
                <w:color w:val="000000"/>
                <w:sz w:val="20"/>
                <w:szCs w:val="20"/>
              </w:rPr>
              <w:t>Произведения зарубежных природоведов в Учебной программе дошкольного образования.</w:t>
            </w:r>
          </w:p>
        </w:tc>
        <w:tc>
          <w:tcPr>
            <w:tcW w:w="709" w:type="dxa"/>
            <w:vAlign w:val="center"/>
          </w:tcPr>
          <w:p w:rsidR="006D521D" w:rsidRPr="0023379C" w:rsidRDefault="006D521D" w:rsidP="004F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6D521D" w:rsidRPr="00393905" w:rsidRDefault="006D521D" w:rsidP="004F0DB5">
            <w:pPr>
              <w:pStyle w:val="a6"/>
              <w:tabs>
                <w:tab w:val="left" w:pos="33"/>
              </w:tabs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</w:p>
        </w:tc>
      </w:tr>
      <w:tr w:rsidR="006D521D" w:rsidRPr="006E0A62" w:rsidTr="004F0DB5">
        <w:tc>
          <w:tcPr>
            <w:tcW w:w="568" w:type="dxa"/>
            <w:vMerge/>
            <w:vAlign w:val="center"/>
          </w:tcPr>
          <w:p w:rsidR="006D521D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521D" w:rsidRPr="00B23ABC" w:rsidRDefault="006D521D" w:rsidP="004F0D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D521D" w:rsidRPr="001A4585" w:rsidRDefault="006D521D" w:rsidP="006D521D">
            <w:pPr>
              <w:pStyle w:val="a6"/>
              <w:numPr>
                <w:ilvl w:val="0"/>
                <w:numId w:val="44"/>
              </w:numPr>
              <w:tabs>
                <w:tab w:val="left" w:pos="175"/>
                <w:tab w:val="left" w:pos="394"/>
              </w:tabs>
              <w:autoSpaceDE w:val="0"/>
              <w:autoSpaceDN w:val="0"/>
              <w:adjustRightInd w:val="0"/>
              <w:ind w:left="34" w:right="163" w:firstLine="0"/>
              <w:jc w:val="left"/>
              <w:rPr>
                <w:color w:val="000000"/>
                <w:sz w:val="20"/>
                <w:szCs w:val="20"/>
              </w:rPr>
            </w:pPr>
            <w:r w:rsidRPr="001A4585">
              <w:rPr>
                <w:color w:val="000000"/>
                <w:sz w:val="20"/>
                <w:szCs w:val="20"/>
              </w:rPr>
              <w:t>современная научно-познавательная книга для дошкольников;</w:t>
            </w:r>
          </w:p>
          <w:p w:rsidR="006D521D" w:rsidRDefault="006D521D" w:rsidP="006D521D">
            <w:pPr>
              <w:pStyle w:val="a6"/>
              <w:numPr>
                <w:ilvl w:val="0"/>
                <w:numId w:val="44"/>
              </w:numPr>
              <w:tabs>
                <w:tab w:val="left" w:pos="175"/>
                <w:tab w:val="left" w:pos="394"/>
              </w:tabs>
              <w:autoSpaceDE w:val="0"/>
              <w:autoSpaceDN w:val="0"/>
              <w:adjustRightInd w:val="0"/>
              <w:ind w:left="33" w:right="163" w:firstLine="0"/>
              <w:jc w:val="left"/>
              <w:rPr>
                <w:color w:val="000000"/>
                <w:sz w:val="20"/>
                <w:szCs w:val="20"/>
              </w:rPr>
            </w:pPr>
            <w:r w:rsidRPr="001A4585">
              <w:rPr>
                <w:color w:val="000000"/>
                <w:sz w:val="20"/>
                <w:szCs w:val="20"/>
              </w:rPr>
              <w:t>научно-познавательный материал в современных переводных энциклопедиях для детей;</w:t>
            </w:r>
          </w:p>
          <w:p w:rsidR="006D521D" w:rsidRPr="00A94D64" w:rsidRDefault="006D521D" w:rsidP="006D521D">
            <w:pPr>
              <w:pStyle w:val="a6"/>
              <w:numPr>
                <w:ilvl w:val="0"/>
                <w:numId w:val="44"/>
              </w:numPr>
              <w:tabs>
                <w:tab w:val="left" w:pos="175"/>
                <w:tab w:val="left" w:pos="394"/>
              </w:tabs>
              <w:autoSpaceDE w:val="0"/>
              <w:autoSpaceDN w:val="0"/>
              <w:adjustRightInd w:val="0"/>
              <w:ind w:left="33" w:right="163" w:firstLine="0"/>
              <w:jc w:val="left"/>
              <w:rPr>
                <w:color w:val="000000"/>
                <w:sz w:val="20"/>
                <w:szCs w:val="20"/>
              </w:rPr>
            </w:pPr>
            <w:r w:rsidRPr="00A94D64">
              <w:rPr>
                <w:color w:val="000000"/>
                <w:sz w:val="20"/>
                <w:szCs w:val="20"/>
              </w:rPr>
              <w:t>научно-познавательная проза в белорусской литературе</w:t>
            </w:r>
          </w:p>
        </w:tc>
        <w:tc>
          <w:tcPr>
            <w:tcW w:w="709" w:type="dxa"/>
            <w:vAlign w:val="center"/>
          </w:tcPr>
          <w:p w:rsidR="006D521D" w:rsidRPr="0023379C" w:rsidRDefault="006D521D" w:rsidP="004F0DB5">
            <w:pPr>
              <w:jc w:val="center"/>
              <w:rPr>
                <w:sz w:val="20"/>
                <w:szCs w:val="20"/>
                <w:lang w:val="en-US"/>
              </w:rPr>
            </w:pPr>
            <w:r w:rsidRPr="002337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Merge/>
          </w:tcPr>
          <w:p w:rsidR="006D521D" w:rsidRDefault="006D521D" w:rsidP="004F0DB5">
            <w:pPr>
              <w:pStyle w:val="a6"/>
              <w:tabs>
                <w:tab w:val="left" w:pos="33"/>
              </w:tabs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[1-10]</w:t>
            </w:r>
          </w:p>
          <w:p w:rsidR="006D521D" w:rsidRDefault="006D521D" w:rsidP="004F0DB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[1-3, 14-17]</w:t>
            </w:r>
          </w:p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</w:p>
        </w:tc>
      </w:tr>
      <w:tr w:rsidR="006D521D" w:rsidRPr="006E0A62" w:rsidTr="004F0DB5">
        <w:tc>
          <w:tcPr>
            <w:tcW w:w="568" w:type="dxa"/>
            <w:vAlign w:val="center"/>
          </w:tcPr>
          <w:p w:rsidR="006D521D" w:rsidRPr="006E0A62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6D521D" w:rsidRPr="00B23ABC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B23ABC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5.</w:t>
            </w:r>
          </w:p>
          <w:p w:rsidR="006D521D" w:rsidRPr="00B23ABC" w:rsidRDefault="006D521D" w:rsidP="004F0DB5">
            <w:pPr>
              <w:pStyle w:val="af1"/>
              <w:spacing w:before="0" w:after="0"/>
              <w:ind w:firstLine="176"/>
              <w:rPr>
                <w:sz w:val="20"/>
                <w:szCs w:val="20"/>
              </w:rPr>
            </w:pPr>
            <w:r w:rsidRPr="00E8661A">
              <w:rPr>
                <w:b w:val="0"/>
                <w:sz w:val="20"/>
                <w:szCs w:val="20"/>
              </w:rPr>
              <w:t>Пейзажная лирика поэтов XIX — XX века в чтении детей дошкольного возраста</w:t>
            </w:r>
          </w:p>
        </w:tc>
        <w:tc>
          <w:tcPr>
            <w:tcW w:w="4111" w:type="dxa"/>
          </w:tcPr>
          <w:p w:rsidR="006D521D" w:rsidRPr="00714500" w:rsidRDefault="006D521D" w:rsidP="004F0DB5">
            <w:pPr>
              <w:tabs>
                <w:tab w:val="left" w:pos="410"/>
              </w:tabs>
              <w:rPr>
                <w:sz w:val="20"/>
                <w:szCs w:val="20"/>
              </w:rPr>
            </w:pPr>
            <w:r w:rsidRPr="00714500">
              <w:rPr>
                <w:bCs/>
                <w:color w:val="000000"/>
                <w:sz w:val="20"/>
                <w:szCs w:val="20"/>
              </w:rPr>
              <w:t>Поэзия «серебряного века» в чтении детей дошкольного возраста</w:t>
            </w:r>
            <w:r w:rsidRPr="00714500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6D521D" w:rsidRPr="0023379C" w:rsidRDefault="006D521D" w:rsidP="004F0DB5">
            <w:pPr>
              <w:jc w:val="center"/>
              <w:rPr>
                <w:sz w:val="20"/>
                <w:szCs w:val="20"/>
                <w:lang w:val="en-US"/>
              </w:rPr>
            </w:pPr>
            <w:r w:rsidRPr="0023379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6D521D" w:rsidRPr="00DF1993" w:rsidRDefault="006D521D" w:rsidP="004F0DB5">
            <w:pPr>
              <w:pStyle w:val="a6"/>
              <w:tabs>
                <w:tab w:val="left" w:pos="33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[1-10]</w:t>
            </w:r>
          </w:p>
          <w:p w:rsidR="006D521D" w:rsidRPr="006E0A62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[1-28]</w:t>
            </w:r>
          </w:p>
        </w:tc>
      </w:tr>
      <w:tr w:rsidR="006D521D" w:rsidRPr="006E0A62" w:rsidTr="004F0DB5">
        <w:trPr>
          <w:trHeight w:val="338"/>
        </w:trPr>
        <w:tc>
          <w:tcPr>
            <w:tcW w:w="568" w:type="dxa"/>
            <w:vAlign w:val="center"/>
          </w:tcPr>
          <w:p w:rsidR="006D521D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521D" w:rsidRPr="00B23ABC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D521D" w:rsidRPr="00714500" w:rsidRDefault="006D521D" w:rsidP="004F0DB5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4500">
              <w:rPr>
                <w:bCs/>
                <w:color w:val="000000"/>
                <w:sz w:val="20"/>
                <w:szCs w:val="20"/>
              </w:rPr>
              <w:t>Зарубежная поэзия в переводах для детей</w:t>
            </w:r>
          </w:p>
        </w:tc>
        <w:tc>
          <w:tcPr>
            <w:tcW w:w="709" w:type="dxa"/>
            <w:vAlign w:val="center"/>
          </w:tcPr>
          <w:p w:rsidR="006D521D" w:rsidRPr="0023379C" w:rsidRDefault="006D521D" w:rsidP="004F0DB5">
            <w:pPr>
              <w:jc w:val="center"/>
              <w:rPr>
                <w:sz w:val="20"/>
                <w:szCs w:val="20"/>
                <w:lang w:val="en-US"/>
              </w:rPr>
            </w:pPr>
            <w:r w:rsidRPr="002337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Merge/>
          </w:tcPr>
          <w:p w:rsidR="006D521D" w:rsidRPr="001A4585" w:rsidRDefault="006D521D" w:rsidP="004F0DB5">
            <w:pPr>
              <w:pStyle w:val="a6"/>
              <w:tabs>
                <w:tab w:val="left" w:pos="3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[1-3]</w:t>
            </w:r>
          </w:p>
          <w:p w:rsidR="006D521D" w:rsidRDefault="006D521D" w:rsidP="004F0DB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[14-17]</w:t>
            </w:r>
          </w:p>
        </w:tc>
      </w:tr>
      <w:tr w:rsidR="006D521D" w:rsidRPr="00903DB0" w:rsidTr="004F0DB5">
        <w:tc>
          <w:tcPr>
            <w:tcW w:w="568" w:type="dxa"/>
            <w:vAlign w:val="center"/>
          </w:tcPr>
          <w:p w:rsidR="006D521D" w:rsidRPr="00903DB0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D521D" w:rsidRPr="00903DB0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>Тема 6.</w:t>
            </w:r>
          </w:p>
          <w:p w:rsidR="006D521D" w:rsidRPr="00903DB0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>Жанр иллюстрации в детской книге</w:t>
            </w:r>
          </w:p>
        </w:tc>
        <w:tc>
          <w:tcPr>
            <w:tcW w:w="4111" w:type="dxa"/>
          </w:tcPr>
          <w:p w:rsidR="006D521D" w:rsidRPr="00903DB0" w:rsidRDefault="006D521D" w:rsidP="004F0DB5">
            <w:pPr>
              <w:pStyle w:val="a6"/>
              <w:autoSpaceDE w:val="0"/>
              <w:autoSpaceDN w:val="0"/>
              <w:adjustRightInd w:val="0"/>
              <w:ind w:left="34" w:firstLine="142"/>
              <w:rPr>
                <w:sz w:val="20"/>
                <w:szCs w:val="20"/>
                <w:lang w:val="be-BY"/>
              </w:rPr>
            </w:pPr>
            <w:r w:rsidRPr="00903DB0">
              <w:rPr>
                <w:color w:val="000000"/>
                <w:sz w:val="20"/>
                <w:szCs w:val="20"/>
              </w:rPr>
              <w:t xml:space="preserve">Книжная графика в </w:t>
            </w:r>
            <w:r w:rsidRPr="00903DB0">
              <w:rPr>
                <w:color w:val="000000"/>
                <w:sz w:val="20"/>
                <w:szCs w:val="20"/>
                <w:lang w:val="en-US"/>
              </w:rPr>
              <w:t>XX</w:t>
            </w:r>
            <w:r w:rsidRPr="00903DB0">
              <w:rPr>
                <w:color w:val="000000"/>
                <w:sz w:val="20"/>
                <w:szCs w:val="20"/>
              </w:rPr>
              <w:t xml:space="preserve"> веке: трансформация форм народного искусства, использование приемов современной живописи, влияние искусства кинематографии и мультипликации.</w:t>
            </w:r>
          </w:p>
        </w:tc>
        <w:tc>
          <w:tcPr>
            <w:tcW w:w="709" w:type="dxa"/>
            <w:vAlign w:val="center"/>
          </w:tcPr>
          <w:p w:rsidR="006D521D" w:rsidRPr="00903DB0" w:rsidRDefault="006D521D" w:rsidP="004F0DB5">
            <w:pPr>
              <w:jc w:val="center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6D521D" w:rsidRPr="00903DB0" w:rsidRDefault="006D521D" w:rsidP="004F0DB5">
            <w:pPr>
              <w:pStyle w:val="a6"/>
              <w:tabs>
                <w:tab w:val="left" w:pos="3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521D" w:rsidRPr="00903DB0" w:rsidRDefault="006D521D" w:rsidP="004F0DB5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1-3, 7-10</w:t>
            </w:r>
            <w:r w:rsidRPr="00903DB0">
              <w:rPr>
                <w:sz w:val="20"/>
                <w:szCs w:val="20"/>
              </w:rPr>
              <w:t>]</w:t>
            </w:r>
          </w:p>
        </w:tc>
      </w:tr>
      <w:tr w:rsidR="006D521D" w:rsidRPr="006E0A62" w:rsidTr="004F0DB5">
        <w:tc>
          <w:tcPr>
            <w:tcW w:w="568" w:type="dxa"/>
            <w:vAlign w:val="center"/>
          </w:tcPr>
          <w:p w:rsidR="006D521D" w:rsidRPr="00903DB0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  <w:lang w:val="en-US"/>
              </w:rPr>
            </w:pPr>
            <w:r w:rsidRPr="00903DB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26" w:type="dxa"/>
          </w:tcPr>
          <w:p w:rsidR="006D521D" w:rsidRPr="00903DB0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>Тема 7</w:t>
            </w:r>
            <w:r>
              <w:rPr>
                <w:sz w:val="20"/>
                <w:szCs w:val="20"/>
              </w:rPr>
              <w:t>.</w:t>
            </w:r>
          </w:p>
          <w:p w:rsidR="006D521D" w:rsidRPr="00903DB0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>Становление и развитие белорусской детской литературы</w:t>
            </w:r>
          </w:p>
        </w:tc>
        <w:tc>
          <w:tcPr>
            <w:tcW w:w="4111" w:type="dxa"/>
          </w:tcPr>
          <w:p w:rsidR="006D521D" w:rsidRPr="00714500" w:rsidRDefault="006D521D" w:rsidP="004F0DB5">
            <w:pPr>
              <w:pStyle w:val="a6"/>
              <w:tabs>
                <w:tab w:val="left" w:pos="441"/>
              </w:tabs>
              <w:autoSpaceDE w:val="0"/>
              <w:autoSpaceDN w:val="0"/>
              <w:adjustRightInd w:val="0"/>
              <w:ind w:left="176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 xml:space="preserve">Белорусское национальное возрождение, открытие национальных школ. </w:t>
            </w:r>
          </w:p>
        </w:tc>
        <w:tc>
          <w:tcPr>
            <w:tcW w:w="709" w:type="dxa"/>
            <w:vAlign w:val="center"/>
          </w:tcPr>
          <w:p w:rsidR="006D521D" w:rsidRPr="00903DB0" w:rsidRDefault="006D521D" w:rsidP="004F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6D521D" w:rsidRPr="00B17576" w:rsidRDefault="006D521D" w:rsidP="004F0DB5">
            <w:pPr>
              <w:pStyle w:val="a6"/>
              <w:tabs>
                <w:tab w:val="left" w:pos="33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2, 3, 4</w:t>
            </w:r>
            <w:r w:rsidRPr="00903DB0">
              <w:rPr>
                <w:sz w:val="20"/>
                <w:szCs w:val="20"/>
              </w:rPr>
              <w:t>]</w:t>
            </w:r>
          </w:p>
          <w:p w:rsidR="006D521D" w:rsidRPr="00903DB0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</w:t>
            </w:r>
            <w:r w:rsidRPr="00903DB0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3-5</w:t>
            </w:r>
            <w:r w:rsidRPr="00903DB0">
              <w:rPr>
                <w:sz w:val="20"/>
                <w:szCs w:val="20"/>
              </w:rPr>
              <w:t>]</w:t>
            </w:r>
          </w:p>
        </w:tc>
      </w:tr>
    </w:tbl>
    <w:p w:rsidR="006D521D" w:rsidRDefault="006D521D" w:rsidP="006D521D"/>
    <w:p w:rsidR="006D521D" w:rsidRDefault="006D521D" w:rsidP="006D521D"/>
    <w:p w:rsidR="006D521D" w:rsidRDefault="006D521D" w:rsidP="006D521D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111"/>
        <w:gridCol w:w="709"/>
        <w:gridCol w:w="1134"/>
        <w:gridCol w:w="1701"/>
      </w:tblGrid>
      <w:tr w:rsidR="006D521D" w:rsidRPr="006E0A62" w:rsidTr="004F0DB5">
        <w:tc>
          <w:tcPr>
            <w:tcW w:w="568" w:type="dxa"/>
            <w:vMerge w:val="restart"/>
            <w:vAlign w:val="center"/>
          </w:tcPr>
          <w:p w:rsidR="006D521D" w:rsidRPr="00903DB0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6D521D" w:rsidRPr="00903DB0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D521D" w:rsidRPr="00903DB0" w:rsidRDefault="006D521D" w:rsidP="004F0DB5">
            <w:pPr>
              <w:pStyle w:val="a6"/>
              <w:tabs>
                <w:tab w:val="left" w:pos="441"/>
              </w:tabs>
              <w:autoSpaceDE w:val="0"/>
              <w:autoSpaceDN w:val="0"/>
              <w:adjustRightInd w:val="0"/>
              <w:ind w:left="176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 xml:space="preserve">Приход в литературу </w:t>
            </w:r>
            <w:proofErr w:type="spellStart"/>
            <w:r>
              <w:rPr>
                <w:sz w:val="20"/>
                <w:szCs w:val="20"/>
              </w:rPr>
              <w:t>Ц</w:t>
            </w:r>
            <w:r w:rsidRPr="00903DB0">
              <w:rPr>
                <w:sz w:val="20"/>
                <w:szCs w:val="20"/>
              </w:rPr>
              <w:t>ётки</w:t>
            </w:r>
            <w:proofErr w:type="spellEnd"/>
            <w:r w:rsidRPr="00903DB0">
              <w:rPr>
                <w:sz w:val="20"/>
                <w:szCs w:val="20"/>
              </w:rPr>
              <w:t xml:space="preserve">, Янки Купалы, </w:t>
            </w:r>
            <w:proofErr w:type="spellStart"/>
            <w:r w:rsidRPr="00903DB0">
              <w:rPr>
                <w:sz w:val="20"/>
                <w:szCs w:val="20"/>
              </w:rPr>
              <w:t>Якуба</w:t>
            </w:r>
            <w:proofErr w:type="spellEnd"/>
            <w:r w:rsidRPr="00903DB0">
              <w:rPr>
                <w:sz w:val="20"/>
                <w:szCs w:val="20"/>
              </w:rPr>
              <w:t xml:space="preserve"> Коласа, Максима Богдановича и др.</w:t>
            </w:r>
          </w:p>
        </w:tc>
        <w:tc>
          <w:tcPr>
            <w:tcW w:w="709" w:type="dxa"/>
            <w:vAlign w:val="center"/>
          </w:tcPr>
          <w:p w:rsidR="006D521D" w:rsidRPr="00903DB0" w:rsidRDefault="006D521D" w:rsidP="004F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D521D" w:rsidRPr="00903DB0" w:rsidRDefault="006D521D" w:rsidP="004F0DB5">
            <w:pPr>
              <w:pStyle w:val="a6"/>
              <w:tabs>
                <w:tab w:val="left" w:pos="33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701" w:type="dxa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 w:rsidRPr="00903DB0">
              <w:rPr>
                <w:sz w:val="20"/>
                <w:szCs w:val="20"/>
              </w:rPr>
              <w:t>основная [</w:t>
            </w:r>
            <w:r>
              <w:rPr>
                <w:sz w:val="20"/>
                <w:szCs w:val="20"/>
              </w:rPr>
              <w:t>2, 3, 4</w:t>
            </w:r>
            <w:r w:rsidRPr="00903DB0">
              <w:rPr>
                <w:sz w:val="20"/>
                <w:szCs w:val="20"/>
              </w:rPr>
              <w:t>]</w:t>
            </w:r>
          </w:p>
          <w:p w:rsidR="006D521D" w:rsidRPr="00903DB0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</w:t>
            </w:r>
            <w:r w:rsidRPr="00903DB0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3-5</w:t>
            </w:r>
            <w:r w:rsidRPr="00903DB0">
              <w:rPr>
                <w:sz w:val="20"/>
                <w:szCs w:val="20"/>
              </w:rPr>
              <w:t>]</w:t>
            </w:r>
          </w:p>
        </w:tc>
      </w:tr>
      <w:tr w:rsidR="006D521D" w:rsidRPr="006E0A62" w:rsidTr="004F0DB5">
        <w:tc>
          <w:tcPr>
            <w:tcW w:w="568" w:type="dxa"/>
            <w:vMerge/>
            <w:vAlign w:val="center"/>
          </w:tcPr>
          <w:p w:rsidR="006D521D" w:rsidRPr="00B51717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521D" w:rsidRPr="00903DB0" w:rsidRDefault="006D521D" w:rsidP="004F0DB5">
            <w:pPr>
              <w:pStyle w:val="a6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D521D" w:rsidRPr="00903DB0" w:rsidRDefault="006D521D" w:rsidP="004F0DB5">
            <w:pPr>
              <w:pStyle w:val="a6"/>
              <w:tabs>
                <w:tab w:val="left" w:pos="441"/>
              </w:tabs>
              <w:autoSpaceDE w:val="0"/>
              <w:autoSpaceDN w:val="0"/>
              <w:adjustRightInd w:val="0"/>
              <w:ind w:left="176"/>
              <w:rPr>
                <w:sz w:val="20"/>
                <w:szCs w:val="20"/>
              </w:rPr>
            </w:pPr>
            <w:r w:rsidRPr="00903DB0">
              <w:rPr>
                <w:color w:val="000000"/>
                <w:sz w:val="20"/>
                <w:szCs w:val="20"/>
              </w:rPr>
              <w:t>Журналы для детей «</w:t>
            </w:r>
            <w:proofErr w:type="spellStart"/>
            <w:r w:rsidRPr="00903DB0">
              <w:rPr>
                <w:color w:val="000000"/>
                <w:sz w:val="20"/>
                <w:szCs w:val="20"/>
              </w:rPr>
              <w:t>Вясёлка</w:t>
            </w:r>
            <w:proofErr w:type="spellEnd"/>
            <w:r w:rsidRPr="00903DB0">
              <w:rPr>
                <w:color w:val="000000"/>
                <w:sz w:val="20"/>
                <w:szCs w:val="20"/>
              </w:rPr>
              <w:t>», «</w:t>
            </w:r>
            <w:proofErr w:type="spellStart"/>
            <w:r w:rsidRPr="00903DB0">
              <w:rPr>
                <w:color w:val="000000"/>
                <w:sz w:val="20"/>
                <w:szCs w:val="20"/>
              </w:rPr>
              <w:t>Пралеска</w:t>
            </w:r>
            <w:proofErr w:type="spellEnd"/>
            <w:r w:rsidRPr="00903DB0">
              <w:rPr>
                <w:color w:val="000000"/>
                <w:sz w:val="20"/>
                <w:szCs w:val="20"/>
              </w:rPr>
              <w:t xml:space="preserve">», </w:t>
            </w:r>
            <w:r w:rsidRPr="00903DB0">
              <w:rPr>
                <w:color w:val="000000"/>
                <w:sz w:val="20"/>
                <w:szCs w:val="20"/>
                <w:lang w:val="be-BY"/>
              </w:rPr>
              <w:t xml:space="preserve">«Крыніца», «Лесавік». </w:t>
            </w:r>
            <w:r w:rsidRPr="00903DB0">
              <w:rPr>
                <w:color w:val="000000"/>
                <w:sz w:val="20"/>
                <w:szCs w:val="20"/>
              </w:rPr>
              <w:t>Основные разделы, тематика.</w:t>
            </w:r>
          </w:p>
        </w:tc>
        <w:tc>
          <w:tcPr>
            <w:tcW w:w="709" w:type="dxa"/>
            <w:vAlign w:val="center"/>
          </w:tcPr>
          <w:p w:rsidR="006D521D" w:rsidRPr="00903DB0" w:rsidRDefault="006D521D" w:rsidP="004F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6D521D" w:rsidRPr="00903DB0" w:rsidRDefault="006D521D" w:rsidP="004F0DB5">
            <w:pPr>
              <w:pStyle w:val="a6"/>
              <w:tabs>
                <w:tab w:val="left" w:pos="3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521D" w:rsidRPr="00903DB0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периодические издании Республики Беларусь</w:t>
            </w:r>
          </w:p>
        </w:tc>
      </w:tr>
      <w:tr w:rsidR="006D521D" w:rsidRPr="006E0A62" w:rsidTr="004F0DB5">
        <w:tc>
          <w:tcPr>
            <w:tcW w:w="568" w:type="dxa"/>
            <w:vMerge w:val="restart"/>
            <w:vAlign w:val="center"/>
          </w:tcPr>
          <w:p w:rsidR="006D521D" w:rsidRPr="001B6C9A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  <w:vMerge w:val="restart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8.</w:t>
            </w:r>
          </w:p>
          <w:p w:rsidR="006D521D" w:rsidRPr="006E0A62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детей дошкольного возраста с художественной литературой.</w:t>
            </w:r>
          </w:p>
        </w:tc>
        <w:tc>
          <w:tcPr>
            <w:tcW w:w="4111" w:type="dxa"/>
          </w:tcPr>
          <w:p w:rsidR="006D521D" w:rsidRPr="006E0A62" w:rsidRDefault="006D521D" w:rsidP="004F0DB5">
            <w:pPr>
              <w:ind w:firstLine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детей дошкольного возраста с художественной литературой на занятиях</w:t>
            </w:r>
          </w:p>
        </w:tc>
        <w:tc>
          <w:tcPr>
            <w:tcW w:w="709" w:type="dxa"/>
            <w:vAlign w:val="center"/>
          </w:tcPr>
          <w:p w:rsidR="006D521D" w:rsidRPr="0023379C" w:rsidRDefault="006D521D" w:rsidP="004F0DB5">
            <w:pPr>
              <w:ind w:left="-108" w:firstLine="142"/>
              <w:jc w:val="center"/>
              <w:rPr>
                <w:sz w:val="20"/>
                <w:szCs w:val="20"/>
              </w:rPr>
            </w:pPr>
            <w:r w:rsidRPr="0023379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6D521D" w:rsidRPr="007A5D3D" w:rsidRDefault="006D521D" w:rsidP="004F0DB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521D" w:rsidRPr="006E0A62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Журналы «</w:t>
            </w:r>
            <w:proofErr w:type="spellStart"/>
            <w:r>
              <w:rPr>
                <w:sz w:val="20"/>
                <w:szCs w:val="20"/>
              </w:rPr>
              <w:t>Пралеска</w:t>
            </w:r>
            <w:proofErr w:type="spellEnd"/>
            <w:r>
              <w:rPr>
                <w:sz w:val="20"/>
                <w:szCs w:val="20"/>
              </w:rPr>
              <w:t>», «Дошкольное воспитание», «Дошкольник-младший школьник», «Ребёнок в детском саду», «Дошкольная педагогика» и др.</w:t>
            </w:r>
          </w:p>
        </w:tc>
      </w:tr>
      <w:tr w:rsidR="006D521D" w:rsidRPr="006E0A62" w:rsidTr="004F0DB5">
        <w:tc>
          <w:tcPr>
            <w:tcW w:w="568" w:type="dxa"/>
            <w:vMerge/>
            <w:vAlign w:val="center"/>
          </w:tcPr>
          <w:p w:rsidR="006D521D" w:rsidRPr="00926D9F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521D" w:rsidRDefault="006D521D" w:rsidP="004F0DB5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D521D" w:rsidRPr="007A5D3D" w:rsidRDefault="006D521D" w:rsidP="004F0DB5">
            <w:pPr>
              <w:ind w:firstLine="176"/>
              <w:rPr>
                <w:rFonts w:cs="Times New Roman"/>
                <w:sz w:val="20"/>
                <w:szCs w:val="20"/>
              </w:rPr>
            </w:pPr>
            <w:r w:rsidRPr="007A5D3D">
              <w:rPr>
                <w:rFonts w:cs="Times New Roman"/>
                <w:sz w:val="20"/>
                <w:szCs w:val="20"/>
              </w:rPr>
              <w:t>Ознакомление дошкольников с книжной иллюстрацией. Роль иллюстраций в восприятии детьми художественных произведений. Возрастные особенности восприятия книжной иллюстрации. Эстетические и педагогические требования к иллюстрации. Методика ознакомления с книжной иллюстрацией.</w:t>
            </w:r>
          </w:p>
        </w:tc>
        <w:tc>
          <w:tcPr>
            <w:tcW w:w="709" w:type="dxa"/>
            <w:vAlign w:val="center"/>
          </w:tcPr>
          <w:p w:rsidR="006D521D" w:rsidRPr="0023379C" w:rsidRDefault="006D521D" w:rsidP="004F0DB5">
            <w:pPr>
              <w:ind w:left="-108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6D521D" w:rsidRPr="007A5D3D" w:rsidRDefault="006D521D" w:rsidP="004F0DB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[1-10], </w:t>
            </w:r>
          </w:p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[1-23]</w:t>
            </w:r>
          </w:p>
          <w:p w:rsidR="006D521D" w:rsidRPr="006E0A62" w:rsidRDefault="006D521D" w:rsidP="004F0DB5">
            <w:pPr>
              <w:jc w:val="left"/>
              <w:rPr>
                <w:sz w:val="20"/>
                <w:szCs w:val="20"/>
              </w:rPr>
            </w:pPr>
          </w:p>
        </w:tc>
      </w:tr>
      <w:tr w:rsidR="006D521D" w:rsidRPr="006E0A62" w:rsidTr="004F0DB5">
        <w:tc>
          <w:tcPr>
            <w:tcW w:w="568" w:type="dxa"/>
            <w:vMerge/>
            <w:vAlign w:val="center"/>
          </w:tcPr>
          <w:p w:rsidR="006D521D" w:rsidRPr="006E0A62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521D" w:rsidRDefault="006D521D" w:rsidP="004F0DB5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D521D" w:rsidRDefault="006D521D" w:rsidP="004F0DB5">
            <w:pPr>
              <w:rPr>
                <w:rFonts w:cs="Times New Roman"/>
                <w:sz w:val="20"/>
                <w:szCs w:val="20"/>
              </w:rPr>
            </w:pPr>
            <w:r w:rsidRPr="008E3502">
              <w:rPr>
                <w:rFonts w:cs="Times New Roman"/>
                <w:sz w:val="20"/>
                <w:szCs w:val="20"/>
              </w:rPr>
              <w:t>Формы работы с книгой вне занятий</w:t>
            </w:r>
          </w:p>
          <w:p w:rsidR="006D521D" w:rsidRPr="00B55FA4" w:rsidRDefault="006D521D" w:rsidP="006D521D">
            <w:pPr>
              <w:pStyle w:val="a6"/>
              <w:numPr>
                <w:ilvl w:val="0"/>
                <w:numId w:val="7"/>
              </w:numPr>
              <w:tabs>
                <w:tab w:val="left" w:pos="34"/>
                <w:tab w:val="left" w:pos="385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55FA4">
              <w:rPr>
                <w:rFonts w:eastAsiaTheme="minorHAnsi"/>
                <w:sz w:val="20"/>
                <w:szCs w:val="20"/>
                <w:lang w:eastAsia="en-US"/>
              </w:rPr>
              <w:t>работа с книгой вне занятий;</w:t>
            </w:r>
          </w:p>
          <w:p w:rsidR="006D521D" w:rsidRPr="007A5D3D" w:rsidRDefault="006D521D" w:rsidP="006D521D">
            <w:pPr>
              <w:pStyle w:val="a6"/>
              <w:numPr>
                <w:ilvl w:val="0"/>
                <w:numId w:val="7"/>
              </w:numPr>
              <w:tabs>
                <w:tab w:val="left" w:pos="34"/>
                <w:tab w:val="left" w:pos="385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sz w:val="20"/>
                <w:szCs w:val="20"/>
              </w:rPr>
            </w:pPr>
            <w:r w:rsidRPr="00B55FA4">
              <w:rPr>
                <w:rFonts w:eastAsiaTheme="minorHAnsi"/>
                <w:sz w:val="20"/>
                <w:szCs w:val="20"/>
                <w:lang w:eastAsia="en-US"/>
              </w:rPr>
              <w:t>книжный уголок, его значение, требования к оформлению.</w:t>
            </w:r>
          </w:p>
        </w:tc>
        <w:tc>
          <w:tcPr>
            <w:tcW w:w="709" w:type="dxa"/>
            <w:vAlign w:val="center"/>
          </w:tcPr>
          <w:p w:rsidR="006D521D" w:rsidRPr="0023379C" w:rsidRDefault="006D521D" w:rsidP="004F0DB5">
            <w:pPr>
              <w:ind w:left="-108" w:firstLine="142"/>
              <w:jc w:val="center"/>
              <w:rPr>
                <w:sz w:val="20"/>
                <w:szCs w:val="20"/>
                <w:lang w:val="en-US"/>
              </w:rPr>
            </w:pPr>
            <w:r w:rsidRPr="002337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Merge/>
          </w:tcPr>
          <w:p w:rsidR="006D521D" w:rsidRPr="00EB35FF" w:rsidRDefault="006D521D" w:rsidP="004F0DB5">
            <w:pPr>
              <w:pStyle w:val="a6"/>
              <w:shd w:val="clear" w:color="auto" w:fill="FFFFFF"/>
              <w:tabs>
                <w:tab w:val="left" w:pos="235"/>
              </w:tabs>
              <w:ind w:left="33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521D" w:rsidRDefault="006D521D" w:rsidP="004F0DB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[1-10], </w:t>
            </w:r>
          </w:p>
          <w:p w:rsidR="006D521D" w:rsidRDefault="006D521D" w:rsidP="004F0DB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[19-21]</w:t>
            </w:r>
          </w:p>
          <w:p w:rsidR="006D521D" w:rsidRDefault="006D521D" w:rsidP="004F0DB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Журналы по дошкольному образованию</w:t>
            </w:r>
          </w:p>
          <w:p w:rsidR="006D521D" w:rsidRDefault="006D521D" w:rsidP="004F0DB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литература</w:t>
            </w:r>
          </w:p>
        </w:tc>
      </w:tr>
      <w:tr w:rsidR="006D521D" w:rsidRPr="006E0A62" w:rsidTr="004F0DB5">
        <w:tc>
          <w:tcPr>
            <w:tcW w:w="568" w:type="dxa"/>
            <w:vAlign w:val="center"/>
          </w:tcPr>
          <w:p w:rsidR="006D521D" w:rsidRPr="006E0A62" w:rsidRDefault="006D521D" w:rsidP="004F0DB5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D521D" w:rsidRPr="006E0A62" w:rsidRDefault="006D521D" w:rsidP="004F0DB5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Итого</w:t>
            </w:r>
          </w:p>
        </w:tc>
        <w:tc>
          <w:tcPr>
            <w:tcW w:w="4111" w:type="dxa"/>
          </w:tcPr>
          <w:p w:rsidR="006D521D" w:rsidRPr="006E0A62" w:rsidRDefault="006D521D" w:rsidP="004F0DB5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D521D" w:rsidRPr="00926D9F" w:rsidRDefault="006D521D" w:rsidP="004F0DB5">
            <w:pPr>
              <w:ind w:left="-108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6D521D" w:rsidRPr="006E0A62" w:rsidRDefault="006D521D" w:rsidP="004F0DB5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521D" w:rsidRPr="006E0A62" w:rsidRDefault="006D521D" w:rsidP="004F0DB5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</w:tbl>
    <w:p w:rsidR="006D521D" w:rsidRDefault="006D521D" w:rsidP="006D521D">
      <w:pPr>
        <w:spacing w:after="200" w:line="276" w:lineRule="auto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6D521D" w:rsidRDefault="006D521D" w:rsidP="006D521D">
      <w:pPr>
        <w:pStyle w:val="a4"/>
        <w:spacing w:after="0"/>
        <w:ind w:left="360"/>
        <w:jc w:val="center"/>
        <w:rPr>
          <w:b/>
        </w:rPr>
      </w:pPr>
    </w:p>
    <w:p w:rsidR="006D521D" w:rsidRDefault="006D521D" w:rsidP="006D521D">
      <w:pPr>
        <w:pStyle w:val="a4"/>
        <w:spacing w:after="0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5. УЧЕБНО-МЕТОДИЧЕСКОЕ ОБЕСПЕЧЕНИЕ ПРАКТИЧЕСКИХ (СЕМИНАРСКИХ), ЛАБОРАТОРНЫХ ЗАНЯТИЙ</w:t>
      </w:r>
    </w:p>
    <w:p w:rsidR="006D521D" w:rsidRDefault="006D521D" w:rsidP="006D521D">
      <w:pPr>
        <w:pStyle w:val="a6"/>
        <w:shd w:val="clear" w:color="auto" w:fill="FFFFFF"/>
        <w:ind w:left="0" w:firstLine="45"/>
        <w:jc w:val="center"/>
        <w:rPr>
          <w:bCs/>
          <w:sz w:val="20"/>
          <w:szCs w:val="20"/>
        </w:rPr>
      </w:pPr>
    </w:p>
    <w:p w:rsidR="006D521D" w:rsidRPr="00DB77DC" w:rsidRDefault="006D521D" w:rsidP="006D521D">
      <w:pPr>
        <w:pStyle w:val="a6"/>
        <w:shd w:val="clear" w:color="auto" w:fill="FFFFFF"/>
        <w:ind w:left="0" w:firstLine="45"/>
        <w:jc w:val="center"/>
        <w:rPr>
          <w:b/>
          <w:bCs/>
          <w:sz w:val="28"/>
          <w:szCs w:val="28"/>
        </w:rPr>
      </w:pPr>
      <w:r w:rsidRPr="00DB77DC">
        <w:rPr>
          <w:b/>
          <w:bCs/>
          <w:sz w:val="28"/>
          <w:szCs w:val="28"/>
        </w:rPr>
        <w:t>5.1. ДЛЯ ЗАОЧНОЙ ФОРМЫ ПОЛУЧЕНИЯ ОБРАЗОВАНИЯ</w:t>
      </w:r>
    </w:p>
    <w:p w:rsidR="006D521D" w:rsidRDefault="006D521D" w:rsidP="006D521D">
      <w:pPr>
        <w:pStyle w:val="a6"/>
        <w:shd w:val="clear" w:color="auto" w:fill="FFFFFF"/>
        <w:ind w:left="0" w:firstLine="45"/>
        <w:jc w:val="center"/>
        <w:rPr>
          <w:bCs/>
          <w:sz w:val="20"/>
          <w:szCs w:val="20"/>
        </w:rPr>
      </w:pPr>
    </w:p>
    <w:p w:rsidR="006D521D" w:rsidRPr="00540542" w:rsidRDefault="006D521D" w:rsidP="006D521D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6"/>
          <w:szCs w:val="26"/>
        </w:rPr>
      </w:pPr>
      <w:r w:rsidRPr="00540542">
        <w:rPr>
          <w:rFonts w:eastAsia="Calibri" w:cs="Times New Roman"/>
          <w:b/>
          <w:i/>
          <w:sz w:val="26"/>
          <w:szCs w:val="26"/>
        </w:rPr>
        <w:t>Семинарское занятие 1</w:t>
      </w:r>
    </w:p>
    <w:p w:rsidR="006D521D" w:rsidRPr="00540542" w:rsidRDefault="006D521D" w:rsidP="006D521D">
      <w:pPr>
        <w:tabs>
          <w:tab w:val="left" w:pos="993"/>
        </w:tabs>
        <w:ind w:firstLine="709"/>
        <w:rPr>
          <w:rFonts w:eastAsia="Calibri" w:cs="Times New Roman"/>
          <w:b/>
          <w:sz w:val="22"/>
        </w:rPr>
      </w:pPr>
      <w:r w:rsidRPr="00540542">
        <w:rPr>
          <w:rFonts w:eastAsia="Calibri" w:cs="Times New Roman"/>
          <w:b/>
          <w:sz w:val="22"/>
        </w:rPr>
        <w:t xml:space="preserve">ТЕМА 2: </w:t>
      </w:r>
      <w:r w:rsidRPr="00540542">
        <w:rPr>
          <w:rFonts w:eastAsia="Calibri" w:cs="Times New Roman"/>
          <w:b/>
          <w:bCs/>
          <w:sz w:val="22"/>
        </w:rPr>
        <w:t xml:space="preserve">ЖАНР СКАЗКИ В РУССКОЙ И МИРОВОЙ ЛИТЕРАТУРЕ ДЛЯ </w:t>
      </w:r>
      <w:r w:rsidRPr="00540542">
        <w:rPr>
          <w:rFonts w:eastAsia="Calibri" w:cs="Times New Roman"/>
          <w:b/>
          <w:sz w:val="22"/>
        </w:rPr>
        <w:t>ДЕТЕЙ</w:t>
      </w:r>
    </w:p>
    <w:p w:rsidR="006D521D" w:rsidRPr="00540542" w:rsidRDefault="006D521D" w:rsidP="006D521D">
      <w:pPr>
        <w:tabs>
          <w:tab w:val="left" w:pos="993"/>
        </w:tabs>
        <w:ind w:firstLine="709"/>
        <w:rPr>
          <w:rFonts w:eastAsia="Calibri" w:cs="Times New Roman"/>
          <w:b/>
          <w:i/>
          <w:sz w:val="22"/>
        </w:rPr>
      </w:pPr>
      <w:r w:rsidRPr="00540542">
        <w:rPr>
          <w:rFonts w:eastAsia="Calibri" w:cs="Times New Roman"/>
          <w:b/>
          <w:i/>
          <w:sz w:val="22"/>
        </w:rPr>
        <w:t xml:space="preserve">Жанрово-тематическое многообразие русской литературной сказки </w:t>
      </w:r>
      <w:r w:rsidRPr="00540542">
        <w:rPr>
          <w:rFonts w:eastAsia="Calibri" w:cs="Times New Roman"/>
          <w:b/>
          <w:i/>
          <w:sz w:val="22"/>
          <w:lang w:val="en-US"/>
        </w:rPr>
        <w:t>XX</w:t>
      </w:r>
      <w:r w:rsidRPr="00540542">
        <w:rPr>
          <w:rFonts w:eastAsia="Calibri" w:cs="Times New Roman"/>
          <w:b/>
          <w:i/>
          <w:sz w:val="22"/>
        </w:rPr>
        <w:t xml:space="preserve"> века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Вопросы для обсуждения</w:t>
      </w:r>
    </w:p>
    <w:p w:rsidR="006D521D" w:rsidRPr="00540542" w:rsidRDefault="006D521D" w:rsidP="006D521D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Русская литературная сказка </w:t>
      </w:r>
      <w:r w:rsidRPr="00540542">
        <w:rPr>
          <w:rFonts w:eastAsia="Times New Roman" w:cs="Times New Roman"/>
          <w:sz w:val="22"/>
          <w:lang w:val="en-US" w:eastAsia="ru-RU"/>
        </w:rPr>
        <w:t>XX</w:t>
      </w:r>
      <w:r w:rsidRPr="00540542">
        <w:rPr>
          <w:rFonts w:eastAsia="Times New Roman" w:cs="Times New Roman"/>
          <w:sz w:val="22"/>
          <w:lang w:eastAsia="ru-RU"/>
        </w:rPr>
        <w:t xml:space="preserve"> века: основные тенденции развития. </w:t>
      </w:r>
    </w:p>
    <w:p w:rsidR="006D521D" w:rsidRPr="00540542" w:rsidRDefault="006D521D" w:rsidP="006D521D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Нравственно-эстетический потенциал сказов П.П. Бажова. </w:t>
      </w:r>
    </w:p>
    <w:p w:rsidR="006D521D" w:rsidRPr="00540542" w:rsidRDefault="006D521D" w:rsidP="006D521D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Мастерство Н.Н. Носова — сказочника.</w:t>
      </w:r>
    </w:p>
    <w:p w:rsidR="006D521D" w:rsidRPr="00540542" w:rsidRDefault="006D521D" w:rsidP="006D521D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Сказка притча в творчестве В.П. Катаева. </w:t>
      </w:r>
    </w:p>
    <w:p w:rsidR="006D521D" w:rsidRPr="00540542" w:rsidRDefault="006D521D" w:rsidP="006D521D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Проблематика и поэтика сказок Э.Н. Успенского.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540542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6D521D" w:rsidRPr="00540542" w:rsidRDefault="006D521D" w:rsidP="006D521D">
      <w:pPr>
        <w:tabs>
          <w:tab w:val="left" w:pos="567"/>
          <w:tab w:val="left" w:pos="851"/>
          <w:tab w:val="left" w:pos="993"/>
        </w:tabs>
        <w:ind w:firstLine="709"/>
        <w:rPr>
          <w:rFonts w:eastAsia="Calibri" w:cs="Times New Roman"/>
          <w:sz w:val="22"/>
        </w:rPr>
      </w:pPr>
      <w:r w:rsidRPr="00540542">
        <w:rPr>
          <w:rFonts w:eastAsia="Calibri" w:cs="Times New Roman"/>
          <w:sz w:val="22"/>
        </w:rPr>
        <w:t>1. Сделать тезисные конспекты по всем вопросам темы занятия.</w:t>
      </w:r>
    </w:p>
    <w:p w:rsidR="006D521D" w:rsidRPr="00540542" w:rsidRDefault="006D521D" w:rsidP="006D521D">
      <w:pPr>
        <w:tabs>
          <w:tab w:val="left" w:pos="567"/>
          <w:tab w:val="left" w:pos="851"/>
          <w:tab w:val="left" w:pos="993"/>
        </w:tabs>
        <w:ind w:firstLine="709"/>
        <w:rPr>
          <w:rFonts w:eastAsia="Calibri" w:cs="Times New Roman"/>
          <w:color w:val="000000"/>
          <w:sz w:val="22"/>
        </w:rPr>
      </w:pPr>
      <w:r w:rsidRPr="00540542">
        <w:rPr>
          <w:rFonts w:eastAsia="Calibri" w:cs="Times New Roman"/>
          <w:sz w:val="22"/>
        </w:rPr>
        <w:t xml:space="preserve">2. Подготовить к защите реферат </w:t>
      </w:r>
      <w:r w:rsidRPr="00540542">
        <w:rPr>
          <w:rFonts w:eastAsia="Calibri" w:cs="Times New Roman"/>
          <w:color w:val="000000"/>
          <w:sz w:val="22"/>
        </w:rPr>
        <w:t>о творчестве одного из писателей (по выбору).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Форма контроля</w:t>
      </w:r>
    </w:p>
    <w:p w:rsidR="006D521D" w:rsidRPr="00540542" w:rsidRDefault="006D521D" w:rsidP="006D521D">
      <w:pPr>
        <w:tabs>
          <w:tab w:val="left" w:pos="993"/>
        </w:tabs>
        <w:ind w:firstLine="709"/>
        <w:rPr>
          <w:rFonts w:eastAsia="Calibri" w:cs="Times New Roman"/>
          <w:sz w:val="22"/>
        </w:rPr>
      </w:pPr>
      <w:r w:rsidRPr="00540542">
        <w:rPr>
          <w:rFonts w:eastAsia="Calibri" w:cs="Times New Roman"/>
          <w:sz w:val="22"/>
        </w:rPr>
        <w:t>1. Устный опрос.</w:t>
      </w:r>
    </w:p>
    <w:p w:rsidR="006D521D" w:rsidRPr="00540542" w:rsidRDefault="006D521D" w:rsidP="006D521D">
      <w:pPr>
        <w:tabs>
          <w:tab w:val="left" w:pos="993"/>
        </w:tabs>
        <w:ind w:firstLine="709"/>
        <w:rPr>
          <w:rFonts w:eastAsia="Calibri" w:cs="Times New Roman"/>
          <w:sz w:val="22"/>
        </w:rPr>
      </w:pPr>
      <w:r w:rsidRPr="00540542">
        <w:rPr>
          <w:rFonts w:eastAsia="Calibri" w:cs="Times New Roman"/>
          <w:sz w:val="22"/>
        </w:rPr>
        <w:t>2. Защита рефератов.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</w:p>
    <w:p w:rsidR="006D521D" w:rsidRPr="00540542" w:rsidRDefault="006D521D" w:rsidP="006D521D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6"/>
          <w:szCs w:val="26"/>
        </w:rPr>
      </w:pPr>
      <w:r w:rsidRPr="00540542">
        <w:rPr>
          <w:rFonts w:eastAsia="Calibri" w:cs="Times New Roman"/>
          <w:b/>
          <w:i/>
          <w:sz w:val="26"/>
          <w:szCs w:val="26"/>
        </w:rPr>
        <w:t>Семинарское занятие 2</w:t>
      </w:r>
    </w:p>
    <w:p w:rsidR="006D521D" w:rsidRPr="00540542" w:rsidRDefault="006D521D" w:rsidP="006D521D">
      <w:pPr>
        <w:shd w:val="clear" w:color="auto" w:fill="FFFFFF"/>
        <w:tabs>
          <w:tab w:val="left" w:pos="993"/>
        </w:tabs>
        <w:ind w:firstLine="709"/>
        <w:contextualSpacing/>
        <w:rPr>
          <w:rFonts w:eastAsia="Times New Roman" w:cs="Times New Roman"/>
          <w:b/>
          <w:sz w:val="22"/>
          <w:lang w:eastAsia="ru-RU"/>
        </w:rPr>
      </w:pPr>
      <w:r w:rsidRPr="00540542">
        <w:rPr>
          <w:rFonts w:eastAsia="Times New Roman" w:cs="Times New Roman"/>
          <w:b/>
          <w:sz w:val="22"/>
          <w:lang w:eastAsia="ru-RU"/>
        </w:rPr>
        <w:t>ТЕМА 3: ТЕМА ДЕТСТВА В ЛИТЕРАТУРЕ XIX – XX ВВ.</w:t>
      </w:r>
    </w:p>
    <w:p w:rsidR="006D521D" w:rsidRPr="00540542" w:rsidRDefault="006D521D" w:rsidP="006D521D">
      <w:pPr>
        <w:shd w:val="clear" w:color="auto" w:fill="FFFFFF"/>
        <w:tabs>
          <w:tab w:val="left" w:pos="993"/>
        </w:tabs>
        <w:ind w:firstLine="709"/>
        <w:contextualSpacing/>
        <w:rPr>
          <w:rFonts w:eastAsia="Times New Roman" w:cs="Times New Roman"/>
          <w:b/>
          <w:i/>
          <w:sz w:val="22"/>
          <w:lang w:eastAsia="ru-RU"/>
        </w:rPr>
      </w:pPr>
      <w:r w:rsidRPr="00540542">
        <w:rPr>
          <w:rFonts w:eastAsia="Times New Roman" w:cs="Times New Roman"/>
          <w:b/>
          <w:i/>
          <w:sz w:val="22"/>
          <w:lang w:eastAsia="ru-RU"/>
        </w:rPr>
        <w:t>Зарубежная повесть о детях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Вопросы для обсуждения</w:t>
      </w:r>
    </w:p>
    <w:p w:rsidR="006D521D" w:rsidRPr="00540542" w:rsidRDefault="006D521D" w:rsidP="006D521D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Тема обездоленного детства во французской литературе (Г. Мало «Без семьи», А. Доде «Малыш», В. Гюго «</w:t>
      </w:r>
      <w:proofErr w:type="spellStart"/>
      <w:r w:rsidRPr="00540542">
        <w:rPr>
          <w:rFonts w:eastAsia="Times New Roman" w:cs="Times New Roman"/>
          <w:sz w:val="22"/>
          <w:lang w:eastAsia="ru-RU"/>
        </w:rPr>
        <w:t>Гаврош</w:t>
      </w:r>
      <w:proofErr w:type="spellEnd"/>
      <w:r w:rsidRPr="00540542">
        <w:rPr>
          <w:rFonts w:eastAsia="Times New Roman" w:cs="Times New Roman"/>
          <w:sz w:val="22"/>
          <w:lang w:eastAsia="ru-RU"/>
        </w:rPr>
        <w:t>»).</w:t>
      </w:r>
    </w:p>
    <w:p w:rsidR="006D521D" w:rsidRPr="00540542" w:rsidRDefault="006D521D" w:rsidP="006D521D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Мастерство М. Твена-психолога и сатирика в повестях о детях («Приключения Тома </w:t>
      </w:r>
      <w:proofErr w:type="spellStart"/>
      <w:r w:rsidRPr="00540542">
        <w:rPr>
          <w:rFonts w:eastAsia="Times New Roman" w:cs="Times New Roman"/>
          <w:sz w:val="22"/>
          <w:lang w:eastAsia="ru-RU"/>
        </w:rPr>
        <w:t>Сойера</w:t>
      </w:r>
      <w:proofErr w:type="spellEnd"/>
      <w:r w:rsidRPr="00540542">
        <w:rPr>
          <w:rFonts w:eastAsia="Times New Roman" w:cs="Times New Roman"/>
          <w:sz w:val="22"/>
          <w:lang w:eastAsia="ru-RU"/>
        </w:rPr>
        <w:t xml:space="preserve">», «Приключения </w:t>
      </w:r>
      <w:proofErr w:type="spellStart"/>
      <w:r w:rsidRPr="00540542">
        <w:rPr>
          <w:rFonts w:eastAsia="Times New Roman" w:cs="Times New Roman"/>
          <w:sz w:val="22"/>
          <w:lang w:eastAsia="ru-RU"/>
        </w:rPr>
        <w:t>Гекльберри</w:t>
      </w:r>
      <w:proofErr w:type="spellEnd"/>
      <w:r w:rsidRPr="00540542">
        <w:rPr>
          <w:rFonts w:eastAsia="Times New Roman" w:cs="Times New Roman"/>
          <w:sz w:val="22"/>
          <w:lang w:eastAsia="ru-RU"/>
        </w:rPr>
        <w:t xml:space="preserve"> Финна»). </w:t>
      </w:r>
    </w:p>
    <w:p w:rsidR="006D521D" w:rsidRPr="00540542" w:rsidRDefault="006D521D" w:rsidP="006D521D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Жанрово-тематическое своеобразие реалистических повестей А. Линдгрен («</w:t>
      </w:r>
      <w:proofErr w:type="spellStart"/>
      <w:r w:rsidRPr="00540542">
        <w:rPr>
          <w:rFonts w:eastAsia="Times New Roman" w:cs="Times New Roman"/>
          <w:sz w:val="22"/>
          <w:lang w:eastAsia="ru-RU"/>
        </w:rPr>
        <w:t>Расмус</w:t>
      </w:r>
      <w:proofErr w:type="spellEnd"/>
      <w:r w:rsidRPr="00540542">
        <w:rPr>
          <w:rFonts w:eastAsia="Times New Roman" w:cs="Times New Roman"/>
          <w:sz w:val="22"/>
          <w:lang w:eastAsia="ru-RU"/>
        </w:rPr>
        <w:t xml:space="preserve">-бродяга», «Эмиль из </w:t>
      </w:r>
      <w:proofErr w:type="spellStart"/>
      <w:r w:rsidRPr="00540542">
        <w:rPr>
          <w:rFonts w:eastAsia="Times New Roman" w:cs="Times New Roman"/>
          <w:sz w:val="22"/>
          <w:lang w:eastAsia="ru-RU"/>
        </w:rPr>
        <w:t>Леннеберги</w:t>
      </w:r>
      <w:proofErr w:type="spellEnd"/>
      <w:r w:rsidRPr="00540542">
        <w:rPr>
          <w:rFonts w:eastAsia="Times New Roman" w:cs="Times New Roman"/>
          <w:sz w:val="22"/>
          <w:lang w:eastAsia="ru-RU"/>
        </w:rPr>
        <w:t xml:space="preserve">»). </w:t>
      </w:r>
    </w:p>
    <w:p w:rsidR="006D521D" w:rsidRPr="00540542" w:rsidRDefault="006D521D" w:rsidP="006D521D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Произведения о детях в немецкой литературе </w:t>
      </w:r>
      <w:r w:rsidRPr="00540542">
        <w:rPr>
          <w:rFonts w:eastAsia="Times New Roman" w:cs="Times New Roman"/>
          <w:sz w:val="22"/>
          <w:lang w:val="en-US" w:eastAsia="ru-RU"/>
        </w:rPr>
        <w:t>XX</w:t>
      </w:r>
      <w:r w:rsidRPr="00540542">
        <w:rPr>
          <w:rFonts w:eastAsia="Times New Roman" w:cs="Times New Roman"/>
          <w:sz w:val="22"/>
          <w:lang w:eastAsia="ru-RU"/>
        </w:rPr>
        <w:t xml:space="preserve"> века (Э. </w:t>
      </w:r>
      <w:proofErr w:type="spellStart"/>
      <w:r w:rsidRPr="00540542">
        <w:rPr>
          <w:rFonts w:eastAsia="Times New Roman" w:cs="Times New Roman"/>
          <w:sz w:val="22"/>
          <w:lang w:eastAsia="ru-RU"/>
        </w:rPr>
        <w:t>Кестнер</w:t>
      </w:r>
      <w:proofErr w:type="spellEnd"/>
      <w:r w:rsidRPr="00540542">
        <w:rPr>
          <w:rFonts w:eastAsia="Times New Roman" w:cs="Times New Roman"/>
          <w:sz w:val="22"/>
          <w:lang w:eastAsia="ru-RU"/>
        </w:rPr>
        <w:t xml:space="preserve"> «Эмиль и сыщики», «Проделки близнецов», Д. </w:t>
      </w:r>
      <w:proofErr w:type="spellStart"/>
      <w:r w:rsidRPr="00540542">
        <w:rPr>
          <w:rFonts w:eastAsia="Times New Roman" w:cs="Times New Roman"/>
          <w:sz w:val="22"/>
          <w:lang w:eastAsia="ru-RU"/>
        </w:rPr>
        <w:t>Крюс</w:t>
      </w:r>
      <w:proofErr w:type="spellEnd"/>
      <w:r w:rsidRPr="00540542">
        <w:rPr>
          <w:rFonts w:eastAsia="Times New Roman" w:cs="Times New Roman"/>
          <w:sz w:val="22"/>
          <w:lang w:eastAsia="ru-RU"/>
        </w:rPr>
        <w:t xml:space="preserve"> «Мой прадедушка, герои и я»). 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540542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6D521D" w:rsidRPr="00540542" w:rsidRDefault="006D521D" w:rsidP="006D521D">
      <w:pPr>
        <w:tabs>
          <w:tab w:val="left" w:pos="567"/>
          <w:tab w:val="left" w:pos="851"/>
          <w:tab w:val="left" w:pos="993"/>
        </w:tabs>
        <w:ind w:firstLine="709"/>
        <w:rPr>
          <w:rFonts w:eastAsia="Calibri" w:cs="Times New Roman"/>
          <w:sz w:val="22"/>
        </w:rPr>
      </w:pPr>
      <w:r w:rsidRPr="00540542">
        <w:rPr>
          <w:rFonts w:eastAsia="Calibri" w:cs="Times New Roman"/>
          <w:sz w:val="22"/>
        </w:rPr>
        <w:t>1. Сделать тезисные конспекты по всем вопросам темы занятия.</w:t>
      </w:r>
    </w:p>
    <w:p w:rsidR="006D521D" w:rsidRPr="00540542" w:rsidRDefault="006D521D" w:rsidP="006D521D">
      <w:pPr>
        <w:tabs>
          <w:tab w:val="left" w:pos="567"/>
          <w:tab w:val="left" w:pos="851"/>
          <w:tab w:val="left" w:pos="993"/>
        </w:tabs>
        <w:ind w:firstLine="709"/>
        <w:rPr>
          <w:rFonts w:eastAsia="Calibri" w:cs="Times New Roman"/>
          <w:color w:val="000000"/>
          <w:sz w:val="22"/>
        </w:rPr>
      </w:pPr>
      <w:r w:rsidRPr="00540542">
        <w:rPr>
          <w:rFonts w:eastAsia="Calibri" w:cs="Times New Roman"/>
          <w:sz w:val="22"/>
        </w:rPr>
        <w:t xml:space="preserve">2. Подготовить к защите реферат (доклад) </w:t>
      </w:r>
      <w:r w:rsidRPr="00540542">
        <w:rPr>
          <w:rFonts w:eastAsia="Calibri" w:cs="Times New Roman"/>
          <w:color w:val="000000"/>
          <w:sz w:val="22"/>
        </w:rPr>
        <w:t>о творчестве одного из писателей (по выбору).</w:t>
      </w:r>
    </w:p>
    <w:p w:rsidR="006D521D" w:rsidRPr="00540542" w:rsidRDefault="006D521D" w:rsidP="006D521D">
      <w:pPr>
        <w:shd w:val="clear" w:color="auto" w:fill="FFFFFF"/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b/>
          <w:i/>
          <w:sz w:val="22"/>
          <w:lang w:eastAsia="ru-RU"/>
        </w:rPr>
      </w:pPr>
      <w:r w:rsidRPr="00540542">
        <w:rPr>
          <w:rFonts w:eastAsia="Times New Roman" w:cs="Times New Roman"/>
          <w:b/>
          <w:i/>
          <w:sz w:val="22"/>
          <w:lang w:eastAsia="ru-RU"/>
        </w:rPr>
        <w:t>Электронные ресурсы:</w:t>
      </w:r>
    </w:p>
    <w:p w:rsidR="006D521D" w:rsidRPr="005065CC" w:rsidRDefault="006D521D" w:rsidP="006D521D">
      <w:pPr>
        <w:shd w:val="clear" w:color="auto" w:fill="FFFFFF"/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540542">
        <w:rPr>
          <w:rFonts w:eastAsia="Times New Roman" w:cs="Times New Roman"/>
          <w:i/>
          <w:sz w:val="22"/>
          <w:lang w:val="en-US" w:eastAsia="ru-RU"/>
        </w:rPr>
        <w:t>http</w:t>
      </w:r>
      <w:r w:rsidRPr="005065CC">
        <w:rPr>
          <w:rFonts w:eastAsia="Times New Roman" w:cs="Times New Roman"/>
          <w:i/>
          <w:sz w:val="22"/>
          <w:lang w:eastAsia="ru-RU"/>
        </w:rPr>
        <w:t>://</w:t>
      </w:r>
      <w:proofErr w:type="spellStart"/>
      <w:r w:rsidRPr="00540542">
        <w:rPr>
          <w:rFonts w:eastAsia="Times New Roman" w:cs="Times New Roman"/>
          <w:i/>
          <w:sz w:val="22"/>
          <w:lang w:val="en-US" w:eastAsia="ru-RU"/>
        </w:rPr>
        <w:t>bibliogig</w:t>
      </w:r>
      <w:proofErr w:type="spellEnd"/>
      <w:r w:rsidRPr="005065CC">
        <w:rPr>
          <w:rFonts w:eastAsia="Times New Roman" w:cs="Times New Roman"/>
          <w:i/>
          <w:sz w:val="22"/>
          <w:lang w:eastAsia="ru-RU"/>
        </w:rPr>
        <w:t xml:space="preserve">. </w:t>
      </w:r>
      <w:proofErr w:type="spellStart"/>
      <w:r w:rsidRPr="00540542">
        <w:rPr>
          <w:rFonts w:eastAsia="Times New Roman" w:cs="Times New Roman"/>
          <w:i/>
          <w:sz w:val="22"/>
          <w:lang w:val="en-US" w:eastAsia="ru-RU"/>
        </w:rPr>
        <w:t>ru</w:t>
      </w:r>
      <w:proofErr w:type="spellEnd"/>
    </w:p>
    <w:p w:rsidR="006D521D" w:rsidRPr="005065CC" w:rsidRDefault="006D521D" w:rsidP="006D521D">
      <w:pPr>
        <w:shd w:val="clear" w:color="auto" w:fill="FFFFFF"/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540542">
        <w:rPr>
          <w:rFonts w:eastAsia="Times New Roman" w:cs="Times New Roman"/>
          <w:i/>
          <w:sz w:val="22"/>
          <w:lang w:val="en-US" w:eastAsia="ru-RU"/>
        </w:rPr>
        <w:t>http</w:t>
      </w:r>
      <w:r w:rsidRPr="005065CC">
        <w:rPr>
          <w:rFonts w:eastAsia="Times New Roman" w:cs="Times New Roman"/>
          <w:i/>
          <w:sz w:val="22"/>
          <w:lang w:eastAsia="ru-RU"/>
        </w:rPr>
        <w:t>://</w:t>
      </w:r>
      <w:r w:rsidRPr="00540542">
        <w:rPr>
          <w:rFonts w:eastAsia="Times New Roman" w:cs="Times New Roman"/>
          <w:i/>
          <w:sz w:val="22"/>
          <w:lang w:val="en-US" w:eastAsia="ru-RU"/>
        </w:rPr>
        <w:t>lib</w:t>
      </w:r>
      <w:r w:rsidRPr="005065CC">
        <w:rPr>
          <w:rFonts w:eastAsia="Times New Roman" w:cs="Times New Roman"/>
          <w:i/>
          <w:sz w:val="22"/>
          <w:lang w:eastAsia="ru-RU"/>
        </w:rPr>
        <w:t>.1</w:t>
      </w:r>
      <w:proofErr w:type="spellStart"/>
      <w:r w:rsidRPr="00540542">
        <w:rPr>
          <w:rFonts w:eastAsia="Times New Roman" w:cs="Times New Roman"/>
          <w:i/>
          <w:sz w:val="22"/>
          <w:lang w:val="en-US" w:eastAsia="ru-RU"/>
        </w:rPr>
        <w:t>september</w:t>
      </w:r>
      <w:proofErr w:type="spellEnd"/>
      <w:r w:rsidRPr="005065CC">
        <w:rPr>
          <w:rFonts w:eastAsia="Times New Roman" w:cs="Times New Roman"/>
          <w:i/>
          <w:sz w:val="22"/>
          <w:lang w:eastAsia="ru-RU"/>
        </w:rPr>
        <w:t xml:space="preserve">. </w:t>
      </w:r>
      <w:proofErr w:type="spellStart"/>
      <w:r w:rsidRPr="00540542">
        <w:rPr>
          <w:rFonts w:eastAsia="Times New Roman" w:cs="Times New Roman"/>
          <w:i/>
          <w:sz w:val="22"/>
          <w:lang w:val="en-US" w:eastAsia="ru-RU"/>
        </w:rPr>
        <w:t>ru</w:t>
      </w:r>
      <w:proofErr w:type="spellEnd"/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Форма контроля</w:t>
      </w:r>
    </w:p>
    <w:p w:rsidR="006D521D" w:rsidRPr="00540542" w:rsidRDefault="006D521D" w:rsidP="006D521D">
      <w:pPr>
        <w:numPr>
          <w:ilvl w:val="0"/>
          <w:numId w:val="38"/>
        </w:numPr>
        <w:shd w:val="clear" w:color="auto" w:fill="FFFFFF"/>
        <w:tabs>
          <w:tab w:val="left" w:pos="851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Устный опрос.</w:t>
      </w:r>
    </w:p>
    <w:p w:rsidR="006D521D" w:rsidRPr="00540542" w:rsidRDefault="006D521D" w:rsidP="006D521D">
      <w:pPr>
        <w:numPr>
          <w:ilvl w:val="0"/>
          <w:numId w:val="38"/>
        </w:numPr>
        <w:shd w:val="clear" w:color="auto" w:fill="FFFFFF"/>
        <w:tabs>
          <w:tab w:val="left" w:pos="851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Защита рефератов.</w:t>
      </w:r>
    </w:p>
    <w:p w:rsidR="006D521D" w:rsidRDefault="006D521D" w:rsidP="006D521D">
      <w:pPr>
        <w:shd w:val="clear" w:color="auto" w:fill="FFFFFF"/>
        <w:tabs>
          <w:tab w:val="left" w:pos="851"/>
          <w:tab w:val="left" w:pos="993"/>
        </w:tabs>
        <w:ind w:firstLine="709"/>
        <w:rPr>
          <w:rFonts w:eastAsia="Calibri" w:cs="Times New Roman"/>
          <w:sz w:val="22"/>
        </w:rPr>
      </w:pPr>
    </w:p>
    <w:p w:rsidR="006D521D" w:rsidRPr="00540542" w:rsidRDefault="006D521D" w:rsidP="006D521D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6"/>
          <w:szCs w:val="26"/>
        </w:rPr>
      </w:pPr>
      <w:r w:rsidRPr="00540542">
        <w:rPr>
          <w:rFonts w:eastAsia="Calibri" w:cs="Times New Roman"/>
          <w:b/>
          <w:i/>
          <w:sz w:val="26"/>
          <w:szCs w:val="26"/>
        </w:rPr>
        <w:t>Семинарское занятие 3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b/>
          <w:bCs/>
          <w:color w:val="000000"/>
          <w:sz w:val="22"/>
        </w:rPr>
      </w:pPr>
      <w:r w:rsidRPr="00540542">
        <w:rPr>
          <w:rFonts w:eastAsia="Calibri" w:cs="Times New Roman"/>
          <w:b/>
          <w:bCs/>
          <w:color w:val="000000"/>
          <w:sz w:val="22"/>
        </w:rPr>
        <w:t xml:space="preserve">ТЕМА 4: </w:t>
      </w:r>
      <w:r w:rsidRPr="00540542">
        <w:rPr>
          <w:rFonts w:eastAsia="Calibri" w:cs="Times New Roman"/>
          <w:b/>
          <w:sz w:val="22"/>
        </w:rPr>
        <w:t>РАЗВИТИЕ ЖАНРА НАУЧНО-ПОЗНАВАТЕЛЬНОЙ ДЕТСКОЙ КНИГИ В ЛИТЕРАТУРЕ XIX–XX ВВ.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b/>
          <w:sz w:val="22"/>
        </w:rPr>
      </w:pPr>
      <w:r w:rsidRPr="00540542">
        <w:rPr>
          <w:rFonts w:eastAsia="Calibri" w:cs="Times New Roman"/>
          <w:b/>
          <w:bCs/>
          <w:i/>
          <w:color w:val="000000"/>
          <w:sz w:val="22"/>
        </w:rPr>
        <w:t>Развитие жанров научно-познавательной прозы в русской литературе</w:t>
      </w:r>
      <w:r w:rsidRPr="00540542">
        <w:rPr>
          <w:rFonts w:eastAsia="Calibri" w:cs="Times New Roman"/>
          <w:b/>
          <w:bCs/>
          <w:color w:val="000000"/>
          <w:sz w:val="22"/>
        </w:rPr>
        <w:t>.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Вопросы для обсуждения</w:t>
      </w:r>
    </w:p>
    <w:p w:rsidR="006D521D" w:rsidRPr="00540542" w:rsidRDefault="006D521D" w:rsidP="006D521D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4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 xml:space="preserve">Роль К.Д.  Ушинского в становлении научно-познавательной литературы для детей. </w:t>
      </w:r>
    </w:p>
    <w:p w:rsidR="006D521D" w:rsidRPr="00540542" w:rsidRDefault="006D521D" w:rsidP="006D521D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4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 xml:space="preserve">Советская научно-природоведческая книга (сопоставительный анализ произведений В.В. Бианки, М. М. Пришвина, Е.И.  </w:t>
      </w:r>
      <w:proofErr w:type="spellStart"/>
      <w:r w:rsidRPr="00540542">
        <w:rPr>
          <w:rFonts w:eastAsia="Calibri" w:cs="Times New Roman"/>
          <w:sz w:val="22"/>
          <w:lang w:eastAsia="ru-RU"/>
        </w:rPr>
        <w:t>Чарушина</w:t>
      </w:r>
      <w:proofErr w:type="spellEnd"/>
      <w:r w:rsidRPr="00540542">
        <w:rPr>
          <w:rFonts w:eastAsia="Calibri" w:cs="Times New Roman"/>
          <w:sz w:val="22"/>
          <w:lang w:eastAsia="ru-RU"/>
        </w:rPr>
        <w:t xml:space="preserve">). </w:t>
      </w:r>
    </w:p>
    <w:p w:rsidR="006D521D" w:rsidRPr="00540542" w:rsidRDefault="006D521D" w:rsidP="006D521D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4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>Жанрово-тематическое многообразие современной научно-познавательной литературы.</w:t>
      </w:r>
    </w:p>
    <w:p w:rsidR="006D521D" w:rsidRPr="00540542" w:rsidRDefault="006D521D" w:rsidP="006D521D">
      <w:pPr>
        <w:numPr>
          <w:ilvl w:val="0"/>
          <w:numId w:val="3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4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 xml:space="preserve">Специфика ознакомления дошкольников с научно-познавательными жанрами. </w:t>
      </w:r>
    </w:p>
    <w:p w:rsidR="006D521D" w:rsidRPr="00540542" w:rsidRDefault="006D521D" w:rsidP="006D521D">
      <w:pPr>
        <w:tabs>
          <w:tab w:val="left" w:pos="567"/>
          <w:tab w:val="left" w:pos="851"/>
          <w:tab w:val="left" w:pos="993"/>
        </w:tabs>
        <w:ind w:firstLine="284"/>
        <w:contextualSpacing/>
        <w:rPr>
          <w:rFonts w:eastAsia="Times New Roman" w:cs="Times New Roman"/>
          <w:i/>
          <w:sz w:val="22"/>
          <w:lang w:eastAsia="ru-RU"/>
        </w:rPr>
      </w:pPr>
      <w:r w:rsidRPr="00540542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6D521D" w:rsidRPr="00540542" w:rsidRDefault="006D521D" w:rsidP="006D521D">
      <w:pPr>
        <w:numPr>
          <w:ilvl w:val="0"/>
          <w:numId w:val="32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4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lastRenderedPageBreak/>
        <w:t>Прочитать рассказы, рекомендованные Учебной программой дошкольно</w:t>
      </w:r>
      <w:r>
        <w:rPr>
          <w:rFonts w:eastAsia="Calibri" w:cs="Times New Roman"/>
          <w:sz w:val="22"/>
          <w:lang w:eastAsia="ru-RU"/>
        </w:rPr>
        <w:t>го</w:t>
      </w:r>
      <w:r w:rsidRPr="00540542">
        <w:rPr>
          <w:rFonts w:eastAsia="Calibri" w:cs="Times New Roman"/>
          <w:sz w:val="22"/>
          <w:lang w:eastAsia="ru-RU"/>
        </w:rPr>
        <w:t xml:space="preserve"> образовани</w:t>
      </w:r>
      <w:r>
        <w:rPr>
          <w:rFonts w:eastAsia="Calibri" w:cs="Times New Roman"/>
          <w:sz w:val="22"/>
          <w:lang w:eastAsia="ru-RU"/>
        </w:rPr>
        <w:t>я</w:t>
      </w:r>
      <w:r w:rsidRPr="00540542">
        <w:rPr>
          <w:rFonts w:eastAsia="Calibri" w:cs="Times New Roman"/>
          <w:sz w:val="22"/>
          <w:lang w:eastAsia="ru-RU"/>
        </w:rPr>
        <w:t xml:space="preserve"> (К.Д. Ушинского, В.В.  Бианки, М. М. Пришвина, Е.И.  </w:t>
      </w:r>
      <w:proofErr w:type="spellStart"/>
      <w:r w:rsidRPr="00540542">
        <w:rPr>
          <w:rFonts w:eastAsia="Calibri" w:cs="Times New Roman"/>
          <w:sz w:val="22"/>
          <w:lang w:eastAsia="ru-RU"/>
        </w:rPr>
        <w:t>Чарушина</w:t>
      </w:r>
      <w:proofErr w:type="spellEnd"/>
      <w:r w:rsidRPr="00540542">
        <w:rPr>
          <w:rFonts w:eastAsia="Calibri" w:cs="Times New Roman"/>
          <w:sz w:val="22"/>
          <w:lang w:eastAsia="ru-RU"/>
        </w:rPr>
        <w:t xml:space="preserve">). </w:t>
      </w:r>
    </w:p>
    <w:p w:rsidR="006D521D" w:rsidRPr="00540542" w:rsidRDefault="006D521D" w:rsidP="006D521D">
      <w:pPr>
        <w:numPr>
          <w:ilvl w:val="0"/>
          <w:numId w:val="32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4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>Провести сопоставительный анализ произведений о природе В.В.  Бианки, М. М. Пришвина, Е.И. </w:t>
      </w:r>
      <w:proofErr w:type="spellStart"/>
      <w:r w:rsidRPr="00540542">
        <w:rPr>
          <w:rFonts w:eastAsia="Calibri" w:cs="Times New Roman"/>
          <w:sz w:val="22"/>
          <w:lang w:eastAsia="ru-RU"/>
        </w:rPr>
        <w:t>Чарушина</w:t>
      </w:r>
      <w:proofErr w:type="spellEnd"/>
      <w:r w:rsidRPr="00540542">
        <w:rPr>
          <w:rFonts w:eastAsia="Calibri" w:cs="Times New Roman"/>
          <w:sz w:val="22"/>
          <w:lang w:eastAsia="ru-RU"/>
        </w:rPr>
        <w:t xml:space="preserve">: общее и индивидуальное в раскрытии темы природы: жанровое своеобразие произведений, неповторимость языка и стиля. При определении жанровой специфики произведений использовать информацию об особенностях </w:t>
      </w:r>
      <w:proofErr w:type="spellStart"/>
      <w:r w:rsidRPr="00540542">
        <w:rPr>
          <w:rFonts w:eastAsia="Calibri" w:cs="Times New Roman"/>
          <w:sz w:val="22"/>
          <w:lang w:eastAsia="ru-RU"/>
        </w:rPr>
        <w:t>жанрообразования</w:t>
      </w:r>
      <w:proofErr w:type="spellEnd"/>
      <w:r w:rsidRPr="00540542">
        <w:rPr>
          <w:rFonts w:eastAsia="Calibri" w:cs="Times New Roman"/>
          <w:sz w:val="22"/>
          <w:lang w:eastAsia="ru-RU"/>
        </w:rPr>
        <w:t xml:space="preserve"> в природоведческой книге (энциклопедии, атласы, рассказ, статья, сказка, приключение, путешествие, фантастический рассказ, повесть, роман). </w:t>
      </w:r>
    </w:p>
    <w:p w:rsidR="006D521D" w:rsidRPr="00540542" w:rsidRDefault="006D521D" w:rsidP="006D521D">
      <w:pPr>
        <w:numPr>
          <w:ilvl w:val="0"/>
          <w:numId w:val="32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4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>Подготовить обзор-аннотацию современных энциклопедий для дошкольников (3</w:t>
      </w:r>
      <w:r>
        <w:rPr>
          <w:rFonts w:eastAsia="Calibri" w:cs="Times New Roman"/>
          <w:sz w:val="22"/>
          <w:lang w:eastAsia="ru-RU"/>
        </w:rPr>
        <w:t>-</w:t>
      </w:r>
      <w:r w:rsidRPr="00540542">
        <w:rPr>
          <w:rFonts w:eastAsia="Calibri" w:cs="Times New Roman"/>
          <w:sz w:val="22"/>
          <w:lang w:eastAsia="ru-RU"/>
        </w:rPr>
        <w:t xml:space="preserve">5 изданий). 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Форма контроля</w:t>
      </w:r>
    </w:p>
    <w:p w:rsidR="006D521D" w:rsidRPr="00540542" w:rsidRDefault="006D521D" w:rsidP="006D521D">
      <w:pPr>
        <w:numPr>
          <w:ilvl w:val="0"/>
          <w:numId w:val="33"/>
        </w:numPr>
        <w:shd w:val="clear" w:color="auto" w:fill="FFFFFF"/>
        <w:tabs>
          <w:tab w:val="left" w:pos="142"/>
          <w:tab w:val="left" w:pos="284"/>
          <w:tab w:val="left" w:pos="993"/>
        </w:tabs>
        <w:ind w:left="0" w:firstLine="0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Оценка устных выступлений в режиме конференции.</w:t>
      </w:r>
    </w:p>
    <w:p w:rsidR="006D521D" w:rsidRPr="00540542" w:rsidRDefault="006D521D" w:rsidP="006D521D">
      <w:pPr>
        <w:numPr>
          <w:ilvl w:val="0"/>
          <w:numId w:val="33"/>
        </w:numPr>
        <w:shd w:val="clear" w:color="auto" w:fill="FFFFFF"/>
        <w:tabs>
          <w:tab w:val="left" w:pos="142"/>
          <w:tab w:val="left" w:pos="284"/>
          <w:tab w:val="left" w:pos="993"/>
        </w:tabs>
        <w:ind w:left="0" w:firstLine="0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Письменный анализ произведений о природе. 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 w:val="22"/>
        </w:rPr>
      </w:pPr>
    </w:p>
    <w:p w:rsidR="006D521D" w:rsidRPr="00540542" w:rsidRDefault="006D521D" w:rsidP="006D521D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6"/>
          <w:szCs w:val="26"/>
        </w:rPr>
      </w:pPr>
      <w:r w:rsidRPr="00540542">
        <w:rPr>
          <w:rFonts w:eastAsia="Calibri" w:cs="Times New Roman"/>
          <w:b/>
          <w:i/>
          <w:sz w:val="26"/>
          <w:szCs w:val="26"/>
        </w:rPr>
        <w:t>Семинарское занятие 4</w:t>
      </w:r>
    </w:p>
    <w:p w:rsidR="006D521D" w:rsidRPr="00540542" w:rsidRDefault="006D521D" w:rsidP="006D521D">
      <w:pPr>
        <w:tabs>
          <w:tab w:val="left" w:pos="993"/>
        </w:tabs>
        <w:ind w:firstLine="709"/>
        <w:rPr>
          <w:rFonts w:eastAsia="Calibri" w:cs="Times New Roman"/>
          <w:b/>
          <w:sz w:val="22"/>
          <w:lang w:val="be-BY"/>
        </w:rPr>
      </w:pPr>
      <w:r w:rsidRPr="00540542">
        <w:rPr>
          <w:rFonts w:eastAsia="Calibri" w:cs="Times New Roman"/>
          <w:b/>
          <w:sz w:val="22"/>
          <w:lang w:val="be-BY"/>
        </w:rPr>
        <w:t xml:space="preserve">ТЕМА 5: </w:t>
      </w:r>
      <w:r w:rsidRPr="00540542">
        <w:rPr>
          <w:rFonts w:eastAsia="Calibri" w:cs="Times New Roman"/>
          <w:b/>
          <w:sz w:val="22"/>
        </w:rPr>
        <w:t>ПЕЙЗАЖНАЯ ЛИРИКА ПОЭТОВ ПЕРВОЙ ПОЛОВИНЫ XIX — XX ВВ. В ЧТЕНИИ ДЕТЕЙ ДОШКОЛЬНОГО ВОЗРАСТА</w:t>
      </w:r>
    </w:p>
    <w:p w:rsidR="006D521D" w:rsidRPr="00540542" w:rsidRDefault="006D521D" w:rsidP="006D521D">
      <w:pPr>
        <w:tabs>
          <w:tab w:val="left" w:pos="993"/>
        </w:tabs>
        <w:ind w:firstLine="709"/>
        <w:rPr>
          <w:rFonts w:eastAsia="Calibri" w:cs="Times New Roman"/>
          <w:b/>
          <w:i/>
          <w:sz w:val="22"/>
          <w:lang w:val="be-BY"/>
        </w:rPr>
      </w:pPr>
      <w:r w:rsidRPr="00540542">
        <w:rPr>
          <w:rFonts w:eastAsia="Calibri" w:cs="Times New Roman"/>
          <w:b/>
          <w:i/>
          <w:sz w:val="22"/>
          <w:lang w:val="be-BY"/>
        </w:rPr>
        <w:t>Русская и зарубежная поэзия для детей дошкольного возраста</w:t>
      </w:r>
    </w:p>
    <w:p w:rsidR="006D521D" w:rsidRPr="00540542" w:rsidRDefault="006D521D" w:rsidP="006D521D">
      <w:pPr>
        <w:tabs>
          <w:tab w:val="left" w:pos="993"/>
        </w:tabs>
        <w:ind w:firstLine="709"/>
        <w:rPr>
          <w:rFonts w:eastAsia="Calibri" w:cs="Times New Roman"/>
          <w:i/>
          <w:sz w:val="22"/>
          <w:lang w:val="be-BY"/>
        </w:rPr>
      </w:pPr>
      <w:r w:rsidRPr="00540542">
        <w:rPr>
          <w:rFonts w:eastAsia="Calibri" w:cs="Times New Roman"/>
          <w:i/>
          <w:sz w:val="22"/>
          <w:lang w:val="be-BY"/>
        </w:rPr>
        <w:t>Вопросы для обсуждения</w:t>
      </w:r>
    </w:p>
    <w:p w:rsidR="006D521D" w:rsidRPr="00540542" w:rsidRDefault="006D521D" w:rsidP="006D521D">
      <w:pPr>
        <w:numPr>
          <w:ilvl w:val="0"/>
          <w:numId w:val="34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540542">
        <w:rPr>
          <w:rFonts w:eastAsia="Times New Roman" w:cs="Times New Roman"/>
          <w:sz w:val="22"/>
          <w:lang w:val="be-BY" w:eastAsia="ru-RU"/>
        </w:rPr>
        <w:t>Русская поэзия</w:t>
      </w:r>
      <w:r w:rsidRPr="00540542">
        <w:rPr>
          <w:rFonts w:eastAsia="Times New Roman" w:cs="Times New Roman"/>
          <w:sz w:val="22"/>
          <w:lang w:eastAsia="ru-RU"/>
        </w:rPr>
        <w:t xml:space="preserve"> </w:t>
      </w:r>
      <w:r w:rsidRPr="00540542">
        <w:rPr>
          <w:rFonts w:eastAsia="Times New Roman" w:cs="Times New Roman"/>
          <w:sz w:val="22"/>
          <w:lang w:val="en-US" w:eastAsia="ru-RU"/>
        </w:rPr>
        <w:t>XIX</w:t>
      </w:r>
      <w:r w:rsidRPr="00540542">
        <w:rPr>
          <w:rFonts w:eastAsia="Times New Roman" w:cs="Times New Roman"/>
          <w:sz w:val="22"/>
          <w:lang w:val="be-BY" w:eastAsia="ru-RU"/>
        </w:rPr>
        <w:t xml:space="preserve"> века в круге детского чтения</w:t>
      </w:r>
      <w:r w:rsidRPr="00540542">
        <w:rPr>
          <w:rFonts w:eastAsia="Times New Roman" w:cs="Times New Roman"/>
          <w:sz w:val="22"/>
          <w:lang w:eastAsia="ru-RU"/>
        </w:rPr>
        <w:t>.</w:t>
      </w:r>
      <w:r w:rsidRPr="00540542">
        <w:rPr>
          <w:rFonts w:eastAsia="Times New Roman" w:cs="Times New Roman"/>
          <w:sz w:val="22"/>
          <w:lang w:val="be-BY" w:eastAsia="ru-RU"/>
        </w:rPr>
        <w:t xml:space="preserve"> </w:t>
      </w:r>
    </w:p>
    <w:p w:rsidR="006D521D" w:rsidRPr="00540542" w:rsidRDefault="006D521D" w:rsidP="006D521D">
      <w:pPr>
        <w:numPr>
          <w:ilvl w:val="0"/>
          <w:numId w:val="34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540542">
        <w:rPr>
          <w:rFonts w:eastAsia="Times New Roman" w:cs="Times New Roman"/>
          <w:sz w:val="22"/>
          <w:lang w:val="be-BY" w:eastAsia="ru-RU"/>
        </w:rPr>
        <w:t xml:space="preserve">Основные тенденции в развитии советской поэзии для детей. </w:t>
      </w:r>
    </w:p>
    <w:p w:rsidR="006D521D" w:rsidRPr="00540542" w:rsidRDefault="006D521D" w:rsidP="006D521D">
      <w:pPr>
        <w:numPr>
          <w:ilvl w:val="0"/>
          <w:numId w:val="34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540542">
        <w:rPr>
          <w:rFonts w:eastAsia="Times New Roman" w:cs="Times New Roman"/>
          <w:sz w:val="22"/>
          <w:lang w:val="be-BY" w:eastAsia="ru-RU"/>
        </w:rPr>
        <w:t xml:space="preserve">Жанрово-тематическое многообразие современной детской поэзии. </w:t>
      </w:r>
    </w:p>
    <w:p w:rsidR="006D521D" w:rsidRPr="00540542" w:rsidRDefault="006D521D" w:rsidP="006D521D">
      <w:pPr>
        <w:numPr>
          <w:ilvl w:val="0"/>
          <w:numId w:val="34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540542">
        <w:rPr>
          <w:rFonts w:eastAsia="Times New Roman" w:cs="Times New Roman"/>
          <w:bCs/>
          <w:color w:val="000000"/>
          <w:sz w:val="22"/>
          <w:lang w:eastAsia="ru-RU"/>
        </w:rPr>
        <w:t>Зарубежная поэзия в переводах для детей (авторы, рекомендуемые учебной программой дошкольного образования).</w:t>
      </w:r>
    </w:p>
    <w:p w:rsidR="006D521D" w:rsidRPr="00540542" w:rsidRDefault="006D521D" w:rsidP="006D521D">
      <w:pPr>
        <w:tabs>
          <w:tab w:val="left" w:pos="993"/>
        </w:tabs>
        <w:ind w:firstLine="709"/>
        <w:rPr>
          <w:rFonts w:eastAsia="Calibri" w:cs="Times New Roman"/>
          <w:i/>
          <w:sz w:val="22"/>
          <w:lang w:val="be-BY"/>
        </w:rPr>
      </w:pPr>
      <w:r w:rsidRPr="00540542">
        <w:rPr>
          <w:rFonts w:eastAsia="Calibri" w:cs="Times New Roman"/>
          <w:i/>
          <w:sz w:val="22"/>
          <w:lang w:val="be-BY"/>
        </w:rPr>
        <w:t>Задания для самостоятельной работы</w:t>
      </w:r>
    </w:p>
    <w:p w:rsidR="006D521D" w:rsidRPr="00540542" w:rsidRDefault="006D521D" w:rsidP="006D521D">
      <w:pPr>
        <w:numPr>
          <w:ilvl w:val="0"/>
          <w:numId w:val="3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540542">
        <w:rPr>
          <w:rFonts w:eastAsia="Times New Roman" w:cs="Times New Roman"/>
          <w:sz w:val="22"/>
          <w:lang w:val="be-BY" w:eastAsia="ru-RU"/>
        </w:rPr>
        <w:t xml:space="preserve">Прочитать произведения поэтов </w:t>
      </w:r>
      <w:r w:rsidRPr="00540542">
        <w:rPr>
          <w:rFonts w:eastAsia="Times New Roman" w:cs="Times New Roman"/>
          <w:sz w:val="22"/>
          <w:lang w:eastAsia="ru-RU"/>
        </w:rPr>
        <w:t xml:space="preserve">XIX — XX вв., </w:t>
      </w:r>
      <w:r w:rsidRPr="00540542">
        <w:rPr>
          <w:rFonts w:eastAsia="Times New Roman" w:cs="Times New Roman"/>
          <w:bCs/>
          <w:color w:val="000000"/>
          <w:sz w:val="22"/>
          <w:lang w:eastAsia="ru-RU"/>
        </w:rPr>
        <w:t>рекомендуемые учебной программой дошкольного образования.</w:t>
      </w:r>
    </w:p>
    <w:p w:rsidR="006D521D" w:rsidRPr="00540542" w:rsidRDefault="006D521D" w:rsidP="006D521D">
      <w:pPr>
        <w:numPr>
          <w:ilvl w:val="0"/>
          <w:numId w:val="3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540542">
        <w:rPr>
          <w:rFonts w:eastAsia="Times New Roman" w:cs="Times New Roman"/>
          <w:sz w:val="22"/>
          <w:lang w:val="be-BY" w:eastAsia="ru-RU"/>
        </w:rPr>
        <w:t xml:space="preserve">Подготовить анализ стихотворения современного автора (мотивация выбора произведения, своеобразие содержания и формы, рекомендации по ознакомлению дошкольников с поэтическим текстом). </w:t>
      </w:r>
    </w:p>
    <w:p w:rsidR="006D521D" w:rsidRPr="00540542" w:rsidRDefault="006D521D" w:rsidP="006D521D">
      <w:pPr>
        <w:numPr>
          <w:ilvl w:val="0"/>
          <w:numId w:val="3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540542">
        <w:rPr>
          <w:rFonts w:eastAsia="Times New Roman" w:cs="Times New Roman"/>
          <w:sz w:val="22"/>
          <w:lang w:val="be-BY" w:eastAsia="ru-RU"/>
        </w:rPr>
        <w:t>Представить презентацию творчества одного из современ</w:t>
      </w:r>
      <w:r>
        <w:rPr>
          <w:rFonts w:eastAsia="Times New Roman" w:cs="Times New Roman"/>
          <w:sz w:val="22"/>
          <w:lang w:val="be-BY" w:eastAsia="ru-RU"/>
        </w:rPr>
        <w:t>ных детских поэтов (</w:t>
      </w:r>
      <w:r w:rsidRPr="00540542">
        <w:rPr>
          <w:rFonts w:eastAsia="Times New Roman" w:cs="Times New Roman"/>
          <w:sz w:val="22"/>
          <w:lang w:val="be-BY" w:eastAsia="ru-RU"/>
        </w:rPr>
        <w:t>Я.Л. Аким, Б.В. Заходер, В.Д. Берестов, В.А.  Левин, Ю.П, Мориц, Э.Э. Мошковская, Г.Б. Остер, В.А. Приходько, Г.В. Сапгир, Р.С, Сеф, И.П. Токмакова, А.E.  Усачев, Э.Н. Успенский, М.Д. Яснов и др. )</w:t>
      </w:r>
    </w:p>
    <w:p w:rsidR="006D521D" w:rsidRPr="00540542" w:rsidRDefault="006D521D" w:rsidP="006D521D">
      <w:pPr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val="be-BY" w:eastAsia="ru-RU"/>
        </w:rPr>
      </w:pPr>
      <w:r w:rsidRPr="00540542">
        <w:rPr>
          <w:rFonts w:eastAsia="Calibri" w:cs="Times New Roman"/>
          <w:sz w:val="22"/>
          <w:lang w:val="be-BY" w:eastAsia="ru-RU"/>
        </w:rPr>
        <w:t xml:space="preserve">Написать сочинение-рассуждение на тему </w:t>
      </w:r>
      <w:r w:rsidRPr="00540542">
        <w:rPr>
          <w:rFonts w:eastAsia="Calibri" w:cs="Times New Roman"/>
          <w:sz w:val="22"/>
          <w:lang w:eastAsia="ru-RU"/>
        </w:rPr>
        <w:t>«</w:t>
      </w:r>
      <w:r w:rsidRPr="00540542">
        <w:rPr>
          <w:rFonts w:eastAsia="Calibri" w:cs="Times New Roman"/>
          <w:sz w:val="22"/>
          <w:lang w:val="be-BY" w:eastAsia="ru-RU"/>
        </w:rPr>
        <w:t>Мое любимое стихотворение…</w:t>
      </w:r>
      <w:r w:rsidRPr="00540542">
        <w:rPr>
          <w:rFonts w:eastAsia="Calibri" w:cs="Times New Roman"/>
          <w:sz w:val="22"/>
          <w:lang w:eastAsia="ru-RU"/>
        </w:rPr>
        <w:t xml:space="preserve">», в котором </w:t>
      </w:r>
      <w:r w:rsidRPr="00540542">
        <w:rPr>
          <w:rFonts w:eastAsia="Calibri" w:cs="Times New Roman"/>
          <w:sz w:val="22"/>
          <w:lang w:val="be-BY" w:eastAsia="ru-RU"/>
        </w:rPr>
        <w:t>отразить следующие моменты: мотивация выбора текста; характеристика чувств и  ассоциаций,которые вызывает произведение; определение основного настроения стихотворения; выделение наиболее выразительных поэтических средствe.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Форма контроля</w:t>
      </w:r>
    </w:p>
    <w:p w:rsidR="006D521D" w:rsidRPr="00540542" w:rsidRDefault="006D521D" w:rsidP="006D521D">
      <w:pPr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Защита-презентация подготовленных материалов.</w:t>
      </w:r>
    </w:p>
    <w:p w:rsidR="006D521D" w:rsidRPr="00540542" w:rsidRDefault="006D521D" w:rsidP="006D521D">
      <w:pPr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val="be-BY" w:eastAsia="ru-RU"/>
        </w:rPr>
        <w:t xml:space="preserve">Сочинение-рассуждение на тему </w:t>
      </w:r>
      <w:r w:rsidRPr="00540542">
        <w:rPr>
          <w:rFonts w:eastAsia="Calibri" w:cs="Times New Roman"/>
          <w:sz w:val="22"/>
          <w:lang w:eastAsia="ru-RU"/>
        </w:rPr>
        <w:t>«</w:t>
      </w:r>
      <w:r w:rsidRPr="00540542">
        <w:rPr>
          <w:rFonts w:eastAsia="Calibri" w:cs="Times New Roman"/>
          <w:sz w:val="22"/>
          <w:lang w:val="be-BY" w:eastAsia="ru-RU"/>
        </w:rPr>
        <w:t>Мое любимое стихотворение…</w:t>
      </w:r>
      <w:r w:rsidRPr="00540542">
        <w:rPr>
          <w:rFonts w:eastAsia="Calibri" w:cs="Times New Roman"/>
          <w:sz w:val="22"/>
          <w:lang w:eastAsia="ru-RU"/>
        </w:rPr>
        <w:t>»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  <w:lang w:val="be-BY"/>
        </w:rPr>
      </w:pPr>
    </w:p>
    <w:p w:rsidR="006D521D" w:rsidRPr="00540542" w:rsidRDefault="006D521D" w:rsidP="006D521D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6"/>
          <w:szCs w:val="26"/>
        </w:rPr>
      </w:pPr>
      <w:r w:rsidRPr="00540542">
        <w:rPr>
          <w:rFonts w:eastAsia="Calibri" w:cs="Times New Roman"/>
          <w:b/>
          <w:i/>
          <w:sz w:val="26"/>
          <w:szCs w:val="26"/>
        </w:rPr>
        <w:t>Семинарское занятие 5</w:t>
      </w:r>
    </w:p>
    <w:p w:rsidR="006D521D" w:rsidRPr="00540542" w:rsidRDefault="006D521D" w:rsidP="006D521D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b/>
          <w:bCs/>
          <w:color w:val="000000"/>
          <w:sz w:val="22"/>
        </w:rPr>
      </w:pPr>
      <w:r w:rsidRPr="00540542">
        <w:rPr>
          <w:rFonts w:eastAsia="Calibri" w:cs="Times New Roman"/>
          <w:b/>
          <w:bCs/>
          <w:color w:val="000000"/>
          <w:sz w:val="22"/>
        </w:rPr>
        <w:t xml:space="preserve">ТЕМА 7: </w:t>
      </w:r>
      <w:r w:rsidRPr="00540542">
        <w:rPr>
          <w:rFonts w:eastAsia="Calibri" w:cs="Times New Roman"/>
          <w:b/>
          <w:sz w:val="22"/>
        </w:rPr>
        <w:t>СТАНОВЛЕНИЕ И РАЗВИТИЕ БЕЛОРУССКОЙ ДЕТСКОЙ ЛИТЕРАТУРЫ</w:t>
      </w:r>
    </w:p>
    <w:p w:rsidR="006D521D" w:rsidRPr="00540542" w:rsidRDefault="006D521D" w:rsidP="006D521D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b/>
          <w:bCs/>
          <w:color w:val="000000"/>
          <w:sz w:val="22"/>
        </w:rPr>
      </w:pPr>
      <w:r w:rsidRPr="00540542">
        <w:rPr>
          <w:rFonts w:eastAsia="Calibri" w:cs="Times New Roman"/>
          <w:b/>
          <w:bCs/>
          <w:i/>
          <w:color w:val="000000"/>
          <w:sz w:val="22"/>
        </w:rPr>
        <w:t>Белорусская детская литература на современном этапе: проза, поэзия, драматургия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  <w:lang w:val="be-BY"/>
        </w:rPr>
      </w:pPr>
      <w:r w:rsidRPr="00540542">
        <w:rPr>
          <w:rFonts w:eastAsia="Calibri" w:cs="Times New Roman"/>
          <w:i/>
          <w:sz w:val="22"/>
          <w:lang w:val="be-BY"/>
        </w:rPr>
        <w:t xml:space="preserve">Содержание занятия 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 w:val="22"/>
        </w:rPr>
      </w:pPr>
      <w:r w:rsidRPr="00540542">
        <w:rPr>
          <w:rFonts w:eastAsia="Calibri" w:cs="Times New Roman"/>
          <w:sz w:val="22"/>
        </w:rPr>
        <w:t xml:space="preserve">Слушатели выступают с подготовленными материалами о </w:t>
      </w:r>
      <w:r w:rsidRPr="00540542">
        <w:rPr>
          <w:rFonts w:eastAsia="Calibri" w:cs="Times New Roman"/>
          <w:sz w:val="22"/>
          <w:lang w:val="be-BY"/>
        </w:rPr>
        <w:t xml:space="preserve">жизненном пути и творчестве детского поэта или писателя. Представляют тематику </w:t>
      </w:r>
      <w:r w:rsidRPr="00540542">
        <w:rPr>
          <w:rFonts w:eastAsia="Calibri" w:cs="Times New Roman"/>
          <w:sz w:val="22"/>
        </w:rPr>
        <w:t>этических бесед для дошкольников.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 w:val="22"/>
        </w:rPr>
      </w:pPr>
      <w:r w:rsidRPr="00540542">
        <w:rPr>
          <w:rFonts w:eastAsia="Calibri" w:cs="Times New Roman"/>
          <w:sz w:val="22"/>
        </w:rPr>
        <w:t xml:space="preserve">В конце занятия слушателям предлагается сформулировать основные выводы, к которым они пришли, прослушав содержание выступлений. 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  <w:lang w:val="be-BY"/>
        </w:rPr>
      </w:pPr>
      <w:r w:rsidRPr="00540542">
        <w:rPr>
          <w:rFonts w:eastAsia="Calibri" w:cs="Times New Roman"/>
          <w:i/>
          <w:sz w:val="22"/>
          <w:lang w:val="be-BY"/>
        </w:rPr>
        <w:t>Задания для самостоятельной работы</w:t>
      </w:r>
    </w:p>
    <w:p w:rsidR="006D521D" w:rsidRPr="00540542" w:rsidRDefault="006D521D" w:rsidP="006D521D">
      <w:pPr>
        <w:numPr>
          <w:ilvl w:val="0"/>
          <w:numId w:val="4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 xml:space="preserve">Прочитать рассказы белорусских писателей, рекомендованных учебной программой дошкольного образования. Оформить записи в дневниках чтения. </w:t>
      </w:r>
    </w:p>
    <w:p w:rsidR="006D521D" w:rsidRPr="00540542" w:rsidRDefault="006D521D" w:rsidP="006D521D">
      <w:pPr>
        <w:numPr>
          <w:ilvl w:val="0"/>
          <w:numId w:val="4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val="be-BY" w:eastAsia="ru-RU"/>
        </w:rPr>
        <w:t xml:space="preserve">Представить реферат-презентацию жизненного пути и творчества одного из детских поэтов, писателей (на выбор из </w:t>
      </w:r>
      <w:r w:rsidRPr="00540542">
        <w:rPr>
          <w:rFonts w:eastAsia="Calibri" w:cs="Times New Roman"/>
          <w:sz w:val="22"/>
          <w:lang w:eastAsia="ru-RU"/>
        </w:rPr>
        <w:t>рекомендованных учебной программой дошкольного образовании).</w:t>
      </w:r>
    </w:p>
    <w:p w:rsidR="006D521D" w:rsidRPr="00540542" w:rsidRDefault="006D521D" w:rsidP="006D521D">
      <w:pPr>
        <w:numPr>
          <w:ilvl w:val="0"/>
          <w:numId w:val="4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>Разработать тематику этических бесед для дошкольников по произведениям выбранного автора.</w:t>
      </w:r>
    </w:p>
    <w:p w:rsidR="006D521D" w:rsidRPr="00540542" w:rsidRDefault="006D521D" w:rsidP="006D521D">
      <w:pPr>
        <w:numPr>
          <w:ilvl w:val="0"/>
          <w:numId w:val="4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lastRenderedPageBreak/>
        <w:t xml:space="preserve"> </w:t>
      </w:r>
      <w:r w:rsidRPr="00540542">
        <w:rPr>
          <w:rFonts w:eastAsia="Times New Roman" w:cs="Times New Roman"/>
          <w:sz w:val="22"/>
          <w:lang w:eastAsia="ru-RU"/>
        </w:rPr>
        <w:t>Подготовиться к устному выступлению и презентации подготовленных материалов.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540542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6D521D" w:rsidRDefault="006D521D" w:rsidP="006D521D">
      <w:pPr>
        <w:tabs>
          <w:tab w:val="left" w:pos="993"/>
        </w:tabs>
        <w:ind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540542">
        <w:rPr>
          <w:rFonts w:eastAsia="Times New Roman" w:cs="Times New Roman"/>
          <w:sz w:val="22"/>
          <w:lang w:val="be-BY" w:eastAsia="ru-RU"/>
        </w:rPr>
        <w:t xml:space="preserve">Устный опрос. </w:t>
      </w:r>
    </w:p>
    <w:p w:rsidR="006D521D" w:rsidRPr="00540542" w:rsidRDefault="006D521D" w:rsidP="006D521D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6"/>
          <w:szCs w:val="26"/>
        </w:rPr>
      </w:pPr>
      <w:r w:rsidRPr="00540542">
        <w:rPr>
          <w:rFonts w:eastAsia="Calibri" w:cs="Times New Roman"/>
          <w:b/>
          <w:i/>
          <w:sz w:val="26"/>
          <w:szCs w:val="26"/>
        </w:rPr>
        <w:t>Семинарское занятие 6</w:t>
      </w:r>
    </w:p>
    <w:p w:rsidR="006D521D" w:rsidRPr="00540542" w:rsidRDefault="006D521D" w:rsidP="006D521D">
      <w:pPr>
        <w:tabs>
          <w:tab w:val="left" w:pos="993"/>
        </w:tabs>
        <w:ind w:firstLine="709"/>
        <w:rPr>
          <w:rFonts w:eastAsia="Calibri" w:cs="Times New Roman"/>
          <w:b/>
          <w:sz w:val="22"/>
        </w:rPr>
      </w:pPr>
      <w:r w:rsidRPr="00540542">
        <w:rPr>
          <w:rFonts w:eastAsia="Calibri" w:cs="Times New Roman"/>
          <w:b/>
          <w:sz w:val="22"/>
        </w:rPr>
        <w:t>ТЕМА 8: ОЗНАКОМЛЕНИЕ ДЕТЕЙ ДОШКОЛЬНОГО ВОЗРАСТА С ХУДОЖЕСТВЕННОЙ ЛИТЕРАТУРОЙ</w:t>
      </w:r>
    </w:p>
    <w:p w:rsidR="006D521D" w:rsidRPr="00540542" w:rsidRDefault="006D521D" w:rsidP="006D521D">
      <w:pPr>
        <w:tabs>
          <w:tab w:val="left" w:pos="993"/>
        </w:tabs>
        <w:ind w:firstLine="709"/>
        <w:rPr>
          <w:rFonts w:eastAsia="Calibri" w:cs="Times New Roman"/>
          <w:b/>
          <w:i/>
          <w:sz w:val="22"/>
        </w:rPr>
      </w:pPr>
      <w:r w:rsidRPr="00540542">
        <w:rPr>
          <w:rFonts w:eastAsia="Calibri" w:cs="Times New Roman"/>
          <w:b/>
          <w:i/>
          <w:sz w:val="22"/>
        </w:rPr>
        <w:t>Методика развития речи в процессе ознакомления дошкольников с художественной литературой</w:t>
      </w:r>
    </w:p>
    <w:p w:rsidR="006D521D" w:rsidRPr="00540542" w:rsidRDefault="006D521D" w:rsidP="006D521D">
      <w:pPr>
        <w:tabs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Вопросы для обсуждения</w:t>
      </w:r>
    </w:p>
    <w:p w:rsidR="006D521D" w:rsidRPr="00540542" w:rsidRDefault="006D521D" w:rsidP="006D521D">
      <w:pPr>
        <w:numPr>
          <w:ilvl w:val="0"/>
          <w:numId w:val="25"/>
        </w:numPr>
        <w:tabs>
          <w:tab w:val="left" w:pos="284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Особенности восприятия детьми дошкольного возраста литературных произведений.</w:t>
      </w:r>
    </w:p>
    <w:p w:rsidR="006D521D" w:rsidRPr="00540542" w:rsidRDefault="006D521D" w:rsidP="006D521D">
      <w:pPr>
        <w:numPr>
          <w:ilvl w:val="0"/>
          <w:numId w:val="25"/>
        </w:numPr>
        <w:tabs>
          <w:tab w:val="left" w:pos="284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Принципы отбора литературных произведений для дошкольников. </w:t>
      </w:r>
    </w:p>
    <w:p w:rsidR="006D521D" w:rsidRPr="00540542" w:rsidRDefault="006D521D" w:rsidP="006D521D">
      <w:pPr>
        <w:numPr>
          <w:ilvl w:val="0"/>
          <w:numId w:val="25"/>
        </w:numPr>
        <w:tabs>
          <w:tab w:val="left" w:pos="284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Подготовка воспитателя и детей к занятию по чтению и рассказыванию художественной литературы. </w:t>
      </w:r>
    </w:p>
    <w:p w:rsidR="006D521D" w:rsidRPr="00540542" w:rsidRDefault="006D521D" w:rsidP="006D521D">
      <w:pPr>
        <w:numPr>
          <w:ilvl w:val="0"/>
          <w:numId w:val="25"/>
        </w:numPr>
        <w:tabs>
          <w:tab w:val="left" w:pos="284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Методика ознакомления с художественной литературой в разных возрастных группах.</w:t>
      </w:r>
    </w:p>
    <w:p w:rsidR="006D521D" w:rsidRPr="00540542" w:rsidRDefault="006D521D" w:rsidP="006D521D">
      <w:pPr>
        <w:tabs>
          <w:tab w:val="left" w:pos="900"/>
          <w:tab w:val="left" w:pos="993"/>
        </w:tabs>
        <w:ind w:firstLine="709"/>
        <w:rPr>
          <w:rFonts w:eastAsia="Times New Roman" w:cs="Times New Roman"/>
          <w:i/>
          <w:sz w:val="22"/>
        </w:rPr>
      </w:pPr>
      <w:r w:rsidRPr="00540542">
        <w:rPr>
          <w:rFonts w:eastAsia="Times New Roman" w:cs="Times New Roman"/>
          <w:i/>
          <w:sz w:val="22"/>
        </w:rPr>
        <w:t>Задания для самостоятельной работы</w:t>
      </w:r>
    </w:p>
    <w:p w:rsidR="006D521D" w:rsidRPr="00540542" w:rsidRDefault="006D521D" w:rsidP="006D521D">
      <w:pPr>
        <w:numPr>
          <w:ilvl w:val="0"/>
          <w:numId w:val="22"/>
        </w:numPr>
        <w:tabs>
          <w:tab w:val="left" w:pos="567"/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>Сделать тезисные конспекты по всем вопросам темы занятия.</w:t>
      </w:r>
    </w:p>
    <w:p w:rsidR="006D521D" w:rsidRPr="00540542" w:rsidRDefault="006D521D" w:rsidP="006D521D">
      <w:pPr>
        <w:numPr>
          <w:ilvl w:val="0"/>
          <w:numId w:val="22"/>
        </w:numPr>
        <w:tabs>
          <w:tab w:val="left" w:pos="-567"/>
          <w:tab w:val="left" w:pos="284"/>
          <w:tab w:val="left" w:pos="426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Подготовиться к устному выступлению по обсуждаемым вопросам.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Форма контроля</w:t>
      </w:r>
    </w:p>
    <w:p w:rsidR="006D521D" w:rsidRDefault="006D521D" w:rsidP="006D521D">
      <w:pPr>
        <w:shd w:val="clear" w:color="auto" w:fill="FFFFFF"/>
        <w:tabs>
          <w:tab w:val="left" w:pos="993"/>
        </w:tabs>
        <w:ind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Тест</w:t>
      </w:r>
      <w:r>
        <w:rPr>
          <w:rFonts w:eastAsia="Times New Roman" w:cs="Times New Roman"/>
          <w:sz w:val="22"/>
          <w:lang w:eastAsia="ru-RU"/>
        </w:rPr>
        <w:t>.</w:t>
      </w:r>
    </w:p>
    <w:p w:rsidR="006D521D" w:rsidRPr="00540542" w:rsidRDefault="006D521D" w:rsidP="006D521D">
      <w:pPr>
        <w:shd w:val="clear" w:color="auto" w:fill="FFFFFF"/>
        <w:tabs>
          <w:tab w:val="left" w:pos="993"/>
        </w:tabs>
        <w:ind w:firstLine="709"/>
        <w:contextualSpacing/>
        <w:rPr>
          <w:rFonts w:eastAsia="Calibri" w:cs="Times New Roman"/>
          <w:i/>
          <w:sz w:val="22"/>
        </w:rPr>
      </w:pPr>
    </w:p>
    <w:p w:rsidR="006D521D" w:rsidRPr="00540542" w:rsidRDefault="006D521D" w:rsidP="006D521D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6"/>
          <w:szCs w:val="26"/>
        </w:rPr>
      </w:pPr>
      <w:r w:rsidRPr="00540542">
        <w:rPr>
          <w:rFonts w:eastAsia="Calibri" w:cs="Times New Roman"/>
          <w:b/>
          <w:i/>
          <w:sz w:val="26"/>
          <w:szCs w:val="26"/>
        </w:rPr>
        <w:t>Практическое занятие 1</w:t>
      </w:r>
    </w:p>
    <w:p w:rsidR="006D521D" w:rsidRPr="00540542" w:rsidRDefault="006D521D" w:rsidP="006D521D">
      <w:pPr>
        <w:tabs>
          <w:tab w:val="left" w:pos="993"/>
        </w:tabs>
        <w:ind w:firstLine="709"/>
        <w:rPr>
          <w:rFonts w:eastAsia="Calibri" w:cs="Times New Roman"/>
          <w:b/>
          <w:iCs/>
          <w:color w:val="000000"/>
          <w:sz w:val="22"/>
        </w:rPr>
      </w:pPr>
      <w:r w:rsidRPr="00540542">
        <w:rPr>
          <w:rFonts w:eastAsia="Calibri" w:cs="Times New Roman"/>
          <w:b/>
          <w:iCs/>
          <w:color w:val="000000"/>
          <w:sz w:val="22"/>
        </w:rPr>
        <w:t xml:space="preserve">ТЕМА 2: </w:t>
      </w:r>
      <w:r w:rsidRPr="00540542">
        <w:rPr>
          <w:rFonts w:eastAsia="Calibri" w:cs="Times New Roman"/>
          <w:b/>
          <w:bCs/>
          <w:sz w:val="22"/>
        </w:rPr>
        <w:t xml:space="preserve">ЖАНР СКАЗКИ В РУССКОЙ И МИРОВОЙ ЛИТЕРАТУРЕ ДЛЯ </w:t>
      </w:r>
      <w:r w:rsidRPr="00540542">
        <w:rPr>
          <w:rFonts w:eastAsia="Calibri" w:cs="Times New Roman"/>
          <w:b/>
          <w:sz w:val="22"/>
        </w:rPr>
        <w:t>ДЕТЕЙ</w:t>
      </w:r>
    </w:p>
    <w:p w:rsidR="006D521D" w:rsidRPr="00540542" w:rsidRDefault="006D521D" w:rsidP="006D521D">
      <w:pPr>
        <w:tabs>
          <w:tab w:val="left" w:pos="993"/>
        </w:tabs>
        <w:ind w:firstLine="709"/>
        <w:rPr>
          <w:rFonts w:eastAsia="Calibri" w:cs="Times New Roman"/>
          <w:b/>
          <w:i/>
          <w:iCs/>
          <w:color w:val="000000"/>
          <w:sz w:val="22"/>
        </w:rPr>
      </w:pPr>
      <w:r w:rsidRPr="00540542">
        <w:rPr>
          <w:rFonts w:eastAsia="Calibri" w:cs="Times New Roman"/>
          <w:b/>
          <w:i/>
          <w:iCs/>
          <w:color w:val="000000"/>
          <w:sz w:val="22"/>
        </w:rPr>
        <w:t>Поэтическая сказка (</w:t>
      </w:r>
      <w:r w:rsidRPr="00540542">
        <w:rPr>
          <w:rFonts w:eastAsia="Calibri" w:cs="Times New Roman"/>
          <w:b/>
          <w:i/>
          <w:color w:val="000000"/>
          <w:sz w:val="22"/>
        </w:rPr>
        <w:t>А. С. Пушкин, П. П. Ершов)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Вопросы для обсуждения</w:t>
      </w:r>
    </w:p>
    <w:p w:rsidR="006D521D" w:rsidRPr="00540542" w:rsidRDefault="006D521D" w:rsidP="006D521D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color w:val="000000"/>
          <w:sz w:val="22"/>
          <w:lang w:eastAsia="ru-RU"/>
        </w:rPr>
      </w:pPr>
      <w:r w:rsidRPr="00540542">
        <w:rPr>
          <w:rFonts w:eastAsia="Times New Roman" w:cs="Times New Roman"/>
          <w:color w:val="000000"/>
          <w:sz w:val="22"/>
          <w:lang w:eastAsia="ru-RU"/>
        </w:rPr>
        <w:t>Новаторство сказок А. С. Пушкина: многозначность содержания, психологизм в раскрытии образов, выраженность авторского начала.</w:t>
      </w:r>
    </w:p>
    <w:p w:rsidR="006D521D" w:rsidRPr="00540542" w:rsidRDefault="006D521D" w:rsidP="006D521D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color w:val="000000"/>
          <w:sz w:val="22"/>
          <w:lang w:eastAsia="ru-RU"/>
        </w:rPr>
        <w:t>Традиции А.С. Пушкина в сказке П. П. Ершова «Конёк-Горбунок».</w:t>
      </w:r>
    </w:p>
    <w:p w:rsidR="006D521D" w:rsidRPr="00540542" w:rsidRDefault="006D521D" w:rsidP="006D521D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color w:val="000000"/>
          <w:sz w:val="22"/>
          <w:lang w:eastAsia="ru-RU"/>
        </w:rPr>
        <w:t xml:space="preserve">Практическая работа с текстами сказок. 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540542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6D521D" w:rsidRPr="00540542" w:rsidRDefault="006D521D" w:rsidP="006D521D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Подготовить тезисы ответа на вопросы для обсуждения на занятии. </w:t>
      </w:r>
    </w:p>
    <w:p w:rsidR="006D521D" w:rsidRPr="00540542" w:rsidRDefault="006D521D" w:rsidP="006D521D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Прочитать сказки:</w:t>
      </w:r>
    </w:p>
    <w:p w:rsidR="006D521D" w:rsidRPr="00540542" w:rsidRDefault="006D521D" w:rsidP="006D521D">
      <w:pPr>
        <w:numPr>
          <w:ilvl w:val="1"/>
          <w:numId w:val="14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color w:val="000000"/>
          <w:sz w:val="22"/>
          <w:lang w:eastAsia="ru-RU"/>
        </w:rPr>
        <w:t xml:space="preserve">А. С. Пушкина («Сказка о царе </w:t>
      </w:r>
      <w:proofErr w:type="spellStart"/>
      <w:r w:rsidRPr="00540542">
        <w:rPr>
          <w:rFonts w:eastAsia="Times New Roman" w:cs="Times New Roman"/>
          <w:color w:val="000000"/>
          <w:sz w:val="22"/>
          <w:lang w:eastAsia="ru-RU"/>
        </w:rPr>
        <w:t>Салтане</w:t>
      </w:r>
      <w:proofErr w:type="spellEnd"/>
      <w:proofErr w:type="gramStart"/>
      <w:r w:rsidRPr="00540542">
        <w:rPr>
          <w:rFonts w:eastAsia="Times New Roman" w:cs="Times New Roman"/>
          <w:color w:val="000000"/>
          <w:sz w:val="22"/>
          <w:lang w:eastAsia="ru-RU"/>
        </w:rPr>
        <w:t xml:space="preserve"> ….</w:t>
      </w:r>
      <w:proofErr w:type="gramEnd"/>
      <w:r w:rsidRPr="00540542">
        <w:rPr>
          <w:rFonts w:eastAsia="Times New Roman" w:cs="Times New Roman"/>
          <w:color w:val="000000"/>
          <w:sz w:val="22"/>
          <w:lang w:eastAsia="ru-RU"/>
        </w:rPr>
        <w:t>», «Сказка о рыбаке и рыбке»)</w:t>
      </w:r>
    </w:p>
    <w:p w:rsidR="006D521D" w:rsidRPr="00540542" w:rsidRDefault="006D521D" w:rsidP="006D521D">
      <w:pPr>
        <w:numPr>
          <w:ilvl w:val="1"/>
          <w:numId w:val="14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color w:val="000000"/>
          <w:sz w:val="22"/>
          <w:lang w:eastAsia="ru-RU"/>
        </w:rPr>
        <w:t>П. П. Ершова «Конёк-Горбунок».</w:t>
      </w:r>
    </w:p>
    <w:p w:rsidR="006D521D" w:rsidRPr="00540542" w:rsidRDefault="006D521D" w:rsidP="006D521D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Сделать записи в читательском дневнике.</w:t>
      </w:r>
    </w:p>
    <w:p w:rsidR="006D521D" w:rsidRPr="00540542" w:rsidRDefault="006D521D" w:rsidP="006D521D">
      <w:pPr>
        <w:shd w:val="clear" w:color="auto" w:fill="FFFFFF"/>
        <w:tabs>
          <w:tab w:val="left" w:pos="993"/>
        </w:tabs>
        <w:ind w:firstLine="709"/>
        <w:contextualSpacing/>
        <w:rPr>
          <w:rFonts w:eastAsia="Times New Roman" w:cs="Times New Roman"/>
          <w:b/>
          <w:i/>
          <w:sz w:val="22"/>
          <w:lang w:eastAsia="ru-RU"/>
        </w:rPr>
      </w:pPr>
      <w:r w:rsidRPr="00540542">
        <w:rPr>
          <w:rFonts w:eastAsia="Times New Roman" w:cs="Times New Roman"/>
          <w:b/>
          <w:i/>
          <w:sz w:val="22"/>
          <w:lang w:eastAsia="ru-RU"/>
        </w:rPr>
        <w:t xml:space="preserve">Материалы, необходимые для работы на занятии: </w:t>
      </w:r>
    </w:p>
    <w:p w:rsidR="006D521D" w:rsidRPr="00540542" w:rsidRDefault="006D521D" w:rsidP="006D521D">
      <w:pPr>
        <w:numPr>
          <w:ilvl w:val="0"/>
          <w:numId w:val="16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contextualSpacing/>
        <w:rPr>
          <w:rFonts w:eastAsia="Times New Roman" w:cs="Times New Roman"/>
          <w:color w:val="000000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книги </w:t>
      </w:r>
      <w:r w:rsidRPr="00540542">
        <w:rPr>
          <w:rFonts w:eastAsia="Times New Roman" w:cs="Times New Roman"/>
          <w:color w:val="000000"/>
          <w:sz w:val="22"/>
          <w:lang w:eastAsia="ru-RU"/>
        </w:rPr>
        <w:t xml:space="preserve">А. С. Пушкина («Сказка о царе </w:t>
      </w:r>
      <w:proofErr w:type="spellStart"/>
      <w:r w:rsidRPr="00540542">
        <w:rPr>
          <w:rFonts w:eastAsia="Times New Roman" w:cs="Times New Roman"/>
          <w:color w:val="000000"/>
          <w:sz w:val="22"/>
          <w:lang w:eastAsia="ru-RU"/>
        </w:rPr>
        <w:t>Салтане</w:t>
      </w:r>
      <w:proofErr w:type="spellEnd"/>
      <w:proofErr w:type="gramStart"/>
      <w:r w:rsidRPr="00540542">
        <w:rPr>
          <w:rFonts w:eastAsia="Times New Roman" w:cs="Times New Roman"/>
          <w:color w:val="000000"/>
          <w:sz w:val="22"/>
          <w:lang w:eastAsia="ru-RU"/>
        </w:rPr>
        <w:t xml:space="preserve"> ….</w:t>
      </w:r>
      <w:proofErr w:type="gramEnd"/>
      <w:r w:rsidRPr="00540542">
        <w:rPr>
          <w:rFonts w:eastAsia="Times New Roman" w:cs="Times New Roman"/>
          <w:color w:val="000000"/>
          <w:sz w:val="22"/>
          <w:lang w:eastAsia="ru-RU"/>
        </w:rPr>
        <w:t>», «Сказка о рыбаке и рыбке»), П. П. Ершова «Конёк-Горбунок»;</w:t>
      </w:r>
    </w:p>
    <w:p w:rsidR="006D521D" w:rsidRPr="00540542" w:rsidRDefault="006D521D" w:rsidP="006D521D">
      <w:pPr>
        <w:numPr>
          <w:ilvl w:val="0"/>
          <w:numId w:val="16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contextualSpacing/>
        <w:rPr>
          <w:rFonts w:eastAsia="Times New Roman" w:cs="Times New Roman"/>
          <w:color w:val="000000"/>
          <w:sz w:val="22"/>
          <w:lang w:eastAsia="ru-RU"/>
        </w:rPr>
      </w:pPr>
      <w:r w:rsidRPr="00540542">
        <w:rPr>
          <w:rFonts w:eastAsia="Times New Roman" w:cs="Times New Roman"/>
          <w:color w:val="000000"/>
          <w:sz w:val="22"/>
          <w:lang w:eastAsia="ru-RU"/>
        </w:rPr>
        <w:t>бумага формата А4</w:t>
      </w:r>
    </w:p>
    <w:p w:rsidR="006D521D" w:rsidRPr="00540542" w:rsidRDefault="006D521D" w:rsidP="006D521D">
      <w:pPr>
        <w:numPr>
          <w:ilvl w:val="0"/>
          <w:numId w:val="16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color w:val="000000"/>
          <w:sz w:val="22"/>
          <w:lang w:eastAsia="ru-RU"/>
        </w:rPr>
        <w:t>читательские дневники.</w:t>
      </w:r>
    </w:p>
    <w:p w:rsidR="006D521D" w:rsidRPr="00540542" w:rsidRDefault="006D521D" w:rsidP="006D521D">
      <w:pPr>
        <w:numPr>
          <w:ilvl w:val="0"/>
          <w:numId w:val="16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color w:val="000000"/>
          <w:sz w:val="22"/>
          <w:lang w:eastAsia="ru-RU"/>
        </w:rPr>
        <w:t>карандаши, фломастеры и др.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Форма контроля</w:t>
      </w:r>
    </w:p>
    <w:p w:rsidR="006D521D" w:rsidRPr="00540542" w:rsidRDefault="006D521D" w:rsidP="006D521D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Устный опрос.</w:t>
      </w:r>
    </w:p>
    <w:p w:rsidR="006D521D" w:rsidRPr="00540542" w:rsidRDefault="006D521D" w:rsidP="006D521D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Оценка подготовки и качества работы на занятии. </w:t>
      </w:r>
    </w:p>
    <w:p w:rsidR="006D521D" w:rsidRPr="00540542" w:rsidRDefault="006D521D" w:rsidP="006D521D">
      <w:pPr>
        <w:shd w:val="clear" w:color="auto" w:fill="FFFFFF"/>
        <w:tabs>
          <w:tab w:val="left" w:pos="993"/>
        </w:tabs>
        <w:ind w:firstLine="709"/>
        <w:rPr>
          <w:rFonts w:eastAsia="Calibri" w:cs="Times New Roman"/>
          <w:sz w:val="22"/>
        </w:rPr>
      </w:pPr>
    </w:p>
    <w:p w:rsidR="006D521D" w:rsidRPr="00540542" w:rsidRDefault="006D521D" w:rsidP="006D521D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6"/>
          <w:szCs w:val="26"/>
        </w:rPr>
      </w:pPr>
      <w:r w:rsidRPr="00540542">
        <w:rPr>
          <w:rFonts w:eastAsia="Calibri" w:cs="Times New Roman"/>
          <w:b/>
          <w:i/>
          <w:sz w:val="26"/>
          <w:szCs w:val="26"/>
        </w:rPr>
        <w:t>Практическое занятие 2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b/>
          <w:sz w:val="22"/>
        </w:rPr>
      </w:pPr>
      <w:r w:rsidRPr="00540542">
        <w:rPr>
          <w:rFonts w:eastAsia="Calibri" w:cs="Times New Roman"/>
          <w:b/>
          <w:sz w:val="22"/>
        </w:rPr>
        <w:t>ТЕМА 3: ТЕМА ДЕТСТВА В ЛИТЕРАТУРЕ XIX – XX ВВ.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b/>
          <w:i/>
          <w:sz w:val="22"/>
        </w:rPr>
      </w:pPr>
      <w:r w:rsidRPr="00540542">
        <w:rPr>
          <w:rFonts w:eastAsia="Calibri" w:cs="Times New Roman"/>
          <w:b/>
          <w:i/>
          <w:sz w:val="22"/>
        </w:rPr>
        <w:t xml:space="preserve">Произведения о детях в русской литературе </w:t>
      </w:r>
      <w:r w:rsidRPr="00540542">
        <w:rPr>
          <w:rFonts w:eastAsia="Calibri" w:cs="Times New Roman"/>
          <w:b/>
          <w:i/>
          <w:sz w:val="22"/>
          <w:lang w:val="en-US"/>
        </w:rPr>
        <w:t>XIX</w:t>
      </w:r>
      <w:r w:rsidRPr="00540542">
        <w:rPr>
          <w:rFonts w:eastAsia="Calibri" w:cs="Times New Roman"/>
          <w:b/>
          <w:i/>
          <w:sz w:val="22"/>
        </w:rPr>
        <w:t xml:space="preserve"> — </w:t>
      </w:r>
      <w:r w:rsidRPr="00540542">
        <w:rPr>
          <w:rFonts w:eastAsia="Calibri" w:cs="Times New Roman"/>
          <w:b/>
          <w:i/>
          <w:sz w:val="22"/>
          <w:lang w:val="en-US"/>
        </w:rPr>
        <w:t>XX</w:t>
      </w:r>
      <w:r w:rsidRPr="00540542">
        <w:rPr>
          <w:rFonts w:eastAsia="Calibri" w:cs="Times New Roman"/>
          <w:b/>
          <w:i/>
          <w:sz w:val="22"/>
        </w:rPr>
        <w:t xml:space="preserve"> веков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Вопросы для обсуждения</w:t>
      </w:r>
    </w:p>
    <w:p w:rsidR="006D521D" w:rsidRPr="00540542" w:rsidRDefault="006D521D" w:rsidP="006D521D">
      <w:pPr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 xml:space="preserve">Жанр автобиографической повести в русской литературе. </w:t>
      </w:r>
    </w:p>
    <w:p w:rsidR="006D521D" w:rsidRPr="00540542" w:rsidRDefault="006D521D" w:rsidP="006D521D">
      <w:pPr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>Образы детей в творчестве Л.Н. Толстого.</w:t>
      </w:r>
    </w:p>
    <w:p w:rsidR="006D521D" w:rsidRPr="00540542" w:rsidRDefault="006D521D" w:rsidP="006D521D">
      <w:pPr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 xml:space="preserve">Традиции Толстого в рассказах В.А. Осеевой. </w:t>
      </w:r>
    </w:p>
    <w:p w:rsidR="006D521D" w:rsidRPr="00540542" w:rsidRDefault="006D521D" w:rsidP="006D521D">
      <w:pPr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 xml:space="preserve">Мастерство А. П. Чехова - психолога в рассказах о детях. </w:t>
      </w:r>
    </w:p>
    <w:p w:rsidR="006D521D" w:rsidRPr="00540542" w:rsidRDefault="006D521D" w:rsidP="006D521D">
      <w:pPr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 xml:space="preserve">Русский социальный рассказ и повесть конца </w:t>
      </w:r>
      <w:r w:rsidRPr="00540542">
        <w:rPr>
          <w:rFonts w:eastAsia="Calibri" w:cs="Times New Roman"/>
          <w:sz w:val="22"/>
          <w:lang w:val="en-US" w:eastAsia="ru-RU"/>
        </w:rPr>
        <w:t>XIX</w:t>
      </w:r>
      <w:r w:rsidRPr="00540542">
        <w:rPr>
          <w:rFonts w:eastAsia="Calibri" w:cs="Times New Roman"/>
          <w:sz w:val="22"/>
          <w:lang w:eastAsia="ru-RU"/>
        </w:rPr>
        <w:t xml:space="preserve"> — начала </w:t>
      </w:r>
      <w:r w:rsidRPr="00540542">
        <w:rPr>
          <w:rFonts w:eastAsia="Calibri" w:cs="Times New Roman"/>
          <w:sz w:val="22"/>
          <w:lang w:val="en-US" w:eastAsia="ru-RU"/>
        </w:rPr>
        <w:t>XX</w:t>
      </w:r>
      <w:r w:rsidRPr="00540542">
        <w:rPr>
          <w:rFonts w:eastAsia="Calibri" w:cs="Times New Roman"/>
          <w:sz w:val="22"/>
          <w:lang w:eastAsia="ru-RU"/>
        </w:rPr>
        <w:t xml:space="preserve"> вв. </w:t>
      </w:r>
    </w:p>
    <w:p w:rsidR="006D521D" w:rsidRPr="00540542" w:rsidRDefault="006D521D" w:rsidP="006D521D">
      <w:pPr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 xml:space="preserve">Советский юмористический рассказ (Н.Н. Носов, В.Ю. Драгунский и др.) </w:t>
      </w:r>
    </w:p>
    <w:p w:rsidR="006D521D" w:rsidRPr="00540542" w:rsidRDefault="006D521D" w:rsidP="006D521D">
      <w:pPr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 xml:space="preserve">Новые тенденции в развитии современной детской прозы. 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540542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6D521D" w:rsidRPr="00540542" w:rsidRDefault="006D521D" w:rsidP="006D521D">
      <w:pPr>
        <w:numPr>
          <w:ilvl w:val="0"/>
          <w:numId w:val="19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lastRenderedPageBreak/>
        <w:t xml:space="preserve">Прочитать рассказы Л.Н. Толстого, А.П. Чехова, В.А. Осеевой, Н.Н. Носова, В.Ю. Драгунского, рекомендованные учебной программой дошкольного образования для чтения детям, оформить записи в дневниках чтения. </w:t>
      </w:r>
    </w:p>
    <w:p w:rsidR="006D521D" w:rsidRPr="00540542" w:rsidRDefault="006D521D" w:rsidP="006D521D">
      <w:pPr>
        <w:numPr>
          <w:ilvl w:val="0"/>
          <w:numId w:val="19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 xml:space="preserve">Провести письменный сопоставительный анализ рассказов Л.Н. Толстого и А.П.  Чехова (по выбору). Параметры сопоставления: возрастная ориентация текстов, жанровая специфика, проблематика, концепция детства, характер изображения ребенка, </w:t>
      </w:r>
      <w:proofErr w:type="gramStart"/>
      <w:r w:rsidRPr="00540542">
        <w:rPr>
          <w:rFonts w:eastAsia="Calibri" w:cs="Times New Roman"/>
          <w:sz w:val="22"/>
          <w:lang w:eastAsia="ru-RU"/>
        </w:rPr>
        <w:t>специфика  использования</w:t>
      </w:r>
      <w:proofErr w:type="gramEnd"/>
      <w:r w:rsidRPr="00540542">
        <w:rPr>
          <w:rFonts w:eastAsia="Calibri" w:cs="Times New Roman"/>
          <w:sz w:val="22"/>
          <w:lang w:eastAsia="ru-RU"/>
        </w:rPr>
        <w:t xml:space="preserve"> в работе воспитателя учреждения дошкольного образования.</w:t>
      </w:r>
    </w:p>
    <w:p w:rsidR="006D521D" w:rsidRPr="00540542" w:rsidRDefault="006D521D" w:rsidP="006D521D">
      <w:pPr>
        <w:numPr>
          <w:ilvl w:val="0"/>
          <w:numId w:val="19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 xml:space="preserve">Разработать тематику этических бесед для дошкольников по произведениям Л.Н.  Толстого, В.А. Осеевой. </w:t>
      </w:r>
    </w:p>
    <w:p w:rsidR="006D521D" w:rsidRPr="00540542" w:rsidRDefault="006D521D" w:rsidP="006D521D">
      <w:pPr>
        <w:numPr>
          <w:ilvl w:val="0"/>
          <w:numId w:val="19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Подготовиться к устному выступлению и презентации подготовленных материалов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Форма контроля</w:t>
      </w:r>
    </w:p>
    <w:p w:rsidR="006D521D" w:rsidRPr="00540542" w:rsidRDefault="006D521D" w:rsidP="006D521D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Устный опрос.</w:t>
      </w:r>
    </w:p>
    <w:p w:rsidR="006D521D" w:rsidRPr="00540542" w:rsidRDefault="006D521D" w:rsidP="006D521D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Письменный анализ рассказов. 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</w:p>
    <w:p w:rsidR="006D521D" w:rsidRPr="00540542" w:rsidRDefault="006D521D" w:rsidP="006D521D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6"/>
          <w:szCs w:val="26"/>
        </w:rPr>
      </w:pPr>
      <w:r w:rsidRPr="00540542">
        <w:rPr>
          <w:rFonts w:eastAsia="Calibri" w:cs="Times New Roman"/>
          <w:b/>
          <w:i/>
          <w:sz w:val="26"/>
          <w:szCs w:val="26"/>
        </w:rPr>
        <w:t>Практическое занятие 3</w:t>
      </w:r>
    </w:p>
    <w:p w:rsidR="006D521D" w:rsidRPr="00540542" w:rsidRDefault="006D521D" w:rsidP="006D521D">
      <w:pPr>
        <w:tabs>
          <w:tab w:val="left" w:pos="993"/>
        </w:tabs>
        <w:ind w:firstLine="709"/>
        <w:rPr>
          <w:rFonts w:eastAsia="Calibri" w:cs="Times New Roman"/>
          <w:b/>
          <w:bCs/>
          <w:sz w:val="22"/>
        </w:rPr>
      </w:pPr>
      <w:r w:rsidRPr="00540542">
        <w:rPr>
          <w:rFonts w:eastAsia="Calibri" w:cs="Times New Roman"/>
          <w:b/>
          <w:bCs/>
          <w:sz w:val="22"/>
        </w:rPr>
        <w:t>ТЕМА 6: ЖАНР ИЛЛЮСТРАЦИИ В ДЕТСКОЙ КНИГЕ</w:t>
      </w:r>
    </w:p>
    <w:p w:rsidR="006D521D" w:rsidRPr="00540542" w:rsidRDefault="006D521D" w:rsidP="006D521D">
      <w:pPr>
        <w:tabs>
          <w:tab w:val="left" w:pos="993"/>
        </w:tabs>
        <w:ind w:firstLine="709"/>
        <w:rPr>
          <w:rFonts w:eastAsia="Calibri" w:cs="Times New Roman"/>
          <w:b/>
          <w:i/>
          <w:sz w:val="22"/>
        </w:rPr>
      </w:pPr>
      <w:r w:rsidRPr="00540542">
        <w:rPr>
          <w:rFonts w:eastAsia="Calibri" w:cs="Times New Roman"/>
          <w:b/>
          <w:bCs/>
          <w:i/>
          <w:sz w:val="22"/>
        </w:rPr>
        <w:t>Жанр иллюстрации в детской книге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  <w:lang w:val="be-BY"/>
        </w:rPr>
      </w:pPr>
      <w:r w:rsidRPr="00540542">
        <w:rPr>
          <w:rFonts w:eastAsia="Calibri" w:cs="Times New Roman"/>
          <w:i/>
          <w:sz w:val="22"/>
          <w:lang w:val="be-BY"/>
        </w:rPr>
        <w:t xml:space="preserve">Содержание занятия 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 w:val="22"/>
          <w:lang w:val="be-BY"/>
        </w:rPr>
      </w:pPr>
      <w:r w:rsidRPr="00540542">
        <w:rPr>
          <w:rFonts w:eastAsia="Calibri" w:cs="Times New Roman"/>
          <w:sz w:val="22"/>
          <w:lang w:val="be-BY"/>
        </w:rPr>
        <w:t xml:space="preserve">Слушатели проводят презентацию подготовленных рефератов и в режиме “деловой игры “ проводят занятия </w:t>
      </w:r>
      <w:r w:rsidRPr="00540542">
        <w:rPr>
          <w:rFonts w:eastAsia="Calibri" w:cs="Times New Roman"/>
          <w:sz w:val="22"/>
        </w:rPr>
        <w:t>по ознакомлению детей дошкольного возраста с иллюстрациями.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  <w:lang w:val="be-BY"/>
        </w:rPr>
      </w:pPr>
      <w:r w:rsidRPr="00540542">
        <w:rPr>
          <w:rFonts w:eastAsia="Calibri" w:cs="Times New Roman"/>
          <w:i/>
          <w:sz w:val="22"/>
          <w:lang w:val="be-BY"/>
        </w:rPr>
        <w:t>Задания для самостоятельной работы</w:t>
      </w:r>
    </w:p>
    <w:p w:rsidR="006D521D" w:rsidRPr="00540542" w:rsidRDefault="006D521D" w:rsidP="006D521D">
      <w:pPr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>Написать реферат о творчестве художника - иллюстратора (на выбор из списка, приведённого ниже): краткие сведения о жизненном и творческом пути художника, информация об иллюстрированных книгах, характеристика творческой манеры.</w:t>
      </w:r>
    </w:p>
    <w:p w:rsidR="006D521D" w:rsidRPr="00540542" w:rsidRDefault="006D521D" w:rsidP="006D521D">
      <w:pPr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>Составить аннотированную библиографию творчества художника – иллюстратора (на выбор из списка, приведённого ниже).</w:t>
      </w:r>
    </w:p>
    <w:p w:rsidR="006D521D" w:rsidRPr="00540542" w:rsidRDefault="006D521D" w:rsidP="006D521D">
      <w:pPr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>Разработать конспект занятия по ознакомлению детей с иллюстрациями выбранного художника. Представить наглядный материал для проведения работы с дошкольниками (книги, иллюстрации для рассматривания и т.п.).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Список художников для реферирования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 w:val="22"/>
        </w:rPr>
      </w:pPr>
      <w:r w:rsidRPr="00540542">
        <w:rPr>
          <w:rFonts w:eastAsia="Calibri" w:cs="Times New Roman"/>
          <w:sz w:val="22"/>
        </w:rPr>
        <w:t xml:space="preserve">Ю.А. Васнецов, Б.А. </w:t>
      </w:r>
      <w:proofErr w:type="spellStart"/>
      <w:r w:rsidRPr="00540542">
        <w:rPr>
          <w:rFonts w:eastAsia="Calibri" w:cs="Times New Roman"/>
          <w:sz w:val="22"/>
        </w:rPr>
        <w:t>Дехтерев</w:t>
      </w:r>
      <w:proofErr w:type="spellEnd"/>
      <w:r w:rsidRPr="00540542">
        <w:rPr>
          <w:rFonts w:eastAsia="Calibri" w:cs="Times New Roman"/>
          <w:sz w:val="22"/>
        </w:rPr>
        <w:t xml:space="preserve">, Г.И. Нарбут, </w:t>
      </w:r>
      <w:proofErr w:type="spellStart"/>
      <w:r w:rsidRPr="00540542">
        <w:rPr>
          <w:rFonts w:eastAsia="Calibri" w:cs="Times New Roman"/>
          <w:sz w:val="22"/>
        </w:rPr>
        <w:t>Г.В.Калиновский</w:t>
      </w:r>
      <w:proofErr w:type="spellEnd"/>
      <w:r w:rsidRPr="00540542">
        <w:rPr>
          <w:rFonts w:eastAsia="Calibri" w:cs="Times New Roman"/>
          <w:sz w:val="22"/>
        </w:rPr>
        <w:t xml:space="preserve">, А.В. Пахомов, В.М. Конашевич, В.Д. Пивоварова, В.И. Курдов, Е.М. </w:t>
      </w:r>
      <w:proofErr w:type="spellStart"/>
      <w:r w:rsidRPr="00540542">
        <w:rPr>
          <w:rFonts w:eastAsia="Calibri" w:cs="Times New Roman"/>
          <w:sz w:val="22"/>
        </w:rPr>
        <w:t>Рачев</w:t>
      </w:r>
      <w:proofErr w:type="spellEnd"/>
      <w:r w:rsidRPr="00540542">
        <w:rPr>
          <w:rFonts w:eastAsia="Calibri" w:cs="Times New Roman"/>
          <w:sz w:val="22"/>
        </w:rPr>
        <w:t xml:space="preserve">, Н.И. Лапшин, В.Г. </w:t>
      </w:r>
      <w:proofErr w:type="spellStart"/>
      <w:r w:rsidRPr="00540542">
        <w:rPr>
          <w:rFonts w:eastAsia="Calibri" w:cs="Times New Roman"/>
          <w:sz w:val="22"/>
        </w:rPr>
        <w:t>Сутеев</w:t>
      </w:r>
      <w:proofErr w:type="spellEnd"/>
      <w:r w:rsidRPr="00540542">
        <w:rPr>
          <w:rFonts w:eastAsia="Calibri" w:cs="Times New Roman"/>
          <w:sz w:val="22"/>
        </w:rPr>
        <w:t xml:space="preserve">, В.В. Лебедев, Л.А. </w:t>
      </w:r>
      <w:proofErr w:type="spellStart"/>
      <w:r w:rsidRPr="00540542">
        <w:rPr>
          <w:rFonts w:eastAsia="Calibri" w:cs="Times New Roman"/>
          <w:sz w:val="22"/>
        </w:rPr>
        <w:t>Токмаков</w:t>
      </w:r>
      <w:proofErr w:type="spellEnd"/>
      <w:r w:rsidRPr="00540542">
        <w:rPr>
          <w:rFonts w:eastAsia="Calibri" w:cs="Times New Roman"/>
          <w:sz w:val="22"/>
        </w:rPr>
        <w:t xml:space="preserve">, В.Н. Лосин, Н.А. </w:t>
      </w:r>
      <w:proofErr w:type="spellStart"/>
      <w:r w:rsidRPr="00540542">
        <w:rPr>
          <w:rFonts w:eastAsia="Calibri" w:cs="Times New Roman"/>
          <w:sz w:val="22"/>
        </w:rPr>
        <w:t>Тырса</w:t>
      </w:r>
      <w:proofErr w:type="spellEnd"/>
      <w:r w:rsidRPr="00540542">
        <w:rPr>
          <w:rFonts w:eastAsia="Calibri" w:cs="Times New Roman"/>
          <w:sz w:val="22"/>
        </w:rPr>
        <w:t xml:space="preserve">, Т.А. Маврина, Н.А. Устинова, В.А. </w:t>
      </w:r>
      <w:proofErr w:type="spellStart"/>
      <w:r w:rsidRPr="00540542">
        <w:rPr>
          <w:rFonts w:eastAsia="Calibri" w:cs="Times New Roman"/>
          <w:sz w:val="22"/>
        </w:rPr>
        <w:t>Милашевский</w:t>
      </w:r>
      <w:proofErr w:type="spellEnd"/>
      <w:r w:rsidRPr="00540542">
        <w:rPr>
          <w:rFonts w:eastAsia="Calibri" w:cs="Times New Roman"/>
          <w:sz w:val="22"/>
        </w:rPr>
        <w:t xml:space="preserve">, Е.Г. </w:t>
      </w:r>
      <w:proofErr w:type="spellStart"/>
      <w:r w:rsidRPr="00540542">
        <w:rPr>
          <w:rFonts w:eastAsia="Calibri" w:cs="Times New Roman"/>
          <w:sz w:val="22"/>
        </w:rPr>
        <w:t>Монин</w:t>
      </w:r>
      <w:proofErr w:type="spellEnd"/>
      <w:r w:rsidRPr="00540542">
        <w:rPr>
          <w:rFonts w:eastAsia="Calibri" w:cs="Times New Roman"/>
          <w:sz w:val="22"/>
        </w:rPr>
        <w:t xml:space="preserve">, М.М. </w:t>
      </w:r>
      <w:proofErr w:type="spellStart"/>
      <w:r w:rsidRPr="00540542">
        <w:rPr>
          <w:rFonts w:eastAsia="Calibri" w:cs="Times New Roman"/>
          <w:sz w:val="22"/>
        </w:rPr>
        <w:t>Митурич</w:t>
      </w:r>
      <w:proofErr w:type="spellEnd"/>
      <w:r w:rsidRPr="00540542">
        <w:rPr>
          <w:rFonts w:eastAsia="Calibri" w:cs="Times New Roman"/>
          <w:sz w:val="22"/>
        </w:rPr>
        <w:t xml:space="preserve">, Н.Е. </w:t>
      </w:r>
      <w:proofErr w:type="spellStart"/>
      <w:r w:rsidRPr="00540542">
        <w:rPr>
          <w:rFonts w:eastAsia="Calibri" w:cs="Times New Roman"/>
          <w:sz w:val="22"/>
        </w:rPr>
        <w:t>Чарушин</w:t>
      </w:r>
      <w:proofErr w:type="spellEnd"/>
      <w:r w:rsidRPr="00540542">
        <w:rPr>
          <w:rFonts w:eastAsia="Calibri" w:cs="Times New Roman"/>
          <w:sz w:val="22"/>
        </w:rPr>
        <w:t xml:space="preserve">, Е.И. </w:t>
      </w:r>
      <w:proofErr w:type="spellStart"/>
      <w:r w:rsidRPr="00540542">
        <w:rPr>
          <w:rFonts w:eastAsia="Calibri" w:cs="Times New Roman"/>
          <w:sz w:val="22"/>
        </w:rPr>
        <w:t>Чарушин</w:t>
      </w:r>
      <w:proofErr w:type="spellEnd"/>
      <w:r w:rsidRPr="00540542">
        <w:rPr>
          <w:rFonts w:eastAsia="Calibri" w:cs="Times New Roman"/>
          <w:sz w:val="22"/>
        </w:rPr>
        <w:t>.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540542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6D521D" w:rsidRPr="00540542" w:rsidRDefault="006D521D" w:rsidP="006D521D">
      <w:pPr>
        <w:numPr>
          <w:ilvl w:val="0"/>
          <w:numId w:val="4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>Защита рефератов.</w:t>
      </w:r>
    </w:p>
    <w:p w:rsidR="006D521D" w:rsidRPr="00540542" w:rsidRDefault="006D521D" w:rsidP="006D521D">
      <w:pPr>
        <w:numPr>
          <w:ilvl w:val="0"/>
          <w:numId w:val="4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Защита разработанных конспектов занятий (проведение фрагмента занятия).</w:t>
      </w:r>
    </w:p>
    <w:p w:rsidR="006D521D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 w:val="22"/>
        </w:rPr>
      </w:pPr>
    </w:p>
    <w:p w:rsidR="006D521D" w:rsidRPr="00540542" w:rsidRDefault="006D521D" w:rsidP="006D521D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6"/>
          <w:szCs w:val="26"/>
        </w:rPr>
      </w:pPr>
      <w:r w:rsidRPr="00540542">
        <w:rPr>
          <w:rFonts w:eastAsia="Calibri" w:cs="Times New Roman"/>
          <w:b/>
          <w:i/>
          <w:sz w:val="26"/>
          <w:szCs w:val="26"/>
        </w:rPr>
        <w:t>Практическое занятие 4</w:t>
      </w:r>
    </w:p>
    <w:p w:rsidR="006D521D" w:rsidRPr="00540542" w:rsidRDefault="006D521D" w:rsidP="006D521D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b/>
          <w:color w:val="000000"/>
          <w:sz w:val="22"/>
        </w:rPr>
      </w:pPr>
      <w:r w:rsidRPr="00540542">
        <w:rPr>
          <w:rFonts w:eastAsia="Calibri" w:cs="Times New Roman"/>
          <w:b/>
          <w:color w:val="000000"/>
          <w:sz w:val="22"/>
        </w:rPr>
        <w:t xml:space="preserve">ТЕМА 7: </w:t>
      </w:r>
      <w:r w:rsidRPr="00540542">
        <w:rPr>
          <w:rFonts w:eastAsia="Calibri" w:cs="Times New Roman"/>
          <w:b/>
          <w:sz w:val="22"/>
        </w:rPr>
        <w:t>СТАНОВЛЕНИЕ И РАЗВИТИЕ БЕЛОРУССКОЙ ДЕТСКОЙ ЛИТЕРАТУРЫ</w:t>
      </w:r>
    </w:p>
    <w:p w:rsidR="006D521D" w:rsidRPr="00540542" w:rsidRDefault="006D521D" w:rsidP="006D521D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b/>
          <w:i/>
          <w:color w:val="000000"/>
          <w:sz w:val="22"/>
        </w:rPr>
      </w:pPr>
      <w:r w:rsidRPr="00540542">
        <w:rPr>
          <w:rFonts w:eastAsia="Calibri" w:cs="Times New Roman"/>
          <w:b/>
          <w:i/>
          <w:color w:val="000000"/>
          <w:sz w:val="22"/>
        </w:rPr>
        <w:t>Характерные особенности современной поэзии для детей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  <w:lang w:val="be-BY"/>
        </w:rPr>
      </w:pPr>
      <w:r w:rsidRPr="00540542">
        <w:rPr>
          <w:rFonts w:eastAsia="Calibri" w:cs="Times New Roman"/>
          <w:i/>
          <w:sz w:val="22"/>
          <w:lang w:val="be-BY"/>
        </w:rPr>
        <w:t xml:space="preserve">Содержание занятия 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 w:val="22"/>
          <w:lang w:val="be-BY"/>
        </w:rPr>
      </w:pPr>
      <w:r w:rsidRPr="00540542">
        <w:rPr>
          <w:rFonts w:eastAsia="Calibri" w:cs="Times New Roman"/>
          <w:sz w:val="22"/>
          <w:lang w:val="be-BY"/>
        </w:rPr>
        <w:t>Индивидуальное или групповое выразительное чтение слушателями стихотворений с элементами показа, игровых действий, драматизаций.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  <w:lang w:val="be-BY"/>
        </w:rPr>
      </w:pPr>
      <w:r w:rsidRPr="00540542">
        <w:rPr>
          <w:rFonts w:eastAsia="Calibri" w:cs="Times New Roman"/>
          <w:i/>
          <w:sz w:val="22"/>
          <w:lang w:val="be-BY"/>
        </w:rPr>
        <w:t>Задания для самостоятельной работы</w:t>
      </w:r>
    </w:p>
    <w:p w:rsidR="006D521D" w:rsidRPr="00540542" w:rsidRDefault="006D521D" w:rsidP="006D521D">
      <w:pPr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val="be-BY" w:eastAsia="ru-RU"/>
        </w:rPr>
      </w:pPr>
      <w:r w:rsidRPr="00540542">
        <w:rPr>
          <w:rFonts w:eastAsia="Times New Roman" w:cs="Times New Roman"/>
          <w:sz w:val="22"/>
          <w:lang w:val="be-BY" w:eastAsia="ru-RU"/>
        </w:rPr>
        <w:t>Выучить наизусть 2-3 стихотворения, рекомендованные учебной программой дошкольного образования ( по выбору слушателя).</w:t>
      </w:r>
    </w:p>
    <w:p w:rsidR="006D521D" w:rsidRPr="00540542" w:rsidRDefault="006D521D" w:rsidP="006D521D">
      <w:pPr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val="be-BY" w:eastAsia="ru-RU"/>
        </w:rPr>
      </w:pPr>
      <w:r w:rsidRPr="00540542">
        <w:rPr>
          <w:rFonts w:eastAsia="Calibri" w:cs="Times New Roman"/>
          <w:sz w:val="22"/>
          <w:lang w:val="be-BY" w:eastAsia="ru-RU"/>
        </w:rPr>
        <w:t>Подготовиться к его выразительному чтению в аудитории (провести предварительный анализ текста).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i/>
          <w:sz w:val="22"/>
          <w:lang w:val="be-BY"/>
        </w:rPr>
      </w:pPr>
      <w:r w:rsidRPr="00540542">
        <w:rPr>
          <w:rFonts w:eastAsia="Calibri" w:cs="Times New Roman"/>
          <w:i/>
          <w:sz w:val="22"/>
          <w:lang w:val="be-BY"/>
        </w:rPr>
        <w:t xml:space="preserve">Чтецкий анализ: </w:t>
      </w:r>
    </w:p>
    <w:p w:rsidR="006D521D" w:rsidRPr="00540542" w:rsidRDefault="006D521D" w:rsidP="006D521D">
      <w:pPr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val="be-BY" w:eastAsia="ru-RU"/>
        </w:rPr>
      </w:pPr>
      <w:r w:rsidRPr="00540542">
        <w:rPr>
          <w:rFonts w:eastAsia="Calibri" w:cs="Times New Roman"/>
          <w:sz w:val="22"/>
          <w:lang w:val="be-BY" w:eastAsia="ru-RU"/>
        </w:rPr>
        <w:t>Написание партитуры текста: выделение в нем слов, на которые по законам логики русской речи падает логическое ударение, расстановка пауз.</w:t>
      </w:r>
    </w:p>
    <w:p w:rsidR="006D521D" w:rsidRPr="00540542" w:rsidRDefault="006D521D" w:rsidP="006D521D">
      <w:pPr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val="be-BY" w:eastAsia="ru-RU"/>
        </w:rPr>
      </w:pPr>
      <w:r w:rsidRPr="00540542">
        <w:rPr>
          <w:rFonts w:eastAsia="Calibri" w:cs="Times New Roman"/>
          <w:sz w:val="22"/>
          <w:lang w:val="be-BY" w:eastAsia="ru-RU"/>
        </w:rPr>
        <w:t xml:space="preserve">Анализ эмоциональной стороны произведения: выделение эмоциональных композиционных частей с определением для каждой из них чтецкой сверхзадачиe. </w:t>
      </w:r>
    </w:p>
    <w:p w:rsidR="006D521D" w:rsidRPr="00540542" w:rsidRDefault="006D521D" w:rsidP="006D521D">
      <w:pPr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val="be-BY" w:eastAsia="ru-RU"/>
        </w:rPr>
      </w:pPr>
      <w:r w:rsidRPr="00540542">
        <w:rPr>
          <w:rFonts w:eastAsia="Calibri" w:cs="Times New Roman"/>
          <w:sz w:val="22"/>
          <w:lang w:val="be-BY" w:eastAsia="ru-RU"/>
        </w:rPr>
        <w:t xml:space="preserve">Определение сверхзадачи для чтения произведения в целом. </w:t>
      </w:r>
    </w:p>
    <w:p w:rsidR="006D521D" w:rsidRPr="00540542" w:rsidRDefault="006D521D" w:rsidP="006D521D">
      <w:pPr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val="be-BY" w:eastAsia="ru-RU"/>
        </w:rPr>
      </w:pPr>
      <w:r w:rsidRPr="00540542">
        <w:rPr>
          <w:rFonts w:eastAsia="Calibri" w:cs="Times New Roman"/>
          <w:sz w:val="22"/>
          <w:lang w:val="be-BY" w:eastAsia="ru-RU"/>
        </w:rPr>
        <w:t xml:space="preserve">Определение роли интонации, жеста, мимики, позы, игровых действий. 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540542">
        <w:rPr>
          <w:rFonts w:eastAsia="Times New Roman" w:cs="Times New Roman"/>
          <w:i/>
          <w:sz w:val="22"/>
          <w:lang w:eastAsia="ru-RU"/>
        </w:rPr>
        <w:lastRenderedPageBreak/>
        <w:t>Форма контроля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 w:val="22"/>
          <w:lang w:val="be-BY"/>
        </w:rPr>
      </w:pPr>
      <w:r w:rsidRPr="00540542">
        <w:rPr>
          <w:rFonts w:eastAsia="Calibri" w:cs="Times New Roman"/>
          <w:sz w:val="22"/>
          <w:lang w:val="be-BY"/>
        </w:rPr>
        <w:t>Оценка выразительности чтения стихотворений.</w:t>
      </w:r>
    </w:p>
    <w:p w:rsidR="006D521D" w:rsidRDefault="006D521D" w:rsidP="006D521D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6"/>
          <w:szCs w:val="26"/>
        </w:rPr>
      </w:pPr>
    </w:p>
    <w:p w:rsidR="006D521D" w:rsidRPr="00540542" w:rsidRDefault="006D521D" w:rsidP="006D521D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6"/>
          <w:szCs w:val="26"/>
        </w:rPr>
      </w:pPr>
      <w:r w:rsidRPr="00540542">
        <w:rPr>
          <w:rFonts w:eastAsia="Calibri" w:cs="Times New Roman"/>
          <w:b/>
          <w:i/>
          <w:sz w:val="26"/>
          <w:szCs w:val="26"/>
        </w:rPr>
        <w:t>Практическое занятие 5</w:t>
      </w:r>
    </w:p>
    <w:p w:rsidR="006D521D" w:rsidRPr="00540542" w:rsidRDefault="006D521D" w:rsidP="006D521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b/>
          <w:bCs/>
          <w:iCs/>
          <w:color w:val="000000"/>
          <w:sz w:val="22"/>
        </w:rPr>
      </w:pPr>
      <w:r w:rsidRPr="00540542">
        <w:rPr>
          <w:rFonts w:eastAsia="Calibri" w:cs="Times New Roman"/>
          <w:b/>
          <w:bCs/>
          <w:iCs/>
          <w:color w:val="000000"/>
          <w:sz w:val="22"/>
        </w:rPr>
        <w:t xml:space="preserve">ТЕМА 8: </w:t>
      </w:r>
      <w:r w:rsidRPr="00540542">
        <w:rPr>
          <w:rFonts w:eastAsia="Calibri" w:cs="Times New Roman"/>
          <w:b/>
          <w:sz w:val="22"/>
        </w:rPr>
        <w:t>ОЗНАКОМЛЕНИЕ ДЕТЕЙ ДОШКОЛЬНОГО ВОЗРАСТА С ХУДОЖЕСТВЕННОЙ ЛИТЕРАТУРОЙ</w:t>
      </w:r>
    </w:p>
    <w:p w:rsidR="006D521D" w:rsidRPr="00540542" w:rsidRDefault="006D521D" w:rsidP="006D521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b/>
          <w:bCs/>
          <w:i/>
          <w:iCs/>
          <w:color w:val="000000"/>
          <w:sz w:val="22"/>
        </w:rPr>
      </w:pPr>
      <w:r w:rsidRPr="00540542">
        <w:rPr>
          <w:rFonts w:eastAsia="Calibri" w:cs="Times New Roman"/>
          <w:b/>
          <w:bCs/>
          <w:i/>
          <w:iCs/>
          <w:color w:val="000000"/>
          <w:sz w:val="22"/>
        </w:rPr>
        <w:t>Беседа по литературным произведениям</w:t>
      </w:r>
    </w:p>
    <w:p w:rsidR="006D521D" w:rsidRPr="00540542" w:rsidRDefault="006D521D" w:rsidP="006D521D">
      <w:pPr>
        <w:tabs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Вопросы для обсуждения</w:t>
      </w:r>
    </w:p>
    <w:p w:rsidR="006D521D" w:rsidRPr="00540542" w:rsidRDefault="006D521D" w:rsidP="006D521D">
      <w:pPr>
        <w:numPr>
          <w:ilvl w:val="0"/>
          <w:numId w:val="43"/>
        </w:numPr>
        <w:tabs>
          <w:tab w:val="left" w:pos="284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Методика художественного чтения и рассказывания в зависимости от содержания книг и возраста детей.</w:t>
      </w:r>
    </w:p>
    <w:p w:rsidR="006D521D" w:rsidRPr="00540542" w:rsidRDefault="006D521D" w:rsidP="006D521D">
      <w:pPr>
        <w:numPr>
          <w:ilvl w:val="0"/>
          <w:numId w:val="43"/>
        </w:numPr>
        <w:tabs>
          <w:tab w:val="left" w:pos="284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Беседы с детьми дошкольного возраста в связи с чтением художественных произведений.</w:t>
      </w:r>
    </w:p>
    <w:p w:rsidR="006D521D" w:rsidRPr="00540542" w:rsidRDefault="006D521D" w:rsidP="006D521D">
      <w:pPr>
        <w:tabs>
          <w:tab w:val="left" w:pos="900"/>
          <w:tab w:val="left" w:pos="993"/>
        </w:tabs>
        <w:ind w:firstLine="709"/>
        <w:rPr>
          <w:rFonts w:eastAsia="Times New Roman" w:cs="Times New Roman"/>
          <w:i/>
          <w:sz w:val="22"/>
        </w:rPr>
      </w:pPr>
      <w:r w:rsidRPr="00540542">
        <w:rPr>
          <w:rFonts w:eastAsia="Times New Roman" w:cs="Times New Roman"/>
          <w:i/>
          <w:sz w:val="22"/>
        </w:rPr>
        <w:t>Задания для самостоятельной работы</w:t>
      </w:r>
    </w:p>
    <w:p w:rsidR="006D521D" w:rsidRPr="00540542" w:rsidRDefault="006D521D" w:rsidP="006D521D">
      <w:pPr>
        <w:numPr>
          <w:ilvl w:val="0"/>
          <w:numId w:val="22"/>
        </w:numPr>
        <w:tabs>
          <w:tab w:val="left" w:pos="567"/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>Сделать тезисные конспекты по всем вопросам темы занятия.</w:t>
      </w:r>
    </w:p>
    <w:p w:rsidR="006D521D" w:rsidRPr="00540542" w:rsidRDefault="006D521D" w:rsidP="006D521D">
      <w:pPr>
        <w:numPr>
          <w:ilvl w:val="0"/>
          <w:numId w:val="22"/>
        </w:numPr>
        <w:tabs>
          <w:tab w:val="left" w:pos="-567"/>
          <w:tab w:val="left" w:pos="284"/>
          <w:tab w:val="left" w:pos="426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Подготовиться к устному выступлению по обсуждаемым вопросам.</w:t>
      </w:r>
    </w:p>
    <w:p w:rsidR="006D521D" w:rsidRPr="00540542" w:rsidRDefault="006D521D" w:rsidP="006D521D">
      <w:pPr>
        <w:numPr>
          <w:ilvl w:val="0"/>
          <w:numId w:val="22"/>
        </w:numPr>
        <w:tabs>
          <w:tab w:val="left" w:pos="-567"/>
          <w:tab w:val="left" w:pos="284"/>
          <w:tab w:val="left" w:pos="426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Подготовить конспект беседы с детьми по одному из предложенных литературных произведений: </w:t>
      </w:r>
    </w:p>
    <w:p w:rsidR="006D521D" w:rsidRPr="00540542" w:rsidRDefault="006D521D" w:rsidP="006D521D">
      <w:pPr>
        <w:numPr>
          <w:ilvl w:val="0"/>
          <w:numId w:val="26"/>
        </w:numPr>
        <w:tabs>
          <w:tab w:val="left" w:pos="-567"/>
          <w:tab w:val="left" w:pos="284"/>
          <w:tab w:val="left" w:pos="426"/>
          <w:tab w:val="left" w:pos="851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средний дошкольный возраст — К. Ушинский «Умей обождать», М. Пришвин «Журка», </w:t>
      </w:r>
      <w:proofErr w:type="gramStart"/>
      <w:r w:rsidRPr="00540542">
        <w:rPr>
          <w:rFonts w:eastAsia="Times New Roman" w:cs="Times New Roman"/>
          <w:sz w:val="22"/>
          <w:lang w:eastAsia="ru-RU"/>
        </w:rPr>
        <w:t>« Два</w:t>
      </w:r>
      <w:proofErr w:type="gramEnd"/>
      <w:r w:rsidRPr="00540542">
        <w:rPr>
          <w:rFonts w:eastAsia="Times New Roman" w:cs="Times New Roman"/>
          <w:sz w:val="22"/>
          <w:lang w:eastAsia="ru-RU"/>
        </w:rPr>
        <w:t xml:space="preserve"> жадных медвежонка»;</w:t>
      </w:r>
    </w:p>
    <w:p w:rsidR="006D521D" w:rsidRPr="00540542" w:rsidRDefault="006D521D" w:rsidP="006D521D">
      <w:pPr>
        <w:numPr>
          <w:ilvl w:val="0"/>
          <w:numId w:val="26"/>
        </w:numPr>
        <w:tabs>
          <w:tab w:val="left" w:pos="-567"/>
          <w:tab w:val="left" w:pos="284"/>
          <w:tab w:val="left" w:pos="426"/>
          <w:tab w:val="left" w:pos="851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старший дошкольный возраст — В. Гаршин «Лягушка-путешественница», Л. Толстой «Косточка», Н. Носов «Живая шляпа».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Форма контроля</w:t>
      </w:r>
    </w:p>
    <w:p w:rsidR="006D521D" w:rsidRPr="00540542" w:rsidRDefault="006D521D" w:rsidP="006D521D">
      <w:pPr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Устный опрос.</w:t>
      </w:r>
    </w:p>
    <w:p w:rsidR="006D521D" w:rsidRDefault="006D521D" w:rsidP="006D521D">
      <w:pPr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Защита конспекта беседы с детьми по одному из предложенных литературных произведений </w:t>
      </w:r>
    </w:p>
    <w:p w:rsidR="006D521D" w:rsidRPr="00540542" w:rsidRDefault="006D521D" w:rsidP="006D521D">
      <w:pPr>
        <w:shd w:val="clear" w:color="auto" w:fill="FFFFFF"/>
        <w:tabs>
          <w:tab w:val="left" w:pos="993"/>
        </w:tabs>
        <w:ind w:left="709"/>
        <w:contextualSpacing/>
        <w:rPr>
          <w:rFonts w:eastAsia="Times New Roman" w:cs="Times New Roman"/>
          <w:sz w:val="22"/>
          <w:lang w:eastAsia="ru-RU"/>
        </w:rPr>
      </w:pPr>
    </w:p>
    <w:p w:rsidR="006D521D" w:rsidRPr="00540542" w:rsidRDefault="006D521D" w:rsidP="006D521D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 w:cs="Times New Roman"/>
          <w:b/>
          <w:i/>
          <w:sz w:val="26"/>
          <w:szCs w:val="26"/>
        </w:rPr>
      </w:pPr>
      <w:r w:rsidRPr="00540542">
        <w:rPr>
          <w:rFonts w:eastAsia="Calibri" w:cs="Times New Roman"/>
          <w:b/>
          <w:i/>
          <w:sz w:val="26"/>
          <w:szCs w:val="26"/>
        </w:rPr>
        <w:t>Практическое занятие 6</w:t>
      </w:r>
    </w:p>
    <w:p w:rsidR="006D521D" w:rsidRPr="00540542" w:rsidRDefault="006D521D" w:rsidP="006D521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b/>
          <w:bCs/>
          <w:iCs/>
          <w:color w:val="000000"/>
          <w:sz w:val="22"/>
        </w:rPr>
      </w:pPr>
      <w:r w:rsidRPr="00540542">
        <w:rPr>
          <w:rFonts w:eastAsia="Calibri" w:cs="Times New Roman"/>
          <w:b/>
          <w:bCs/>
          <w:iCs/>
          <w:color w:val="000000"/>
          <w:sz w:val="22"/>
        </w:rPr>
        <w:t xml:space="preserve">ТЕМА 8: </w:t>
      </w:r>
      <w:r w:rsidRPr="00540542">
        <w:rPr>
          <w:rFonts w:eastAsia="Calibri" w:cs="Times New Roman"/>
          <w:b/>
          <w:sz w:val="22"/>
        </w:rPr>
        <w:t>ОЗНАКОМЛЕНИЕ ДЕТЕЙ ДОШКОЛЬНОГО ВОЗРАСТА С ХУДОЖЕСТВЕННОЙ ЛИТЕРАТУРОЙ</w:t>
      </w:r>
    </w:p>
    <w:p w:rsidR="006D521D" w:rsidRPr="00540542" w:rsidRDefault="006D521D" w:rsidP="006D521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b/>
          <w:bCs/>
          <w:i/>
          <w:iCs/>
          <w:color w:val="000000"/>
          <w:sz w:val="22"/>
        </w:rPr>
      </w:pPr>
      <w:r w:rsidRPr="00540542">
        <w:rPr>
          <w:rFonts w:eastAsia="Calibri" w:cs="Times New Roman"/>
          <w:b/>
          <w:bCs/>
          <w:i/>
          <w:iCs/>
          <w:color w:val="000000"/>
          <w:sz w:val="22"/>
        </w:rPr>
        <w:t>Ознакомление детей дошкольного возраста с поэзией и произведениями устного народного творчества</w:t>
      </w:r>
    </w:p>
    <w:p w:rsidR="006D521D" w:rsidRPr="00540542" w:rsidRDefault="006D521D" w:rsidP="006D521D">
      <w:pPr>
        <w:tabs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Вопросы для обсуждения</w:t>
      </w:r>
    </w:p>
    <w:p w:rsidR="006D521D" w:rsidRPr="00540542" w:rsidRDefault="006D521D" w:rsidP="006D521D">
      <w:pPr>
        <w:numPr>
          <w:ilvl w:val="0"/>
          <w:numId w:val="23"/>
        </w:numPr>
        <w:tabs>
          <w:tab w:val="left" w:pos="0"/>
          <w:tab w:val="left" w:pos="142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Приёмы обучения выразительному чтению стихов.</w:t>
      </w:r>
    </w:p>
    <w:p w:rsidR="006D521D" w:rsidRPr="00540542" w:rsidRDefault="006D521D" w:rsidP="006D521D">
      <w:pPr>
        <w:numPr>
          <w:ilvl w:val="0"/>
          <w:numId w:val="23"/>
        </w:numPr>
        <w:tabs>
          <w:tab w:val="left" w:pos="0"/>
          <w:tab w:val="left" w:pos="142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Методика использования в работе с детьми малых форм фольклора.</w:t>
      </w:r>
    </w:p>
    <w:p w:rsidR="006D521D" w:rsidRPr="00540542" w:rsidRDefault="006D521D" w:rsidP="006D521D">
      <w:pPr>
        <w:tabs>
          <w:tab w:val="left" w:pos="900"/>
          <w:tab w:val="left" w:pos="993"/>
        </w:tabs>
        <w:ind w:firstLine="709"/>
        <w:contextualSpacing/>
        <w:rPr>
          <w:rFonts w:eastAsia="Times New Roman" w:cs="Times New Roman"/>
          <w:i/>
          <w:sz w:val="22"/>
          <w:lang w:eastAsia="ru-RU"/>
        </w:rPr>
      </w:pPr>
      <w:r w:rsidRPr="00540542">
        <w:rPr>
          <w:rFonts w:eastAsia="Times New Roman" w:cs="Times New Roman"/>
          <w:i/>
          <w:sz w:val="22"/>
          <w:lang w:eastAsia="ru-RU"/>
        </w:rPr>
        <w:t>Задание для самостоятельной работы</w:t>
      </w:r>
    </w:p>
    <w:p w:rsidR="006D521D" w:rsidRPr="00540542" w:rsidRDefault="006D521D" w:rsidP="006D521D">
      <w:pPr>
        <w:numPr>
          <w:ilvl w:val="0"/>
          <w:numId w:val="24"/>
        </w:numPr>
        <w:tabs>
          <w:tab w:val="left" w:pos="567"/>
          <w:tab w:val="left" w:pos="851"/>
          <w:tab w:val="left" w:pos="993"/>
        </w:tabs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>Сделать тезисные конспекты по всем вопросам темы занятия.</w:t>
      </w:r>
    </w:p>
    <w:p w:rsidR="006D521D" w:rsidRPr="00540542" w:rsidRDefault="006D521D" w:rsidP="006D521D">
      <w:pPr>
        <w:numPr>
          <w:ilvl w:val="0"/>
          <w:numId w:val="24"/>
        </w:numPr>
        <w:tabs>
          <w:tab w:val="left" w:pos="-567"/>
          <w:tab w:val="left" w:pos="284"/>
          <w:tab w:val="left" w:pos="426"/>
          <w:tab w:val="left" w:pos="567"/>
          <w:tab w:val="left" w:pos="851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Подготовиться к устному выступлению по обсуждаемым вопросам.</w:t>
      </w:r>
    </w:p>
    <w:p w:rsidR="006D521D" w:rsidRPr="00540542" w:rsidRDefault="006D521D" w:rsidP="006D521D">
      <w:pPr>
        <w:numPr>
          <w:ilvl w:val="0"/>
          <w:numId w:val="24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Отобрать несколько произведений одного из жанров фольклора</w:t>
      </w:r>
      <w:r w:rsidRPr="00540542">
        <w:rPr>
          <w:rFonts w:eastAsia="Times New Roman" w:cs="Times New Roman"/>
          <w:b/>
          <w:sz w:val="22"/>
          <w:lang w:eastAsia="ru-RU"/>
        </w:rPr>
        <w:t xml:space="preserve"> </w:t>
      </w:r>
      <w:r w:rsidRPr="00540542">
        <w:rPr>
          <w:rFonts w:eastAsia="Times New Roman" w:cs="Times New Roman"/>
          <w:sz w:val="22"/>
          <w:lang w:eastAsia="ru-RU"/>
        </w:rPr>
        <w:t xml:space="preserve">(загадок, пословиц, и поговорок, песенок, </w:t>
      </w:r>
      <w:proofErr w:type="spellStart"/>
      <w:r w:rsidRPr="00540542">
        <w:rPr>
          <w:rFonts w:eastAsia="Times New Roman" w:cs="Times New Roman"/>
          <w:sz w:val="22"/>
          <w:lang w:eastAsia="ru-RU"/>
        </w:rPr>
        <w:t>потешек</w:t>
      </w:r>
      <w:proofErr w:type="spellEnd"/>
      <w:r w:rsidRPr="00540542">
        <w:rPr>
          <w:rFonts w:eastAsia="Times New Roman" w:cs="Times New Roman"/>
          <w:sz w:val="22"/>
          <w:lang w:eastAsia="ru-RU"/>
        </w:rPr>
        <w:t xml:space="preserve"> и др.), продумать и описать методику использования произведений этого жанра в работе с детьми. </w:t>
      </w:r>
    </w:p>
    <w:p w:rsidR="006D521D" w:rsidRPr="00540542" w:rsidRDefault="006D521D" w:rsidP="006D521D">
      <w:pPr>
        <w:numPr>
          <w:ilvl w:val="0"/>
          <w:numId w:val="24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Разработать конспект занятия по заучиванию стихотворения (возраст по выбору). Подготовиться к проведению занятия в режиме «деловой игры». 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Форма контроля</w:t>
      </w:r>
    </w:p>
    <w:p w:rsidR="006D521D" w:rsidRPr="00540542" w:rsidRDefault="006D521D" w:rsidP="006D521D">
      <w:pPr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Устный опрос.</w:t>
      </w:r>
    </w:p>
    <w:p w:rsidR="006D521D" w:rsidRPr="00540542" w:rsidRDefault="006D521D" w:rsidP="006D521D">
      <w:pPr>
        <w:numPr>
          <w:ilvl w:val="0"/>
          <w:numId w:val="24"/>
        </w:numPr>
        <w:tabs>
          <w:tab w:val="left" w:pos="0"/>
          <w:tab w:val="left" w:pos="426"/>
          <w:tab w:val="left" w:pos="567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Конспект по использованию произведений фольклорного жанра в работе с детьми. </w:t>
      </w:r>
    </w:p>
    <w:p w:rsidR="006D521D" w:rsidRDefault="006D521D" w:rsidP="006D521D">
      <w:pPr>
        <w:spacing w:after="200" w:line="276" w:lineRule="auto"/>
        <w:jc w:val="left"/>
        <w:rPr>
          <w:rFonts w:eastAsia="Times New Roman" w:cs="Times New Roman"/>
          <w:b/>
          <w:sz w:val="22"/>
          <w:lang w:eastAsia="ru-RU"/>
        </w:rPr>
      </w:pPr>
      <w:r>
        <w:rPr>
          <w:b/>
          <w:sz w:val="22"/>
        </w:rPr>
        <w:br w:type="page"/>
      </w:r>
    </w:p>
    <w:bookmarkEnd w:id="0"/>
    <w:p w:rsidR="006D521D" w:rsidRDefault="006D521D" w:rsidP="006D521D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  <w:r w:rsidRPr="0071520E">
        <w:rPr>
          <w:b/>
          <w:bCs/>
          <w:iCs/>
        </w:rPr>
        <w:lastRenderedPageBreak/>
        <w:t>5.2. Для дистанционной формы получения образования</w:t>
      </w:r>
    </w:p>
    <w:p w:rsidR="006D521D" w:rsidRDefault="006D521D" w:rsidP="006D521D">
      <w:pPr>
        <w:jc w:val="center"/>
        <w:rPr>
          <w:sz w:val="20"/>
        </w:rPr>
      </w:pPr>
    </w:p>
    <w:p w:rsidR="006D521D" w:rsidRPr="00567C1A" w:rsidRDefault="006D521D" w:rsidP="006D521D">
      <w:pPr>
        <w:jc w:val="center"/>
        <w:rPr>
          <w:rFonts w:eastAsia="Calibri" w:cs="Times New Roman"/>
          <w:b/>
          <w:i/>
          <w:sz w:val="26"/>
          <w:szCs w:val="26"/>
        </w:rPr>
      </w:pPr>
      <w:r w:rsidRPr="00567C1A">
        <w:rPr>
          <w:rFonts w:eastAsia="Calibri" w:cs="Times New Roman"/>
          <w:b/>
          <w:i/>
          <w:sz w:val="26"/>
          <w:szCs w:val="26"/>
        </w:rPr>
        <w:t>Лабораторное занятие</w:t>
      </w:r>
      <w:r>
        <w:rPr>
          <w:rFonts w:eastAsia="Calibri" w:cs="Times New Roman"/>
          <w:b/>
          <w:i/>
          <w:sz w:val="26"/>
          <w:szCs w:val="26"/>
        </w:rPr>
        <w:t xml:space="preserve"> </w:t>
      </w:r>
      <w:r w:rsidRPr="00567C1A">
        <w:rPr>
          <w:rFonts w:eastAsia="Calibri" w:cs="Times New Roman"/>
          <w:b/>
          <w:i/>
          <w:sz w:val="26"/>
          <w:szCs w:val="26"/>
        </w:rPr>
        <w:t xml:space="preserve">№1 в учебной (производственной) аудитории </w:t>
      </w:r>
    </w:p>
    <w:p w:rsidR="006D521D" w:rsidRDefault="006D521D" w:rsidP="006D521D">
      <w:pPr>
        <w:jc w:val="center"/>
        <w:rPr>
          <w:b/>
        </w:rPr>
      </w:pPr>
      <w:r w:rsidRPr="00C1020F">
        <w:rPr>
          <w:b/>
        </w:rPr>
        <w:t>Тема 5. Пейзажная лирика поэтов первой половины XIX — XX вв. в чтении детей дошкольного возраста</w:t>
      </w:r>
    </w:p>
    <w:p w:rsidR="006D521D" w:rsidRPr="00A4243E" w:rsidRDefault="006D521D" w:rsidP="006D521D">
      <w:pPr>
        <w:tabs>
          <w:tab w:val="left" w:pos="993"/>
        </w:tabs>
        <w:ind w:firstLine="709"/>
        <w:jc w:val="center"/>
        <w:rPr>
          <w:rFonts w:eastAsia="Calibri" w:cs="Times New Roman"/>
          <w:b/>
          <w:sz w:val="22"/>
          <w:lang w:val="be-BY"/>
        </w:rPr>
      </w:pPr>
      <w:r w:rsidRPr="00A4243E">
        <w:rPr>
          <w:rFonts w:eastAsia="Calibri" w:cs="Times New Roman"/>
          <w:b/>
          <w:sz w:val="22"/>
          <w:lang w:val="be-BY"/>
        </w:rPr>
        <w:t>Русская и зарубежная поэзия для детей дошкольного возраста</w:t>
      </w:r>
    </w:p>
    <w:p w:rsidR="006D521D" w:rsidRPr="00540542" w:rsidRDefault="006D521D" w:rsidP="006D521D">
      <w:pPr>
        <w:tabs>
          <w:tab w:val="left" w:pos="993"/>
        </w:tabs>
        <w:ind w:firstLine="709"/>
        <w:jc w:val="center"/>
        <w:rPr>
          <w:rFonts w:eastAsia="Calibri" w:cs="Times New Roman"/>
          <w:i/>
          <w:sz w:val="22"/>
          <w:lang w:val="be-BY"/>
        </w:rPr>
      </w:pPr>
      <w:r w:rsidRPr="00540542">
        <w:rPr>
          <w:rFonts w:eastAsia="Calibri" w:cs="Times New Roman"/>
          <w:i/>
          <w:sz w:val="22"/>
          <w:lang w:val="be-BY"/>
        </w:rPr>
        <w:t>Вопросы для обсуждения</w:t>
      </w:r>
    </w:p>
    <w:p w:rsidR="006D521D" w:rsidRPr="00540542" w:rsidRDefault="006D521D" w:rsidP="006D521D">
      <w:pPr>
        <w:numPr>
          <w:ilvl w:val="0"/>
          <w:numId w:val="48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540542">
        <w:rPr>
          <w:rFonts w:eastAsia="Times New Roman" w:cs="Times New Roman"/>
          <w:sz w:val="22"/>
          <w:lang w:val="be-BY" w:eastAsia="ru-RU"/>
        </w:rPr>
        <w:t>Русская поэзия</w:t>
      </w:r>
      <w:r w:rsidRPr="00540542">
        <w:rPr>
          <w:rFonts w:eastAsia="Times New Roman" w:cs="Times New Roman"/>
          <w:sz w:val="22"/>
          <w:lang w:eastAsia="ru-RU"/>
        </w:rPr>
        <w:t xml:space="preserve"> </w:t>
      </w:r>
      <w:r w:rsidRPr="00540542">
        <w:rPr>
          <w:rFonts w:eastAsia="Times New Roman" w:cs="Times New Roman"/>
          <w:sz w:val="22"/>
          <w:lang w:val="en-US" w:eastAsia="ru-RU"/>
        </w:rPr>
        <w:t>XIX</w:t>
      </w:r>
      <w:r w:rsidRPr="00540542">
        <w:rPr>
          <w:rFonts w:eastAsia="Times New Roman" w:cs="Times New Roman"/>
          <w:sz w:val="22"/>
          <w:lang w:val="be-BY" w:eastAsia="ru-RU"/>
        </w:rPr>
        <w:t xml:space="preserve"> века в круге детского чтения</w:t>
      </w:r>
      <w:r w:rsidRPr="00540542">
        <w:rPr>
          <w:rFonts w:eastAsia="Times New Roman" w:cs="Times New Roman"/>
          <w:sz w:val="22"/>
          <w:lang w:eastAsia="ru-RU"/>
        </w:rPr>
        <w:t>.</w:t>
      </w:r>
      <w:r w:rsidRPr="00540542">
        <w:rPr>
          <w:rFonts w:eastAsia="Times New Roman" w:cs="Times New Roman"/>
          <w:sz w:val="22"/>
          <w:lang w:val="be-BY" w:eastAsia="ru-RU"/>
        </w:rPr>
        <w:t xml:space="preserve"> </w:t>
      </w:r>
    </w:p>
    <w:p w:rsidR="006D521D" w:rsidRPr="00540542" w:rsidRDefault="006D521D" w:rsidP="006D521D">
      <w:pPr>
        <w:numPr>
          <w:ilvl w:val="0"/>
          <w:numId w:val="48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540542">
        <w:rPr>
          <w:rFonts w:eastAsia="Times New Roman" w:cs="Times New Roman"/>
          <w:sz w:val="22"/>
          <w:lang w:val="be-BY" w:eastAsia="ru-RU"/>
        </w:rPr>
        <w:t xml:space="preserve">Основные тенденции в развитии советской поэзии для детей. </w:t>
      </w:r>
    </w:p>
    <w:p w:rsidR="006D521D" w:rsidRPr="00540542" w:rsidRDefault="006D521D" w:rsidP="006D521D">
      <w:pPr>
        <w:numPr>
          <w:ilvl w:val="0"/>
          <w:numId w:val="48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540542">
        <w:rPr>
          <w:rFonts w:eastAsia="Times New Roman" w:cs="Times New Roman"/>
          <w:sz w:val="22"/>
          <w:lang w:val="be-BY" w:eastAsia="ru-RU"/>
        </w:rPr>
        <w:t xml:space="preserve">Жанрово-тематическое многообразие современной детской поэзии. </w:t>
      </w:r>
    </w:p>
    <w:p w:rsidR="006D521D" w:rsidRPr="00540542" w:rsidRDefault="006D521D" w:rsidP="006D521D">
      <w:pPr>
        <w:numPr>
          <w:ilvl w:val="0"/>
          <w:numId w:val="48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540542">
        <w:rPr>
          <w:rFonts w:eastAsia="Times New Roman" w:cs="Times New Roman"/>
          <w:bCs/>
          <w:color w:val="000000"/>
          <w:sz w:val="22"/>
          <w:lang w:eastAsia="ru-RU"/>
        </w:rPr>
        <w:t>Зарубежная поэзия в переводах для детей (авторы, рекомендуемые учебной программой дошкольного образования).</w:t>
      </w:r>
    </w:p>
    <w:p w:rsidR="006D521D" w:rsidRPr="00540542" w:rsidRDefault="006D521D" w:rsidP="006D521D">
      <w:pPr>
        <w:tabs>
          <w:tab w:val="left" w:pos="993"/>
        </w:tabs>
        <w:ind w:firstLine="709"/>
        <w:jc w:val="center"/>
        <w:rPr>
          <w:rFonts w:eastAsia="Calibri" w:cs="Times New Roman"/>
          <w:i/>
          <w:sz w:val="22"/>
          <w:lang w:val="be-BY"/>
        </w:rPr>
      </w:pPr>
      <w:r w:rsidRPr="00540542">
        <w:rPr>
          <w:rFonts w:eastAsia="Calibri" w:cs="Times New Roman"/>
          <w:i/>
          <w:sz w:val="22"/>
          <w:lang w:val="be-BY"/>
        </w:rPr>
        <w:t>Задания для самостоятельной работы</w:t>
      </w:r>
    </w:p>
    <w:p w:rsidR="006D521D" w:rsidRPr="00540542" w:rsidRDefault="006D521D" w:rsidP="006D521D">
      <w:pPr>
        <w:numPr>
          <w:ilvl w:val="0"/>
          <w:numId w:val="49"/>
        </w:numPr>
        <w:tabs>
          <w:tab w:val="left" w:pos="709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540542">
        <w:rPr>
          <w:rFonts w:eastAsia="Times New Roman" w:cs="Times New Roman"/>
          <w:sz w:val="22"/>
          <w:lang w:val="be-BY" w:eastAsia="ru-RU"/>
        </w:rPr>
        <w:t xml:space="preserve">Прочитать произведения поэтов </w:t>
      </w:r>
      <w:r w:rsidRPr="00540542">
        <w:rPr>
          <w:rFonts w:eastAsia="Times New Roman" w:cs="Times New Roman"/>
          <w:sz w:val="22"/>
          <w:lang w:eastAsia="ru-RU"/>
        </w:rPr>
        <w:t xml:space="preserve">XIX — XX вв., </w:t>
      </w:r>
      <w:r w:rsidRPr="00540542">
        <w:rPr>
          <w:rFonts w:eastAsia="Times New Roman" w:cs="Times New Roman"/>
          <w:bCs/>
          <w:color w:val="000000"/>
          <w:sz w:val="22"/>
          <w:lang w:eastAsia="ru-RU"/>
        </w:rPr>
        <w:t>рекомендуемые учебной программой дошкольного образования.</w:t>
      </w:r>
    </w:p>
    <w:p w:rsidR="006D521D" w:rsidRPr="00540542" w:rsidRDefault="006D521D" w:rsidP="006D521D">
      <w:pPr>
        <w:numPr>
          <w:ilvl w:val="0"/>
          <w:numId w:val="49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540542">
        <w:rPr>
          <w:rFonts w:eastAsia="Times New Roman" w:cs="Times New Roman"/>
          <w:sz w:val="22"/>
          <w:lang w:val="be-BY" w:eastAsia="ru-RU"/>
        </w:rPr>
        <w:t xml:space="preserve">Подготовить анализ стихотворения современного автора (мотивация выбора произведения, своеобразие содержания и формы, рекомендации по ознакомлению дошкольников с поэтическим текстом). </w:t>
      </w:r>
    </w:p>
    <w:p w:rsidR="006D521D" w:rsidRPr="00540542" w:rsidRDefault="006D521D" w:rsidP="006D521D">
      <w:pPr>
        <w:numPr>
          <w:ilvl w:val="0"/>
          <w:numId w:val="49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540542">
        <w:rPr>
          <w:rFonts w:eastAsia="Times New Roman" w:cs="Times New Roman"/>
          <w:sz w:val="22"/>
          <w:lang w:val="be-BY" w:eastAsia="ru-RU"/>
        </w:rPr>
        <w:t>Представить презентацию творчества одного из современ</w:t>
      </w:r>
      <w:r>
        <w:rPr>
          <w:rFonts w:eastAsia="Times New Roman" w:cs="Times New Roman"/>
          <w:sz w:val="22"/>
          <w:lang w:val="be-BY" w:eastAsia="ru-RU"/>
        </w:rPr>
        <w:t>ных детских поэтов (</w:t>
      </w:r>
      <w:r w:rsidRPr="00540542">
        <w:rPr>
          <w:rFonts w:eastAsia="Times New Roman" w:cs="Times New Roman"/>
          <w:sz w:val="22"/>
          <w:lang w:val="be-BY" w:eastAsia="ru-RU"/>
        </w:rPr>
        <w:t>Я.Л. Аким, Б.В. Заходер, В.Д. Берестов, В.А.  Левин, Ю.П, Мориц, Э.Э. Мошковская, Г.Б. Остер, В.А. Приходько, Г.В. Сапгир, Р.С, Сеф, И.П. Токмакова, А.E.  Усачев, Э.Н. Успенский, М.Д. Яснов и др. )</w:t>
      </w:r>
    </w:p>
    <w:p w:rsidR="006D521D" w:rsidRPr="00540542" w:rsidRDefault="006D521D" w:rsidP="006D521D">
      <w:pPr>
        <w:numPr>
          <w:ilvl w:val="0"/>
          <w:numId w:val="4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val="be-BY" w:eastAsia="ru-RU"/>
        </w:rPr>
      </w:pPr>
      <w:r w:rsidRPr="00540542">
        <w:rPr>
          <w:rFonts w:eastAsia="Calibri" w:cs="Times New Roman"/>
          <w:sz w:val="22"/>
          <w:lang w:val="be-BY" w:eastAsia="ru-RU"/>
        </w:rPr>
        <w:t xml:space="preserve">Написать сочинение-рассуждение на тему </w:t>
      </w:r>
      <w:r w:rsidRPr="00540542">
        <w:rPr>
          <w:rFonts w:eastAsia="Calibri" w:cs="Times New Roman"/>
          <w:sz w:val="22"/>
          <w:lang w:eastAsia="ru-RU"/>
        </w:rPr>
        <w:t>«</w:t>
      </w:r>
      <w:r w:rsidRPr="00540542">
        <w:rPr>
          <w:rFonts w:eastAsia="Calibri" w:cs="Times New Roman"/>
          <w:sz w:val="22"/>
          <w:lang w:val="be-BY" w:eastAsia="ru-RU"/>
        </w:rPr>
        <w:t>Мое любимое стихотворение…</w:t>
      </w:r>
      <w:r w:rsidRPr="00540542">
        <w:rPr>
          <w:rFonts w:eastAsia="Calibri" w:cs="Times New Roman"/>
          <w:sz w:val="22"/>
          <w:lang w:eastAsia="ru-RU"/>
        </w:rPr>
        <w:t xml:space="preserve">», в котором </w:t>
      </w:r>
      <w:r w:rsidRPr="00540542">
        <w:rPr>
          <w:rFonts w:eastAsia="Calibri" w:cs="Times New Roman"/>
          <w:sz w:val="22"/>
          <w:lang w:val="be-BY" w:eastAsia="ru-RU"/>
        </w:rPr>
        <w:t>отразить следующие моменты: мотивация выбора текста; характеристика чувств и  ассоциаций,которые вызывает произведение; определение основного настроения стихотворения; выделение наиболее выразительных поэтических средствe.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jc w:val="center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Форма контроля</w:t>
      </w:r>
    </w:p>
    <w:p w:rsidR="006D521D" w:rsidRPr="00540542" w:rsidRDefault="006D521D" w:rsidP="006D521D">
      <w:pPr>
        <w:numPr>
          <w:ilvl w:val="0"/>
          <w:numId w:val="50"/>
        </w:numPr>
        <w:shd w:val="clear" w:color="auto" w:fill="FFFFFF"/>
        <w:tabs>
          <w:tab w:val="left" w:pos="993"/>
        </w:tabs>
        <w:ind w:left="-142" w:firstLine="851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Защита-презентация подготовленных материалов.</w:t>
      </w:r>
    </w:p>
    <w:p w:rsidR="006D521D" w:rsidRPr="00540542" w:rsidRDefault="006D521D" w:rsidP="006D521D">
      <w:pPr>
        <w:numPr>
          <w:ilvl w:val="0"/>
          <w:numId w:val="50"/>
        </w:numPr>
        <w:shd w:val="clear" w:color="auto" w:fill="FFFFFF"/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val="be-BY" w:eastAsia="ru-RU"/>
        </w:rPr>
        <w:t xml:space="preserve">Сочинение-рассуждение на тему </w:t>
      </w:r>
      <w:r w:rsidRPr="00540542">
        <w:rPr>
          <w:rFonts w:eastAsia="Calibri" w:cs="Times New Roman"/>
          <w:sz w:val="22"/>
          <w:lang w:eastAsia="ru-RU"/>
        </w:rPr>
        <w:t>«</w:t>
      </w:r>
      <w:r w:rsidRPr="00540542">
        <w:rPr>
          <w:rFonts w:eastAsia="Calibri" w:cs="Times New Roman"/>
          <w:sz w:val="22"/>
          <w:lang w:val="be-BY" w:eastAsia="ru-RU"/>
        </w:rPr>
        <w:t>Мое любимое стихотворение…</w:t>
      </w:r>
      <w:r w:rsidRPr="00540542">
        <w:rPr>
          <w:rFonts w:eastAsia="Calibri" w:cs="Times New Roman"/>
          <w:sz w:val="22"/>
          <w:lang w:eastAsia="ru-RU"/>
        </w:rPr>
        <w:t>»</w:t>
      </w:r>
    </w:p>
    <w:p w:rsidR="006D521D" w:rsidRDefault="006D521D" w:rsidP="006D521D">
      <w:pPr>
        <w:jc w:val="center"/>
        <w:rPr>
          <w:b/>
        </w:rPr>
      </w:pPr>
    </w:p>
    <w:p w:rsidR="006D521D" w:rsidRPr="00567C1A" w:rsidRDefault="006D521D" w:rsidP="006D521D">
      <w:pPr>
        <w:jc w:val="center"/>
        <w:rPr>
          <w:rFonts w:eastAsia="Calibri" w:cs="Times New Roman"/>
          <w:b/>
          <w:i/>
          <w:sz w:val="26"/>
          <w:szCs w:val="26"/>
        </w:rPr>
      </w:pPr>
      <w:r w:rsidRPr="00567C1A">
        <w:rPr>
          <w:rFonts w:eastAsia="Calibri" w:cs="Times New Roman"/>
          <w:b/>
          <w:i/>
          <w:sz w:val="26"/>
          <w:szCs w:val="26"/>
        </w:rPr>
        <w:t>Лабораторное занятие №2</w:t>
      </w:r>
    </w:p>
    <w:p w:rsidR="006D521D" w:rsidRDefault="006D521D" w:rsidP="006D521D">
      <w:pPr>
        <w:jc w:val="center"/>
        <w:rPr>
          <w:rFonts w:eastAsia="Calibri" w:cs="Times New Roman"/>
          <w:b/>
          <w:i/>
          <w:sz w:val="26"/>
          <w:szCs w:val="26"/>
        </w:rPr>
      </w:pPr>
      <w:r w:rsidRPr="00567C1A">
        <w:rPr>
          <w:rFonts w:eastAsia="Calibri" w:cs="Times New Roman"/>
          <w:b/>
          <w:i/>
          <w:sz w:val="26"/>
          <w:szCs w:val="26"/>
        </w:rPr>
        <w:t xml:space="preserve">в учебной (производственной) аудитории </w:t>
      </w:r>
    </w:p>
    <w:p w:rsidR="006D521D" w:rsidRPr="00C1020F" w:rsidRDefault="006D521D" w:rsidP="006D521D">
      <w:pPr>
        <w:jc w:val="center"/>
        <w:rPr>
          <w:b/>
        </w:rPr>
      </w:pPr>
      <w:r>
        <w:rPr>
          <w:b/>
        </w:rPr>
        <w:t xml:space="preserve">Тема 7. </w:t>
      </w:r>
      <w:r w:rsidRPr="00C1020F">
        <w:rPr>
          <w:b/>
        </w:rPr>
        <w:t>Становление и развитие белорусской детской литературы</w:t>
      </w:r>
    </w:p>
    <w:p w:rsidR="006D521D" w:rsidRPr="00567C1A" w:rsidRDefault="006D521D" w:rsidP="006D521D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 w:val="22"/>
        </w:rPr>
      </w:pPr>
      <w:r w:rsidRPr="00567C1A">
        <w:rPr>
          <w:rFonts w:eastAsia="Calibri" w:cs="Times New Roman"/>
          <w:b/>
          <w:bCs/>
          <w:color w:val="000000"/>
          <w:sz w:val="22"/>
        </w:rPr>
        <w:t>Белорусская детская литература на современном этапе: проза, поэзия, драматургия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i/>
          <w:sz w:val="22"/>
          <w:lang w:val="be-BY"/>
        </w:rPr>
      </w:pPr>
      <w:r w:rsidRPr="00540542">
        <w:rPr>
          <w:rFonts w:eastAsia="Calibri" w:cs="Times New Roman"/>
          <w:i/>
          <w:sz w:val="22"/>
          <w:lang w:val="be-BY"/>
        </w:rPr>
        <w:t>Содержание занятия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 w:val="22"/>
        </w:rPr>
      </w:pPr>
      <w:r w:rsidRPr="00540542">
        <w:rPr>
          <w:rFonts w:eastAsia="Calibri" w:cs="Times New Roman"/>
          <w:sz w:val="22"/>
        </w:rPr>
        <w:t xml:space="preserve">Слушатели выступают с подготовленными материалами о </w:t>
      </w:r>
      <w:r w:rsidRPr="00540542">
        <w:rPr>
          <w:rFonts w:eastAsia="Calibri" w:cs="Times New Roman"/>
          <w:sz w:val="22"/>
          <w:lang w:val="be-BY"/>
        </w:rPr>
        <w:t xml:space="preserve">жизненном пути и творчестве детского поэта или писателя. Представляют тематику </w:t>
      </w:r>
      <w:r w:rsidRPr="00540542">
        <w:rPr>
          <w:rFonts w:eastAsia="Calibri" w:cs="Times New Roman"/>
          <w:sz w:val="22"/>
        </w:rPr>
        <w:t>этических бесед для дошкольников.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 w:val="22"/>
        </w:rPr>
      </w:pPr>
      <w:r w:rsidRPr="00540542">
        <w:rPr>
          <w:rFonts w:eastAsia="Calibri" w:cs="Times New Roman"/>
          <w:sz w:val="22"/>
        </w:rPr>
        <w:t xml:space="preserve">В конце занятия слушателям предлагается сформулировать основные выводы, к которым они пришли, прослушав содержание выступлений. 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i/>
          <w:sz w:val="22"/>
          <w:lang w:val="be-BY"/>
        </w:rPr>
      </w:pPr>
      <w:r w:rsidRPr="00540542">
        <w:rPr>
          <w:rFonts w:eastAsia="Calibri" w:cs="Times New Roman"/>
          <w:i/>
          <w:sz w:val="22"/>
          <w:lang w:val="be-BY"/>
        </w:rPr>
        <w:t>Задания для самостоятельной работы</w:t>
      </w:r>
    </w:p>
    <w:p w:rsidR="006D521D" w:rsidRPr="00540542" w:rsidRDefault="006D521D" w:rsidP="006D521D">
      <w:pPr>
        <w:numPr>
          <w:ilvl w:val="0"/>
          <w:numId w:val="47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86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 xml:space="preserve">Прочитать рассказы белорусских писателей, рекомендованных учебной программой дошкольного образования. Оформить записи в дневниках чтения. </w:t>
      </w:r>
    </w:p>
    <w:p w:rsidR="006D521D" w:rsidRPr="00540542" w:rsidRDefault="006D521D" w:rsidP="006D521D">
      <w:pPr>
        <w:numPr>
          <w:ilvl w:val="0"/>
          <w:numId w:val="47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val="be-BY" w:eastAsia="ru-RU"/>
        </w:rPr>
        <w:t xml:space="preserve">Представить реферат-презентацию жизненного пути и творчества одного из детских поэтов, писателей (на выбор из </w:t>
      </w:r>
      <w:r w:rsidRPr="00540542">
        <w:rPr>
          <w:rFonts w:eastAsia="Calibri" w:cs="Times New Roman"/>
          <w:sz w:val="22"/>
          <w:lang w:eastAsia="ru-RU"/>
        </w:rPr>
        <w:t>рекомендованных учебной программой дошкольного образовании).</w:t>
      </w:r>
    </w:p>
    <w:p w:rsidR="006D521D" w:rsidRPr="00540542" w:rsidRDefault="006D521D" w:rsidP="006D521D">
      <w:pPr>
        <w:numPr>
          <w:ilvl w:val="0"/>
          <w:numId w:val="47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>Разработать тематику этических бесед для дошкольников по произведениям выбранного автора.</w:t>
      </w:r>
    </w:p>
    <w:p w:rsidR="006D521D" w:rsidRPr="00540542" w:rsidRDefault="006D521D" w:rsidP="006D521D">
      <w:pPr>
        <w:numPr>
          <w:ilvl w:val="0"/>
          <w:numId w:val="47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 xml:space="preserve"> </w:t>
      </w:r>
      <w:r w:rsidRPr="00540542">
        <w:rPr>
          <w:rFonts w:eastAsia="Times New Roman" w:cs="Times New Roman"/>
          <w:sz w:val="22"/>
          <w:lang w:eastAsia="ru-RU"/>
        </w:rPr>
        <w:t>Подготовиться к устному выступлению и презентации подготовленных материалов.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contextualSpacing/>
        <w:jc w:val="left"/>
        <w:rPr>
          <w:rFonts w:eastAsia="Times New Roman" w:cs="Times New Roman"/>
          <w:i/>
          <w:sz w:val="22"/>
          <w:lang w:eastAsia="ru-RU"/>
        </w:rPr>
      </w:pPr>
      <w:r w:rsidRPr="00540542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6D521D" w:rsidRDefault="006D521D" w:rsidP="006D521D">
      <w:pPr>
        <w:tabs>
          <w:tab w:val="left" w:pos="993"/>
        </w:tabs>
        <w:ind w:firstLine="709"/>
        <w:contextualSpacing/>
        <w:rPr>
          <w:rFonts w:eastAsia="Times New Roman" w:cs="Times New Roman"/>
          <w:sz w:val="22"/>
          <w:lang w:val="be-BY" w:eastAsia="ru-RU"/>
        </w:rPr>
      </w:pPr>
      <w:r w:rsidRPr="00540542">
        <w:rPr>
          <w:rFonts w:eastAsia="Times New Roman" w:cs="Times New Roman"/>
          <w:sz w:val="22"/>
          <w:lang w:val="be-BY" w:eastAsia="ru-RU"/>
        </w:rPr>
        <w:t xml:space="preserve">Устный опрос. </w:t>
      </w:r>
    </w:p>
    <w:p w:rsidR="006D521D" w:rsidRDefault="006D521D" w:rsidP="006D521D">
      <w:pPr>
        <w:jc w:val="center"/>
        <w:rPr>
          <w:rFonts w:eastAsia="Calibri" w:cs="Times New Roman"/>
          <w:b/>
          <w:i/>
          <w:sz w:val="26"/>
          <w:szCs w:val="26"/>
          <w:lang w:val="be-BY"/>
        </w:rPr>
      </w:pPr>
    </w:p>
    <w:p w:rsidR="006D521D" w:rsidRPr="00567C1A" w:rsidRDefault="006D521D" w:rsidP="006D521D">
      <w:pPr>
        <w:jc w:val="center"/>
        <w:rPr>
          <w:rFonts w:eastAsia="Calibri" w:cs="Times New Roman"/>
          <w:b/>
          <w:i/>
          <w:sz w:val="26"/>
          <w:szCs w:val="26"/>
        </w:rPr>
      </w:pPr>
      <w:r w:rsidRPr="00567C1A">
        <w:rPr>
          <w:rFonts w:eastAsia="Calibri" w:cs="Times New Roman"/>
          <w:b/>
          <w:i/>
          <w:sz w:val="26"/>
          <w:szCs w:val="26"/>
        </w:rPr>
        <w:t>Лабораторное занятие №3</w:t>
      </w:r>
    </w:p>
    <w:p w:rsidR="006D521D" w:rsidRDefault="006D521D" w:rsidP="006D521D">
      <w:pPr>
        <w:jc w:val="center"/>
        <w:rPr>
          <w:rFonts w:eastAsia="Calibri" w:cs="Times New Roman"/>
          <w:b/>
          <w:i/>
          <w:sz w:val="26"/>
          <w:szCs w:val="26"/>
        </w:rPr>
      </w:pPr>
      <w:r w:rsidRPr="00567C1A">
        <w:rPr>
          <w:rFonts w:eastAsia="Calibri" w:cs="Times New Roman"/>
          <w:b/>
          <w:i/>
          <w:sz w:val="26"/>
          <w:szCs w:val="26"/>
        </w:rPr>
        <w:t xml:space="preserve">в учебной (производственной) аудитории </w:t>
      </w:r>
    </w:p>
    <w:p w:rsidR="006D521D" w:rsidRDefault="006D521D" w:rsidP="006D521D">
      <w:pPr>
        <w:jc w:val="center"/>
        <w:rPr>
          <w:b/>
        </w:rPr>
      </w:pPr>
      <w:r w:rsidRPr="00C1020F">
        <w:rPr>
          <w:b/>
        </w:rPr>
        <w:t>Тема 8. Ознакомление детей дошкольного возраста с художественной литературой</w:t>
      </w:r>
    </w:p>
    <w:p w:rsidR="006D521D" w:rsidRPr="00D54AAB" w:rsidRDefault="006D521D" w:rsidP="006D521D">
      <w:pPr>
        <w:tabs>
          <w:tab w:val="left" w:pos="993"/>
        </w:tabs>
        <w:ind w:firstLine="709"/>
        <w:jc w:val="center"/>
        <w:rPr>
          <w:rFonts w:eastAsia="Calibri" w:cs="Times New Roman"/>
          <w:b/>
          <w:sz w:val="22"/>
        </w:rPr>
      </w:pPr>
      <w:r w:rsidRPr="00D54AAB">
        <w:rPr>
          <w:rFonts w:eastAsia="Calibri" w:cs="Times New Roman"/>
          <w:b/>
          <w:sz w:val="22"/>
        </w:rPr>
        <w:lastRenderedPageBreak/>
        <w:t>Методика развития речи в процессе ознакомления дошкольников с художественной литературой</w:t>
      </w:r>
    </w:p>
    <w:p w:rsidR="006D521D" w:rsidRPr="00540542" w:rsidRDefault="006D521D" w:rsidP="006D521D">
      <w:pPr>
        <w:tabs>
          <w:tab w:val="left" w:pos="993"/>
        </w:tabs>
        <w:ind w:firstLine="709"/>
        <w:jc w:val="center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Вопросы для обсуждения</w:t>
      </w:r>
    </w:p>
    <w:p w:rsidR="006D521D" w:rsidRPr="00540542" w:rsidRDefault="006D521D" w:rsidP="006D521D">
      <w:pPr>
        <w:numPr>
          <w:ilvl w:val="0"/>
          <w:numId w:val="51"/>
        </w:numPr>
        <w:tabs>
          <w:tab w:val="left" w:pos="284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Особенности восприятия детьми дошкольного возраста литературных произведений.</w:t>
      </w:r>
    </w:p>
    <w:p w:rsidR="006D521D" w:rsidRPr="00540542" w:rsidRDefault="006D521D" w:rsidP="006D521D">
      <w:pPr>
        <w:numPr>
          <w:ilvl w:val="0"/>
          <w:numId w:val="51"/>
        </w:numPr>
        <w:tabs>
          <w:tab w:val="left" w:pos="284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Принципы отбора литературных произведений для дошкольников. </w:t>
      </w:r>
    </w:p>
    <w:p w:rsidR="006D521D" w:rsidRPr="00540542" w:rsidRDefault="006D521D" w:rsidP="006D521D">
      <w:pPr>
        <w:numPr>
          <w:ilvl w:val="0"/>
          <w:numId w:val="51"/>
        </w:numPr>
        <w:tabs>
          <w:tab w:val="left" w:pos="284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Подготовка воспитателя и детей к занятию по чтению и рассказыванию художественной литературы. </w:t>
      </w:r>
    </w:p>
    <w:p w:rsidR="006D521D" w:rsidRPr="00540542" w:rsidRDefault="006D521D" w:rsidP="006D521D">
      <w:pPr>
        <w:numPr>
          <w:ilvl w:val="0"/>
          <w:numId w:val="51"/>
        </w:numPr>
        <w:tabs>
          <w:tab w:val="left" w:pos="284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Методика ознакомления с художественной литературой в разных возрастных группах.</w:t>
      </w:r>
    </w:p>
    <w:p w:rsidR="006D521D" w:rsidRPr="00540542" w:rsidRDefault="006D521D" w:rsidP="006D521D">
      <w:pPr>
        <w:tabs>
          <w:tab w:val="left" w:pos="900"/>
          <w:tab w:val="left" w:pos="993"/>
        </w:tabs>
        <w:ind w:firstLine="709"/>
        <w:jc w:val="center"/>
        <w:rPr>
          <w:rFonts w:eastAsia="Times New Roman" w:cs="Times New Roman"/>
          <w:i/>
          <w:sz w:val="22"/>
        </w:rPr>
      </w:pPr>
      <w:r w:rsidRPr="00540542">
        <w:rPr>
          <w:rFonts w:eastAsia="Times New Roman" w:cs="Times New Roman"/>
          <w:i/>
          <w:sz w:val="22"/>
        </w:rPr>
        <w:t>Задания для самостоятельной работы</w:t>
      </w:r>
    </w:p>
    <w:p w:rsidR="006D521D" w:rsidRPr="00540542" w:rsidRDefault="006D521D" w:rsidP="006D521D">
      <w:pPr>
        <w:numPr>
          <w:ilvl w:val="0"/>
          <w:numId w:val="52"/>
        </w:numPr>
        <w:tabs>
          <w:tab w:val="left" w:pos="567"/>
          <w:tab w:val="left" w:pos="851"/>
          <w:tab w:val="left" w:pos="993"/>
        </w:tabs>
        <w:ind w:firstLine="491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>Сделать тезисные конспекты по всем вопросам темы занятия.</w:t>
      </w:r>
    </w:p>
    <w:p w:rsidR="006D521D" w:rsidRPr="00540542" w:rsidRDefault="006D521D" w:rsidP="006D521D">
      <w:pPr>
        <w:numPr>
          <w:ilvl w:val="0"/>
          <w:numId w:val="52"/>
        </w:numPr>
        <w:tabs>
          <w:tab w:val="left" w:pos="-567"/>
          <w:tab w:val="left" w:pos="284"/>
          <w:tab w:val="left" w:pos="426"/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Подготовиться к устному выступлению по обсуждаемым вопросам.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jc w:val="center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Форма контроля</w:t>
      </w:r>
    </w:p>
    <w:p w:rsidR="006D521D" w:rsidRDefault="006D521D" w:rsidP="006D521D">
      <w:pPr>
        <w:shd w:val="clear" w:color="auto" w:fill="FFFFFF"/>
        <w:tabs>
          <w:tab w:val="left" w:pos="993"/>
        </w:tabs>
        <w:ind w:firstLine="709"/>
        <w:contextualSpacing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Устный опрос.</w:t>
      </w:r>
    </w:p>
    <w:p w:rsidR="006D521D" w:rsidRDefault="006D521D" w:rsidP="006D521D">
      <w:pPr>
        <w:spacing w:before="100" w:beforeAutospacing="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iCs/>
          <w:highlight w:val="yellow"/>
        </w:rPr>
        <w:br w:type="page"/>
      </w:r>
      <w:r>
        <w:rPr>
          <w:b/>
          <w:bCs/>
          <w:iCs/>
        </w:rPr>
        <w:lastRenderedPageBreak/>
        <w:t xml:space="preserve">6. </w:t>
      </w:r>
      <w:r w:rsidRPr="009939B7">
        <w:rPr>
          <w:rFonts w:eastAsia="Times New Roman" w:cs="Times New Roman"/>
          <w:b/>
          <w:bCs/>
          <w:sz w:val="24"/>
          <w:szCs w:val="24"/>
          <w:lang w:eastAsia="ru-RU"/>
        </w:rPr>
        <w:t>УЧЕБНО-МЕТОДИЧЕСКИЕ МАТЕРИАЛЫ К ПРАКТИЧЕСКИМ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9939B7">
        <w:rPr>
          <w:rFonts w:eastAsia="Times New Roman" w:cs="Times New Roman"/>
          <w:b/>
          <w:bCs/>
          <w:sz w:val="24"/>
          <w:szCs w:val="24"/>
          <w:lang w:eastAsia="ru-RU"/>
        </w:rPr>
        <w:t>ЗАНЯТИЯМ</w:t>
      </w:r>
    </w:p>
    <w:p w:rsidR="006D521D" w:rsidRPr="0071520E" w:rsidRDefault="006D521D" w:rsidP="006D521D">
      <w:pPr>
        <w:jc w:val="center"/>
        <w:rPr>
          <w:b/>
          <w:sz w:val="24"/>
          <w:szCs w:val="24"/>
        </w:rPr>
      </w:pPr>
      <w:r w:rsidRPr="0071520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СЛУШАТЕЛЕЙ </w:t>
      </w:r>
      <w:r w:rsidRPr="0071520E">
        <w:rPr>
          <w:b/>
          <w:sz w:val="24"/>
          <w:szCs w:val="24"/>
        </w:rPr>
        <w:t>ДИСТАНЦИОННОЙ ФОРМЫ ПОЛУЧЕНИЯ ОБРАЗОВАНИЯ</w:t>
      </w:r>
    </w:p>
    <w:p w:rsidR="006D521D" w:rsidRPr="0071520E" w:rsidRDefault="006D521D" w:rsidP="006D521D">
      <w:pPr>
        <w:pStyle w:val="western"/>
        <w:shd w:val="clear" w:color="auto" w:fill="FFFFFF"/>
        <w:spacing w:before="0" w:beforeAutospacing="0" w:after="0" w:afterAutospacing="0"/>
        <w:jc w:val="center"/>
        <w:rPr>
          <w:rFonts w:eastAsiaTheme="minorHAnsi" w:cstheme="minorBidi"/>
          <w:b/>
          <w:lang w:eastAsia="en-US"/>
        </w:rPr>
      </w:pPr>
      <w:r w:rsidRPr="0071520E">
        <w:rPr>
          <w:rFonts w:eastAsiaTheme="minorHAnsi" w:cstheme="minorBidi"/>
          <w:b/>
          <w:lang w:eastAsia="en-US"/>
        </w:rPr>
        <w:t>В ОНЛАЙН РЕЖИМЕ</w:t>
      </w:r>
    </w:p>
    <w:p w:rsidR="006D521D" w:rsidRDefault="006D521D" w:rsidP="006D521D">
      <w:pPr>
        <w:tabs>
          <w:tab w:val="left" w:pos="851"/>
          <w:tab w:val="left" w:pos="1480"/>
        </w:tabs>
        <w:autoSpaceDE w:val="0"/>
        <w:autoSpaceDN w:val="0"/>
        <w:adjustRightInd w:val="0"/>
        <w:rPr>
          <w:rFonts w:eastAsia="Times New Roman" w:cs="Times New Roman"/>
          <w:bCs/>
          <w:sz w:val="24"/>
          <w:szCs w:val="24"/>
          <w:lang w:eastAsia="ru-RU"/>
        </w:rPr>
      </w:pPr>
    </w:p>
    <w:p w:rsidR="006D521D" w:rsidRPr="00E60BCD" w:rsidRDefault="006D521D" w:rsidP="006D521D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E60BCD">
        <w:rPr>
          <w:b/>
          <w:i/>
          <w:iCs/>
          <w:color w:val="000000"/>
          <w:sz w:val="22"/>
          <w:szCs w:val="22"/>
        </w:rPr>
        <w:t xml:space="preserve">Практическое занятие </w:t>
      </w:r>
      <w:r w:rsidRPr="00DF205D">
        <w:rPr>
          <w:b/>
          <w:i/>
          <w:iCs/>
          <w:color w:val="000000"/>
          <w:sz w:val="22"/>
          <w:szCs w:val="22"/>
        </w:rPr>
        <w:t xml:space="preserve">в онлайн режиме </w:t>
      </w:r>
      <w:r>
        <w:rPr>
          <w:b/>
          <w:i/>
          <w:iCs/>
          <w:color w:val="000000"/>
          <w:sz w:val="22"/>
          <w:szCs w:val="22"/>
        </w:rPr>
        <w:t>№ 1</w:t>
      </w:r>
    </w:p>
    <w:p w:rsidR="006D521D" w:rsidRPr="00E60BCD" w:rsidRDefault="006D521D" w:rsidP="006D521D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E60BCD">
        <w:rPr>
          <w:b/>
          <w:bCs/>
          <w:color w:val="000000"/>
          <w:sz w:val="22"/>
          <w:szCs w:val="22"/>
        </w:rPr>
        <w:t xml:space="preserve">Тема 2. </w:t>
      </w:r>
      <w:r w:rsidRPr="00B9427B">
        <w:rPr>
          <w:b/>
          <w:bCs/>
          <w:sz w:val="22"/>
          <w:szCs w:val="22"/>
        </w:rPr>
        <w:t xml:space="preserve">Жанр сказки в русской и мировой литературе для </w:t>
      </w:r>
      <w:r w:rsidRPr="00B9427B">
        <w:rPr>
          <w:b/>
          <w:sz w:val="22"/>
          <w:szCs w:val="22"/>
        </w:rPr>
        <w:t>детей</w:t>
      </w:r>
    </w:p>
    <w:p w:rsidR="006D521D" w:rsidRPr="00540542" w:rsidRDefault="006D521D" w:rsidP="006D521D">
      <w:pPr>
        <w:tabs>
          <w:tab w:val="left" w:pos="993"/>
        </w:tabs>
        <w:ind w:firstLine="709"/>
        <w:jc w:val="center"/>
        <w:rPr>
          <w:rFonts w:eastAsia="Calibri" w:cs="Times New Roman"/>
          <w:b/>
          <w:i/>
          <w:sz w:val="22"/>
        </w:rPr>
      </w:pPr>
      <w:r w:rsidRPr="00540542">
        <w:rPr>
          <w:rFonts w:eastAsia="Calibri" w:cs="Times New Roman"/>
          <w:b/>
          <w:i/>
          <w:sz w:val="22"/>
        </w:rPr>
        <w:t xml:space="preserve">Жанрово-тематическое многообразие русской литературной сказки </w:t>
      </w:r>
      <w:r w:rsidRPr="00540542">
        <w:rPr>
          <w:rFonts w:eastAsia="Calibri" w:cs="Times New Roman"/>
          <w:b/>
          <w:i/>
          <w:sz w:val="22"/>
          <w:lang w:val="en-US"/>
        </w:rPr>
        <w:t>XX</w:t>
      </w:r>
      <w:r w:rsidRPr="00540542">
        <w:rPr>
          <w:rFonts w:eastAsia="Calibri" w:cs="Times New Roman"/>
          <w:b/>
          <w:i/>
          <w:sz w:val="22"/>
        </w:rPr>
        <w:t xml:space="preserve"> века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Вопросы для обсуждения</w:t>
      </w:r>
    </w:p>
    <w:p w:rsidR="006D521D" w:rsidRPr="00540542" w:rsidRDefault="006D521D" w:rsidP="006D521D">
      <w:pPr>
        <w:numPr>
          <w:ilvl w:val="0"/>
          <w:numId w:val="45"/>
        </w:numPr>
        <w:tabs>
          <w:tab w:val="left" w:pos="993"/>
        </w:tabs>
        <w:ind w:hanging="11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Русская литературная сказка </w:t>
      </w:r>
      <w:r w:rsidRPr="00540542">
        <w:rPr>
          <w:rFonts w:eastAsia="Times New Roman" w:cs="Times New Roman"/>
          <w:sz w:val="22"/>
          <w:lang w:val="en-US" w:eastAsia="ru-RU"/>
        </w:rPr>
        <w:t>XX</w:t>
      </w:r>
      <w:r w:rsidRPr="00540542">
        <w:rPr>
          <w:rFonts w:eastAsia="Times New Roman" w:cs="Times New Roman"/>
          <w:sz w:val="22"/>
          <w:lang w:eastAsia="ru-RU"/>
        </w:rPr>
        <w:t xml:space="preserve"> века: основные тенденции развития. </w:t>
      </w:r>
    </w:p>
    <w:p w:rsidR="006D521D" w:rsidRPr="00540542" w:rsidRDefault="006D521D" w:rsidP="006D521D">
      <w:pPr>
        <w:numPr>
          <w:ilvl w:val="0"/>
          <w:numId w:val="4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Нравственно-эстетический потенциал сказов П.П. Бажова. </w:t>
      </w:r>
    </w:p>
    <w:p w:rsidR="006D521D" w:rsidRPr="00540542" w:rsidRDefault="006D521D" w:rsidP="006D521D">
      <w:pPr>
        <w:numPr>
          <w:ilvl w:val="0"/>
          <w:numId w:val="4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Мастерство Н.Н. Носова — сказочника.</w:t>
      </w:r>
    </w:p>
    <w:p w:rsidR="006D521D" w:rsidRPr="00540542" w:rsidRDefault="006D521D" w:rsidP="006D521D">
      <w:pPr>
        <w:numPr>
          <w:ilvl w:val="0"/>
          <w:numId w:val="4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Сказка притча в творчестве В.П. Катаева. </w:t>
      </w:r>
    </w:p>
    <w:p w:rsidR="006D521D" w:rsidRPr="00540542" w:rsidRDefault="006D521D" w:rsidP="006D521D">
      <w:pPr>
        <w:numPr>
          <w:ilvl w:val="0"/>
          <w:numId w:val="4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Проблематика и поэтика сказок Э.Н. Успенского.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contextualSpacing/>
        <w:jc w:val="center"/>
        <w:rPr>
          <w:rFonts w:eastAsia="Times New Roman" w:cs="Times New Roman"/>
          <w:i/>
          <w:sz w:val="22"/>
          <w:lang w:eastAsia="ru-RU"/>
        </w:rPr>
      </w:pPr>
      <w:r w:rsidRPr="00540542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6D521D" w:rsidRPr="00540542" w:rsidRDefault="006D521D" w:rsidP="006D521D">
      <w:pPr>
        <w:tabs>
          <w:tab w:val="left" w:pos="567"/>
          <w:tab w:val="left" w:pos="851"/>
          <w:tab w:val="left" w:pos="993"/>
        </w:tabs>
        <w:rPr>
          <w:rFonts w:eastAsia="Calibri" w:cs="Times New Roman"/>
          <w:sz w:val="22"/>
        </w:rPr>
      </w:pPr>
      <w:r w:rsidRPr="00540542">
        <w:rPr>
          <w:rFonts w:eastAsia="Calibri" w:cs="Times New Roman"/>
          <w:sz w:val="22"/>
        </w:rPr>
        <w:t>1. Сделать тезисные конспекты по всем вопросам темы занятия.</w:t>
      </w:r>
    </w:p>
    <w:p w:rsidR="006D521D" w:rsidRPr="00540542" w:rsidRDefault="006D521D" w:rsidP="006D521D">
      <w:pPr>
        <w:tabs>
          <w:tab w:val="left" w:pos="567"/>
          <w:tab w:val="left" w:pos="851"/>
          <w:tab w:val="left" w:pos="993"/>
        </w:tabs>
        <w:rPr>
          <w:rFonts w:eastAsia="Calibri" w:cs="Times New Roman"/>
          <w:color w:val="000000"/>
          <w:sz w:val="22"/>
        </w:rPr>
      </w:pPr>
      <w:r w:rsidRPr="00540542">
        <w:rPr>
          <w:rFonts w:eastAsia="Calibri" w:cs="Times New Roman"/>
          <w:sz w:val="22"/>
        </w:rPr>
        <w:t>2. Подготовить к защите реферат</w:t>
      </w:r>
      <w:r>
        <w:rPr>
          <w:rFonts w:eastAsia="Calibri" w:cs="Times New Roman"/>
          <w:sz w:val="22"/>
        </w:rPr>
        <w:t xml:space="preserve"> (презентацию)</w:t>
      </w:r>
      <w:r w:rsidRPr="00540542">
        <w:rPr>
          <w:rFonts w:eastAsia="Calibri" w:cs="Times New Roman"/>
          <w:sz w:val="22"/>
        </w:rPr>
        <w:t xml:space="preserve"> </w:t>
      </w:r>
      <w:r w:rsidRPr="00540542">
        <w:rPr>
          <w:rFonts w:eastAsia="Calibri" w:cs="Times New Roman"/>
          <w:color w:val="000000"/>
          <w:sz w:val="22"/>
        </w:rPr>
        <w:t>о творчестве одного из писателей (по выбору).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jc w:val="center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Форма контроля</w:t>
      </w:r>
    </w:p>
    <w:p w:rsidR="006D521D" w:rsidRDefault="006D521D" w:rsidP="006D521D">
      <w:pPr>
        <w:tabs>
          <w:tab w:val="left" w:pos="993"/>
        </w:tabs>
        <w:ind w:firstLine="709"/>
      </w:pPr>
      <w:r w:rsidRPr="00540542">
        <w:rPr>
          <w:rFonts w:eastAsia="Calibri" w:cs="Times New Roman"/>
          <w:sz w:val="22"/>
        </w:rPr>
        <w:t>Защита рефератов</w:t>
      </w:r>
      <w:r>
        <w:rPr>
          <w:rFonts w:eastAsia="Calibri" w:cs="Times New Roman"/>
          <w:sz w:val="22"/>
        </w:rPr>
        <w:t xml:space="preserve"> с презентациями</w:t>
      </w:r>
    </w:p>
    <w:p w:rsidR="006D521D" w:rsidRDefault="006D521D" w:rsidP="006D521D">
      <w:pPr>
        <w:pStyle w:val="western"/>
        <w:shd w:val="clear" w:color="auto" w:fill="FFFFFF"/>
        <w:spacing w:before="0" w:beforeAutospacing="0" w:after="0" w:afterAutospacing="0"/>
        <w:rPr>
          <w:color w:val="FF0000"/>
          <w:sz w:val="22"/>
          <w:szCs w:val="22"/>
        </w:rPr>
      </w:pPr>
    </w:p>
    <w:p w:rsidR="006D521D" w:rsidRPr="00E60BCD" w:rsidRDefault="006D521D" w:rsidP="006D521D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E60BCD">
        <w:rPr>
          <w:b/>
          <w:i/>
          <w:iCs/>
          <w:color w:val="000000"/>
          <w:sz w:val="22"/>
          <w:szCs w:val="22"/>
        </w:rPr>
        <w:t xml:space="preserve">Практическое занятие </w:t>
      </w:r>
      <w:r w:rsidRPr="00DF205D">
        <w:rPr>
          <w:b/>
          <w:i/>
          <w:iCs/>
          <w:color w:val="000000"/>
          <w:sz w:val="22"/>
          <w:szCs w:val="22"/>
        </w:rPr>
        <w:t xml:space="preserve">в онлайн режиме </w:t>
      </w:r>
      <w:r>
        <w:rPr>
          <w:b/>
          <w:i/>
          <w:iCs/>
          <w:color w:val="000000"/>
          <w:sz w:val="22"/>
          <w:szCs w:val="22"/>
        </w:rPr>
        <w:t>№ 2</w:t>
      </w:r>
    </w:p>
    <w:p w:rsidR="006D521D" w:rsidRPr="00DF767D" w:rsidRDefault="006D521D" w:rsidP="006D521D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E60BCD">
        <w:rPr>
          <w:b/>
          <w:bCs/>
          <w:color w:val="000000"/>
          <w:sz w:val="22"/>
          <w:szCs w:val="22"/>
        </w:rPr>
        <w:t xml:space="preserve">Тема </w:t>
      </w:r>
      <w:r>
        <w:rPr>
          <w:b/>
          <w:bCs/>
          <w:color w:val="000000"/>
          <w:sz w:val="22"/>
          <w:szCs w:val="22"/>
        </w:rPr>
        <w:t>3</w:t>
      </w:r>
      <w:r w:rsidRPr="00E60BCD">
        <w:rPr>
          <w:b/>
          <w:bCs/>
          <w:color w:val="000000"/>
          <w:sz w:val="22"/>
          <w:szCs w:val="22"/>
        </w:rPr>
        <w:t xml:space="preserve">. </w:t>
      </w:r>
      <w:r w:rsidRPr="00DF767D">
        <w:rPr>
          <w:b/>
          <w:sz w:val="22"/>
        </w:rPr>
        <w:t>Тема детства в русской и зарубежной литературе XIX – XX вв.</w:t>
      </w:r>
    </w:p>
    <w:p w:rsidR="006D521D" w:rsidRPr="001D4887" w:rsidRDefault="006D521D" w:rsidP="006D521D">
      <w:pPr>
        <w:shd w:val="clear" w:color="auto" w:fill="FFFFFF"/>
        <w:tabs>
          <w:tab w:val="left" w:pos="993"/>
        </w:tabs>
        <w:ind w:firstLine="709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1D4887">
        <w:rPr>
          <w:rFonts w:eastAsia="Times New Roman" w:cs="Times New Roman"/>
          <w:b/>
          <w:sz w:val="22"/>
          <w:lang w:eastAsia="ru-RU"/>
        </w:rPr>
        <w:t>Зарубежная повесть о детях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Вопросы для обсуждения</w:t>
      </w:r>
    </w:p>
    <w:p w:rsidR="006D521D" w:rsidRPr="00540542" w:rsidRDefault="006D521D" w:rsidP="006D521D">
      <w:pPr>
        <w:numPr>
          <w:ilvl w:val="0"/>
          <w:numId w:val="54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Тема обездоленного детства во французской литературе (Г. Мало «Без семьи», А. Доде «Малыш», В. Гюго «</w:t>
      </w:r>
      <w:proofErr w:type="spellStart"/>
      <w:r w:rsidRPr="00540542">
        <w:rPr>
          <w:rFonts w:eastAsia="Times New Roman" w:cs="Times New Roman"/>
          <w:sz w:val="22"/>
          <w:lang w:eastAsia="ru-RU"/>
        </w:rPr>
        <w:t>Гаврош</w:t>
      </w:r>
      <w:proofErr w:type="spellEnd"/>
      <w:r w:rsidRPr="00540542">
        <w:rPr>
          <w:rFonts w:eastAsia="Times New Roman" w:cs="Times New Roman"/>
          <w:sz w:val="22"/>
          <w:lang w:eastAsia="ru-RU"/>
        </w:rPr>
        <w:t>»).</w:t>
      </w:r>
    </w:p>
    <w:p w:rsidR="006D521D" w:rsidRPr="00540542" w:rsidRDefault="006D521D" w:rsidP="006D521D">
      <w:pPr>
        <w:numPr>
          <w:ilvl w:val="0"/>
          <w:numId w:val="54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Мастерство М. Твена-психолога и сатирика в повестях о детях («Приключения Тома </w:t>
      </w:r>
      <w:proofErr w:type="spellStart"/>
      <w:r w:rsidRPr="00540542">
        <w:rPr>
          <w:rFonts w:eastAsia="Times New Roman" w:cs="Times New Roman"/>
          <w:sz w:val="22"/>
          <w:lang w:eastAsia="ru-RU"/>
        </w:rPr>
        <w:t>Сойера</w:t>
      </w:r>
      <w:proofErr w:type="spellEnd"/>
      <w:r w:rsidRPr="00540542">
        <w:rPr>
          <w:rFonts w:eastAsia="Times New Roman" w:cs="Times New Roman"/>
          <w:sz w:val="22"/>
          <w:lang w:eastAsia="ru-RU"/>
        </w:rPr>
        <w:t xml:space="preserve">», «Приключения </w:t>
      </w:r>
      <w:proofErr w:type="spellStart"/>
      <w:r w:rsidRPr="00540542">
        <w:rPr>
          <w:rFonts w:eastAsia="Times New Roman" w:cs="Times New Roman"/>
          <w:sz w:val="22"/>
          <w:lang w:eastAsia="ru-RU"/>
        </w:rPr>
        <w:t>Гекльберри</w:t>
      </w:r>
      <w:proofErr w:type="spellEnd"/>
      <w:r w:rsidRPr="00540542">
        <w:rPr>
          <w:rFonts w:eastAsia="Times New Roman" w:cs="Times New Roman"/>
          <w:sz w:val="22"/>
          <w:lang w:eastAsia="ru-RU"/>
        </w:rPr>
        <w:t xml:space="preserve"> Финна»). </w:t>
      </w:r>
    </w:p>
    <w:p w:rsidR="006D521D" w:rsidRPr="00540542" w:rsidRDefault="006D521D" w:rsidP="006D521D">
      <w:pPr>
        <w:numPr>
          <w:ilvl w:val="0"/>
          <w:numId w:val="54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>Жанрово-тематическое своеобразие реалистических повестей А. Линдгрен («</w:t>
      </w:r>
      <w:proofErr w:type="spellStart"/>
      <w:r w:rsidRPr="00540542">
        <w:rPr>
          <w:rFonts w:eastAsia="Times New Roman" w:cs="Times New Roman"/>
          <w:sz w:val="22"/>
          <w:lang w:eastAsia="ru-RU"/>
        </w:rPr>
        <w:t>Расмус</w:t>
      </w:r>
      <w:proofErr w:type="spellEnd"/>
      <w:r w:rsidRPr="00540542">
        <w:rPr>
          <w:rFonts w:eastAsia="Times New Roman" w:cs="Times New Roman"/>
          <w:sz w:val="22"/>
          <w:lang w:eastAsia="ru-RU"/>
        </w:rPr>
        <w:t xml:space="preserve">-бродяга», «Эмиль из </w:t>
      </w:r>
      <w:proofErr w:type="spellStart"/>
      <w:r w:rsidRPr="00540542">
        <w:rPr>
          <w:rFonts w:eastAsia="Times New Roman" w:cs="Times New Roman"/>
          <w:sz w:val="22"/>
          <w:lang w:eastAsia="ru-RU"/>
        </w:rPr>
        <w:t>Леннеберги</w:t>
      </w:r>
      <w:proofErr w:type="spellEnd"/>
      <w:r w:rsidRPr="00540542">
        <w:rPr>
          <w:rFonts w:eastAsia="Times New Roman" w:cs="Times New Roman"/>
          <w:sz w:val="22"/>
          <w:lang w:eastAsia="ru-RU"/>
        </w:rPr>
        <w:t xml:space="preserve">»). </w:t>
      </w:r>
    </w:p>
    <w:p w:rsidR="006D521D" w:rsidRPr="00540542" w:rsidRDefault="006D521D" w:rsidP="006D521D">
      <w:pPr>
        <w:numPr>
          <w:ilvl w:val="0"/>
          <w:numId w:val="54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709"/>
        <w:contextualSpacing/>
        <w:rPr>
          <w:rFonts w:eastAsia="Times New Roman" w:cs="Times New Roman"/>
          <w:sz w:val="22"/>
          <w:lang w:eastAsia="ru-RU"/>
        </w:rPr>
      </w:pPr>
      <w:r w:rsidRPr="00540542">
        <w:rPr>
          <w:rFonts w:eastAsia="Times New Roman" w:cs="Times New Roman"/>
          <w:sz w:val="22"/>
          <w:lang w:eastAsia="ru-RU"/>
        </w:rPr>
        <w:t xml:space="preserve">Произведения о детях в немецкой литературе </w:t>
      </w:r>
      <w:r w:rsidRPr="00540542">
        <w:rPr>
          <w:rFonts w:eastAsia="Times New Roman" w:cs="Times New Roman"/>
          <w:sz w:val="22"/>
          <w:lang w:val="en-US" w:eastAsia="ru-RU"/>
        </w:rPr>
        <w:t>XX</w:t>
      </w:r>
      <w:r w:rsidRPr="00540542">
        <w:rPr>
          <w:rFonts w:eastAsia="Times New Roman" w:cs="Times New Roman"/>
          <w:sz w:val="22"/>
          <w:lang w:eastAsia="ru-RU"/>
        </w:rPr>
        <w:t xml:space="preserve"> века (Э. </w:t>
      </w:r>
      <w:proofErr w:type="spellStart"/>
      <w:r w:rsidRPr="00540542">
        <w:rPr>
          <w:rFonts w:eastAsia="Times New Roman" w:cs="Times New Roman"/>
          <w:sz w:val="22"/>
          <w:lang w:eastAsia="ru-RU"/>
        </w:rPr>
        <w:t>Кестнер</w:t>
      </w:r>
      <w:proofErr w:type="spellEnd"/>
      <w:r w:rsidRPr="00540542">
        <w:rPr>
          <w:rFonts w:eastAsia="Times New Roman" w:cs="Times New Roman"/>
          <w:sz w:val="22"/>
          <w:lang w:eastAsia="ru-RU"/>
        </w:rPr>
        <w:t xml:space="preserve"> «Эмиль и сыщики», «Проделки близнецов», Д. </w:t>
      </w:r>
      <w:proofErr w:type="spellStart"/>
      <w:r w:rsidRPr="00540542">
        <w:rPr>
          <w:rFonts w:eastAsia="Times New Roman" w:cs="Times New Roman"/>
          <w:sz w:val="22"/>
          <w:lang w:eastAsia="ru-RU"/>
        </w:rPr>
        <w:t>Крюс</w:t>
      </w:r>
      <w:proofErr w:type="spellEnd"/>
      <w:r w:rsidRPr="00540542">
        <w:rPr>
          <w:rFonts w:eastAsia="Times New Roman" w:cs="Times New Roman"/>
          <w:sz w:val="22"/>
          <w:lang w:eastAsia="ru-RU"/>
        </w:rPr>
        <w:t xml:space="preserve"> «Мой прадедушка, герои и я»). 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contextualSpacing/>
        <w:jc w:val="center"/>
        <w:rPr>
          <w:rFonts w:eastAsia="Times New Roman" w:cs="Times New Roman"/>
          <w:i/>
          <w:sz w:val="22"/>
          <w:lang w:eastAsia="ru-RU"/>
        </w:rPr>
      </w:pPr>
      <w:r w:rsidRPr="00540542">
        <w:rPr>
          <w:rFonts w:eastAsia="Times New Roman" w:cs="Times New Roman"/>
          <w:i/>
          <w:sz w:val="22"/>
          <w:lang w:eastAsia="ru-RU"/>
        </w:rPr>
        <w:t>Задания для самостоятельной работы</w:t>
      </w:r>
    </w:p>
    <w:p w:rsidR="006D521D" w:rsidRPr="00540542" w:rsidRDefault="006D521D" w:rsidP="006D521D">
      <w:pPr>
        <w:tabs>
          <w:tab w:val="left" w:pos="567"/>
          <w:tab w:val="left" w:pos="851"/>
          <w:tab w:val="left" w:pos="993"/>
        </w:tabs>
        <w:rPr>
          <w:rFonts w:eastAsia="Calibri" w:cs="Times New Roman"/>
          <w:sz w:val="22"/>
        </w:rPr>
      </w:pPr>
      <w:r w:rsidRPr="00540542">
        <w:rPr>
          <w:rFonts w:eastAsia="Calibri" w:cs="Times New Roman"/>
          <w:sz w:val="22"/>
        </w:rPr>
        <w:t>1. Сделать тезисные конспекты по всем вопросам темы занятия.</w:t>
      </w:r>
    </w:p>
    <w:p w:rsidR="006D521D" w:rsidRPr="00540542" w:rsidRDefault="006D521D" w:rsidP="006D521D">
      <w:pPr>
        <w:tabs>
          <w:tab w:val="left" w:pos="567"/>
          <w:tab w:val="left" w:pos="851"/>
          <w:tab w:val="left" w:pos="993"/>
        </w:tabs>
        <w:rPr>
          <w:rFonts w:eastAsia="Calibri" w:cs="Times New Roman"/>
          <w:color w:val="000000"/>
          <w:sz w:val="22"/>
        </w:rPr>
      </w:pPr>
      <w:r w:rsidRPr="00540542">
        <w:rPr>
          <w:rFonts w:eastAsia="Calibri" w:cs="Times New Roman"/>
          <w:sz w:val="22"/>
        </w:rPr>
        <w:t xml:space="preserve">2. Подготовить к защите </w:t>
      </w:r>
      <w:r>
        <w:rPr>
          <w:rFonts w:eastAsia="Calibri" w:cs="Times New Roman"/>
          <w:sz w:val="22"/>
        </w:rPr>
        <w:t>презентацию</w:t>
      </w:r>
      <w:r w:rsidRPr="00540542">
        <w:rPr>
          <w:rFonts w:eastAsia="Calibri" w:cs="Times New Roman"/>
          <w:sz w:val="22"/>
        </w:rPr>
        <w:t xml:space="preserve"> (доклад) </w:t>
      </w:r>
      <w:r w:rsidRPr="00540542">
        <w:rPr>
          <w:rFonts w:eastAsia="Calibri" w:cs="Times New Roman"/>
          <w:color w:val="000000"/>
          <w:sz w:val="22"/>
        </w:rPr>
        <w:t>о творчестве одного из писателей (по выбору).</w:t>
      </w:r>
    </w:p>
    <w:p w:rsidR="006D521D" w:rsidRPr="001D4887" w:rsidRDefault="006D521D" w:rsidP="006D521D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center"/>
        <w:rPr>
          <w:rFonts w:eastAsia="Times New Roman" w:cs="Times New Roman"/>
          <w:i/>
          <w:sz w:val="22"/>
          <w:lang w:eastAsia="ru-RU"/>
        </w:rPr>
      </w:pPr>
      <w:r w:rsidRPr="001D4887">
        <w:rPr>
          <w:rFonts w:eastAsia="Times New Roman" w:cs="Times New Roman"/>
          <w:i/>
          <w:sz w:val="22"/>
          <w:lang w:eastAsia="ru-RU"/>
        </w:rPr>
        <w:t>Электронные ресурсы:</w:t>
      </w:r>
    </w:p>
    <w:p w:rsidR="006D521D" w:rsidRPr="005065CC" w:rsidRDefault="006D521D" w:rsidP="006D521D">
      <w:pPr>
        <w:shd w:val="clear" w:color="auto" w:fill="FFFFFF"/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sz w:val="22"/>
          <w:lang w:eastAsia="ru-RU"/>
        </w:rPr>
      </w:pPr>
      <w:r w:rsidRPr="001D4887">
        <w:rPr>
          <w:rFonts w:eastAsia="Times New Roman" w:cs="Times New Roman"/>
          <w:sz w:val="22"/>
          <w:lang w:val="en-US" w:eastAsia="ru-RU"/>
        </w:rPr>
        <w:t>http</w:t>
      </w:r>
      <w:r w:rsidRPr="005065CC">
        <w:rPr>
          <w:rFonts w:eastAsia="Times New Roman" w:cs="Times New Roman"/>
          <w:sz w:val="22"/>
          <w:lang w:eastAsia="ru-RU"/>
        </w:rPr>
        <w:t>://</w:t>
      </w:r>
      <w:proofErr w:type="spellStart"/>
      <w:r w:rsidRPr="001D4887">
        <w:rPr>
          <w:rFonts w:eastAsia="Times New Roman" w:cs="Times New Roman"/>
          <w:sz w:val="22"/>
          <w:lang w:val="en-US" w:eastAsia="ru-RU"/>
        </w:rPr>
        <w:t>bibliogig</w:t>
      </w:r>
      <w:proofErr w:type="spellEnd"/>
      <w:r w:rsidRPr="005065CC">
        <w:rPr>
          <w:rFonts w:eastAsia="Times New Roman" w:cs="Times New Roman"/>
          <w:sz w:val="22"/>
          <w:lang w:eastAsia="ru-RU"/>
        </w:rPr>
        <w:t xml:space="preserve">. </w:t>
      </w:r>
      <w:proofErr w:type="spellStart"/>
      <w:r w:rsidRPr="001D4887">
        <w:rPr>
          <w:rFonts w:eastAsia="Times New Roman" w:cs="Times New Roman"/>
          <w:sz w:val="22"/>
          <w:lang w:val="en-US" w:eastAsia="ru-RU"/>
        </w:rPr>
        <w:t>ru</w:t>
      </w:r>
      <w:proofErr w:type="spellEnd"/>
    </w:p>
    <w:p w:rsidR="006D521D" w:rsidRPr="005065CC" w:rsidRDefault="006D521D" w:rsidP="006D521D">
      <w:pPr>
        <w:shd w:val="clear" w:color="auto" w:fill="FFFFFF"/>
        <w:tabs>
          <w:tab w:val="left" w:pos="851"/>
          <w:tab w:val="left" w:pos="993"/>
        </w:tabs>
        <w:ind w:firstLine="709"/>
        <w:contextualSpacing/>
        <w:rPr>
          <w:rFonts w:eastAsia="Times New Roman" w:cs="Times New Roman"/>
          <w:sz w:val="22"/>
          <w:lang w:eastAsia="ru-RU"/>
        </w:rPr>
      </w:pPr>
      <w:r w:rsidRPr="001D4887">
        <w:rPr>
          <w:rFonts w:eastAsia="Times New Roman" w:cs="Times New Roman"/>
          <w:sz w:val="22"/>
          <w:lang w:val="en-US" w:eastAsia="ru-RU"/>
        </w:rPr>
        <w:t>http</w:t>
      </w:r>
      <w:r w:rsidRPr="005065CC">
        <w:rPr>
          <w:rFonts w:eastAsia="Times New Roman" w:cs="Times New Roman"/>
          <w:sz w:val="22"/>
          <w:lang w:eastAsia="ru-RU"/>
        </w:rPr>
        <w:t>://</w:t>
      </w:r>
      <w:r w:rsidRPr="001D4887">
        <w:rPr>
          <w:rFonts w:eastAsia="Times New Roman" w:cs="Times New Roman"/>
          <w:sz w:val="22"/>
          <w:lang w:val="en-US" w:eastAsia="ru-RU"/>
        </w:rPr>
        <w:t>lib</w:t>
      </w:r>
      <w:r w:rsidRPr="005065CC">
        <w:rPr>
          <w:rFonts w:eastAsia="Times New Roman" w:cs="Times New Roman"/>
          <w:sz w:val="22"/>
          <w:lang w:eastAsia="ru-RU"/>
        </w:rPr>
        <w:t>.1</w:t>
      </w:r>
      <w:proofErr w:type="spellStart"/>
      <w:r w:rsidRPr="001D4887">
        <w:rPr>
          <w:rFonts w:eastAsia="Times New Roman" w:cs="Times New Roman"/>
          <w:sz w:val="22"/>
          <w:lang w:val="en-US" w:eastAsia="ru-RU"/>
        </w:rPr>
        <w:t>september</w:t>
      </w:r>
      <w:proofErr w:type="spellEnd"/>
      <w:r w:rsidRPr="005065CC">
        <w:rPr>
          <w:rFonts w:eastAsia="Times New Roman" w:cs="Times New Roman"/>
          <w:sz w:val="22"/>
          <w:lang w:eastAsia="ru-RU"/>
        </w:rPr>
        <w:t xml:space="preserve">. </w:t>
      </w:r>
      <w:proofErr w:type="spellStart"/>
      <w:r w:rsidRPr="001D4887">
        <w:rPr>
          <w:rFonts w:eastAsia="Times New Roman" w:cs="Times New Roman"/>
          <w:sz w:val="22"/>
          <w:lang w:val="en-US" w:eastAsia="ru-RU"/>
        </w:rPr>
        <w:t>ru</w:t>
      </w:r>
      <w:proofErr w:type="spellEnd"/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jc w:val="center"/>
        <w:rPr>
          <w:rFonts w:eastAsia="Calibri" w:cs="Times New Roman"/>
          <w:i/>
          <w:sz w:val="22"/>
        </w:rPr>
      </w:pPr>
      <w:r w:rsidRPr="00540542">
        <w:rPr>
          <w:rFonts w:eastAsia="Calibri" w:cs="Times New Roman"/>
          <w:i/>
          <w:sz w:val="22"/>
        </w:rPr>
        <w:t>Форма контроля</w:t>
      </w:r>
    </w:p>
    <w:p w:rsidR="006D521D" w:rsidRPr="00540542" w:rsidRDefault="006D521D" w:rsidP="006D521D">
      <w:pPr>
        <w:shd w:val="clear" w:color="auto" w:fill="FFFFFF"/>
        <w:tabs>
          <w:tab w:val="left" w:pos="851"/>
          <w:tab w:val="left" w:pos="993"/>
        </w:tabs>
        <w:ind w:left="709"/>
        <w:contextualSpacing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Защита презентаций</w:t>
      </w:r>
    </w:p>
    <w:p w:rsidR="006D521D" w:rsidRDefault="006D521D" w:rsidP="006D521D">
      <w:pPr>
        <w:pStyle w:val="western"/>
        <w:shd w:val="clear" w:color="auto" w:fill="FFFFFF"/>
        <w:spacing w:before="0" w:beforeAutospacing="0" w:after="0" w:afterAutospacing="0"/>
        <w:rPr>
          <w:color w:val="FF0000"/>
          <w:sz w:val="22"/>
          <w:szCs w:val="22"/>
        </w:rPr>
      </w:pPr>
    </w:p>
    <w:p w:rsidR="006D521D" w:rsidRPr="00E60BCD" w:rsidRDefault="006D521D" w:rsidP="006D521D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color w:val="000000"/>
          <w:sz w:val="22"/>
          <w:szCs w:val="22"/>
        </w:rPr>
      </w:pPr>
      <w:r w:rsidRPr="00E60BCD">
        <w:rPr>
          <w:b/>
          <w:i/>
          <w:iCs/>
          <w:color w:val="000000"/>
          <w:sz w:val="22"/>
          <w:szCs w:val="22"/>
        </w:rPr>
        <w:t xml:space="preserve">Практическое занятие </w:t>
      </w:r>
      <w:r w:rsidRPr="00DF205D">
        <w:rPr>
          <w:b/>
          <w:i/>
          <w:iCs/>
          <w:color w:val="000000"/>
          <w:sz w:val="22"/>
          <w:szCs w:val="22"/>
        </w:rPr>
        <w:t xml:space="preserve">в онлайн режиме </w:t>
      </w:r>
      <w:r>
        <w:rPr>
          <w:b/>
          <w:i/>
          <w:iCs/>
          <w:color w:val="000000"/>
          <w:sz w:val="22"/>
          <w:szCs w:val="22"/>
        </w:rPr>
        <w:t>№ 3</w:t>
      </w:r>
    </w:p>
    <w:p w:rsidR="006D521D" w:rsidRPr="00DF767D" w:rsidRDefault="006D521D" w:rsidP="006D521D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E60BCD">
        <w:rPr>
          <w:b/>
          <w:bCs/>
          <w:color w:val="000000"/>
          <w:sz w:val="22"/>
          <w:szCs w:val="22"/>
        </w:rPr>
        <w:t xml:space="preserve">Тема </w:t>
      </w:r>
      <w:r>
        <w:rPr>
          <w:b/>
          <w:bCs/>
          <w:color w:val="000000"/>
          <w:sz w:val="22"/>
          <w:szCs w:val="22"/>
        </w:rPr>
        <w:t>6</w:t>
      </w:r>
      <w:r w:rsidRPr="00E60BCD">
        <w:rPr>
          <w:b/>
          <w:bCs/>
          <w:color w:val="000000"/>
          <w:sz w:val="22"/>
          <w:szCs w:val="22"/>
        </w:rPr>
        <w:t xml:space="preserve">. </w:t>
      </w:r>
      <w:r w:rsidRPr="00DF767D">
        <w:rPr>
          <w:b/>
          <w:bCs/>
          <w:sz w:val="22"/>
          <w:szCs w:val="22"/>
        </w:rPr>
        <w:t>Жанр иллюстрации в детской книге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i/>
          <w:sz w:val="22"/>
          <w:lang w:val="be-BY"/>
        </w:rPr>
      </w:pPr>
      <w:r w:rsidRPr="00540542">
        <w:rPr>
          <w:rFonts w:eastAsia="Calibri" w:cs="Times New Roman"/>
          <w:i/>
          <w:sz w:val="22"/>
          <w:lang w:val="be-BY"/>
        </w:rPr>
        <w:t>Содержание занятия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Times New Roman"/>
          <w:sz w:val="22"/>
          <w:lang w:val="be-BY"/>
        </w:rPr>
      </w:pPr>
      <w:r w:rsidRPr="00540542">
        <w:rPr>
          <w:rFonts w:eastAsia="Calibri" w:cs="Times New Roman"/>
          <w:sz w:val="22"/>
          <w:lang w:val="be-BY"/>
        </w:rPr>
        <w:t xml:space="preserve">Слушатели проводят презентацию подготовленных </w:t>
      </w:r>
      <w:r>
        <w:rPr>
          <w:rFonts w:eastAsia="Calibri" w:cs="Times New Roman"/>
          <w:sz w:val="22"/>
          <w:lang w:val="be-BY"/>
        </w:rPr>
        <w:t>заданий</w:t>
      </w:r>
      <w:r w:rsidRPr="00540542">
        <w:rPr>
          <w:rFonts w:eastAsia="Calibri" w:cs="Times New Roman"/>
          <w:sz w:val="22"/>
          <w:lang w:val="be-BY"/>
        </w:rPr>
        <w:t xml:space="preserve"> </w:t>
      </w:r>
      <w:r w:rsidRPr="00540542">
        <w:rPr>
          <w:rFonts w:eastAsia="Calibri" w:cs="Times New Roman"/>
          <w:sz w:val="22"/>
        </w:rPr>
        <w:t>по ознакомлению детей дошкольного возраста с иллюстрациями.</w:t>
      </w:r>
    </w:p>
    <w:p w:rsidR="006D521D" w:rsidRPr="00540542" w:rsidRDefault="006D521D" w:rsidP="006D521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 w:cs="Times New Roman"/>
          <w:i/>
          <w:sz w:val="22"/>
          <w:lang w:val="be-BY"/>
        </w:rPr>
      </w:pPr>
      <w:r w:rsidRPr="00540542">
        <w:rPr>
          <w:rFonts w:eastAsia="Calibri" w:cs="Times New Roman"/>
          <w:i/>
          <w:sz w:val="22"/>
          <w:lang w:val="be-BY"/>
        </w:rPr>
        <w:t>Задания для самостоятельной работы</w:t>
      </w:r>
    </w:p>
    <w:p w:rsidR="006D521D" w:rsidRPr="00540542" w:rsidRDefault="006D521D" w:rsidP="006D521D">
      <w:pPr>
        <w:numPr>
          <w:ilvl w:val="0"/>
          <w:numId w:val="5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Подготовить презентацию</w:t>
      </w:r>
      <w:r w:rsidRPr="00540542">
        <w:rPr>
          <w:rFonts w:eastAsia="Calibri" w:cs="Times New Roman"/>
          <w:sz w:val="22"/>
          <w:lang w:eastAsia="ru-RU"/>
        </w:rPr>
        <w:t xml:space="preserve"> о творчестве художника-иллюстратора (на выбор </w:t>
      </w:r>
      <w:r>
        <w:rPr>
          <w:rFonts w:eastAsia="Calibri" w:cs="Times New Roman"/>
          <w:sz w:val="22"/>
          <w:lang w:eastAsia="ru-RU"/>
        </w:rPr>
        <w:t>из рекомендованных учебной программой дошкольного образования Республики Беларусь</w:t>
      </w:r>
      <w:r w:rsidRPr="00540542">
        <w:rPr>
          <w:rFonts w:eastAsia="Calibri" w:cs="Times New Roman"/>
          <w:sz w:val="22"/>
          <w:lang w:eastAsia="ru-RU"/>
        </w:rPr>
        <w:t>): краткие сведения о жизненном и творческом пути художника, информация об иллюстрированных книгах, характеристика творческой манеры.</w:t>
      </w:r>
    </w:p>
    <w:p w:rsidR="006D521D" w:rsidRPr="00540542" w:rsidRDefault="006D521D" w:rsidP="006D521D">
      <w:pPr>
        <w:numPr>
          <w:ilvl w:val="0"/>
          <w:numId w:val="5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 w:cs="Times New Roman"/>
          <w:sz w:val="22"/>
          <w:lang w:eastAsia="ru-RU"/>
        </w:rPr>
      </w:pPr>
      <w:r w:rsidRPr="00540542">
        <w:rPr>
          <w:rFonts w:eastAsia="Calibri" w:cs="Times New Roman"/>
          <w:sz w:val="22"/>
          <w:lang w:eastAsia="ru-RU"/>
        </w:rPr>
        <w:t xml:space="preserve">Разработать конспект занятия по ознакомлению детей с иллюстрациями выбранного художника. Представить </w:t>
      </w:r>
      <w:r>
        <w:rPr>
          <w:rFonts w:eastAsia="Calibri" w:cs="Times New Roman"/>
          <w:sz w:val="22"/>
          <w:lang w:eastAsia="ru-RU"/>
        </w:rPr>
        <w:t>в презентации</w:t>
      </w:r>
      <w:r w:rsidRPr="00540542">
        <w:rPr>
          <w:rFonts w:eastAsia="Calibri" w:cs="Times New Roman"/>
          <w:sz w:val="22"/>
          <w:lang w:eastAsia="ru-RU"/>
        </w:rPr>
        <w:t xml:space="preserve"> наглядный материал для проведения работы с дошкольниками.</w:t>
      </w:r>
    </w:p>
    <w:p w:rsidR="006D521D" w:rsidRPr="00540542" w:rsidRDefault="006D521D" w:rsidP="006D521D">
      <w:pPr>
        <w:tabs>
          <w:tab w:val="left" w:pos="851"/>
          <w:tab w:val="left" w:pos="993"/>
        </w:tabs>
        <w:ind w:firstLine="709"/>
        <w:contextualSpacing/>
        <w:jc w:val="center"/>
        <w:rPr>
          <w:rFonts w:eastAsia="Times New Roman" w:cs="Times New Roman"/>
          <w:i/>
          <w:sz w:val="22"/>
          <w:lang w:eastAsia="ru-RU"/>
        </w:rPr>
      </w:pPr>
      <w:r w:rsidRPr="00540542">
        <w:rPr>
          <w:rFonts w:eastAsia="Times New Roman" w:cs="Times New Roman"/>
          <w:i/>
          <w:sz w:val="22"/>
          <w:lang w:eastAsia="ru-RU"/>
        </w:rPr>
        <w:t>Форма контроля</w:t>
      </w:r>
    </w:p>
    <w:p w:rsidR="006D521D" w:rsidRDefault="006D521D" w:rsidP="006D521D">
      <w:pPr>
        <w:shd w:val="clear" w:color="auto" w:fill="FFFFFF"/>
        <w:tabs>
          <w:tab w:val="left" w:pos="851"/>
          <w:tab w:val="left" w:pos="993"/>
        </w:tabs>
        <w:ind w:left="709"/>
        <w:contextualSpacing/>
      </w:pPr>
      <w:r>
        <w:rPr>
          <w:rFonts w:eastAsia="Times New Roman" w:cs="Times New Roman"/>
          <w:sz w:val="22"/>
          <w:lang w:eastAsia="ru-RU"/>
        </w:rPr>
        <w:t>Защита презентаций</w:t>
      </w:r>
      <w:r>
        <w:br w:type="page"/>
      </w:r>
    </w:p>
    <w:p w:rsidR="006D521D" w:rsidRPr="007B3D8F" w:rsidRDefault="006D521D" w:rsidP="006D521D">
      <w:pPr>
        <w:pStyle w:val="a4"/>
        <w:spacing w:after="0"/>
        <w:ind w:left="360"/>
        <w:jc w:val="center"/>
        <w:rPr>
          <w:b/>
        </w:rPr>
      </w:pPr>
      <w:r>
        <w:rPr>
          <w:b/>
        </w:rPr>
        <w:lastRenderedPageBreak/>
        <w:t>7</w:t>
      </w:r>
      <w:r w:rsidRPr="007B3D8F">
        <w:rPr>
          <w:b/>
        </w:rPr>
        <w:t>. СПИСОК РЕКОМЕНДУЕМОЙ ЛИТЕРАТУРЫ</w:t>
      </w:r>
    </w:p>
    <w:p w:rsidR="006D521D" w:rsidRPr="007B3D8F" w:rsidRDefault="006D521D" w:rsidP="006D521D">
      <w:pPr>
        <w:jc w:val="center"/>
        <w:rPr>
          <w:b/>
          <w:i/>
          <w:sz w:val="24"/>
          <w:szCs w:val="24"/>
        </w:rPr>
      </w:pPr>
      <w:r w:rsidRPr="007B3D8F">
        <w:rPr>
          <w:b/>
          <w:i/>
          <w:sz w:val="24"/>
          <w:szCs w:val="24"/>
        </w:rPr>
        <w:t>основная литература:</w:t>
      </w:r>
    </w:p>
    <w:p w:rsidR="006D521D" w:rsidRPr="007E319C" w:rsidRDefault="006D521D" w:rsidP="006D521D">
      <w:pPr>
        <w:pStyle w:val="a6"/>
        <w:numPr>
          <w:ilvl w:val="0"/>
          <w:numId w:val="46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rPr>
          <w:color w:val="000000" w:themeColor="text1"/>
        </w:rPr>
      </w:pPr>
      <w:proofErr w:type="spellStart"/>
      <w:r w:rsidRPr="007E319C">
        <w:rPr>
          <w:color w:val="000000" w:themeColor="text1"/>
        </w:rPr>
        <w:t>Добрицкая</w:t>
      </w:r>
      <w:proofErr w:type="spellEnd"/>
      <w:r w:rsidRPr="007E319C">
        <w:rPr>
          <w:color w:val="000000" w:themeColor="text1"/>
        </w:rPr>
        <w:t xml:space="preserve">, И. Г. Мировая детская литература: учебное пособие для студентов учреждений высшего образования по специальности "Дошкольное образование" / И. Г. </w:t>
      </w:r>
      <w:proofErr w:type="spellStart"/>
      <w:r w:rsidRPr="007E319C">
        <w:rPr>
          <w:color w:val="000000" w:themeColor="text1"/>
        </w:rPr>
        <w:t>Добрицкая</w:t>
      </w:r>
      <w:proofErr w:type="spellEnd"/>
      <w:r w:rsidRPr="007E319C">
        <w:rPr>
          <w:color w:val="000000" w:themeColor="text1"/>
        </w:rPr>
        <w:t xml:space="preserve">. - </w:t>
      </w:r>
      <w:proofErr w:type="gramStart"/>
      <w:r w:rsidRPr="007E319C">
        <w:rPr>
          <w:color w:val="000000" w:themeColor="text1"/>
        </w:rPr>
        <w:t>Минск :</w:t>
      </w:r>
      <w:proofErr w:type="gramEnd"/>
      <w:r w:rsidRPr="007E319C">
        <w:rPr>
          <w:color w:val="000000" w:themeColor="text1"/>
        </w:rPr>
        <w:t xml:space="preserve"> </w:t>
      </w:r>
      <w:proofErr w:type="spellStart"/>
      <w:r w:rsidRPr="007E319C">
        <w:rPr>
          <w:color w:val="000000" w:themeColor="text1"/>
        </w:rPr>
        <w:t>Вышэйшая</w:t>
      </w:r>
      <w:proofErr w:type="spellEnd"/>
      <w:r w:rsidRPr="007E319C">
        <w:rPr>
          <w:color w:val="000000" w:themeColor="text1"/>
        </w:rPr>
        <w:t xml:space="preserve"> школа, 2017. - 157 с.</w:t>
      </w:r>
    </w:p>
    <w:p w:rsidR="006D521D" w:rsidRPr="007E319C" w:rsidRDefault="006D521D" w:rsidP="006D521D">
      <w:pPr>
        <w:pStyle w:val="a6"/>
        <w:numPr>
          <w:ilvl w:val="0"/>
          <w:numId w:val="46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rPr>
          <w:rFonts w:cstheme="minorBidi"/>
        </w:rPr>
      </w:pPr>
      <w:r w:rsidRPr="007E319C">
        <w:t xml:space="preserve">Дубинина, Д.Н. </w:t>
      </w:r>
      <w:proofErr w:type="spellStart"/>
      <w:r w:rsidRPr="007E319C">
        <w:t>Развіцце</w:t>
      </w:r>
      <w:proofErr w:type="spellEnd"/>
      <w:r w:rsidRPr="007E319C">
        <w:t xml:space="preserve"> </w:t>
      </w:r>
      <w:proofErr w:type="spellStart"/>
      <w:r w:rsidRPr="007E319C">
        <w:t>беларускага</w:t>
      </w:r>
      <w:proofErr w:type="spellEnd"/>
      <w:r w:rsidRPr="007E319C">
        <w:t xml:space="preserve"> </w:t>
      </w:r>
      <w:proofErr w:type="spellStart"/>
      <w:r w:rsidRPr="007E319C">
        <w:t>маўлення</w:t>
      </w:r>
      <w:proofErr w:type="spellEnd"/>
      <w:r w:rsidRPr="007E319C">
        <w:t xml:space="preserve"> </w:t>
      </w:r>
      <w:proofErr w:type="spellStart"/>
      <w:r w:rsidRPr="007E319C">
        <w:t>дашкольнікаў</w:t>
      </w:r>
      <w:proofErr w:type="spellEnd"/>
      <w:r w:rsidRPr="007E319C">
        <w:t xml:space="preserve"> (ад 5 да 7 </w:t>
      </w:r>
      <w:proofErr w:type="spellStart"/>
      <w:r w:rsidRPr="007E319C">
        <w:t>гадоў</w:t>
      </w:r>
      <w:proofErr w:type="spellEnd"/>
      <w:r w:rsidRPr="007E319C">
        <w:t xml:space="preserve">) - ЭУМК </w:t>
      </w:r>
      <w:hyperlink r:id="rId5" w:history="1">
        <w:r w:rsidRPr="007E319C">
          <w:t>http://elib.bspu.by/handle/doc/28156</w:t>
        </w:r>
      </w:hyperlink>
      <w:r w:rsidRPr="007E319C">
        <w:t xml:space="preserve"> Дата доступа: 01.09.2021.</w:t>
      </w:r>
    </w:p>
    <w:p w:rsidR="006D521D" w:rsidRPr="007E319C" w:rsidRDefault="006D521D" w:rsidP="006D521D">
      <w:pPr>
        <w:pStyle w:val="a6"/>
        <w:numPr>
          <w:ilvl w:val="0"/>
          <w:numId w:val="46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rPr>
          <w:rFonts w:cstheme="minorBidi"/>
        </w:rPr>
      </w:pPr>
      <w:r w:rsidRPr="007E319C">
        <w:t xml:space="preserve">Дубинина, Д.Н., </w:t>
      </w:r>
      <w:proofErr w:type="spellStart"/>
      <w:r w:rsidRPr="007E319C">
        <w:t>Старжинская</w:t>
      </w:r>
      <w:proofErr w:type="spellEnd"/>
      <w:r w:rsidRPr="007E319C">
        <w:t xml:space="preserve">, Н.С. </w:t>
      </w:r>
      <w:proofErr w:type="spellStart"/>
      <w:r w:rsidRPr="007E319C">
        <w:t>Заняткі</w:t>
      </w:r>
      <w:proofErr w:type="spellEnd"/>
      <w:r w:rsidRPr="007E319C">
        <w:t xml:space="preserve"> па </w:t>
      </w:r>
      <w:proofErr w:type="spellStart"/>
      <w:r w:rsidRPr="007E319C">
        <w:t>развіцці</w:t>
      </w:r>
      <w:proofErr w:type="spellEnd"/>
      <w:r w:rsidRPr="007E319C">
        <w:t xml:space="preserve"> </w:t>
      </w:r>
      <w:proofErr w:type="spellStart"/>
      <w:r w:rsidRPr="007E319C">
        <w:t>беларускага</w:t>
      </w:r>
      <w:proofErr w:type="spellEnd"/>
      <w:r w:rsidRPr="007E319C">
        <w:t xml:space="preserve"> </w:t>
      </w:r>
      <w:proofErr w:type="spellStart"/>
      <w:r w:rsidRPr="007E319C">
        <w:t>маўлення</w:t>
      </w:r>
      <w:proofErr w:type="spellEnd"/>
      <w:r w:rsidRPr="007E319C">
        <w:t xml:space="preserve"> </w:t>
      </w:r>
      <w:proofErr w:type="spellStart"/>
      <w:r w:rsidRPr="007E319C">
        <w:t>дзяцей</w:t>
      </w:r>
      <w:proofErr w:type="spellEnd"/>
      <w:r w:rsidRPr="007E319C">
        <w:t xml:space="preserve"> ад 5 да 6-гадоў - ЭУМК </w:t>
      </w:r>
      <w:hyperlink r:id="rId6" w:history="1">
        <w:r w:rsidRPr="007E319C">
          <w:t>http://elib.bspu.by/handle/doc/28155</w:t>
        </w:r>
      </w:hyperlink>
      <w:r w:rsidRPr="007E319C">
        <w:t xml:space="preserve"> Дата доступа: 01.09.2021.</w:t>
      </w:r>
    </w:p>
    <w:p w:rsidR="006D521D" w:rsidRPr="007E319C" w:rsidRDefault="006D521D" w:rsidP="006D521D">
      <w:pPr>
        <w:pStyle w:val="a6"/>
        <w:numPr>
          <w:ilvl w:val="0"/>
          <w:numId w:val="46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rPr>
          <w:rFonts w:cstheme="minorBidi"/>
        </w:rPr>
      </w:pPr>
      <w:r w:rsidRPr="007E319C">
        <w:t xml:space="preserve">Дубинина, Д.Н., </w:t>
      </w:r>
      <w:proofErr w:type="spellStart"/>
      <w:r w:rsidRPr="007E319C">
        <w:t>Старжинская</w:t>
      </w:r>
      <w:proofErr w:type="spellEnd"/>
      <w:r w:rsidRPr="007E319C">
        <w:t xml:space="preserve">, Н.С. </w:t>
      </w:r>
      <w:proofErr w:type="spellStart"/>
      <w:r w:rsidRPr="007E319C">
        <w:t>Развіццё</w:t>
      </w:r>
      <w:proofErr w:type="spellEnd"/>
      <w:r w:rsidRPr="007E319C">
        <w:t xml:space="preserve"> </w:t>
      </w:r>
      <w:proofErr w:type="spellStart"/>
      <w:r w:rsidRPr="007E319C">
        <w:t>беларускага</w:t>
      </w:r>
      <w:proofErr w:type="spellEnd"/>
      <w:r w:rsidRPr="007E319C">
        <w:t xml:space="preserve"> </w:t>
      </w:r>
      <w:proofErr w:type="spellStart"/>
      <w:r w:rsidRPr="007E319C">
        <w:t>маўлення</w:t>
      </w:r>
      <w:proofErr w:type="spellEnd"/>
      <w:r w:rsidRPr="007E319C">
        <w:t xml:space="preserve"> </w:t>
      </w:r>
      <w:proofErr w:type="spellStart"/>
      <w:r w:rsidRPr="007E319C">
        <w:t>дашкольнікаў</w:t>
      </w:r>
      <w:proofErr w:type="spellEnd"/>
      <w:r w:rsidRPr="007E319C">
        <w:t xml:space="preserve"> ад 4 да 7 </w:t>
      </w:r>
      <w:proofErr w:type="spellStart"/>
      <w:r w:rsidRPr="007E319C">
        <w:t>гадоў</w:t>
      </w:r>
      <w:proofErr w:type="spellEnd"/>
      <w:r w:rsidRPr="007E319C">
        <w:t xml:space="preserve"> - ЭУМК</w:t>
      </w:r>
      <w:r w:rsidRPr="007E319C">
        <w:rPr>
          <w:rFonts w:cstheme="minorBidi"/>
        </w:rPr>
        <w:t xml:space="preserve"> </w:t>
      </w:r>
      <w:hyperlink r:id="rId7" w:history="1">
        <w:r w:rsidRPr="007E319C">
          <w:t>http://elib.bspu.by/handle/doc/28152</w:t>
        </w:r>
      </w:hyperlink>
      <w:r w:rsidRPr="007E319C">
        <w:t xml:space="preserve"> Дата доступа: 01.09.2021.</w:t>
      </w:r>
    </w:p>
    <w:p w:rsidR="006D521D" w:rsidRPr="007E319C" w:rsidRDefault="006D521D" w:rsidP="006D521D">
      <w:pPr>
        <w:pStyle w:val="a6"/>
        <w:numPr>
          <w:ilvl w:val="0"/>
          <w:numId w:val="46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rPr>
          <w:rFonts w:cstheme="minorBidi"/>
        </w:rPr>
      </w:pPr>
      <w:r w:rsidRPr="007E319C">
        <w:t xml:space="preserve">Дубинина, Д.Н., </w:t>
      </w:r>
      <w:proofErr w:type="spellStart"/>
      <w:r w:rsidRPr="007E319C">
        <w:t>Старжинская</w:t>
      </w:r>
      <w:proofErr w:type="spellEnd"/>
      <w:r w:rsidRPr="007E319C">
        <w:t xml:space="preserve">, Н.С. Теория и методика развития речи детей дошкольного возраста - ЭУМК </w:t>
      </w:r>
      <w:hyperlink r:id="rId8" w:history="1">
        <w:r w:rsidRPr="007E319C">
          <w:t>http://elib.bspu.by/handle/doc/13447</w:t>
        </w:r>
      </w:hyperlink>
      <w:r w:rsidRPr="007E319C">
        <w:t>. Дата доступа: 01.09.2021.</w:t>
      </w:r>
    </w:p>
    <w:p w:rsidR="006D521D" w:rsidRPr="007E319C" w:rsidRDefault="006D521D" w:rsidP="006D521D">
      <w:pPr>
        <w:pStyle w:val="a6"/>
        <w:numPr>
          <w:ilvl w:val="0"/>
          <w:numId w:val="46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rPr>
          <w:color w:val="000000" w:themeColor="text1"/>
        </w:rPr>
      </w:pPr>
      <w:r w:rsidRPr="007E319C">
        <w:rPr>
          <w:color w:val="000000" w:themeColor="text1"/>
        </w:rPr>
        <w:t xml:space="preserve">Мировая детская </w:t>
      </w:r>
      <w:proofErr w:type="gramStart"/>
      <w:r w:rsidRPr="007E319C">
        <w:rPr>
          <w:color w:val="000000" w:themeColor="text1"/>
        </w:rPr>
        <w:t>литература  :</w:t>
      </w:r>
      <w:proofErr w:type="gramEnd"/>
      <w:r w:rsidRPr="007E319C">
        <w:rPr>
          <w:color w:val="000000" w:themeColor="text1"/>
        </w:rPr>
        <w:t xml:space="preserve"> практикум : учебное пособие / [сост.: Т. Е. </w:t>
      </w:r>
      <w:proofErr w:type="spellStart"/>
      <w:r w:rsidRPr="007E319C">
        <w:rPr>
          <w:color w:val="000000" w:themeColor="text1"/>
        </w:rPr>
        <w:t>Автухович</w:t>
      </w:r>
      <w:proofErr w:type="spellEnd"/>
      <w:r w:rsidRPr="007E319C">
        <w:rPr>
          <w:color w:val="000000" w:themeColor="text1"/>
        </w:rPr>
        <w:t xml:space="preserve"> и др.]. - Минск: </w:t>
      </w:r>
      <w:proofErr w:type="spellStart"/>
      <w:r w:rsidRPr="007E319C">
        <w:rPr>
          <w:color w:val="000000" w:themeColor="text1"/>
        </w:rPr>
        <w:t>Лiтаратура</w:t>
      </w:r>
      <w:proofErr w:type="spellEnd"/>
      <w:r w:rsidRPr="007E319C">
        <w:rPr>
          <w:color w:val="000000" w:themeColor="text1"/>
        </w:rPr>
        <w:t xml:space="preserve"> i </w:t>
      </w:r>
      <w:proofErr w:type="spellStart"/>
      <w:r w:rsidRPr="007E319C">
        <w:rPr>
          <w:color w:val="000000" w:themeColor="text1"/>
        </w:rPr>
        <w:t>мастацтва</w:t>
      </w:r>
      <w:proofErr w:type="spellEnd"/>
      <w:r w:rsidRPr="007E319C">
        <w:rPr>
          <w:color w:val="000000" w:themeColor="text1"/>
        </w:rPr>
        <w:t xml:space="preserve">, 2011. - 311 с. + 1 эл. опт. диск (DVD-ROM). </w:t>
      </w:r>
    </w:p>
    <w:p w:rsidR="006D521D" w:rsidRPr="007E319C" w:rsidRDefault="006D521D" w:rsidP="006D521D">
      <w:pPr>
        <w:pStyle w:val="a6"/>
        <w:numPr>
          <w:ilvl w:val="0"/>
          <w:numId w:val="46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</w:pPr>
      <w:r w:rsidRPr="007E319C">
        <w:rPr>
          <w:color w:val="000000" w:themeColor="text1"/>
        </w:rPr>
        <w:t>Мировая детская литература [Электронный ресурс</w:t>
      </w:r>
      <w:proofErr w:type="gramStart"/>
      <w:r w:rsidRPr="007E319C">
        <w:rPr>
          <w:color w:val="000000" w:themeColor="text1"/>
        </w:rPr>
        <w:t>] :</w:t>
      </w:r>
      <w:proofErr w:type="gramEnd"/>
      <w:r w:rsidRPr="007E319C">
        <w:rPr>
          <w:color w:val="000000" w:themeColor="text1"/>
        </w:rPr>
        <w:t xml:space="preserve"> художественная лит-</w:t>
      </w:r>
      <w:proofErr w:type="spellStart"/>
      <w:r w:rsidRPr="007E319C">
        <w:rPr>
          <w:color w:val="000000" w:themeColor="text1"/>
        </w:rPr>
        <w:t>ра</w:t>
      </w:r>
      <w:proofErr w:type="spellEnd"/>
      <w:r w:rsidRPr="007E319C">
        <w:rPr>
          <w:color w:val="000000" w:themeColor="text1"/>
        </w:rPr>
        <w:t xml:space="preserve">. - 1 эл. опт. </w:t>
      </w:r>
      <w:r w:rsidRPr="007E319C">
        <w:t>диск (CD-ROM).</w:t>
      </w:r>
    </w:p>
    <w:p w:rsidR="006D521D" w:rsidRPr="007E319C" w:rsidRDefault="006D521D" w:rsidP="006D521D">
      <w:pPr>
        <w:pStyle w:val="a6"/>
        <w:numPr>
          <w:ilvl w:val="0"/>
          <w:numId w:val="46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rPr>
          <w:color w:val="000000" w:themeColor="text1"/>
        </w:rPr>
      </w:pPr>
      <w:proofErr w:type="spellStart"/>
      <w:r w:rsidRPr="007E319C">
        <w:rPr>
          <w:color w:val="000000" w:themeColor="text1"/>
        </w:rPr>
        <w:t>Пересада</w:t>
      </w:r>
      <w:proofErr w:type="spellEnd"/>
      <w:r w:rsidRPr="007E319C">
        <w:rPr>
          <w:color w:val="000000" w:themeColor="text1"/>
        </w:rPr>
        <w:t xml:space="preserve">, О. В. Детская литература с основами литературоведения: учебно-методическое пособие / О. В. </w:t>
      </w:r>
      <w:proofErr w:type="spellStart"/>
      <w:r w:rsidRPr="007E319C">
        <w:rPr>
          <w:color w:val="000000" w:themeColor="text1"/>
        </w:rPr>
        <w:t>Пересада</w:t>
      </w:r>
      <w:proofErr w:type="spellEnd"/>
      <w:r w:rsidRPr="007E319C">
        <w:rPr>
          <w:color w:val="000000" w:themeColor="text1"/>
        </w:rPr>
        <w:t xml:space="preserve">. - </w:t>
      </w:r>
      <w:proofErr w:type="gramStart"/>
      <w:r w:rsidRPr="007E319C">
        <w:rPr>
          <w:color w:val="000000" w:themeColor="text1"/>
        </w:rPr>
        <w:t>Иркутск :</w:t>
      </w:r>
      <w:proofErr w:type="gramEnd"/>
      <w:r w:rsidRPr="007E319C">
        <w:rPr>
          <w:color w:val="000000" w:themeColor="text1"/>
        </w:rPr>
        <w:t xml:space="preserve"> Оттиск, 2016. - 120 с.</w:t>
      </w:r>
    </w:p>
    <w:p w:rsidR="006D521D" w:rsidRPr="007E319C" w:rsidRDefault="006D521D" w:rsidP="006D521D">
      <w:pPr>
        <w:pStyle w:val="a6"/>
        <w:numPr>
          <w:ilvl w:val="0"/>
          <w:numId w:val="46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rPr>
          <w:color w:val="000000" w:themeColor="text1"/>
        </w:rPr>
      </w:pPr>
      <w:hyperlink r:id="rId9" w:history="1">
        <w:r w:rsidRPr="007E319C">
          <w:t>Приступа, Е. Д. </w:t>
        </w:r>
      </w:hyperlink>
      <w:r w:rsidRPr="007E319C">
        <w:t>Русская детская литература ХIХ-ХХI веков в контексте мировой: генезис, эволюция : электронный учебно-методический комплекс / Е. Д. Приступа </w:t>
      </w:r>
      <w:hyperlink r:id="rId10" w:history="1">
        <w:r w:rsidRPr="007E319C">
          <w:t>[</w:t>
        </w:r>
      </w:hyperlink>
      <w:hyperlink r:id="rId11" w:history="1">
        <w:r w:rsidRPr="007E319C">
          <w:t>Электронный ресурс]</w:t>
        </w:r>
      </w:hyperlink>
      <w:r w:rsidRPr="007E319C">
        <w:t>. – Брест, УО «</w:t>
      </w:r>
      <w:proofErr w:type="spellStart"/>
      <w:r w:rsidRPr="007E319C">
        <w:t>БрГУ</w:t>
      </w:r>
      <w:proofErr w:type="spellEnd"/>
      <w:r w:rsidRPr="007E319C">
        <w:t xml:space="preserve"> имени А.</w:t>
      </w:r>
      <w:r w:rsidRPr="007E319C">
        <w:rPr>
          <w:color w:val="000000" w:themeColor="text1"/>
        </w:rPr>
        <w:t> С. Пушкина», 2017.</w:t>
      </w:r>
    </w:p>
    <w:p w:rsidR="006D521D" w:rsidRPr="007E319C" w:rsidRDefault="006D521D" w:rsidP="006D521D">
      <w:pPr>
        <w:pStyle w:val="a6"/>
        <w:numPr>
          <w:ilvl w:val="0"/>
          <w:numId w:val="46"/>
        </w:numPr>
        <w:tabs>
          <w:tab w:val="left" w:pos="567"/>
          <w:tab w:val="left" w:pos="709"/>
          <w:tab w:val="left" w:pos="993"/>
          <w:tab w:val="left" w:pos="1134"/>
        </w:tabs>
        <w:ind w:left="0" w:firstLine="284"/>
        <w:rPr>
          <w:color w:val="000000" w:themeColor="text1"/>
        </w:rPr>
      </w:pPr>
      <w:proofErr w:type="spellStart"/>
      <w:r w:rsidRPr="007E319C">
        <w:rPr>
          <w:color w:val="000000" w:themeColor="text1"/>
        </w:rPr>
        <w:t>Скибицкая</w:t>
      </w:r>
      <w:proofErr w:type="spellEnd"/>
      <w:r w:rsidRPr="007E319C">
        <w:rPr>
          <w:color w:val="000000" w:themeColor="text1"/>
        </w:rPr>
        <w:t>, Л. В. </w:t>
      </w:r>
      <w:hyperlink r:id="rId12" w:history="1">
        <w:r w:rsidRPr="007E319C">
          <w:rPr>
            <w:color w:val="000000" w:themeColor="text1"/>
          </w:rPr>
          <w:t>Малые повествовательные формы в русской и белорусской литературах конца ХIХ–ХХI веков</w:t>
        </w:r>
      </w:hyperlink>
      <w:r w:rsidRPr="007E319C">
        <w:rPr>
          <w:color w:val="000000" w:themeColor="text1"/>
        </w:rPr>
        <w:t xml:space="preserve"> : электронный учебно-методический комплекс [Электронный ресурс] / Л. В. </w:t>
      </w:r>
      <w:proofErr w:type="spellStart"/>
      <w:r w:rsidRPr="007E319C">
        <w:rPr>
          <w:color w:val="000000" w:themeColor="text1"/>
        </w:rPr>
        <w:t>Скибицкая</w:t>
      </w:r>
      <w:proofErr w:type="spellEnd"/>
      <w:r w:rsidRPr="007E319C">
        <w:rPr>
          <w:color w:val="000000" w:themeColor="text1"/>
        </w:rPr>
        <w:t xml:space="preserve">. – </w:t>
      </w:r>
      <w:proofErr w:type="gramStart"/>
      <w:r w:rsidRPr="007E319C">
        <w:rPr>
          <w:color w:val="000000" w:themeColor="text1"/>
        </w:rPr>
        <w:t>Брест :</w:t>
      </w:r>
      <w:proofErr w:type="gramEnd"/>
      <w:r w:rsidRPr="007E319C">
        <w:rPr>
          <w:color w:val="000000" w:themeColor="text1"/>
        </w:rPr>
        <w:t> </w:t>
      </w:r>
      <w:proofErr w:type="spellStart"/>
      <w:r w:rsidRPr="007E319C">
        <w:rPr>
          <w:color w:val="000000" w:themeColor="text1"/>
        </w:rPr>
        <w:t>БрГУ</w:t>
      </w:r>
      <w:proofErr w:type="spellEnd"/>
      <w:r w:rsidRPr="007E319C">
        <w:rPr>
          <w:color w:val="000000" w:themeColor="text1"/>
        </w:rPr>
        <w:t>, 2019.</w:t>
      </w:r>
    </w:p>
    <w:p w:rsidR="006D521D" w:rsidRPr="00F5264B" w:rsidRDefault="006D521D" w:rsidP="006D521D">
      <w:pPr>
        <w:pStyle w:val="a6"/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ind w:left="426"/>
        <w:rPr>
          <w:spacing w:val="-4"/>
        </w:rPr>
      </w:pPr>
    </w:p>
    <w:p w:rsidR="006D521D" w:rsidRPr="007B3D8F" w:rsidRDefault="006D521D" w:rsidP="006D521D">
      <w:pPr>
        <w:jc w:val="center"/>
        <w:rPr>
          <w:b/>
          <w:i/>
          <w:sz w:val="24"/>
          <w:szCs w:val="24"/>
        </w:rPr>
      </w:pPr>
      <w:r w:rsidRPr="007B3D8F">
        <w:rPr>
          <w:b/>
          <w:i/>
          <w:sz w:val="24"/>
          <w:szCs w:val="24"/>
        </w:rPr>
        <w:t>дополнительная литература:</w:t>
      </w:r>
    </w:p>
    <w:p w:rsidR="006D521D" w:rsidRPr="00A16141" w:rsidRDefault="006D521D" w:rsidP="006D521D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  <w:rPr>
          <w:sz w:val="24"/>
          <w:szCs w:val="24"/>
        </w:rPr>
      </w:pPr>
      <w:proofErr w:type="spellStart"/>
      <w:r w:rsidRPr="00A16141">
        <w:rPr>
          <w:i/>
          <w:sz w:val="24"/>
          <w:szCs w:val="24"/>
        </w:rPr>
        <w:t>Арзамасцева</w:t>
      </w:r>
      <w:proofErr w:type="spellEnd"/>
      <w:r w:rsidRPr="00A16141">
        <w:rPr>
          <w:i/>
          <w:sz w:val="24"/>
          <w:szCs w:val="24"/>
          <w:lang w:val="be-BY"/>
        </w:rPr>
        <w:t>, </w:t>
      </w:r>
      <w:r w:rsidRPr="00A16141">
        <w:rPr>
          <w:i/>
          <w:sz w:val="24"/>
          <w:szCs w:val="24"/>
        </w:rPr>
        <w:t>И.</w:t>
      </w:r>
      <w:r w:rsidRPr="00A16141">
        <w:rPr>
          <w:i/>
          <w:sz w:val="24"/>
          <w:szCs w:val="24"/>
          <w:lang w:val="be-BY"/>
        </w:rPr>
        <w:t> </w:t>
      </w:r>
      <w:r w:rsidRPr="00A16141">
        <w:rPr>
          <w:i/>
          <w:sz w:val="24"/>
          <w:szCs w:val="24"/>
        </w:rPr>
        <w:t>Н</w:t>
      </w:r>
      <w:r w:rsidRPr="00A16141">
        <w:rPr>
          <w:sz w:val="24"/>
          <w:szCs w:val="24"/>
        </w:rPr>
        <w:t xml:space="preserve">. Детская </w:t>
      </w:r>
      <w:proofErr w:type="gramStart"/>
      <w:r w:rsidRPr="00A16141">
        <w:rPr>
          <w:sz w:val="24"/>
          <w:szCs w:val="24"/>
        </w:rPr>
        <w:t>литература</w:t>
      </w:r>
      <w:r w:rsidRPr="00A16141">
        <w:rPr>
          <w:sz w:val="24"/>
          <w:szCs w:val="24"/>
          <w:lang w:val="be-BY"/>
        </w:rPr>
        <w:t> </w:t>
      </w:r>
      <w:r w:rsidRPr="00A16141">
        <w:rPr>
          <w:sz w:val="24"/>
          <w:szCs w:val="24"/>
        </w:rPr>
        <w:t>:</w:t>
      </w:r>
      <w:proofErr w:type="gramEnd"/>
      <w:r w:rsidRPr="00A16141">
        <w:rPr>
          <w:sz w:val="24"/>
          <w:szCs w:val="24"/>
          <w:lang w:val="be-BY"/>
        </w:rPr>
        <w:t> у</w:t>
      </w:r>
      <w:proofErr w:type="spellStart"/>
      <w:r w:rsidRPr="00A16141">
        <w:rPr>
          <w:sz w:val="24"/>
          <w:szCs w:val="24"/>
        </w:rPr>
        <w:t>чебник</w:t>
      </w:r>
      <w:proofErr w:type="spellEnd"/>
      <w:r w:rsidRPr="00A16141">
        <w:rPr>
          <w:sz w:val="24"/>
          <w:szCs w:val="24"/>
        </w:rPr>
        <w:t xml:space="preserve"> для ст. </w:t>
      </w:r>
      <w:proofErr w:type="spellStart"/>
      <w:r w:rsidRPr="00A16141">
        <w:rPr>
          <w:sz w:val="24"/>
          <w:szCs w:val="24"/>
        </w:rPr>
        <w:t>высш</w:t>
      </w:r>
      <w:proofErr w:type="spellEnd"/>
      <w:r w:rsidRPr="00A16141">
        <w:rPr>
          <w:sz w:val="24"/>
          <w:szCs w:val="24"/>
        </w:rPr>
        <w:t xml:space="preserve">. и ср. </w:t>
      </w:r>
      <w:proofErr w:type="spellStart"/>
      <w:r w:rsidRPr="00A16141">
        <w:rPr>
          <w:sz w:val="24"/>
          <w:szCs w:val="24"/>
        </w:rPr>
        <w:t>пед</w:t>
      </w:r>
      <w:proofErr w:type="spellEnd"/>
      <w:r w:rsidRPr="00A16141">
        <w:rPr>
          <w:sz w:val="24"/>
          <w:szCs w:val="24"/>
        </w:rPr>
        <w:t>. учеб. заведений</w:t>
      </w:r>
      <w:r w:rsidRPr="00A16141">
        <w:rPr>
          <w:sz w:val="24"/>
          <w:szCs w:val="24"/>
          <w:lang w:val="be-BY"/>
        </w:rPr>
        <w:t xml:space="preserve"> / И. Н. Арзамасцева, С. А. Николаева</w:t>
      </w:r>
      <w:r w:rsidRPr="00A16141">
        <w:rPr>
          <w:sz w:val="24"/>
          <w:szCs w:val="24"/>
        </w:rPr>
        <w:t xml:space="preserve">. — </w:t>
      </w:r>
      <w:proofErr w:type="gramStart"/>
      <w:r w:rsidRPr="00A16141">
        <w:rPr>
          <w:sz w:val="24"/>
          <w:szCs w:val="24"/>
        </w:rPr>
        <w:t>М. :</w:t>
      </w:r>
      <w:proofErr w:type="gramEnd"/>
      <w:r w:rsidRPr="00A16141">
        <w:rPr>
          <w:sz w:val="24"/>
          <w:szCs w:val="24"/>
        </w:rPr>
        <w:t> Академия, 2002. — 472 с.</w:t>
      </w:r>
    </w:p>
    <w:p w:rsidR="006D521D" w:rsidRPr="00A16141" w:rsidRDefault="006D521D" w:rsidP="006D521D">
      <w:pPr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  <w:rPr>
          <w:sz w:val="24"/>
          <w:szCs w:val="24"/>
        </w:rPr>
      </w:pPr>
      <w:r w:rsidRPr="00A16141">
        <w:rPr>
          <w:i/>
          <w:sz w:val="24"/>
          <w:szCs w:val="24"/>
          <w:lang w:val="be-BY"/>
        </w:rPr>
        <w:t>Бабенко, Л. Ф</w:t>
      </w:r>
      <w:r w:rsidRPr="00A16141">
        <w:rPr>
          <w:sz w:val="24"/>
          <w:szCs w:val="24"/>
          <w:lang w:val="be-BY"/>
        </w:rPr>
        <w:t>.</w:t>
      </w:r>
      <w:r w:rsidRPr="00A16141">
        <w:rPr>
          <w:b/>
          <w:sz w:val="24"/>
          <w:szCs w:val="24"/>
          <w:lang w:val="be-BY"/>
        </w:rPr>
        <w:t xml:space="preserve"> </w:t>
      </w:r>
      <w:r w:rsidRPr="00A16141">
        <w:rPr>
          <w:sz w:val="24"/>
          <w:szCs w:val="24"/>
        </w:rPr>
        <w:t xml:space="preserve">Литературные праздники в дошкольном учреждении: сб. метод. материалов для студентов педагог. специальностей учреждений </w:t>
      </w:r>
      <w:proofErr w:type="spellStart"/>
      <w:r w:rsidRPr="00A16141">
        <w:rPr>
          <w:sz w:val="24"/>
          <w:szCs w:val="24"/>
        </w:rPr>
        <w:t>высш</w:t>
      </w:r>
      <w:proofErr w:type="spellEnd"/>
      <w:r w:rsidRPr="00A16141">
        <w:rPr>
          <w:sz w:val="24"/>
          <w:szCs w:val="24"/>
        </w:rPr>
        <w:t xml:space="preserve">. </w:t>
      </w:r>
      <w:proofErr w:type="gramStart"/>
      <w:r w:rsidRPr="00A16141">
        <w:rPr>
          <w:sz w:val="24"/>
          <w:szCs w:val="24"/>
        </w:rPr>
        <w:t>образования :</w:t>
      </w:r>
      <w:proofErr w:type="gramEnd"/>
      <w:r w:rsidRPr="00A16141">
        <w:rPr>
          <w:sz w:val="24"/>
          <w:szCs w:val="24"/>
        </w:rPr>
        <w:t xml:space="preserve"> в 2 ч. / сост. </w:t>
      </w:r>
      <w:proofErr w:type="spellStart"/>
      <w:r w:rsidRPr="00A16141">
        <w:rPr>
          <w:sz w:val="24"/>
          <w:szCs w:val="24"/>
        </w:rPr>
        <w:t>Л.Ф.Бабенко</w:t>
      </w:r>
      <w:proofErr w:type="spellEnd"/>
      <w:r w:rsidRPr="00A16141">
        <w:rPr>
          <w:sz w:val="24"/>
          <w:szCs w:val="24"/>
        </w:rPr>
        <w:t xml:space="preserve">, Л.В. Прокофьева. — </w:t>
      </w:r>
      <w:proofErr w:type="gramStart"/>
      <w:r w:rsidRPr="00A16141">
        <w:rPr>
          <w:sz w:val="24"/>
          <w:szCs w:val="24"/>
        </w:rPr>
        <w:t>Барановичи :</w:t>
      </w:r>
      <w:proofErr w:type="gramEnd"/>
      <w:r w:rsidRPr="00A16141">
        <w:rPr>
          <w:sz w:val="24"/>
          <w:szCs w:val="24"/>
        </w:rPr>
        <w:t xml:space="preserve"> РИО </w:t>
      </w:r>
      <w:proofErr w:type="spellStart"/>
      <w:r w:rsidRPr="00A16141">
        <w:rPr>
          <w:sz w:val="24"/>
          <w:szCs w:val="24"/>
        </w:rPr>
        <w:t>БарГУ</w:t>
      </w:r>
      <w:proofErr w:type="spellEnd"/>
      <w:r w:rsidRPr="00A16141">
        <w:rPr>
          <w:sz w:val="24"/>
          <w:szCs w:val="24"/>
        </w:rPr>
        <w:t>, 2011. — 133 с.</w:t>
      </w:r>
    </w:p>
    <w:p w:rsidR="006D521D" w:rsidRPr="00903DB0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  <w:rPr>
          <w:bCs/>
          <w:lang w:val="be-BY"/>
        </w:rPr>
      </w:pPr>
      <w:r w:rsidRPr="00903DB0">
        <w:rPr>
          <w:bCs/>
          <w:lang w:val="be-BY"/>
        </w:rPr>
        <w:t>Беларуская дз</w:t>
      </w:r>
      <w:r w:rsidRPr="00903DB0">
        <w:rPr>
          <w:bCs/>
        </w:rPr>
        <w:t>i</w:t>
      </w:r>
      <w:r w:rsidRPr="00903DB0">
        <w:rPr>
          <w:bCs/>
          <w:lang w:val="be-BY"/>
        </w:rPr>
        <w:t>цячая л</w:t>
      </w:r>
      <w:r w:rsidRPr="00903DB0">
        <w:rPr>
          <w:bCs/>
        </w:rPr>
        <w:t>i</w:t>
      </w:r>
      <w:r w:rsidRPr="00903DB0">
        <w:rPr>
          <w:bCs/>
          <w:lang w:val="be-BY"/>
        </w:rPr>
        <w:t>таратура : хрэстаматыя крытыч. матэрыялаў / склад. В. А. Лашкев</w:t>
      </w:r>
      <w:r w:rsidRPr="00903DB0">
        <w:rPr>
          <w:bCs/>
        </w:rPr>
        <w:t>i</w:t>
      </w:r>
      <w:r w:rsidRPr="00903DB0">
        <w:rPr>
          <w:bCs/>
          <w:lang w:val="be-BY"/>
        </w:rPr>
        <w:t>ч, Р. К. Л</w:t>
      </w:r>
      <w:r w:rsidRPr="00903DB0">
        <w:rPr>
          <w:bCs/>
        </w:rPr>
        <w:t>i</w:t>
      </w:r>
      <w:r w:rsidRPr="00903DB0">
        <w:rPr>
          <w:bCs/>
          <w:lang w:val="be-BY"/>
        </w:rPr>
        <w:t>тв</w:t>
      </w:r>
      <w:r w:rsidRPr="00903DB0">
        <w:rPr>
          <w:bCs/>
        </w:rPr>
        <w:t>i</w:t>
      </w:r>
      <w:r w:rsidRPr="00903DB0">
        <w:rPr>
          <w:bCs/>
          <w:lang w:val="be-BY"/>
        </w:rPr>
        <w:t>наў. — Мн. : Бел. навука, 1981. — 482с.</w:t>
      </w:r>
    </w:p>
    <w:p w:rsidR="006D521D" w:rsidRPr="00903DB0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  <w:rPr>
          <w:bCs/>
          <w:lang w:val="be-BY"/>
        </w:rPr>
      </w:pPr>
      <w:r w:rsidRPr="00903DB0">
        <w:rPr>
          <w:bCs/>
          <w:lang w:val="be-BY"/>
        </w:rPr>
        <w:t>Беларуская дз</w:t>
      </w:r>
      <w:r w:rsidRPr="00903DB0">
        <w:rPr>
          <w:bCs/>
        </w:rPr>
        <w:t>i</w:t>
      </w:r>
      <w:r w:rsidRPr="00903DB0">
        <w:rPr>
          <w:bCs/>
          <w:lang w:val="be-BY"/>
        </w:rPr>
        <w:t>цячая л</w:t>
      </w:r>
      <w:r w:rsidRPr="00903DB0">
        <w:rPr>
          <w:bCs/>
        </w:rPr>
        <w:t>i</w:t>
      </w:r>
      <w:r w:rsidRPr="00903DB0">
        <w:rPr>
          <w:bCs/>
          <w:lang w:val="be-BY"/>
        </w:rPr>
        <w:t xml:space="preserve">таратура : хрэстаматыя : вучэб. дапам. / А. М. Макарэвіч; пад агул. рэд. А. М. Макарэвіча, М. Б. Яфімавай. — Мн. : Выш. шк., 2008. — 688с. </w:t>
      </w:r>
    </w:p>
    <w:p w:rsidR="006D521D" w:rsidRPr="00903DB0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  <w:rPr>
          <w:bCs/>
          <w:lang w:val="be-BY"/>
        </w:rPr>
      </w:pPr>
      <w:r w:rsidRPr="00903DB0">
        <w:rPr>
          <w:bCs/>
          <w:lang w:val="be-BY"/>
        </w:rPr>
        <w:t>Беларуская дзіцячая літаратура / пад агул.рэд. М. Б. Яфімавай, М. М. Барсток : вучэб.дапам. для філал. фак. і фак. педагогікі і методыкі пачатковага навучання / Я. Б. Яфімава, М. М. Барсток, Э. С. Гурэвіч [і інш.]. — Мн. : Выш. шк., 1980. — 350 с.</w:t>
      </w:r>
    </w:p>
    <w:p w:rsidR="006D521D" w:rsidRPr="00A16141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</w:pPr>
      <w:r w:rsidRPr="00A16141">
        <w:rPr>
          <w:bCs/>
        </w:rPr>
        <w:t>В. Г. Белинский,</w:t>
      </w:r>
      <w:r w:rsidRPr="00A16141">
        <w:t xml:space="preserve"> Н. Г. </w:t>
      </w:r>
      <w:r>
        <w:t>Чернышевский, Н.</w:t>
      </w:r>
      <w:r w:rsidRPr="00A16141">
        <w:t>А. Добролюбов о детской литературе / сост.: В. В. Терновская, Н. И. Якушин.</w:t>
      </w:r>
      <w:r>
        <w:t xml:space="preserve"> </w:t>
      </w:r>
      <w:r w:rsidRPr="00A16141">
        <w:t>— М</w:t>
      </w:r>
      <w:r>
        <w:t>.</w:t>
      </w:r>
      <w:r w:rsidRPr="00A16141">
        <w:t xml:space="preserve">: Детская литература, 1983. — 430 с. </w:t>
      </w:r>
    </w:p>
    <w:p w:rsidR="006D521D" w:rsidRPr="00E821AD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</w:pPr>
      <w:proofErr w:type="spellStart"/>
      <w:r w:rsidRPr="00E821AD">
        <w:rPr>
          <w:bCs/>
          <w:i/>
        </w:rPr>
        <w:t>Добрицкая</w:t>
      </w:r>
      <w:proofErr w:type="spellEnd"/>
      <w:r w:rsidRPr="00E821AD">
        <w:rPr>
          <w:bCs/>
          <w:i/>
        </w:rPr>
        <w:t>, И. Г.</w:t>
      </w:r>
      <w:r w:rsidRPr="00E821AD">
        <w:t xml:space="preserve"> Мировая детская литература: </w:t>
      </w:r>
      <w:proofErr w:type="spellStart"/>
      <w:r w:rsidRPr="00E821AD">
        <w:t>пособ</w:t>
      </w:r>
      <w:proofErr w:type="spellEnd"/>
      <w:r>
        <w:t>.</w:t>
      </w:r>
      <w:r w:rsidRPr="00E821AD">
        <w:t xml:space="preserve"> / И.Г. </w:t>
      </w:r>
      <w:proofErr w:type="spellStart"/>
      <w:r w:rsidRPr="00E821AD">
        <w:t>Добрицкая</w:t>
      </w:r>
      <w:proofErr w:type="spellEnd"/>
      <w:r w:rsidRPr="00E821AD">
        <w:t>; Мин</w:t>
      </w:r>
      <w:r>
        <w:t>-</w:t>
      </w:r>
      <w:r w:rsidRPr="00E821AD">
        <w:t xml:space="preserve">во образования </w:t>
      </w:r>
      <w:proofErr w:type="spellStart"/>
      <w:r w:rsidRPr="00E821AD">
        <w:t>Респ</w:t>
      </w:r>
      <w:proofErr w:type="spellEnd"/>
      <w:r>
        <w:t>.</w:t>
      </w:r>
      <w:r w:rsidRPr="00E821AD">
        <w:t xml:space="preserve"> Беларусь, </w:t>
      </w:r>
      <w:r>
        <w:t>БГПУ</w:t>
      </w:r>
      <w:r w:rsidRPr="00E821AD">
        <w:t xml:space="preserve"> им</w:t>
      </w:r>
      <w:r>
        <w:t>.</w:t>
      </w:r>
      <w:r w:rsidRPr="00E821AD">
        <w:t xml:space="preserve"> М</w:t>
      </w:r>
      <w:r>
        <w:t>. </w:t>
      </w:r>
      <w:r w:rsidRPr="00E821AD">
        <w:t>Танка. — Минск: БГПУ, 2016. — 182 с.</w:t>
      </w:r>
    </w:p>
    <w:p w:rsidR="006D521D" w:rsidRPr="00E821AD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</w:pPr>
      <w:r w:rsidRPr="00E821AD">
        <w:rPr>
          <w:bCs/>
        </w:rPr>
        <w:t>Жизнь и творчество</w:t>
      </w:r>
      <w:r w:rsidRPr="00E821AD">
        <w:t xml:space="preserve"> Николая Носова /</w:t>
      </w:r>
      <w:r>
        <w:t xml:space="preserve"> </w:t>
      </w:r>
      <w:r w:rsidRPr="00E821AD">
        <w:t>сост. С.Е. </w:t>
      </w:r>
      <w:proofErr w:type="spellStart"/>
      <w:r w:rsidRPr="00E821AD">
        <w:t>Миримский</w:t>
      </w:r>
      <w:proofErr w:type="spellEnd"/>
      <w:r w:rsidRPr="00E821AD">
        <w:t>. — М</w:t>
      </w:r>
      <w:r>
        <w:t>.</w:t>
      </w:r>
      <w:r w:rsidRPr="00E821AD">
        <w:t>: Детская литература, 1985. — 256 с.</w:t>
      </w:r>
    </w:p>
    <w:p w:rsidR="006D521D" w:rsidRPr="00E821AD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</w:pPr>
      <w:r w:rsidRPr="00E821AD">
        <w:rPr>
          <w:bCs/>
        </w:rPr>
        <w:t xml:space="preserve">Зарубежная детская </w:t>
      </w:r>
      <w:proofErr w:type="gramStart"/>
      <w:r w:rsidRPr="00E821AD">
        <w:rPr>
          <w:bCs/>
        </w:rPr>
        <w:t>литература</w:t>
      </w:r>
      <w:r w:rsidRPr="00E821AD">
        <w:t xml:space="preserve"> :</w:t>
      </w:r>
      <w:proofErr w:type="gramEnd"/>
      <w:r w:rsidRPr="00E821AD">
        <w:t xml:space="preserve"> учебное пособие для студентов средних и высших педагогических учебных заведений / Н.В. </w:t>
      </w:r>
      <w:proofErr w:type="spellStart"/>
      <w:r w:rsidRPr="00E821AD">
        <w:t>Будур</w:t>
      </w:r>
      <w:proofErr w:type="spellEnd"/>
      <w:r w:rsidRPr="00E821AD">
        <w:t xml:space="preserve"> [и др.]: — М</w:t>
      </w:r>
      <w:r>
        <w:t>.</w:t>
      </w:r>
      <w:r w:rsidRPr="00E821AD">
        <w:t xml:space="preserve">: </w:t>
      </w:r>
      <w:proofErr w:type="spellStart"/>
      <w:r w:rsidRPr="00E821AD">
        <w:t>Academia</w:t>
      </w:r>
      <w:proofErr w:type="spellEnd"/>
      <w:r w:rsidRPr="00E821AD">
        <w:t>, 1998. — 299 с.</w:t>
      </w:r>
    </w:p>
    <w:p w:rsidR="006D521D" w:rsidRPr="00E821AD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</w:pPr>
      <w:r w:rsidRPr="00E821AD">
        <w:rPr>
          <w:bCs/>
          <w:i/>
        </w:rPr>
        <w:t>Зверев, А.</w:t>
      </w:r>
      <w:r w:rsidRPr="00E821AD">
        <w:rPr>
          <w:b/>
          <w:bCs/>
        </w:rPr>
        <w:t xml:space="preserve"> </w:t>
      </w:r>
      <w:r w:rsidRPr="00E821AD">
        <w:t>Мир Марка Твена: очерк жизни и творчества / А. Зверев. — Москва: Детская литература, 1985. — 175 с.</w:t>
      </w:r>
    </w:p>
    <w:p w:rsidR="006D521D" w:rsidRPr="001A3F8C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</w:pPr>
      <w:r w:rsidRPr="001A3F8C">
        <w:rPr>
          <w:bCs/>
        </w:rPr>
        <w:lastRenderedPageBreak/>
        <w:t>Книга для чтения</w:t>
      </w:r>
      <w:r w:rsidRPr="001A3F8C">
        <w:t xml:space="preserve"> в детском саду и дома. 2-4 года: пособие для воспитателей детского сада и родителей / сост.: В.В. </w:t>
      </w:r>
      <w:proofErr w:type="spellStart"/>
      <w:r w:rsidRPr="001A3F8C">
        <w:t>Гербова</w:t>
      </w:r>
      <w:proofErr w:type="spellEnd"/>
      <w:r w:rsidRPr="001A3F8C">
        <w:t xml:space="preserve"> [и др.]. — М</w:t>
      </w:r>
      <w:r>
        <w:t>.</w:t>
      </w:r>
      <w:r w:rsidRPr="001A3F8C">
        <w:t>: Оникс, 2006. — 270 с.</w:t>
      </w:r>
    </w:p>
    <w:p w:rsidR="006D521D" w:rsidRPr="001A3F8C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</w:pPr>
      <w:r w:rsidRPr="001A3F8C">
        <w:rPr>
          <w:bCs/>
        </w:rPr>
        <w:t>Книга для чтения</w:t>
      </w:r>
      <w:r w:rsidRPr="001A3F8C">
        <w:t xml:space="preserve"> в детском саду и дома. 4-5 лет:</w:t>
      </w:r>
      <w:r>
        <w:t xml:space="preserve"> </w:t>
      </w:r>
      <w:r w:rsidRPr="001A3F8C">
        <w:t xml:space="preserve">пособие для </w:t>
      </w:r>
      <w:proofErr w:type="spellStart"/>
      <w:r w:rsidRPr="001A3F8C">
        <w:t>воспит</w:t>
      </w:r>
      <w:proofErr w:type="spellEnd"/>
      <w:proofErr w:type="gramStart"/>
      <w:r>
        <w:t>.</w:t>
      </w:r>
      <w:proofErr w:type="gramEnd"/>
      <w:r w:rsidRPr="001A3F8C">
        <w:t xml:space="preserve"> </w:t>
      </w:r>
      <w:r>
        <w:t>д</w:t>
      </w:r>
      <w:r w:rsidRPr="001A3F8C">
        <w:t>ет</w:t>
      </w:r>
      <w:r>
        <w:t>.</w:t>
      </w:r>
      <w:r w:rsidRPr="001A3F8C">
        <w:t xml:space="preserve"> сада и родителей / сост.: В.В. </w:t>
      </w:r>
      <w:proofErr w:type="spellStart"/>
      <w:r w:rsidRPr="001A3F8C">
        <w:t>Гербова</w:t>
      </w:r>
      <w:proofErr w:type="spellEnd"/>
      <w:r w:rsidRPr="001A3F8C">
        <w:t xml:space="preserve"> [и др.]. — М</w:t>
      </w:r>
      <w:r>
        <w:t>.</w:t>
      </w:r>
      <w:r w:rsidRPr="001A3F8C">
        <w:t xml:space="preserve">: Оникс, 2006. — 335 с. </w:t>
      </w:r>
    </w:p>
    <w:p w:rsidR="006D521D" w:rsidRPr="001A3F8C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</w:pPr>
      <w:r w:rsidRPr="001A3F8C">
        <w:rPr>
          <w:bCs/>
        </w:rPr>
        <w:t>Книга для чтения</w:t>
      </w:r>
      <w:r w:rsidRPr="001A3F8C">
        <w:t xml:space="preserve"> в детском саду и дома. 5-7 лет: пособие для </w:t>
      </w:r>
      <w:proofErr w:type="spellStart"/>
      <w:r w:rsidRPr="001A3F8C">
        <w:t>воспитат</w:t>
      </w:r>
      <w:proofErr w:type="spellEnd"/>
      <w:proofErr w:type="gramStart"/>
      <w:r>
        <w:t>.</w:t>
      </w:r>
      <w:proofErr w:type="gramEnd"/>
      <w:r w:rsidRPr="001A3F8C">
        <w:t xml:space="preserve"> дет</w:t>
      </w:r>
      <w:r>
        <w:t>.</w:t>
      </w:r>
      <w:r w:rsidRPr="001A3F8C">
        <w:t xml:space="preserve"> сада и родителей / сост.: В.В. </w:t>
      </w:r>
      <w:proofErr w:type="spellStart"/>
      <w:r w:rsidRPr="001A3F8C">
        <w:t>Гербова</w:t>
      </w:r>
      <w:proofErr w:type="spellEnd"/>
      <w:r w:rsidRPr="001A3F8C">
        <w:t xml:space="preserve"> [и др.]. — М</w:t>
      </w:r>
      <w:r>
        <w:t>.</w:t>
      </w:r>
      <w:r w:rsidRPr="001A3F8C">
        <w:t>: Оникс, 2006. — 351 с.</w:t>
      </w:r>
    </w:p>
    <w:p w:rsidR="006D521D" w:rsidRPr="00575ED4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  <w:rPr>
          <w:color w:val="000000" w:themeColor="text1"/>
        </w:rPr>
      </w:pPr>
      <w:r w:rsidRPr="00575ED4">
        <w:rPr>
          <w:color w:val="000000" w:themeColor="text1"/>
        </w:rPr>
        <w:t>Мировая детская литература: материалы для самостоятельной работы студентов [Электронный ресурс]: [</w:t>
      </w:r>
      <w:proofErr w:type="spellStart"/>
      <w:r w:rsidRPr="00575ED4">
        <w:rPr>
          <w:color w:val="000000" w:themeColor="text1"/>
        </w:rPr>
        <w:t>пособ</w:t>
      </w:r>
      <w:proofErr w:type="spellEnd"/>
      <w:r w:rsidRPr="00575ED4">
        <w:rPr>
          <w:color w:val="000000" w:themeColor="text1"/>
        </w:rPr>
        <w:t xml:space="preserve">. для высших учеб. заведений по спец. 1-01 01 Дошкольное </w:t>
      </w:r>
      <w:proofErr w:type="gramStart"/>
      <w:r w:rsidRPr="00575ED4">
        <w:rPr>
          <w:color w:val="000000" w:themeColor="text1"/>
        </w:rPr>
        <w:t>образование ;</w:t>
      </w:r>
      <w:proofErr w:type="gramEnd"/>
      <w:r w:rsidRPr="00575ED4">
        <w:rPr>
          <w:color w:val="000000" w:themeColor="text1"/>
        </w:rPr>
        <w:t xml:space="preserve"> 1-01 01 02 Дошкольное образование. Дополнительная специальность] / И. Г. </w:t>
      </w:r>
      <w:proofErr w:type="spellStart"/>
      <w:r w:rsidRPr="00575ED4">
        <w:rPr>
          <w:color w:val="000000" w:themeColor="text1"/>
        </w:rPr>
        <w:t>Добрицкая</w:t>
      </w:r>
      <w:proofErr w:type="spellEnd"/>
      <w:r w:rsidRPr="00575ED4">
        <w:rPr>
          <w:color w:val="000000" w:themeColor="text1"/>
        </w:rPr>
        <w:t xml:space="preserve">. -  </w:t>
      </w:r>
      <w:proofErr w:type="gramStart"/>
      <w:r w:rsidRPr="00575ED4">
        <w:rPr>
          <w:color w:val="000000" w:themeColor="text1"/>
        </w:rPr>
        <w:t>Минск :</w:t>
      </w:r>
      <w:proofErr w:type="gramEnd"/>
      <w:r w:rsidRPr="00575ED4">
        <w:rPr>
          <w:color w:val="000000" w:themeColor="text1"/>
        </w:rPr>
        <w:t xml:space="preserve"> БГПУ, 2012.</w:t>
      </w:r>
    </w:p>
    <w:p w:rsidR="006D521D" w:rsidRPr="00E821AD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</w:pPr>
      <w:r w:rsidRPr="00E821AD">
        <w:rPr>
          <w:bCs/>
        </w:rPr>
        <w:t>Мировая детская литература</w:t>
      </w:r>
      <w:r w:rsidRPr="00E821AD">
        <w:t>: практикум: учебное пособие / сост.: Т.Е. </w:t>
      </w:r>
      <w:proofErr w:type="spellStart"/>
      <w:r w:rsidRPr="00E821AD">
        <w:t>Автухович</w:t>
      </w:r>
      <w:proofErr w:type="spellEnd"/>
      <w:r w:rsidRPr="00E821AD">
        <w:t xml:space="preserve"> [и др.]. — Минск: </w:t>
      </w:r>
      <w:proofErr w:type="spellStart"/>
      <w:r w:rsidRPr="00E821AD">
        <w:t>Лiтаратура</w:t>
      </w:r>
      <w:proofErr w:type="spellEnd"/>
      <w:r w:rsidRPr="00E821AD">
        <w:t xml:space="preserve"> i </w:t>
      </w:r>
      <w:proofErr w:type="spellStart"/>
      <w:r w:rsidRPr="00E821AD">
        <w:t>мастацтва</w:t>
      </w:r>
      <w:proofErr w:type="spellEnd"/>
      <w:r w:rsidRPr="00E821AD">
        <w:t xml:space="preserve">, 2011. — 311 с. </w:t>
      </w:r>
    </w:p>
    <w:p w:rsidR="006D521D" w:rsidRPr="00575ED4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  <w:rPr>
          <w:color w:val="000000" w:themeColor="text1"/>
        </w:rPr>
      </w:pPr>
      <w:r w:rsidRPr="00575ED4">
        <w:rPr>
          <w:color w:val="000000" w:themeColor="text1"/>
        </w:rPr>
        <w:t xml:space="preserve">Мировая детская литература: программно-методический комплекс / Мин-во образования </w:t>
      </w:r>
      <w:proofErr w:type="spellStart"/>
      <w:r w:rsidRPr="00575ED4">
        <w:rPr>
          <w:color w:val="000000" w:themeColor="text1"/>
        </w:rPr>
        <w:t>Респ</w:t>
      </w:r>
      <w:proofErr w:type="spellEnd"/>
      <w:r w:rsidRPr="00575ED4">
        <w:rPr>
          <w:color w:val="000000" w:themeColor="text1"/>
        </w:rPr>
        <w:t xml:space="preserve">. Беларусь, Белорусский государственный педагогический университет имени Максима Танка. - </w:t>
      </w:r>
      <w:proofErr w:type="gramStart"/>
      <w:r w:rsidRPr="00575ED4">
        <w:rPr>
          <w:color w:val="000000" w:themeColor="text1"/>
        </w:rPr>
        <w:t>Минск :</w:t>
      </w:r>
      <w:proofErr w:type="gramEnd"/>
      <w:r w:rsidRPr="00575ED4">
        <w:rPr>
          <w:color w:val="000000" w:themeColor="text1"/>
        </w:rPr>
        <w:t xml:space="preserve"> БГПУ, 2005. – 83 с. </w:t>
      </w:r>
    </w:p>
    <w:p w:rsidR="006D521D" w:rsidRPr="00E821AD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  <w:rPr>
          <w:bCs/>
        </w:rPr>
      </w:pPr>
      <w:r w:rsidRPr="00E821AD">
        <w:rPr>
          <w:bCs/>
        </w:rPr>
        <w:t>Мировая детская литература</w:t>
      </w:r>
      <w:r w:rsidRPr="00E821AD">
        <w:rPr>
          <w:b/>
          <w:bCs/>
        </w:rPr>
        <w:t xml:space="preserve">: </w:t>
      </w:r>
      <w:r w:rsidRPr="00E821AD">
        <w:rPr>
          <w:bCs/>
        </w:rPr>
        <w:t>учеб. пособие/ Т.Е. </w:t>
      </w:r>
      <w:proofErr w:type="spellStart"/>
      <w:r w:rsidRPr="00E821AD">
        <w:rPr>
          <w:bCs/>
        </w:rPr>
        <w:t>Автухович</w:t>
      </w:r>
      <w:proofErr w:type="spellEnd"/>
      <w:r w:rsidRPr="00E821AD">
        <w:rPr>
          <w:bCs/>
        </w:rPr>
        <w:t xml:space="preserve"> [и </w:t>
      </w:r>
      <w:proofErr w:type="gramStart"/>
      <w:r w:rsidRPr="00E821AD">
        <w:rPr>
          <w:bCs/>
        </w:rPr>
        <w:t>др. ]</w:t>
      </w:r>
      <w:proofErr w:type="gramEnd"/>
      <w:r w:rsidRPr="00E821AD">
        <w:rPr>
          <w:bCs/>
        </w:rPr>
        <w:t>; под ред. Т.Е. </w:t>
      </w:r>
      <w:proofErr w:type="spellStart"/>
      <w:r w:rsidRPr="00E821AD">
        <w:rPr>
          <w:bCs/>
        </w:rPr>
        <w:t>Автухович</w:t>
      </w:r>
      <w:proofErr w:type="spellEnd"/>
      <w:r w:rsidRPr="00E821AD">
        <w:rPr>
          <w:bCs/>
        </w:rPr>
        <w:t xml:space="preserve">. — Минск: </w:t>
      </w:r>
      <w:proofErr w:type="spellStart"/>
      <w:r w:rsidRPr="00E821AD">
        <w:t>Лiтаратура</w:t>
      </w:r>
      <w:proofErr w:type="spellEnd"/>
      <w:r w:rsidRPr="00E821AD">
        <w:t xml:space="preserve"> i </w:t>
      </w:r>
      <w:proofErr w:type="spellStart"/>
      <w:r w:rsidRPr="00E821AD">
        <w:t>мастацтва</w:t>
      </w:r>
      <w:proofErr w:type="spellEnd"/>
      <w:r w:rsidRPr="00E821AD">
        <w:t>, 2010. — 328 с.</w:t>
      </w:r>
    </w:p>
    <w:p w:rsidR="006D521D" w:rsidRPr="00E821AD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</w:pPr>
      <w:r w:rsidRPr="00E821AD">
        <w:rPr>
          <w:bCs/>
        </w:rPr>
        <w:t>О литературе для</w:t>
      </w:r>
      <w:r w:rsidRPr="00E821AD">
        <w:t xml:space="preserve"> детей. </w:t>
      </w:r>
      <w:proofErr w:type="spellStart"/>
      <w:r w:rsidRPr="00E821AD">
        <w:t>Вып</w:t>
      </w:r>
      <w:proofErr w:type="spellEnd"/>
      <w:r w:rsidRPr="00E821AD">
        <w:t>. 28 / Ленинградский дом детской книги издательства «Детская литература</w:t>
      </w:r>
      <w:proofErr w:type="gramStart"/>
      <w:r w:rsidRPr="00E821AD">
        <w:t>» ;</w:t>
      </w:r>
      <w:proofErr w:type="gramEnd"/>
      <w:r w:rsidRPr="00E821AD">
        <w:t xml:space="preserve"> </w:t>
      </w:r>
      <w:proofErr w:type="spellStart"/>
      <w:r w:rsidRPr="00E821AD">
        <w:t>редкол</w:t>
      </w:r>
      <w:proofErr w:type="spellEnd"/>
      <w:r w:rsidRPr="00E821AD">
        <w:t xml:space="preserve">.: В.М. Акимов [и др.]. — </w:t>
      </w:r>
      <w:proofErr w:type="gramStart"/>
      <w:r w:rsidRPr="00E821AD">
        <w:t>Ленинград :</w:t>
      </w:r>
      <w:proofErr w:type="gramEnd"/>
      <w:r w:rsidRPr="00E821AD">
        <w:t xml:space="preserve"> Детская литература, 1985. — 157 с. </w:t>
      </w:r>
    </w:p>
    <w:p w:rsidR="006D521D" w:rsidRPr="001A3F8C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</w:pPr>
      <w:r w:rsidRPr="001A3F8C">
        <w:rPr>
          <w:bCs/>
        </w:rPr>
        <w:t>Полная хрестоматия для</w:t>
      </w:r>
      <w:r w:rsidRPr="001A3F8C">
        <w:t xml:space="preserve"> дошкольников с методическими подсказками для педагогов и родителей:</w:t>
      </w:r>
      <w:r>
        <w:t xml:space="preserve"> </w:t>
      </w:r>
      <w:proofErr w:type="spellStart"/>
      <w:r w:rsidRPr="001A3F8C">
        <w:t>пособ</w:t>
      </w:r>
      <w:proofErr w:type="spellEnd"/>
      <w:r>
        <w:t>.</w:t>
      </w:r>
      <w:r w:rsidRPr="001A3F8C">
        <w:t xml:space="preserve"> для методистов, </w:t>
      </w:r>
      <w:proofErr w:type="spellStart"/>
      <w:r w:rsidRPr="001A3F8C">
        <w:t>воспит</w:t>
      </w:r>
      <w:proofErr w:type="spellEnd"/>
      <w:proofErr w:type="gramStart"/>
      <w:r>
        <w:t>.</w:t>
      </w:r>
      <w:proofErr w:type="gramEnd"/>
      <w:r w:rsidRPr="001A3F8C">
        <w:t xml:space="preserve"> дет</w:t>
      </w:r>
      <w:r>
        <w:t>.</w:t>
      </w:r>
      <w:r w:rsidRPr="001A3F8C">
        <w:t xml:space="preserve"> садов и родителей в 2 кн. Кн. 1 /авт.-сост. С.Д. Томилина; </w:t>
      </w:r>
      <w:proofErr w:type="spellStart"/>
      <w:r w:rsidRPr="001A3F8C">
        <w:t>худож</w:t>
      </w:r>
      <w:proofErr w:type="spellEnd"/>
      <w:r w:rsidRPr="001A3F8C">
        <w:t>.: М.  Богуславская, В. Деревянных. — Екатеринбург: У-Фактория, 2005. — 703 с.</w:t>
      </w:r>
    </w:p>
    <w:p w:rsidR="006D521D" w:rsidRPr="001A3F8C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</w:pPr>
      <w:r w:rsidRPr="001A3F8C">
        <w:rPr>
          <w:bCs/>
        </w:rPr>
        <w:t>Полная хрестоматия для</w:t>
      </w:r>
      <w:r w:rsidRPr="001A3F8C">
        <w:t xml:space="preserve"> дошкольников с методическими подсказками для педагогов и родителей: </w:t>
      </w:r>
      <w:proofErr w:type="spellStart"/>
      <w:r w:rsidRPr="001A3F8C">
        <w:t>пособ</w:t>
      </w:r>
      <w:proofErr w:type="spellEnd"/>
      <w:r>
        <w:t>.</w:t>
      </w:r>
      <w:r w:rsidRPr="001A3F8C">
        <w:t xml:space="preserve"> для методистов, </w:t>
      </w:r>
      <w:proofErr w:type="spellStart"/>
      <w:r w:rsidRPr="001A3F8C">
        <w:t>воспитат</w:t>
      </w:r>
      <w:proofErr w:type="spellEnd"/>
      <w:proofErr w:type="gramStart"/>
      <w:r>
        <w:t>.</w:t>
      </w:r>
      <w:proofErr w:type="gramEnd"/>
      <w:r w:rsidRPr="001A3F8C">
        <w:t xml:space="preserve"> </w:t>
      </w:r>
      <w:r>
        <w:t>д</w:t>
      </w:r>
      <w:r w:rsidRPr="001A3F8C">
        <w:t>ет</w:t>
      </w:r>
      <w:r>
        <w:t>.</w:t>
      </w:r>
      <w:r w:rsidRPr="001A3F8C">
        <w:t xml:space="preserve"> садов и родител</w:t>
      </w:r>
      <w:r>
        <w:t>ей</w:t>
      </w:r>
      <w:r w:rsidRPr="001A3F8C">
        <w:t xml:space="preserve"> в 2 кн. Кн. 2 /авт.-сост. С.Д. Томилина; </w:t>
      </w:r>
      <w:proofErr w:type="spellStart"/>
      <w:r w:rsidRPr="001A3F8C">
        <w:t>худож</w:t>
      </w:r>
      <w:proofErr w:type="spellEnd"/>
      <w:r w:rsidRPr="001A3F8C">
        <w:t>.: М. Богуславская, В. Деревянных. — Екатеринбург: У-Фактория, 2005. — 703 с.</w:t>
      </w:r>
    </w:p>
    <w:p w:rsidR="006D521D" w:rsidRDefault="006D521D" w:rsidP="006D521D">
      <w:pPr>
        <w:pStyle w:val="a6"/>
        <w:numPr>
          <w:ilvl w:val="0"/>
          <w:numId w:val="5"/>
        </w:numPr>
        <w:tabs>
          <w:tab w:val="left" w:pos="0"/>
          <w:tab w:val="left" w:pos="284"/>
          <w:tab w:val="left" w:pos="567"/>
          <w:tab w:val="left" w:pos="709"/>
          <w:tab w:val="left" w:pos="851"/>
          <w:tab w:val="left" w:pos="993"/>
        </w:tabs>
        <w:ind w:left="0" w:firstLine="284"/>
        <w:rPr>
          <w:spacing w:val="-4"/>
        </w:rPr>
      </w:pPr>
      <w:r w:rsidRPr="00C86D74">
        <w:rPr>
          <w:spacing w:val="-4"/>
        </w:rPr>
        <w:t xml:space="preserve">Развитие речи детей дошкольного возраста в процессе ознакомления с художественной </w:t>
      </w:r>
      <w:proofErr w:type="gramStart"/>
      <w:r w:rsidRPr="00C86D74">
        <w:rPr>
          <w:spacing w:val="-4"/>
        </w:rPr>
        <w:t>литературой :</w:t>
      </w:r>
      <w:proofErr w:type="gramEnd"/>
      <w:r w:rsidRPr="00C86D74">
        <w:rPr>
          <w:spacing w:val="-4"/>
        </w:rPr>
        <w:t xml:space="preserve"> </w:t>
      </w:r>
      <w:proofErr w:type="spellStart"/>
      <w:r w:rsidRPr="00C86D74">
        <w:rPr>
          <w:spacing w:val="-4"/>
        </w:rPr>
        <w:t>практ</w:t>
      </w:r>
      <w:proofErr w:type="spellEnd"/>
      <w:r w:rsidRPr="00C86D74">
        <w:rPr>
          <w:spacing w:val="-4"/>
        </w:rPr>
        <w:t xml:space="preserve">. </w:t>
      </w:r>
      <w:r>
        <w:rPr>
          <w:spacing w:val="-4"/>
        </w:rPr>
        <w:t>р</w:t>
      </w:r>
      <w:r w:rsidRPr="00C86D74">
        <w:rPr>
          <w:spacing w:val="-4"/>
        </w:rPr>
        <w:t xml:space="preserve">ук. </w:t>
      </w:r>
      <w:r>
        <w:rPr>
          <w:spacing w:val="-4"/>
        </w:rPr>
        <w:t>д</w:t>
      </w:r>
      <w:r w:rsidRPr="00C86D74">
        <w:rPr>
          <w:spacing w:val="-4"/>
        </w:rPr>
        <w:t xml:space="preserve">ля студентов </w:t>
      </w:r>
      <w:proofErr w:type="spellStart"/>
      <w:r w:rsidRPr="00C86D74">
        <w:rPr>
          <w:spacing w:val="-4"/>
        </w:rPr>
        <w:t>пед</w:t>
      </w:r>
      <w:proofErr w:type="spellEnd"/>
      <w:r w:rsidRPr="00C86D74">
        <w:rPr>
          <w:spacing w:val="-4"/>
        </w:rPr>
        <w:t xml:space="preserve">. специальностей учреждений </w:t>
      </w:r>
      <w:proofErr w:type="spellStart"/>
      <w:r w:rsidRPr="00C86D74">
        <w:rPr>
          <w:spacing w:val="-4"/>
        </w:rPr>
        <w:t>высш</w:t>
      </w:r>
      <w:proofErr w:type="spellEnd"/>
      <w:r w:rsidRPr="00C86D74">
        <w:rPr>
          <w:spacing w:val="-4"/>
        </w:rPr>
        <w:t xml:space="preserve">. </w:t>
      </w:r>
      <w:r>
        <w:rPr>
          <w:spacing w:val="-4"/>
        </w:rPr>
        <w:t>о</w:t>
      </w:r>
      <w:r w:rsidRPr="00C86D74">
        <w:rPr>
          <w:spacing w:val="-4"/>
        </w:rPr>
        <w:t>бразования /сост. Н.А.</w:t>
      </w:r>
      <w:r>
        <w:rPr>
          <w:spacing w:val="-4"/>
        </w:rPr>
        <w:t> </w:t>
      </w:r>
      <w:r w:rsidRPr="00C86D74">
        <w:rPr>
          <w:spacing w:val="-4"/>
        </w:rPr>
        <w:t xml:space="preserve">Королёва. — </w:t>
      </w:r>
      <w:proofErr w:type="gramStart"/>
      <w:r w:rsidRPr="00C86D74">
        <w:rPr>
          <w:spacing w:val="-4"/>
        </w:rPr>
        <w:t>Барановичи</w:t>
      </w:r>
      <w:r>
        <w:rPr>
          <w:spacing w:val="-4"/>
        </w:rPr>
        <w:t xml:space="preserve"> :</w:t>
      </w:r>
      <w:proofErr w:type="gramEnd"/>
      <w:r w:rsidRPr="00C86D74">
        <w:rPr>
          <w:spacing w:val="-4"/>
        </w:rPr>
        <w:t xml:space="preserve"> РИО </w:t>
      </w:r>
      <w:proofErr w:type="spellStart"/>
      <w:r w:rsidRPr="00C86D74">
        <w:rPr>
          <w:spacing w:val="-4"/>
        </w:rPr>
        <w:t>БарГУ</w:t>
      </w:r>
      <w:proofErr w:type="spellEnd"/>
      <w:r w:rsidRPr="00C86D74">
        <w:rPr>
          <w:spacing w:val="-4"/>
        </w:rPr>
        <w:t>, 2013. — 68</w:t>
      </w:r>
      <w:r>
        <w:rPr>
          <w:spacing w:val="-4"/>
        </w:rPr>
        <w:t> </w:t>
      </w:r>
      <w:r w:rsidRPr="00C86D74">
        <w:rPr>
          <w:spacing w:val="-4"/>
        </w:rPr>
        <w:t xml:space="preserve">с. </w:t>
      </w:r>
    </w:p>
    <w:p w:rsidR="006D521D" w:rsidRPr="001A3F8C" w:rsidRDefault="006D521D" w:rsidP="006D521D">
      <w:pPr>
        <w:pStyle w:val="a6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ind w:left="0" w:firstLine="284"/>
        <w:rPr>
          <w:color w:val="000000"/>
        </w:rPr>
      </w:pPr>
      <w:r w:rsidRPr="001A3F8C">
        <w:rPr>
          <w:i/>
          <w:iCs/>
          <w:color w:val="000000"/>
        </w:rPr>
        <w:t>Стародубова, Н. А.</w:t>
      </w:r>
      <w:r w:rsidRPr="001A3F8C">
        <w:rPr>
          <w:rStyle w:val="apple-converted-space"/>
          <w:color w:val="000000"/>
        </w:rPr>
        <w:t> </w:t>
      </w:r>
      <w:r w:rsidRPr="001A3F8C">
        <w:rPr>
          <w:color w:val="000000"/>
        </w:rPr>
        <w:t>Теория и методика развития речи дошкольников: учеб</w:t>
      </w:r>
      <w:r>
        <w:rPr>
          <w:color w:val="000000"/>
        </w:rPr>
        <w:t>.</w:t>
      </w:r>
      <w:r w:rsidRPr="001A3F8C">
        <w:rPr>
          <w:color w:val="000000"/>
        </w:rPr>
        <w:t xml:space="preserve"> пособие для студ. </w:t>
      </w:r>
      <w:proofErr w:type="spellStart"/>
      <w:r w:rsidRPr="001A3F8C">
        <w:rPr>
          <w:color w:val="000000"/>
        </w:rPr>
        <w:t>высш</w:t>
      </w:r>
      <w:proofErr w:type="spellEnd"/>
      <w:r w:rsidRPr="001A3F8C">
        <w:rPr>
          <w:color w:val="000000"/>
        </w:rPr>
        <w:t>. учеб. заведений / Н. А.  Стародубова. — М.: Академия, 2007. — 256 с.</w:t>
      </w:r>
    </w:p>
    <w:p w:rsidR="006D521D" w:rsidRPr="002E0F95" w:rsidRDefault="006D521D" w:rsidP="006D521D">
      <w:pPr>
        <w:pStyle w:val="a6"/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  <w:tab w:val="left" w:pos="993"/>
        </w:tabs>
        <w:ind w:left="0" w:firstLine="284"/>
        <w:rPr>
          <w:color w:val="000000"/>
        </w:rPr>
      </w:pPr>
      <w:r w:rsidRPr="002E0F95">
        <w:t xml:space="preserve">Учебная программа дошкольного образования / М-во образования </w:t>
      </w:r>
      <w:proofErr w:type="spellStart"/>
      <w:r w:rsidRPr="002E0F95">
        <w:t>Респ</w:t>
      </w:r>
      <w:proofErr w:type="spellEnd"/>
      <w:r w:rsidRPr="002E0F95">
        <w:t>.</w:t>
      </w:r>
      <w:r>
        <w:t xml:space="preserve"> </w:t>
      </w:r>
      <w:r w:rsidRPr="002E0F95">
        <w:t>Беларусь. — Минск: НИО; 201</w:t>
      </w:r>
      <w:r>
        <w:t>9</w:t>
      </w:r>
      <w:r w:rsidRPr="002E0F95">
        <w:t>.</w:t>
      </w:r>
    </w:p>
    <w:p w:rsidR="006D521D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</w:pPr>
      <w:r w:rsidRPr="001A3F8C">
        <w:rPr>
          <w:bCs/>
        </w:rPr>
        <w:t>Хрестоматия для внеклассного</w:t>
      </w:r>
      <w:r w:rsidRPr="001A3F8C">
        <w:t xml:space="preserve"> чтения по курсу «Человек и мир»: хрестоматия /</w:t>
      </w:r>
      <w:r>
        <w:t xml:space="preserve"> </w:t>
      </w:r>
      <w:r w:rsidRPr="001A3F8C">
        <w:t xml:space="preserve">авт.-сост. В.М. Вдовиченко. — Минск: </w:t>
      </w:r>
      <w:proofErr w:type="spellStart"/>
      <w:r w:rsidRPr="001A3F8C">
        <w:t>Юнипресс</w:t>
      </w:r>
      <w:proofErr w:type="spellEnd"/>
      <w:r w:rsidRPr="001A3F8C">
        <w:t xml:space="preserve">, 2003. — 639 с. </w:t>
      </w:r>
    </w:p>
    <w:p w:rsidR="006D521D" w:rsidRPr="001A3F8C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</w:pPr>
      <w:r w:rsidRPr="001A3F8C">
        <w:rPr>
          <w:bCs/>
        </w:rPr>
        <w:t>Хрестоматия для дошкольников</w:t>
      </w:r>
      <w:r w:rsidRPr="001A3F8C">
        <w:t xml:space="preserve">: </w:t>
      </w:r>
      <w:proofErr w:type="spellStart"/>
      <w:r w:rsidRPr="001A3F8C">
        <w:t>хрестом</w:t>
      </w:r>
      <w:proofErr w:type="spellEnd"/>
      <w:r>
        <w:t>.</w:t>
      </w:r>
      <w:r w:rsidRPr="001A3F8C">
        <w:t xml:space="preserve"> в 4 ч. Ч. 2. Произв</w:t>
      </w:r>
      <w:r>
        <w:t>.</w:t>
      </w:r>
      <w:r w:rsidRPr="001A3F8C">
        <w:t xml:space="preserve"> для детей от трёх до пяти лет /сост.: А.И. Саченко, Л. А. Саченко. — </w:t>
      </w:r>
      <w:proofErr w:type="gramStart"/>
      <w:r w:rsidRPr="001A3F8C">
        <w:t>Минск :</w:t>
      </w:r>
      <w:proofErr w:type="gramEnd"/>
      <w:r w:rsidRPr="001A3F8C">
        <w:t xml:space="preserve"> ИВЦ Минфина, 2006. — 210 с.</w:t>
      </w:r>
    </w:p>
    <w:p w:rsidR="006D521D" w:rsidRPr="001A3F8C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</w:pPr>
      <w:r w:rsidRPr="001A3F8C">
        <w:rPr>
          <w:bCs/>
        </w:rPr>
        <w:t>Хрестоматия для дошкольников</w:t>
      </w:r>
      <w:r w:rsidRPr="001A3F8C">
        <w:t xml:space="preserve">: </w:t>
      </w:r>
      <w:proofErr w:type="spellStart"/>
      <w:r w:rsidRPr="001A3F8C">
        <w:t>хрестом</w:t>
      </w:r>
      <w:proofErr w:type="spellEnd"/>
      <w:r>
        <w:t>.</w:t>
      </w:r>
      <w:r w:rsidRPr="001A3F8C">
        <w:t xml:space="preserve"> в 4 ч. Ч. 3. Произв</w:t>
      </w:r>
      <w:r>
        <w:t>.</w:t>
      </w:r>
      <w:r w:rsidRPr="001A3F8C">
        <w:t xml:space="preserve"> для детей пяти-шести лет /сост.: А.И. Саченко, Л.А. Саченко. — </w:t>
      </w:r>
      <w:proofErr w:type="gramStart"/>
      <w:r w:rsidRPr="001A3F8C">
        <w:t>Минск :</w:t>
      </w:r>
      <w:proofErr w:type="gramEnd"/>
      <w:r w:rsidRPr="001A3F8C">
        <w:t xml:space="preserve"> ИВЦ Минфина, 2006. — 290 с.</w:t>
      </w:r>
    </w:p>
    <w:p w:rsidR="006D521D" w:rsidRPr="001A3F8C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</w:pPr>
      <w:r w:rsidRPr="001A3F8C">
        <w:rPr>
          <w:bCs/>
        </w:rPr>
        <w:t>Хрестоматия для дошкольников</w:t>
      </w:r>
      <w:r w:rsidRPr="001A3F8C">
        <w:t xml:space="preserve">: </w:t>
      </w:r>
      <w:proofErr w:type="spellStart"/>
      <w:r w:rsidRPr="001A3F8C">
        <w:t>хрестом</w:t>
      </w:r>
      <w:proofErr w:type="spellEnd"/>
      <w:r>
        <w:t>.</w:t>
      </w:r>
      <w:r w:rsidRPr="001A3F8C">
        <w:t xml:space="preserve"> в 4 ч. Ч. 4. Произв</w:t>
      </w:r>
      <w:r>
        <w:t>.</w:t>
      </w:r>
      <w:r w:rsidRPr="001A3F8C">
        <w:t xml:space="preserve"> малых фольклорных жанров /сост.: А.И. Саченко, Л.А.  Саченко. — </w:t>
      </w:r>
      <w:proofErr w:type="gramStart"/>
      <w:r w:rsidRPr="001A3F8C">
        <w:t>Минск :</w:t>
      </w:r>
      <w:proofErr w:type="gramEnd"/>
      <w:r w:rsidRPr="001A3F8C">
        <w:t xml:space="preserve"> ИВЦ Минфина, 2006. — 186 с. </w:t>
      </w:r>
    </w:p>
    <w:p w:rsidR="006D521D" w:rsidRPr="001A3F8C" w:rsidRDefault="006D521D" w:rsidP="006D521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</w:tabs>
        <w:ind w:left="0" w:firstLine="284"/>
      </w:pPr>
      <w:r w:rsidRPr="001A3F8C">
        <w:rPr>
          <w:bCs/>
        </w:rPr>
        <w:t>Хрестоматия для дошкольников</w:t>
      </w:r>
      <w:r w:rsidRPr="001A3F8C">
        <w:t>:</w:t>
      </w:r>
      <w:r>
        <w:t xml:space="preserve"> </w:t>
      </w:r>
      <w:r w:rsidRPr="001A3F8C">
        <w:t xml:space="preserve">хрестоматия </w:t>
      </w:r>
      <w:proofErr w:type="gramStart"/>
      <w:r w:rsidRPr="001A3F8C">
        <w:t>в  4</w:t>
      </w:r>
      <w:proofErr w:type="gramEnd"/>
      <w:r w:rsidRPr="001A3F8C">
        <w:t xml:space="preserve"> ч. Ч. 1. Произведения для детей до трёх лет /сост.: А.И. Саченко, Л.А. Саченко. — Минск: ИВЦ Минфина, 2006. — 184 с.</w:t>
      </w:r>
    </w:p>
    <w:p w:rsidR="006D521D" w:rsidRDefault="006D521D" w:rsidP="006D521D">
      <w:pPr>
        <w:jc w:val="center"/>
        <w:rPr>
          <w:b/>
          <w:sz w:val="24"/>
          <w:szCs w:val="24"/>
        </w:rPr>
      </w:pPr>
    </w:p>
    <w:p w:rsidR="006D521D" w:rsidRDefault="006D521D" w:rsidP="006D521D">
      <w:pPr>
        <w:jc w:val="center"/>
        <w:rPr>
          <w:b/>
          <w:sz w:val="24"/>
          <w:szCs w:val="24"/>
        </w:rPr>
      </w:pPr>
    </w:p>
    <w:p w:rsidR="006D521D" w:rsidRDefault="006D521D" w:rsidP="006D521D">
      <w:pPr>
        <w:spacing w:after="200" w:line="276" w:lineRule="auto"/>
        <w:jc w:val="left"/>
        <w:rPr>
          <w:b/>
          <w:bCs/>
          <w:iCs/>
          <w:highlight w:val="yellow"/>
        </w:rPr>
      </w:pPr>
      <w:r>
        <w:br w:type="page"/>
      </w:r>
    </w:p>
    <w:tbl>
      <w:tblPr>
        <w:tblW w:w="0" w:type="auto"/>
        <w:tblInd w:w="5993" w:type="dxa"/>
        <w:tblLook w:val="04A0" w:firstRow="1" w:lastRow="0" w:firstColumn="1" w:lastColumn="0" w:noHBand="0" w:noVBand="1"/>
      </w:tblPr>
      <w:tblGrid>
        <w:gridCol w:w="3361"/>
      </w:tblGrid>
      <w:tr w:rsidR="006D521D" w:rsidRPr="00F82B81" w:rsidTr="004F0DB5">
        <w:tc>
          <w:tcPr>
            <w:tcW w:w="3361" w:type="dxa"/>
          </w:tcPr>
          <w:p w:rsidR="006D521D" w:rsidRPr="00F82B81" w:rsidRDefault="006D521D" w:rsidP="004F0DB5">
            <w:pPr>
              <w:rPr>
                <w:bCs/>
                <w:sz w:val="24"/>
                <w:szCs w:val="24"/>
              </w:rPr>
            </w:pPr>
            <w:r w:rsidRPr="00F82B81">
              <w:rPr>
                <w:b/>
                <w:bCs/>
                <w:iCs/>
                <w:sz w:val="24"/>
                <w:szCs w:val="24"/>
              </w:rPr>
              <w:lastRenderedPageBreak/>
              <w:br w:type="page"/>
            </w:r>
            <w:r w:rsidRPr="00F82B81">
              <w:rPr>
                <w:sz w:val="24"/>
                <w:szCs w:val="24"/>
              </w:rPr>
              <w:br w:type="page"/>
            </w:r>
            <w:r w:rsidRPr="00F82B81">
              <w:rPr>
                <w:bCs/>
                <w:sz w:val="24"/>
                <w:szCs w:val="24"/>
              </w:rPr>
              <w:t>УТВЕРЖДАЮ</w:t>
            </w:r>
          </w:p>
          <w:p w:rsidR="006D521D" w:rsidRPr="00F82B81" w:rsidRDefault="006D521D" w:rsidP="004F0DB5">
            <w:pPr>
              <w:rPr>
                <w:bCs/>
                <w:sz w:val="24"/>
                <w:szCs w:val="24"/>
              </w:rPr>
            </w:pPr>
            <w:r w:rsidRPr="00F82B81">
              <w:rPr>
                <w:bCs/>
                <w:sz w:val="24"/>
                <w:szCs w:val="24"/>
              </w:rPr>
              <w:t>Директор института</w:t>
            </w:r>
          </w:p>
          <w:p w:rsidR="006D521D" w:rsidRPr="00F82B81" w:rsidRDefault="006D521D" w:rsidP="004F0DB5">
            <w:pPr>
              <w:rPr>
                <w:bCs/>
                <w:sz w:val="24"/>
                <w:szCs w:val="24"/>
              </w:rPr>
            </w:pPr>
            <w:r w:rsidRPr="00F82B81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F82B81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6D521D" w:rsidRPr="00F82B81" w:rsidRDefault="006D521D" w:rsidP="004F0DB5">
            <w:pPr>
              <w:rPr>
                <w:sz w:val="24"/>
                <w:szCs w:val="24"/>
              </w:rPr>
            </w:pPr>
            <w:r w:rsidRPr="000A1C7D">
              <w:rPr>
                <w:sz w:val="24"/>
                <w:szCs w:val="24"/>
              </w:rPr>
              <w:t xml:space="preserve">________ </w:t>
            </w:r>
            <w:r w:rsidRPr="00F82B81">
              <w:rPr>
                <w:color w:val="000000" w:themeColor="text1"/>
                <w:sz w:val="24"/>
                <w:szCs w:val="24"/>
              </w:rPr>
              <w:t>Д.С. Лундышев</w:t>
            </w:r>
          </w:p>
          <w:p w:rsidR="006D521D" w:rsidRPr="00F82B81" w:rsidRDefault="006D521D" w:rsidP="004F0DB5">
            <w:pPr>
              <w:rPr>
                <w:b/>
                <w:bCs/>
                <w:iCs/>
                <w:sz w:val="24"/>
                <w:szCs w:val="24"/>
              </w:rPr>
            </w:pPr>
            <w:r w:rsidRPr="000A1C7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   </w:t>
            </w:r>
            <w:r w:rsidRPr="000A1C7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___________</w:t>
            </w:r>
            <w:r w:rsidRPr="00F82B81">
              <w:rPr>
                <w:sz w:val="24"/>
                <w:szCs w:val="24"/>
              </w:rPr>
              <w:t xml:space="preserve"> </w:t>
            </w:r>
            <w:r w:rsidRPr="000A1C7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0A1C7D">
              <w:rPr>
                <w:sz w:val="24"/>
                <w:szCs w:val="24"/>
              </w:rPr>
              <w:t>г</w:t>
            </w:r>
            <w:r w:rsidRPr="00F82B81">
              <w:rPr>
                <w:sz w:val="24"/>
                <w:szCs w:val="24"/>
              </w:rPr>
              <w:t>.</w:t>
            </w:r>
          </w:p>
        </w:tc>
      </w:tr>
    </w:tbl>
    <w:p w:rsidR="006D521D" w:rsidRPr="00761B36" w:rsidRDefault="006D521D" w:rsidP="006D521D">
      <w:pPr>
        <w:shd w:val="clear" w:color="auto" w:fill="FFFFFF"/>
        <w:jc w:val="center"/>
        <w:rPr>
          <w:b/>
          <w:bCs/>
          <w:iCs/>
          <w:sz w:val="16"/>
          <w:szCs w:val="16"/>
          <w:highlight w:val="yellow"/>
        </w:rPr>
      </w:pPr>
    </w:p>
    <w:p w:rsidR="006D521D" w:rsidRPr="005065CC" w:rsidRDefault="006D521D" w:rsidP="006D521D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5065CC">
        <w:rPr>
          <w:b/>
          <w:bCs/>
          <w:iCs/>
          <w:sz w:val="24"/>
          <w:szCs w:val="24"/>
        </w:rPr>
        <w:t>МАТЕРИАЛЫ ДЛЯ ОФФЛАЙН ЗАНЯТИЙ</w:t>
      </w:r>
    </w:p>
    <w:p w:rsidR="006D521D" w:rsidRPr="005065CC" w:rsidRDefault="006D521D" w:rsidP="006D521D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5065CC">
        <w:rPr>
          <w:b/>
          <w:bCs/>
          <w:iCs/>
          <w:sz w:val="24"/>
          <w:szCs w:val="24"/>
        </w:rPr>
        <w:t>слушателей дистанционной формы получения образования</w:t>
      </w:r>
    </w:p>
    <w:p w:rsidR="006D521D" w:rsidRPr="005065CC" w:rsidRDefault="006D521D" w:rsidP="006D521D">
      <w:pPr>
        <w:jc w:val="center"/>
        <w:rPr>
          <w:sz w:val="24"/>
          <w:szCs w:val="24"/>
        </w:rPr>
      </w:pPr>
      <w:r w:rsidRPr="005065CC">
        <w:rPr>
          <w:b/>
          <w:sz w:val="24"/>
          <w:szCs w:val="24"/>
        </w:rPr>
        <w:t xml:space="preserve">по дисциплине </w:t>
      </w:r>
      <w:r w:rsidRPr="005065CC">
        <w:rPr>
          <w:sz w:val="24"/>
          <w:szCs w:val="24"/>
          <w:u w:val="single"/>
        </w:rPr>
        <w:t>«МИРОВАЯ И ОТЕЧЕСТВЕННАЯ ДЕТСКАЯ ЛИТЕРАТУРА»</w:t>
      </w:r>
    </w:p>
    <w:p w:rsidR="006D521D" w:rsidRPr="005065CC" w:rsidRDefault="006D521D" w:rsidP="006D521D">
      <w:pPr>
        <w:jc w:val="center"/>
        <w:rPr>
          <w:sz w:val="24"/>
          <w:szCs w:val="24"/>
        </w:rPr>
      </w:pPr>
    </w:p>
    <w:p w:rsidR="006D521D" w:rsidRPr="00CF443A" w:rsidRDefault="006D521D" w:rsidP="006D521D">
      <w:pPr>
        <w:jc w:val="center"/>
        <w:rPr>
          <w:iCs/>
          <w:color w:val="000000"/>
          <w:spacing w:val="-1"/>
          <w:sz w:val="24"/>
          <w:szCs w:val="24"/>
          <w:u w:val="single"/>
        </w:rPr>
      </w:pPr>
      <w:r w:rsidRPr="00CF443A">
        <w:rPr>
          <w:sz w:val="24"/>
          <w:szCs w:val="24"/>
        </w:rPr>
        <w:t>для</w:t>
      </w:r>
      <w:r w:rsidRPr="00CF443A">
        <w:rPr>
          <w:b/>
          <w:sz w:val="24"/>
          <w:szCs w:val="24"/>
        </w:rPr>
        <w:t xml:space="preserve"> </w:t>
      </w:r>
      <w:r w:rsidRPr="00CF443A">
        <w:rPr>
          <w:sz w:val="24"/>
          <w:szCs w:val="24"/>
        </w:rPr>
        <w:t>специальности переподготовки</w:t>
      </w:r>
      <w:r w:rsidRPr="00CF443A">
        <w:rPr>
          <w:sz w:val="24"/>
          <w:szCs w:val="24"/>
          <w:lang w:val="be-BY"/>
        </w:rPr>
        <w:t xml:space="preserve"> 1</w:t>
      </w:r>
      <w:r w:rsidRPr="00CF443A">
        <w:rPr>
          <w:iCs/>
          <w:color w:val="000000"/>
          <w:spacing w:val="-1"/>
          <w:sz w:val="24"/>
          <w:szCs w:val="24"/>
          <w:u w:val="single"/>
        </w:rPr>
        <w:t xml:space="preserve"> – 01 03 72 Дошкольное образование</w:t>
      </w:r>
    </w:p>
    <w:p w:rsidR="006D521D" w:rsidRPr="00761B36" w:rsidRDefault="006D521D" w:rsidP="006D521D">
      <w:pPr>
        <w:jc w:val="center"/>
        <w:rPr>
          <w:sz w:val="16"/>
          <w:szCs w:val="16"/>
        </w:rPr>
      </w:pPr>
    </w:p>
    <w:p w:rsidR="006D521D" w:rsidRPr="006E1519" w:rsidRDefault="006D521D" w:rsidP="006D521D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Cs/>
          <w:color w:val="FF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  <w:t xml:space="preserve">Практическое занятие  </w:t>
      </w:r>
    </w:p>
    <w:p w:rsidR="006D521D" w:rsidRPr="00BF7989" w:rsidRDefault="006D521D" w:rsidP="006D521D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Тема 8. </w:t>
      </w:r>
      <w:r w:rsidRPr="008E63AE">
        <w:rPr>
          <w:b/>
          <w:bCs/>
          <w:color w:val="000000"/>
          <w:sz w:val="22"/>
          <w:szCs w:val="22"/>
        </w:rPr>
        <w:t>Ознакомление детей дошкольного возраста с художественной литературой</w:t>
      </w:r>
    </w:p>
    <w:p w:rsidR="006D521D" w:rsidRPr="00761B36" w:rsidRDefault="006D521D" w:rsidP="006D521D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2"/>
          <w:szCs w:val="22"/>
        </w:rPr>
      </w:pPr>
      <w:r w:rsidRPr="00761B36">
        <w:rPr>
          <w:i/>
          <w:iCs/>
          <w:sz w:val="22"/>
          <w:szCs w:val="22"/>
        </w:rPr>
        <w:t>Вопросы для обсуждения</w:t>
      </w:r>
    </w:p>
    <w:p w:rsidR="006D521D" w:rsidRPr="000A1C7D" w:rsidRDefault="006D521D" w:rsidP="006D521D">
      <w:pPr>
        <w:pStyle w:val="a6"/>
        <w:numPr>
          <w:ilvl w:val="0"/>
          <w:numId w:val="53"/>
        </w:numPr>
        <w:tabs>
          <w:tab w:val="left" w:pos="993"/>
          <w:tab w:val="left" w:pos="1134"/>
        </w:tabs>
        <w:ind w:left="0" w:firstLine="709"/>
      </w:pPr>
      <w:r w:rsidRPr="000A1C7D">
        <w:t>Задачи и содержание работы по ознакомлению детей с художественной литературой.</w:t>
      </w:r>
    </w:p>
    <w:p w:rsidR="006D521D" w:rsidRPr="000A1C7D" w:rsidRDefault="006D521D" w:rsidP="006D521D">
      <w:pPr>
        <w:pStyle w:val="a6"/>
        <w:numPr>
          <w:ilvl w:val="0"/>
          <w:numId w:val="53"/>
        </w:numPr>
        <w:tabs>
          <w:tab w:val="left" w:pos="993"/>
          <w:tab w:val="left" w:pos="1134"/>
        </w:tabs>
        <w:ind w:left="0" w:firstLine="709"/>
      </w:pPr>
      <w:r w:rsidRPr="000A1C7D">
        <w:t xml:space="preserve">Принципы отбора литературных произведений и программа чтения в различных возрастных группах учреждения дошкольного образования. </w:t>
      </w:r>
    </w:p>
    <w:p w:rsidR="006D521D" w:rsidRPr="000A1C7D" w:rsidRDefault="006D521D" w:rsidP="006D521D">
      <w:pPr>
        <w:pStyle w:val="a6"/>
        <w:numPr>
          <w:ilvl w:val="0"/>
          <w:numId w:val="53"/>
        </w:numPr>
        <w:tabs>
          <w:tab w:val="left" w:pos="993"/>
          <w:tab w:val="left" w:pos="1134"/>
        </w:tabs>
        <w:ind w:left="0" w:firstLine="709"/>
      </w:pPr>
      <w:r w:rsidRPr="000A1C7D">
        <w:t xml:space="preserve">Содержание и методика вводных и итоговых бесед с детьми на занятиях по чтению художественных произведений. </w:t>
      </w:r>
    </w:p>
    <w:p w:rsidR="006D521D" w:rsidRPr="000A1C7D" w:rsidRDefault="006D521D" w:rsidP="006D521D">
      <w:pPr>
        <w:pStyle w:val="a6"/>
        <w:numPr>
          <w:ilvl w:val="0"/>
          <w:numId w:val="53"/>
        </w:numPr>
        <w:tabs>
          <w:tab w:val="left" w:pos="993"/>
          <w:tab w:val="left" w:pos="1134"/>
        </w:tabs>
        <w:ind w:left="0" w:firstLine="709"/>
      </w:pPr>
      <w:r w:rsidRPr="000A1C7D">
        <w:t xml:space="preserve">Значение повторного чтения литературных произведений. </w:t>
      </w:r>
    </w:p>
    <w:p w:rsidR="006D521D" w:rsidRPr="000A1C7D" w:rsidRDefault="006D521D" w:rsidP="006D521D">
      <w:pPr>
        <w:pStyle w:val="a6"/>
        <w:numPr>
          <w:ilvl w:val="0"/>
          <w:numId w:val="53"/>
        </w:numPr>
        <w:tabs>
          <w:tab w:val="left" w:pos="993"/>
          <w:tab w:val="left" w:pos="1134"/>
        </w:tabs>
        <w:ind w:left="0" w:firstLine="709"/>
      </w:pPr>
      <w:r w:rsidRPr="000A1C7D">
        <w:t xml:space="preserve">Особенности чтения книг с познавательным содержанием и на моральные темы. </w:t>
      </w:r>
    </w:p>
    <w:p w:rsidR="006D521D" w:rsidRPr="000A1C7D" w:rsidRDefault="006D521D" w:rsidP="006D521D">
      <w:pPr>
        <w:pStyle w:val="a6"/>
        <w:numPr>
          <w:ilvl w:val="0"/>
          <w:numId w:val="53"/>
        </w:numPr>
        <w:tabs>
          <w:tab w:val="left" w:pos="993"/>
          <w:tab w:val="left" w:pos="1134"/>
        </w:tabs>
        <w:ind w:left="0" w:firstLine="709"/>
      </w:pPr>
      <w:r w:rsidRPr="000A1C7D">
        <w:t xml:space="preserve">Особенности восприятия детьми поэтических произведений. </w:t>
      </w:r>
    </w:p>
    <w:p w:rsidR="006D521D" w:rsidRPr="000A1C7D" w:rsidRDefault="006D521D" w:rsidP="006D521D">
      <w:pPr>
        <w:pStyle w:val="a6"/>
        <w:numPr>
          <w:ilvl w:val="0"/>
          <w:numId w:val="53"/>
        </w:numPr>
        <w:tabs>
          <w:tab w:val="left" w:pos="993"/>
          <w:tab w:val="left" w:pos="1134"/>
        </w:tabs>
        <w:ind w:left="0" w:firstLine="709"/>
      </w:pPr>
      <w:r w:rsidRPr="000A1C7D">
        <w:t>Выбор поэтических произведений для детей дошкольного возраста.</w:t>
      </w:r>
    </w:p>
    <w:p w:rsidR="006D521D" w:rsidRPr="000A1C7D" w:rsidRDefault="006D521D" w:rsidP="006D521D">
      <w:pPr>
        <w:pStyle w:val="a6"/>
        <w:numPr>
          <w:ilvl w:val="0"/>
          <w:numId w:val="53"/>
        </w:numPr>
        <w:tabs>
          <w:tab w:val="left" w:pos="993"/>
          <w:tab w:val="left" w:pos="1134"/>
        </w:tabs>
        <w:ind w:left="0" w:firstLine="709"/>
      </w:pPr>
      <w:r w:rsidRPr="000A1C7D">
        <w:t xml:space="preserve">Малые формы фольклора и своеобразие их применения в различных возрастных группах. </w:t>
      </w:r>
    </w:p>
    <w:p w:rsidR="006D521D" w:rsidRPr="00761B36" w:rsidRDefault="006D521D" w:rsidP="006D521D">
      <w:pPr>
        <w:pStyle w:val="a6"/>
        <w:numPr>
          <w:ilvl w:val="0"/>
          <w:numId w:val="53"/>
        </w:numPr>
        <w:tabs>
          <w:tab w:val="left" w:pos="993"/>
          <w:tab w:val="left" w:pos="1134"/>
        </w:tabs>
        <w:ind w:left="0" w:firstLine="709"/>
      </w:pPr>
      <w:r w:rsidRPr="00761B36">
        <w:t xml:space="preserve">Методика ознакомления детей с поэзией в специально организованной и самостоятельной деятельности. </w:t>
      </w:r>
    </w:p>
    <w:p w:rsidR="006D521D" w:rsidRPr="00761B36" w:rsidRDefault="006D521D" w:rsidP="006D521D">
      <w:pPr>
        <w:pStyle w:val="a6"/>
        <w:numPr>
          <w:ilvl w:val="0"/>
          <w:numId w:val="53"/>
        </w:numPr>
        <w:tabs>
          <w:tab w:val="left" w:pos="993"/>
          <w:tab w:val="left" w:pos="1134"/>
        </w:tabs>
        <w:ind w:left="0" w:firstLine="709"/>
      </w:pPr>
      <w:r w:rsidRPr="00761B36">
        <w:t xml:space="preserve">Методические требования к заучиванию стихов. </w:t>
      </w:r>
    </w:p>
    <w:p w:rsidR="006D521D" w:rsidRPr="00761B36" w:rsidRDefault="006D521D" w:rsidP="006D521D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2"/>
          <w:szCs w:val="22"/>
        </w:rPr>
      </w:pPr>
      <w:r w:rsidRPr="00761B36">
        <w:rPr>
          <w:i/>
          <w:iCs/>
          <w:sz w:val="22"/>
          <w:szCs w:val="22"/>
        </w:rPr>
        <w:t>Задания для самостоятельной работы</w:t>
      </w:r>
    </w:p>
    <w:p w:rsidR="006D521D" w:rsidRPr="00761B36" w:rsidRDefault="006D521D" w:rsidP="006D521D">
      <w:pPr>
        <w:rPr>
          <w:sz w:val="24"/>
          <w:szCs w:val="24"/>
        </w:rPr>
      </w:pPr>
      <w:r w:rsidRPr="00761B36">
        <w:rPr>
          <w:sz w:val="24"/>
          <w:szCs w:val="24"/>
        </w:rPr>
        <w:t>Написать конспект по вопросам для обсуждения (на выбор).</w:t>
      </w:r>
    </w:p>
    <w:p w:rsidR="006D521D" w:rsidRPr="00761B36" w:rsidRDefault="006D521D" w:rsidP="006D521D">
      <w:pPr>
        <w:tabs>
          <w:tab w:val="left" w:pos="851"/>
        </w:tabs>
        <w:ind w:firstLine="709"/>
        <w:jc w:val="center"/>
        <w:rPr>
          <w:rFonts w:eastAsia="Calibri" w:cs="Times New Roman"/>
          <w:i/>
          <w:sz w:val="22"/>
        </w:rPr>
      </w:pPr>
      <w:r w:rsidRPr="00761B36">
        <w:rPr>
          <w:rFonts w:eastAsia="Calibri" w:cs="Times New Roman"/>
          <w:i/>
          <w:sz w:val="22"/>
        </w:rPr>
        <w:t>Форма контроля</w:t>
      </w:r>
    </w:p>
    <w:p w:rsidR="006D521D" w:rsidRPr="00761B36" w:rsidRDefault="006D521D" w:rsidP="006D521D">
      <w:pPr>
        <w:rPr>
          <w:b/>
          <w:sz w:val="24"/>
          <w:szCs w:val="24"/>
        </w:rPr>
      </w:pPr>
      <w:r w:rsidRPr="00761B36">
        <w:rPr>
          <w:rFonts w:eastAsia="Calibri" w:cs="Times New Roman"/>
          <w:sz w:val="24"/>
          <w:szCs w:val="24"/>
        </w:rPr>
        <w:t>Проверка конспектов.</w:t>
      </w:r>
    </w:p>
    <w:p w:rsidR="006D521D" w:rsidRPr="00761B36" w:rsidRDefault="006D521D" w:rsidP="006D521D">
      <w:pPr>
        <w:rPr>
          <w:b/>
          <w:sz w:val="24"/>
          <w:szCs w:val="24"/>
        </w:rPr>
      </w:pPr>
    </w:p>
    <w:p w:rsidR="006D521D" w:rsidRPr="00531569" w:rsidRDefault="006D521D" w:rsidP="006D521D">
      <w:pPr>
        <w:rPr>
          <w:b/>
          <w:sz w:val="24"/>
          <w:szCs w:val="24"/>
        </w:rPr>
      </w:pPr>
      <w:r w:rsidRPr="00531569">
        <w:rPr>
          <w:b/>
          <w:sz w:val="24"/>
          <w:szCs w:val="24"/>
        </w:rPr>
        <w:t>Примечание:</w:t>
      </w:r>
    </w:p>
    <w:p w:rsidR="006D521D" w:rsidRDefault="006D521D" w:rsidP="006D521D">
      <w:pPr>
        <w:rPr>
          <w:sz w:val="24"/>
          <w:szCs w:val="24"/>
        </w:rPr>
      </w:pPr>
      <w:r w:rsidRPr="00531569">
        <w:rPr>
          <w:sz w:val="24"/>
          <w:szCs w:val="24"/>
        </w:rPr>
        <w:t xml:space="preserve">1. Контроль самостоятельной работы слушателей дистанционной формы получения образования осуществляется в межсессионный период посредствам проведения практических (семинарских) занятий в оффлайн режиме, предполагающих подготовку слушателями </w:t>
      </w:r>
      <w:r>
        <w:rPr>
          <w:sz w:val="24"/>
          <w:szCs w:val="24"/>
        </w:rPr>
        <w:t xml:space="preserve">сообщения </w:t>
      </w:r>
      <w:r w:rsidRPr="00531569">
        <w:rPr>
          <w:sz w:val="24"/>
          <w:szCs w:val="24"/>
        </w:rPr>
        <w:t>по предложенной преподавателем тематике, а также посредствам проведения онлайн тестирования по дисциплине.</w:t>
      </w:r>
    </w:p>
    <w:p w:rsidR="006D521D" w:rsidRDefault="006D521D" w:rsidP="006D521D">
      <w:pPr>
        <w:rPr>
          <w:sz w:val="24"/>
          <w:szCs w:val="24"/>
        </w:rPr>
      </w:pPr>
    </w:p>
    <w:p w:rsidR="006D521D" w:rsidRDefault="006D521D" w:rsidP="006D521D">
      <w:pPr>
        <w:rPr>
          <w:sz w:val="24"/>
          <w:szCs w:val="24"/>
        </w:rPr>
      </w:pPr>
    </w:p>
    <w:p w:rsidR="006D521D" w:rsidRDefault="006D521D" w:rsidP="006D521D">
      <w:pPr>
        <w:pStyle w:val="a4"/>
        <w:spacing w:line="256" w:lineRule="auto"/>
        <w:rPr>
          <w:u w:val="single"/>
        </w:rPr>
      </w:pPr>
      <w:r>
        <w:t xml:space="preserve">Рассмотрены и рекомендованы к утверждению кафедрой </w:t>
      </w:r>
      <w:r>
        <w:rPr>
          <w:u w:val="single"/>
        </w:rPr>
        <w:t xml:space="preserve">дошкольного и начального образования </w:t>
      </w:r>
    </w:p>
    <w:p w:rsidR="006D521D" w:rsidRDefault="006D521D" w:rsidP="006D521D">
      <w:pPr>
        <w:rPr>
          <w:sz w:val="24"/>
          <w:szCs w:val="24"/>
        </w:rPr>
      </w:pPr>
      <w:r w:rsidRPr="006D521D">
        <w:rPr>
          <w:sz w:val="24"/>
          <w:szCs w:val="24"/>
        </w:rPr>
        <w:t xml:space="preserve">Протокол № 2 от «16» сентября 2021 </w:t>
      </w:r>
      <w:proofErr w:type="spellStart"/>
      <w:r w:rsidRPr="006D521D">
        <w:rPr>
          <w:sz w:val="24"/>
          <w:szCs w:val="24"/>
        </w:rPr>
        <w:t>г.г</w:t>
      </w:r>
      <w:proofErr w:type="spellEnd"/>
      <w:r w:rsidRPr="006D521D">
        <w:rPr>
          <w:sz w:val="24"/>
          <w:szCs w:val="24"/>
        </w:rPr>
        <w:t>.</w:t>
      </w:r>
    </w:p>
    <w:p w:rsidR="006D521D" w:rsidRPr="00531569" w:rsidRDefault="006D521D" w:rsidP="006D521D">
      <w:pPr>
        <w:rPr>
          <w:sz w:val="24"/>
          <w:szCs w:val="24"/>
        </w:rPr>
      </w:pPr>
    </w:p>
    <w:p w:rsidR="006D521D" w:rsidRDefault="006D521D" w:rsidP="006D521D">
      <w:pPr>
        <w:spacing w:after="160" w:line="259" w:lineRule="auto"/>
        <w:jc w:val="left"/>
      </w:pPr>
      <w:r>
        <w:br w:type="page"/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4"/>
      </w:tblGrid>
      <w:tr w:rsidR="006D521D" w:rsidRPr="00AC7046" w:rsidTr="004F0DB5">
        <w:tc>
          <w:tcPr>
            <w:tcW w:w="3434" w:type="dxa"/>
          </w:tcPr>
          <w:p w:rsidR="006D521D" w:rsidRPr="00AC7046" w:rsidRDefault="006D521D" w:rsidP="004F0DB5">
            <w:pPr>
              <w:rPr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AC7046">
              <w:rPr>
                <w:b/>
                <w:bCs/>
                <w:iCs/>
                <w:sz w:val="24"/>
                <w:szCs w:val="24"/>
              </w:rPr>
              <w:br w:type="page"/>
            </w:r>
            <w:r w:rsidRPr="00AC7046">
              <w:rPr>
                <w:sz w:val="24"/>
                <w:szCs w:val="24"/>
              </w:rPr>
              <w:br w:type="page"/>
            </w:r>
            <w:r w:rsidRPr="00AC7046">
              <w:rPr>
                <w:bCs/>
                <w:sz w:val="24"/>
                <w:szCs w:val="24"/>
              </w:rPr>
              <w:t>УТВЕРЖДАЮ</w:t>
            </w:r>
          </w:p>
          <w:p w:rsidR="006D521D" w:rsidRPr="00AC7046" w:rsidRDefault="006D521D" w:rsidP="004F0DB5">
            <w:pPr>
              <w:rPr>
                <w:bCs/>
                <w:sz w:val="24"/>
                <w:szCs w:val="24"/>
              </w:rPr>
            </w:pPr>
            <w:r w:rsidRPr="00AC7046">
              <w:rPr>
                <w:bCs/>
                <w:sz w:val="24"/>
                <w:szCs w:val="24"/>
              </w:rPr>
              <w:t>Директор института</w:t>
            </w:r>
          </w:p>
          <w:p w:rsidR="006D521D" w:rsidRPr="00AC7046" w:rsidRDefault="006D521D" w:rsidP="004F0DB5">
            <w:pPr>
              <w:rPr>
                <w:bCs/>
                <w:sz w:val="24"/>
                <w:szCs w:val="24"/>
              </w:rPr>
            </w:pPr>
            <w:r w:rsidRPr="00AC7046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AC7046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6D521D" w:rsidRPr="007B3D8F" w:rsidRDefault="006D521D" w:rsidP="004F0DB5">
            <w:pPr>
              <w:rPr>
                <w:sz w:val="24"/>
                <w:szCs w:val="24"/>
              </w:rPr>
            </w:pPr>
            <w:r w:rsidRPr="007B3D8F">
              <w:rPr>
                <w:sz w:val="24"/>
                <w:szCs w:val="24"/>
              </w:rPr>
              <w:t xml:space="preserve">__________ </w:t>
            </w:r>
            <w:proofErr w:type="spellStart"/>
            <w:r w:rsidRPr="00AC7046">
              <w:rPr>
                <w:sz w:val="24"/>
                <w:szCs w:val="24"/>
              </w:rPr>
              <w:t>Д.С.Лундышев</w:t>
            </w:r>
            <w:proofErr w:type="spellEnd"/>
          </w:p>
          <w:p w:rsidR="006D521D" w:rsidRPr="00AC7046" w:rsidRDefault="006D521D" w:rsidP="004F0DB5">
            <w:pPr>
              <w:rPr>
                <w:b/>
                <w:bCs/>
                <w:iCs/>
                <w:sz w:val="24"/>
                <w:szCs w:val="24"/>
              </w:rPr>
            </w:pPr>
            <w:r w:rsidRPr="007B3D8F">
              <w:rPr>
                <w:sz w:val="24"/>
                <w:szCs w:val="24"/>
              </w:rPr>
              <w:t>«___» ____________ 20</w:t>
            </w:r>
            <w:r>
              <w:rPr>
                <w:sz w:val="24"/>
                <w:szCs w:val="24"/>
              </w:rPr>
              <w:t>21</w:t>
            </w:r>
            <w:r w:rsidRPr="007B3D8F">
              <w:rPr>
                <w:sz w:val="24"/>
                <w:szCs w:val="24"/>
              </w:rPr>
              <w:t>г</w:t>
            </w:r>
            <w:r w:rsidRPr="00AC7046">
              <w:rPr>
                <w:sz w:val="24"/>
                <w:szCs w:val="24"/>
              </w:rPr>
              <w:t>.</w:t>
            </w:r>
          </w:p>
        </w:tc>
      </w:tr>
    </w:tbl>
    <w:p w:rsidR="006D521D" w:rsidRPr="007B3D8F" w:rsidRDefault="006D521D" w:rsidP="006D521D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</w:rPr>
      </w:pPr>
    </w:p>
    <w:p w:rsidR="006D521D" w:rsidRPr="00AC7046" w:rsidRDefault="006D521D" w:rsidP="006D521D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AC7046">
        <w:rPr>
          <w:b/>
          <w:bCs/>
          <w:iCs/>
          <w:sz w:val="24"/>
          <w:szCs w:val="24"/>
        </w:rPr>
        <w:t>МАТЕРИАЛЫ К ТЕКУЩЕЙ АТТЕСТАЦИИ СЛУШАТЕЛЕЙ</w:t>
      </w:r>
    </w:p>
    <w:p w:rsidR="006D521D" w:rsidRPr="00AC7046" w:rsidRDefault="006D521D" w:rsidP="006D521D">
      <w:pPr>
        <w:pStyle w:val="a4"/>
        <w:spacing w:after="0"/>
        <w:rPr>
          <w:u w:val="single"/>
        </w:rPr>
      </w:pPr>
      <w:r w:rsidRPr="00AC7046">
        <w:rPr>
          <w:b/>
        </w:rPr>
        <w:t xml:space="preserve">по дисциплине </w:t>
      </w:r>
      <w:r w:rsidRPr="00AC7046">
        <w:rPr>
          <w:b/>
          <w:bCs/>
          <w:u w:val="single"/>
        </w:rPr>
        <w:t>«</w:t>
      </w:r>
      <w:r w:rsidRPr="00AC7046">
        <w:rPr>
          <w:u w:val="single"/>
        </w:rPr>
        <w:t>МИРОВАЯ И ОТЕЧЕСТВЕННАЯ ДЕТСКАЯ ЛИТЕРАТУРА»</w:t>
      </w:r>
    </w:p>
    <w:p w:rsidR="006D521D" w:rsidRPr="00AC7046" w:rsidRDefault="006D521D" w:rsidP="006D521D">
      <w:pPr>
        <w:jc w:val="center"/>
        <w:rPr>
          <w:iCs/>
          <w:color w:val="000000"/>
          <w:spacing w:val="-1"/>
          <w:sz w:val="24"/>
          <w:szCs w:val="24"/>
          <w:u w:val="single"/>
        </w:rPr>
      </w:pPr>
      <w:r w:rsidRPr="00AC7046">
        <w:rPr>
          <w:sz w:val="24"/>
          <w:szCs w:val="24"/>
        </w:rPr>
        <w:t>для</w:t>
      </w:r>
      <w:r w:rsidRPr="00AC7046">
        <w:rPr>
          <w:b/>
          <w:sz w:val="24"/>
          <w:szCs w:val="24"/>
        </w:rPr>
        <w:t xml:space="preserve"> </w:t>
      </w:r>
      <w:r w:rsidRPr="00AC7046">
        <w:rPr>
          <w:sz w:val="24"/>
          <w:szCs w:val="24"/>
        </w:rPr>
        <w:t>специальности переподготовки</w:t>
      </w:r>
      <w:r w:rsidRPr="00AC7046">
        <w:rPr>
          <w:sz w:val="24"/>
          <w:szCs w:val="24"/>
          <w:lang w:val="be-BY"/>
        </w:rPr>
        <w:t xml:space="preserve"> </w:t>
      </w:r>
      <w:r w:rsidRPr="00AC7046">
        <w:rPr>
          <w:iCs/>
          <w:color w:val="000000"/>
          <w:spacing w:val="-1"/>
          <w:sz w:val="24"/>
          <w:szCs w:val="24"/>
          <w:u w:val="single"/>
        </w:rPr>
        <w:t>1 – 01 03 72 Дошкольное образование</w:t>
      </w:r>
    </w:p>
    <w:p w:rsidR="006D521D" w:rsidRDefault="006D521D" w:rsidP="006D521D">
      <w:pPr>
        <w:jc w:val="center"/>
        <w:rPr>
          <w:b/>
        </w:rPr>
      </w:pPr>
    </w:p>
    <w:p w:rsidR="006D521D" w:rsidRPr="006E1519" w:rsidRDefault="006D521D" w:rsidP="006D521D">
      <w:pPr>
        <w:jc w:val="center"/>
        <w:rPr>
          <w:color w:val="FF0000"/>
        </w:rPr>
      </w:pPr>
      <w:r w:rsidRPr="00AC7046">
        <w:rPr>
          <w:b/>
          <w:sz w:val="24"/>
          <w:szCs w:val="24"/>
        </w:rPr>
        <w:t>Вопросы к экзамену</w:t>
      </w:r>
      <w:r>
        <w:rPr>
          <w:b/>
          <w:sz w:val="24"/>
          <w:szCs w:val="24"/>
        </w:rPr>
        <w:t xml:space="preserve"> 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567"/>
      </w:pPr>
      <w:r>
        <w:t>Характеристика м</w:t>
      </w:r>
      <w:r w:rsidRPr="00B73974">
        <w:t>иров</w:t>
      </w:r>
      <w:r>
        <w:t>ой</w:t>
      </w:r>
      <w:r w:rsidRPr="00B73974">
        <w:t xml:space="preserve"> и отечественн</w:t>
      </w:r>
      <w:r>
        <w:t>ой</w:t>
      </w:r>
      <w:r w:rsidRPr="00B73974">
        <w:t xml:space="preserve"> детск</w:t>
      </w:r>
      <w:r>
        <w:t>ой</w:t>
      </w:r>
      <w:r w:rsidRPr="00B73974">
        <w:t xml:space="preserve"> литератур</w:t>
      </w:r>
      <w:r>
        <w:t>ы</w:t>
      </w:r>
      <w:r w:rsidRPr="00B73974">
        <w:t xml:space="preserve"> как учебн</w:t>
      </w:r>
      <w:r>
        <w:t xml:space="preserve">ой </w:t>
      </w:r>
      <w:r w:rsidRPr="00B73974">
        <w:t>дисциплин</w:t>
      </w:r>
      <w:r>
        <w:t>ы</w:t>
      </w:r>
      <w:r w:rsidRPr="00B73974">
        <w:t>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567"/>
      </w:pPr>
      <w:r w:rsidRPr="00B73974">
        <w:t>Специфика детск</w:t>
      </w:r>
      <w:r>
        <w:t>ой</w:t>
      </w:r>
      <w:r w:rsidRPr="00B73974">
        <w:t xml:space="preserve"> литературы как искусства слова.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B73974">
        <w:t>Русская поэтическая сказка (В. Жуковский, П. Ершов).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B73974">
        <w:t xml:space="preserve">Морально-этические ценности и идеалы в сказочных произведениях </w:t>
      </w:r>
      <w:proofErr w:type="spellStart"/>
      <w:r w:rsidRPr="00B73974">
        <w:t>А.С.Пушкина</w:t>
      </w:r>
      <w:proofErr w:type="spellEnd"/>
      <w:r w:rsidRPr="00B73974">
        <w:t xml:space="preserve">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B73974">
        <w:t>Мир ребёнка в сказке А.E Погорельского «Ч</w:t>
      </w:r>
      <w:r>
        <w:t>ё</w:t>
      </w:r>
      <w:r w:rsidRPr="00B73974">
        <w:t>рная курица или Подземные Жители».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B73974">
        <w:t>В.Ф. Одоевский — основатель жанра научно-популярной сказки для детей («Городок в табакерке», «Мороз Иванович»).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B73974">
        <w:t>Новаторство (сказка-игра) К. Чуковского-сказочника.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>
        <w:t>Обзор м</w:t>
      </w:r>
      <w:r w:rsidRPr="00B73974">
        <w:t xml:space="preserve"> характеристика </w:t>
      </w:r>
      <w:r>
        <w:t>п</w:t>
      </w:r>
      <w:r w:rsidRPr="00B73974">
        <w:t>роизведени</w:t>
      </w:r>
      <w:r>
        <w:t>й С. Михалкова для детей.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B73974">
        <w:t xml:space="preserve">Нравственно-эстетический потенциал сказов П. Бажова.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>
        <w:t>О</w:t>
      </w:r>
      <w:r w:rsidRPr="00B73974">
        <w:t>бзор произведений для детей</w:t>
      </w:r>
      <w:r w:rsidRPr="00914490">
        <w:t xml:space="preserve"> </w:t>
      </w:r>
      <w:r>
        <w:t>Э. Успенского</w:t>
      </w:r>
      <w:r w:rsidRPr="00B73974">
        <w:t>, характеристика</w:t>
      </w:r>
      <w:r>
        <w:t>,</w:t>
      </w:r>
      <w:r w:rsidRPr="00B73974">
        <w:t xml:space="preserve"> </w:t>
      </w:r>
      <w:r>
        <w:t>п</w:t>
      </w:r>
      <w:r w:rsidRPr="00B73974">
        <w:t>ути обновления литературной сказки</w:t>
      </w:r>
      <w:r>
        <w:t>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 xml:space="preserve">Сказки-притчи В. Катаева для дошкольников.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>
        <w:t>Т</w:t>
      </w:r>
      <w:r w:rsidRPr="00B73974">
        <w:t xml:space="preserve">радиции и новаторство </w:t>
      </w:r>
      <w:r>
        <w:t>в т</w:t>
      </w:r>
      <w:r w:rsidRPr="00B73974">
        <w:t>рилоги</w:t>
      </w:r>
      <w:r>
        <w:t>и</w:t>
      </w:r>
      <w:r w:rsidRPr="00B73974">
        <w:t xml:space="preserve"> Н. Носова «Приключения Незна</w:t>
      </w:r>
      <w:r>
        <w:t>йки и его друзей».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>
        <w:t>О</w:t>
      </w:r>
      <w:r w:rsidRPr="00B73974">
        <w:t xml:space="preserve">бзор </w:t>
      </w:r>
      <w:r>
        <w:t>ф</w:t>
      </w:r>
      <w:r w:rsidRPr="00B73974">
        <w:t>ранцузск</w:t>
      </w:r>
      <w:r>
        <w:t>ой</w:t>
      </w:r>
      <w:r w:rsidRPr="00B73974">
        <w:t xml:space="preserve"> литературн</w:t>
      </w:r>
      <w:r>
        <w:t>ой сказки</w:t>
      </w:r>
      <w:r w:rsidRPr="00B73974">
        <w:t xml:space="preserve">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 xml:space="preserve">Художественный мир сказок Ш. Перро.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>Сказка-притча А. де Сент-Экзюпери «Маленький принц».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>
        <w:t>Ф</w:t>
      </w:r>
      <w:r w:rsidRPr="00B73974">
        <w:t xml:space="preserve">ольклор </w:t>
      </w:r>
      <w:r>
        <w:t>и сказки Б</w:t>
      </w:r>
      <w:r w:rsidRPr="00B73974">
        <w:t>ратьев Гримм.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>Альманахи сказок В. </w:t>
      </w:r>
      <w:proofErr w:type="spellStart"/>
      <w:r w:rsidRPr="00B73974">
        <w:t>Гауфа</w:t>
      </w:r>
      <w:proofErr w:type="spellEnd"/>
      <w:r w:rsidRPr="00B73974">
        <w:t xml:space="preserve"> в чтении взрослых и детей.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>Мир детства в сказке Э. Гофмана «Щелкунчик и Мышиный король».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 xml:space="preserve">Немецкая литературная сказка </w:t>
      </w:r>
      <w:r w:rsidRPr="00B73974">
        <w:rPr>
          <w:lang w:val="en-US"/>
        </w:rPr>
        <w:t>XX</w:t>
      </w:r>
      <w:r w:rsidRPr="00B73974">
        <w:t xml:space="preserve"> века: Д. </w:t>
      </w:r>
      <w:proofErr w:type="spellStart"/>
      <w:r w:rsidRPr="00B73974">
        <w:t>Крюс</w:t>
      </w:r>
      <w:proofErr w:type="spellEnd"/>
      <w:r w:rsidRPr="00B73974">
        <w:t xml:space="preserve">, Э. </w:t>
      </w:r>
      <w:proofErr w:type="spellStart"/>
      <w:r w:rsidRPr="00B73974">
        <w:t>Кестнер</w:t>
      </w:r>
      <w:proofErr w:type="spellEnd"/>
      <w:r w:rsidRPr="00B73974">
        <w:t xml:space="preserve">, О. </w:t>
      </w:r>
      <w:proofErr w:type="spellStart"/>
      <w:r w:rsidRPr="00B73974">
        <w:t>Пройслер</w:t>
      </w:r>
      <w:proofErr w:type="spellEnd"/>
      <w:r w:rsidRPr="00B73974">
        <w:t>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 xml:space="preserve">Новаторство Л. Кэрролла в дилогии об Алисе.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 xml:space="preserve">Сказки Р. Киплинга в развитии познавательной активности дошкольников. </w:t>
      </w:r>
    </w:p>
    <w:p w:rsidR="006D521D" w:rsidRPr="006B11D0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  <w:rPr>
          <w:spacing w:val="-6"/>
        </w:rPr>
      </w:pPr>
      <w:r w:rsidRPr="006B11D0">
        <w:rPr>
          <w:spacing w:val="-6"/>
        </w:rPr>
        <w:t xml:space="preserve">Психология и словотворчество ребёнка в книге А. </w:t>
      </w:r>
      <w:proofErr w:type="spellStart"/>
      <w:r w:rsidRPr="006B11D0">
        <w:rPr>
          <w:spacing w:val="-6"/>
        </w:rPr>
        <w:t>Милна</w:t>
      </w:r>
      <w:proofErr w:type="spellEnd"/>
      <w:r w:rsidRPr="006B11D0">
        <w:rPr>
          <w:spacing w:val="-6"/>
        </w:rPr>
        <w:t xml:space="preserve"> «Винни-Пух и все-все-все».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B73974">
        <w:t xml:space="preserve">Образ воспитателя в сказке «Мэри </w:t>
      </w:r>
      <w:proofErr w:type="spellStart"/>
      <w:r w:rsidRPr="00B73974">
        <w:t>Поппинс</w:t>
      </w:r>
      <w:proofErr w:type="spellEnd"/>
      <w:r w:rsidRPr="00B73974">
        <w:t>» П. </w:t>
      </w:r>
      <w:proofErr w:type="spellStart"/>
      <w:r w:rsidRPr="00B73974">
        <w:t>Трэверс</w:t>
      </w:r>
      <w:proofErr w:type="spellEnd"/>
      <w:r w:rsidRPr="00B73974">
        <w:t xml:space="preserve">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>Сказки о Гарри Поттере Д. </w:t>
      </w:r>
      <w:proofErr w:type="spellStart"/>
      <w:r w:rsidRPr="00B73974">
        <w:t>Роллинг</w:t>
      </w:r>
      <w:proofErr w:type="spellEnd"/>
      <w:r w:rsidRPr="00B73974">
        <w:t xml:space="preserve">: секрет успеха у читателя.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 xml:space="preserve">Произведения Д. </w:t>
      </w:r>
      <w:proofErr w:type="spellStart"/>
      <w:r w:rsidRPr="00B73974">
        <w:t>Родари</w:t>
      </w:r>
      <w:proofErr w:type="spellEnd"/>
      <w:r w:rsidRPr="00B73974">
        <w:t xml:space="preserve"> в развитии словесного творчества детей.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 xml:space="preserve">Традиции и новаторство в творчестве Х. Андерсена.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>
        <w:t>Н</w:t>
      </w:r>
      <w:r w:rsidRPr="00B73974">
        <w:t xml:space="preserve">оваторство жанра, своеобразие проблематики С. Лагерлеф </w:t>
      </w:r>
      <w:r>
        <w:t>«Путешествие Нильса».</w:t>
      </w:r>
      <w:r w:rsidRPr="00B73974">
        <w:t xml:space="preserve">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>Образ реб</w:t>
      </w:r>
      <w:r>
        <w:t>ё</w:t>
      </w:r>
      <w:r w:rsidRPr="00B73974">
        <w:t xml:space="preserve">нка в повести-сказке «Малыш и </w:t>
      </w:r>
      <w:proofErr w:type="spellStart"/>
      <w:r w:rsidRPr="00B73974">
        <w:t>Карлсон</w:t>
      </w:r>
      <w:proofErr w:type="spellEnd"/>
      <w:r w:rsidRPr="00B73974">
        <w:t xml:space="preserve">» А. Линдгрен.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>Сказки Т. </w:t>
      </w:r>
      <w:proofErr w:type="spellStart"/>
      <w:r w:rsidRPr="00B73974">
        <w:t>Янссон</w:t>
      </w:r>
      <w:proofErr w:type="spellEnd"/>
      <w:r w:rsidRPr="00B73974">
        <w:t xml:space="preserve"> о </w:t>
      </w:r>
      <w:proofErr w:type="spellStart"/>
      <w:r>
        <w:t>М</w:t>
      </w:r>
      <w:r w:rsidRPr="00B73974">
        <w:t>уми</w:t>
      </w:r>
      <w:proofErr w:type="spellEnd"/>
      <w:r w:rsidRPr="00B73974">
        <w:t xml:space="preserve">-троллях в чтении детей и взрослых.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rPr>
          <w:color w:val="000000"/>
        </w:rPr>
      </w:pPr>
      <w:r w:rsidRPr="00B73974">
        <w:rPr>
          <w:color w:val="000000"/>
        </w:rPr>
        <w:t>Реб</w:t>
      </w:r>
      <w:r>
        <w:rPr>
          <w:color w:val="000000"/>
        </w:rPr>
        <w:t>ё</w:t>
      </w:r>
      <w:r w:rsidRPr="00B73974">
        <w:rPr>
          <w:color w:val="000000"/>
        </w:rPr>
        <w:t xml:space="preserve">нок и природа в лирике поэтов второй половины </w:t>
      </w:r>
      <w:r w:rsidRPr="00B73974">
        <w:rPr>
          <w:color w:val="000000"/>
          <w:lang w:val="en-US"/>
        </w:rPr>
        <w:t>XIX</w:t>
      </w:r>
      <w:r w:rsidRPr="00B73974">
        <w:rPr>
          <w:color w:val="000000"/>
        </w:rPr>
        <w:t xml:space="preserve"> века (Ф. И. Тютчев, А. И. Фет, А. Н. Майков, И. З. Суриков).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</w:pPr>
      <w:r w:rsidRPr="00B73974">
        <w:t xml:space="preserve">Новаторский характер поэзии В. Маяковского для детей.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</w:pPr>
      <w:r w:rsidRPr="00B73974">
        <w:t xml:space="preserve">Творчество С. Маршака в учебной программе дошкольного образования.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</w:pPr>
      <w:r w:rsidRPr="00B73974">
        <w:t>Образ дошкольника в поэзии А. </w:t>
      </w:r>
      <w:proofErr w:type="spellStart"/>
      <w:r w:rsidRPr="00B73974">
        <w:t>Барто</w:t>
      </w:r>
      <w:proofErr w:type="spellEnd"/>
      <w:r w:rsidRPr="00B73974">
        <w:t xml:space="preserve">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</w:pPr>
      <w:r w:rsidRPr="00B73974">
        <w:t>Творчество И. </w:t>
      </w:r>
      <w:proofErr w:type="spellStart"/>
      <w:r w:rsidRPr="00B73974">
        <w:t>Токмаковой</w:t>
      </w:r>
      <w:proofErr w:type="spellEnd"/>
      <w:r w:rsidRPr="00B73974">
        <w:t xml:space="preserve">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</w:pPr>
      <w:r w:rsidRPr="00B73974">
        <w:lastRenderedPageBreak/>
        <w:t xml:space="preserve">Основные тенденции развития современной поэзии для детей.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</w:pPr>
      <w:r w:rsidRPr="00B73974">
        <w:t xml:space="preserve">Зарубежная поэзия в учебной программе дошкольного образования.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</w:pPr>
      <w:r>
        <w:t>Ц</w:t>
      </w:r>
      <w:r w:rsidRPr="00B73974">
        <w:t xml:space="preserve">елостный анализ </w:t>
      </w:r>
      <w:r>
        <w:t>п</w:t>
      </w:r>
      <w:r w:rsidRPr="00B73974">
        <w:t>овест</w:t>
      </w:r>
      <w:r>
        <w:t>и</w:t>
      </w:r>
      <w:r w:rsidRPr="00B73974">
        <w:t xml:space="preserve"> Л. Толстого «Детство».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</w:pPr>
      <w:r w:rsidRPr="00B73974">
        <w:t>Мастерство А. Чехова-психолога в рассказах о детях.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134"/>
        </w:tabs>
        <w:ind w:left="0" w:firstLine="567"/>
      </w:pPr>
      <w:r w:rsidRPr="00B73974">
        <w:t xml:space="preserve">Жанр юмористического рассказа в русской литературе второй половины </w:t>
      </w:r>
      <w:r w:rsidRPr="00B73974">
        <w:rPr>
          <w:lang w:val="en-US"/>
        </w:rPr>
        <w:t>XX</w:t>
      </w:r>
      <w:r w:rsidRPr="00B73974">
        <w:t xml:space="preserve"> в.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 xml:space="preserve">Сопоставительный анализ рассказов Н. Носова и В. Драгунского.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 xml:space="preserve">Мастерство М. Твена-сатирика и психолога в повести «Приключения Тома </w:t>
      </w:r>
      <w:proofErr w:type="spellStart"/>
      <w:r w:rsidRPr="00B73974">
        <w:t>Сойера</w:t>
      </w:r>
      <w:proofErr w:type="spellEnd"/>
      <w:r w:rsidRPr="00B73974">
        <w:t xml:space="preserve">».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 xml:space="preserve">Пропаганда научных знаний в творчестве К. Ушинского.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 xml:space="preserve">Советская природоведческая книга 1920—1930–х годов. 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>Зарубежные природоведы — детям (Э. Сетон-Томпсон).</w:t>
      </w:r>
    </w:p>
    <w:p w:rsidR="006D521D" w:rsidRPr="00903DB0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903DB0">
        <w:t>Детская периодика: исторические аспекты.</w:t>
      </w:r>
    </w:p>
    <w:p w:rsidR="006D521D" w:rsidRPr="00903DB0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>
        <w:rPr>
          <w:color w:val="000000"/>
        </w:rPr>
        <w:t>Т</w:t>
      </w:r>
      <w:r w:rsidRPr="00903DB0">
        <w:rPr>
          <w:color w:val="000000"/>
        </w:rPr>
        <w:t xml:space="preserve">енденции развития </w:t>
      </w:r>
      <w:r>
        <w:rPr>
          <w:color w:val="000000"/>
        </w:rPr>
        <w:t>жанра и</w:t>
      </w:r>
      <w:r w:rsidRPr="00903DB0">
        <w:rPr>
          <w:color w:val="000000"/>
        </w:rPr>
        <w:t>ллюстраци</w:t>
      </w:r>
      <w:r>
        <w:rPr>
          <w:color w:val="000000"/>
        </w:rPr>
        <w:t>и</w:t>
      </w:r>
      <w:r w:rsidRPr="00903DB0">
        <w:rPr>
          <w:color w:val="000000"/>
        </w:rPr>
        <w:t xml:space="preserve"> в зарубежной детской книге </w:t>
      </w:r>
      <w:r w:rsidRPr="00903DB0">
        <w:rPr>
          <w:color w:val="000000"/>
          <w:lang w:val="en-US"/>
        </w:rPr>
        <w:t>XIX</w:t>
      </w:r>
      <w:r w:rsidRPr="00903DB0">
        <w:rPr>
          <w:color w:val="000000"/>
        </w:rPr>
        <w:t xml:space="preserve"> века (представители жанра в европейских странах).</w:t>
      </w:r>
    </w:p>
    <w:p w:rsidR="006D521D" w:rsidRPr="00903DB0" w:rsidRDefault="006D521D" w:rsidP="006D521D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color w:val="000000"/>
          <w:szCs w:val="28"/>
        </w:rPr>
      </w:pPr>
      <w:r w:rsidRPr="00903DB0">
        <w:rPr>
          <w:color w:val="000000"/>
          <w:szCs w:val="28"/>
        </w:rPr>
        <w:t>Традиции и новаторство в произведениях современных художников-иллюстраторов.</w:t>
      </w:r>
    </w:p>
    <w:p w:rsidR="006D521D" w:rsidRPr="00903DB0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903DB0">
        <w:rPr>
          <w:color w:val="000000"/>
        </w:rPr>
        <w:t>Характерные особенности современной белорусской поэзии: развитие фольклорных традиций на новой основе, жанровое разнообразие.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>Содержание и методика вводных и итоговых бесед с детьми на занятиях по чтению художественных произведений.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567"/>
      </w:pPr>
      <w:r w:rsidRPr="00B73974">
        <w:t>Задачи и содержание работы по ознакомлению детей дошкольного возраста с художественной литературой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>Методика ознакомления детей дошкольного возраста с поэзией на занятиях.</w:t>
      </w:r>
    </w:p>
    <w:p w:rsidR="006D521D" w:rsidRPr="00B73974" w:rsidRDefault="006D521D" w:rsidP="006D521D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567"/>
      </w:pPr>
      <w:r w:rsidRPr="00B73974">
        <w:t xml:space="preserve">Ознакомление детей дошкольного возраста с поэзией вне занятий. </w:t>
      </w:r>
    </w:p>
    <w:p w:rsidR="006D521D" w:rsidRPr="00B73974" w:rsidRDefault="006D521D" w:rsidP="006D521D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869"/>
        </w:tabs>
        <w:autoSpaceDE w:val="0"/>
        <w:autoSpaceDN w:val="0"/>
        <w:adjustRightInd w:val="0"/>
        <w:ind w:left="0" w:firstLine="567"/>
      </w:pPr>
      <w:r>
        <w:t xml:space="preserve"> </w:t>
      </w:r>
      <w:r w:rsidRPr="00B73974">
        <w:t>Малые формы фольклора и своеобразие их применения в различных возрастных группах</w:t>
      </w:r>
      <w:r>
        <w:t xml:space="preserve"> учреждения дошкольного образования</w:t>
      </w:r>
      <w:r w:rsidRPr="00B73974">
        <w:t>.</w:t>
      </w:r>
    </w:p>
    <w:p w:rsidR="006D521D" w:rsidRPr="00B73974" w:rsidRDefault="006D521D" w:rsidP="006D521D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869"/>
        </w:tabs>
        <w:autoSpaceDE w:val="0"/>
        <w:autoSpaceDN w:val="0"/>
        <w:adjustRightInd w:val="0"/>
        <w:ind w:left="0" w:firstLine="567"/>
      </w:pPr>
      <w:r>
        <w:t xml:space="preserve"> </w:t>
      </w:r>
      <w:r w:rsidRPr="00B73974">
        <w:t xml:space="preserve">Формы работы с книгой вне занятий. </w:t>
      </w:r>
    </w:p>
    <w:p w:rsidR="006D521D" w:rsidRDefault="006D521D" w:rsidP="006D521D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869"/>
        </w:tabs>
        <w:autoSpaceDE w:val="0"/>
        <w:autoSpaceDN w:val="0"/>
        <w:adjustRightInd w:val="0"/>
        <w:ind w:left="0" w:firstLine="567"/>
      </w:pPr>
      <w:r>
        <w:t xml:space="preserve"> </w:t>
      </w:r>
      <w:r w:rsidRPr="00B73974">
        <w:t>Книжный уголок, его значение, требования к оформлению</w:t>
      </w:r>
      <w:r>
        <w:t xml:space="preserve"> в учреждении дошкольного образования</w:t>
      </w:r>
      <w:r w:rsidRPr="00B73974">
        <w:t xml:space="preserve">. </w:t>
      </w:r>
    </w:p>
    <w:p w:rsidR="006D521D" w:rsidRPr="003B68F7" w:rsidRDefault="006D521D" w:rsidP="006D521D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869"/>
        </w:tabs>
        <w:ind w:left="0" w:firstLine="567"/>
      </w:pPr>
      <w:r>
        <w:t xml:space="preserve"> </w:t>
      </w:r>
      <w:r w:rsidRPr="003B68F7">
        <w:t>Белорусская литература для детей</w:t>
      </w:r>
      <w:r>
        <w:t xml:space="preserve"> и</w:t>
      </w:r>
      <w:r w:rsidRPr="006E7A05">
        <w:t xml:space="preserve"> </w:t>
      </w:r>
      <w:r w:rsidRPr="006F60ED">
        <w:t>о детях</w:t>
      </w:r>
      <w:r>
        <w:t>.</w:t>
      </w:r>
    </w:p>
    <w:p w:rsidR="006D521D" w:rsidRPr="00066C9D" w:rsidRDefault="006D521D" w:rsidP="006D521D">
      <w:pPr>
        <w:tabs>
          <w:tab w:val="left" w:pos="8931"/>
        </w:tabs>
        <w:jc w:val="center"/>
        <w:rPr>
          <w:rFonts w:cs="Times New Roman"/>
          <w:b/>
          <w:sz w:val="22"/>
        </w:rPr>
      </w:pPr>
    </w:p>
    <w:p w:rsidR="006D521D" w:rsidRPr="008B0C9C" w:rsidRDefault="006D521D" w:rsidP="006D521D">
      <w:pPr>
        <w:ind w:left="6372" w:firstLine="708"/>
        <w:jc w:val="right"/>
        <w:rPr>
          <w:bCs/>
          <w:sz w:val="22"/>
        </w:rPr>
      </w:pPr>
    </w:p>
    <w:p w:rsidR="006D521D" w:rsidRDefault="006D521D" w:rsidP="006D521D">
      <w:pPr>
        <w:pStyle w:val="a4"/>
        <w:spacing w:line="256" w:lineRule="auto"/>
        <w:rPr>
          <w:u w:val="single"/>
        </w:rPr>
      </w:pPr>
      <w:r>
        <w:t xml:space="preserve">Рассмотрены и рекомендованы к утверждению кафедрой </w:t>
      </w:r>
      <w:r>
        <w:rPr>
          <w:u w:val="single"/>
        </w:rPr>
        <w:t xml:space="preserve">дошкольного и начального образования </w:t>
      </w:r>
    </w:p>
    <w:p w:rsidR="006D521D" w:rsidRDefault="006D521D" w:rsidP="006D521D">
      <w:pPr>
        <w:jc w:val="center"/>
        <w:rPr>
          <w:sz w:val="24"/>
          <w:szCs w:val="24"/>
        </w:rPr>
      </w:pPr>
    </w:p>
    <w:p w:rsidR="00D30B36" w:rsidRDefault="006D521D">
      <w:r w:rsidRPr="006D521D">
        <w:rPr>
          <w:sz w:val="24"/>
          <w:szCs w:val="24"/>
        </w:rPr>
        <w:t>Протоко</w:t>
      </w:r>
      <w:r>
        <w:rPr>
          <w:sz w:val="24"/>
          <w:szCs w:val="24"/>
        </w:rPr>
        <w:t>л № 2 от «16» сентября 2021 г.</w:t>
      </w:r>
      <w:bookmarkStart w:id="1" w:name="_GoBack"/>
      <w:bookmarkEnd w:id="1"/>
    </w:p>
    <w:sectPr w:rsidR="00D3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2FBE"/>
    <w:multiLevelType w:val="hybridMultilevel"/>
    <w:tmpl w:val="5C048D56"/>
    <w:lvl w:ilvl="0" w:tplc="072EC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1A46BD"/>
    <w:multiLevelType w:val="hybridMultilevel"/>
    <w:tmpl w:val="50EA7A26"/>
    <w:lvl w:ilvl="0" w:tplc="692055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6C1233"/>
    <w:multiLevelType w:val="hybridMultilevel"/>
    <w:tmpl w:val="9F68D19A"/>
    <w:lvl w:ilvl="0" w:tplc="1F28B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A051F92"/>
    <w:multiLevelType w:val="hybridMultilevel"/>
    <w:tmpl w:val="4B601CD6"/>
    <w:lvl w:ilvl="0" w:tplc="C302D6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6A3AAA"/>
    <w:multiLevelType w:val="hybridMultilevel"/>
    <w:tmpl w:val="2078E0BE"/>
    <w:lvl w:ilvl="0" w:tplc="5D2604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FF6CEE"/>
    <w:multiLevelType w:val="hybridMultilevel"/>
    <w:tmpl w:val="89283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B0A2B"/>
    <w:multiLevelType w:val="hybridMultilevel"/>
    <w:tmpl w:val="312A9E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F373F7"/>
    <w:multiLevelType w:val="hybridMultilevel"/>
    <w:tmpl w:val="1B0E4198"/>
    <w:lvl w:ilvl="0" w:tplc="D60AFE7A">
      <w:start w:val="1"/>
      <w:numFmt w:val="decimal"/>
      <w:lvlText w:val="%1."/>
      <w:lvlJc w:val="left"/>
      <w:pPr>
        <w:ind w:left="1287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629619C"/>
    <w:multiLevelType w:val="hybridMultilevel"/>
    <w:tmpl w:val="D74E8898"/>
    <w:lvl w:ilvl="0" w:tplc="AA9A6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A84D9A"/>
    <w:multiLevelType w:val="hybridMultilevel"/>
    <w:tmpl w:val="8A6E471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BD617A4"/>
    <w:multiLevelType w:val="hybridMultilevel"/>
    <w:tmpl w:val="5F2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0FEA"/>
    <w:multiLevelType w:val="hybridMultilevel"/>
    <w:tmpl w:val="E3CCB8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A160C5"/>
    <w:multiLevelType w:val="hybridMultilevel"/>
    <w:tmpl w:val="7038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54105"/>
    <w:multiLevelType w:val="hybridMultilevel"/>
    <w:tmpl w:val="B994E36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5E31E5E"/>
    <w:multiLevelType w:val="hybridMultilevel"/>
    <w:tmpl w:val="21180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B5691"/>
    <w:multiLevelType w:val="hybridMultilevel"/>
    <w:tmpl w:val="50EA7A26"/>
    <w:lvl w:ilvl="0" w:tplc="692055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2B177A"/>
    <w:multiLevelType w:val="hybridMultilevel"/>
    <w:tmpl w:val="B994E36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E6F10A2"/>
    <w:multiLevelType w:val="hybridMultilevel"/>
    <w:tmpl w:val="D74E8898"/>
    <w:lvl w:ilvl="0" w:tplc="AA9A6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AC0CD0"/>
    <w:multiLevelType w:val="hybridMultilevel"/>
    <w:tmpl w:val="DB784B60"/>
    <w:lvl w:ilvl="0" w:tplc="031A50F2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304054E0"/>
    <w:multiLevelType w:val="hybridMultilevel"/>
    <w:tmpl w:val="A362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76914"/>
    <w:multiLevelType w:val="hybridMultilevel"/>
    <w:tmpl w:val="E188D50A"/>
    <w:lvl w:ilvl="0" w:tplc="CE04FFD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1D02B7E"/>
    <w:multiLevelType w:val="hybridMultilevel"/>
    <w:tmpl w:val="64CE90A0"/>
    <w:lvl w:ilvl="0" w:tplc="CE04FF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35C50B33"/>
    <w:multiLevelType w:val="hybridMultilevel"/>
    <w:tmpl w:val="9FEA688A"/>
    <w:lvl w:ilvl="0" w:tplc="1FF8DB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6EA768A"/>
    <w:multiLevelType w:val="hybridMultilevel"/>
    <w:tmpl w:val="C2DAAC8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8BD6EC6"/>
    <w:multiLevelType w:val="hybridMultilevel"/>
    <w:tmpl w:val="BF00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90E63"/>
    <w:multiLevelType w:val="hybridMultilevel"/>
    <w:tmpl w:val="5F2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22287"/>
    <w:multiLevelType w:val="hybridMultilevel"/>
    <w:tmpl w:val="91E461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CF67141"/>
    <w:multiLevelType w:val="hybridMultilevel"/>
    <w:tmpl w:val="64CE90A0"/>
    <w:lvl w:ilvl="0" w:tplc="CE04FF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3D0A5B87"/>
    <w:multiLevelType w:val="hybridMultilevel"/>
    <w:tmpl w:val="C2DAAC8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469A4A3C"/>
    <w:multiLevelType w:val="hybridMultilevel"/>
    <w:tmpl w:val="91E461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8C86274"/>
    <w:multiLevelType w:val="hybridMultilevel"/>
    <w:tmpl w:val="795636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B274F02"/>
    <w:multiLevelType w:val="hybridMultilevel"/>
    <w:tmpl w:val="AEE880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C1A5898"/>
    <w:multiLevelType w:val="hybridMultilevel"/>
    <w:tmpl w:val="C2DAAC8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4D5904DF"/>
    <w:multiLevelType w:val="hybridMultilevel"/>
    <w:tmpl w:val="21180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802C7E"/>
    <w:multiLevelType w:val="hybridMultilevel"/>
    <w:tmpl w:val="5860C3B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2250E8E"/>
    <w:multiLevelType w:val="hybridMultilevel"/>
    <w:tmpl w:val="312A9E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3DE2267"/>
    <w:multiLevelType w:val="hybridMultilevel"/>
    <w:tmpl w:val="4B601CD6"/>
    <w:lvl w:ilvl="0" w:tplc="C302D6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3F772F8"/>
    <w:multiLevelType w:val="hybridMultilevel"/>
    <w:tmpl w:val="EC1CB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1A73EA"/>
    <w:multiLevelType w:val="hybridMultilevel"/>
    <w:tmpl w:val="6274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444031"/>
    <w:multiLevelType w:val="hybridMultilevel"/>
    <w:tmpl w:val="C23E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5480D"/>
    <w:multiLevelType w:val="hybridMultilevel"/>
    <w:tmpl w:val="A55425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B51066C"/>
    <w:multiLevelType w:val="hybridMultilevel"/>
    <w:tmpl w:val="7CCC4470"/>
    <w:lvl w:ilvl="0" w:tplc="104EEE8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5C016590"/>
    <w:multiLevelType w:val="hybridMultilevel"/>
    <w:tmpl w:val="ED9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D7BBA"/>
    <w:multiLevelType w:val="hybridMultilevel"/>
    <w:tmpl w:val="C78004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1181B2A"/>
    <w:multiLevelType w:val="hybridMultilevel"/>
    <w:tmpl w:val="D74E8898"/>
    <w:lvl w:ilvl="0" w:tplc="AA9A6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69D62F6"/>
    <w:multiLevelType w:val="hybridMultilevel"/>
    <w:tmpl w:val="3B965D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89B6257"/>
    <w:multiLevelType w:val="hybridMultilevel"/>
    <w:tmpl w:val="E3CCB8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9066AAF"/>
    <w:multiLevelType w:val="hybridMultilevel"/>
    <w:tmpl w:val="007A9D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D0E01E6"/>
    <w:multiLevelType w:val="hybridMultilevel"/>
    <w:tmpl w:val="214A9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6E242E0E"/>
    <w:multiLevelType w:val="hybridMultilevel"/>
    <w:tmpl w:val="C2DAAC8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7270163D"/>
    <w:multiLevelType w:val="hybridMultilevel"/>
    <w:tmpl w:val="A0DED6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30437A3"/>
    <w:multiLevelType w:val="hybridMultilevel"/>
    <w:tmpl w:val="C2DAAC8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3F25C4A"/>
    <w:multiLevelType w:val="hybridMultilevel"/>
    <w:tmpl w:val="193C75F4"/>
    <w:lvl w:ilvl="0" w:tplc="9DE6FE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7844F67"/>
    <w:multiLevelType w:val="hybridMultilevel"/>
    <w:tmpl w:val="C2DAAC8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7A887CDA"/>
    <w:multiLevelType w:val="hybridMultilevel"/>
    <w:tmpl w:val="1D44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2"/>
  </w:num>
  <w:num w:numId="3">
    <w:abstractNumId w:val="44"/>
  </w:num>
  <w:num w:numId="4">
    <w:abstractNumId w:val="7"/>
  </w:num>
  <w:num w:numId="5">
    <w:abstractNumId w:val="39"/>
  </w:num>
  <w:num w:numId="6">
    <w:abstractNumId w:val="38"/>
  </w:num>
  <w:num w:numId="7">
    <w:abstractNumId w:val="2"/>
  </w:num>
  <w:num w:numId="8">
    <w:abstractNumId w:val="45"/>
  </w:num>
  <w:num w:numId="9">
    <w:abstractNumId w:val="17"/>
  </w:num>
  <w:num w:numId="10">
    <w:abstractNumId w:val="0"/>
  </w:num>
  <w:num w:numId="11">
    <w:abstractNumId w:val="18"/>
  </w:num>
  <w:num w:numId="12">
    <w:abstractNumId w:val="33"/>
  </w:num>
  <w:num w:numId="13">
    <w:abstractNumId w:val="31"/>
  </w:num>
  <w:num w:numId="14">
    <w:abstractNumId w:val="19"/>
  </w:num>
  <w:num w:numId="15">
    <w:abstractNumId w:val="22"/>
  </w:num>
  <w:num w:numId="16">
    <w:abstractNumId w:val="34"/>
  </w:num>
  <w:num w:numId="17">
    <w:abstractNumId w:val="53"/>
  </w:num>
  <w:num w:numId="18">
    <w:abstractNumId w:val="54"/>
  </w:num>
  <w:num w:numId="19">
    <w:abstractNumId w:val="9"/>
  </w:num>
  <w:num w:numId="20">
    <w:abstractNumId w:val="51"/>
  </w:num>
  <w:num w:numId="21">
    <w:abstractNumId w:val="16"/>
  </w:num>
  <w:num w:numId="22">
    <w:abstractNumId w:val="21"/>
  </w:num>
  <w:num w:numId="23">
    <w:abstractNumId w:val="24"/>
  </w:num>
  <w:num w:numId="24">
    <w:abstractNumId w:val="37"/>
  </w:num>
  <w:num w:numId="25">
    <w:abstractNumId w:val="35"/>
  </w:num>
  <w:num w:numId="26">
    <w:abstractNumId w:val="43"/>
  </w:num>
  <w:num w:numId="27">
    <w:abstractNumId w:val="32"/>
  </w:num>
  <w:num w:numId="28">
    <w:abstractNumId w:val="23"/>
  </w:num>
  <w:num w:numId="29">
    <w:abstractNumId w:val="49"/>
  </w:num>
  <w:num w:numId="30">
    <w:abstractNumId w:val="47"/>
  </w:num>
  <w:num w:numId="31">
    <w:abstractNumId w:val="30"/>
  </w:num>
  <w:num w:numId="32">
    <w:abstractNumId w:val="5"/>
  </w:num>
  <w:num w:numId="33">
    <w:abstractNumId w:val="28"/>
  </w:num>
  <w:num w:numId="34">
    <w:abstractNumId w:val="26"/>
  </w:num>
  <w:num w:numId="35">
    <w:abstractNumId w:val="1"/>
  </w:num>
  <w:num w:numId="36">
    <w:abstractNumId w:val="3"/>
  </w:num>
  <w:num w:numId="37">
    <w:abstractNumId w:val="40"/>
  </w:num>
  <w:num w:numId="38">
    <w:abstractNumId w:val="4"/>
  </w:num>
  <w:num w:numId="39">
    <w:abstractNumId w:val="10"/>
  </w:num>
  <w:num w:numId="40">
    <w:abstractNumId w:val="42"/>
  </w:num>
  <w:num w:numId="41">
    <w:abstractNumId w:val="52"/>
  </w:num>
  <w:num w:numId="42">
    <w:abstractNumId w:val="46"/>
  </w:num>
  <w:num w:numId="43">
    <w:abstractNumId w:val="50"/>
  </w:num>
  <w:num w:numId="44">
    <w:abstractNumId w:val="8"/>
  </w:num>
  <w:num w:numId="45">
    <w:abstractNumId w:val="14"/>
  </w:num>
  <w:num w:numId="46">
    <w:abstractNumId w:val="48"/>
  </w:num>
  <w:num w:numId="47">
    <w:abstractNumId w:val="11"/>
  </w:num>
  <w:num w:numId="48">
    <w:abstractNumId w:val="29"/>
  </w:num>
  <w:num w:numId="49">
    <w:abstractNumId w:val="15"/>
  </w:num>
  <w:num w:numId="50">
    <w:abstractNumId w:val="36"/>
  </w:num>
  <w:num w:numId="51">
    <w:abstractNumId w:val="6"/>
  </w:num>
  <w:num w:numId="52">
    <w:abstractNumId w:val="27"/>
  </w:num>
  <w:num w:numId="53">
    <w:abstractNumId w:val="20"/>
  </w:num>
  <w:num w:numId="54">
    <w:abstractNumId w:val="13"/>
  </w:num>
  <w:num w:numId="55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1D"/>
    <w:rsid w:val="006D521D"/>
    <w:rsid w:val="00D3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5E67"/>
  <w15:chartTrackingRefBased/>
  <w15:docId w15:val="{AD3FCD0A-7ADF-49CA-BF29-3F7A9BE5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1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D521D"/>
    <w:pPr>
      <w:keepNext/>
      <w:ind w:firstLine="1701"/>
      <w:outlineLvl w:val="1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D521D"/>
    <w:pPr>
      <w:keepNext/>
      <w:spacing w:before="240" w:after="60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6D521D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52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5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D52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6D521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6D521D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D5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D521D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D52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6D521D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52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6D521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D521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D521D"/>
    <w:pPr>
      <w:widowControl w:val="0"/>
      <w:autoSpaceDE w:val="0"/>
      <w:autoSpaceDN w:val="0"/>
      <w:adjustRightInd w:val="0"/>
      <w:spacing w:line="322" w:lineRule="exact"/>
      <w:ind w:hanging="252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8"/>
    <w:rsid w:val="006D5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rsid w:val="006D521D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6D521D"/>
    <w:rPr>
      <w:rFonts w:ascii="Times New Roman" w:hAnsi="Times New Roman"/>
      <w:sz w:val="28"/>
    </w:rPr>
  </w:style>
  <w:style w:type="paragraph" w:styleId="a9">
    <w:name w:val="Subtitle"/>
    <w:basedOn w:val="a"/>
    <w:link w:val="aa"/>
    <w:qFormat/>
    <w:rsid w:val="006D521D"/>
    <w:rPr>
      <w:rFonts w:eastAsia="Times New Roman" w:cs="Times New Roman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6D52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6D52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7">
    <w:name w:val="Font Style147"/>
    <w:rsid w:val="006D521D"/>
    <w:rPr>
      <w:rFonts w:ascii="Times New Roman" w:hAnsi="Times New Roman" w:cs="Times New Roman"/>
      <w:sz w:val="26"/>
      <w:szCs w:val="26"/>
    </w:rPr>
  </w:style>
  <w:style w:type="character" w:customStyle="1" w:styleId="ab">
    <w:name w:val="Заголовок Знак"/>
    <w:link w:val="ac"/>
    <w:locked/>
    <w:rsid w:val="006D521D"/>
    <w:rPr>
      <w:sz w:val="28"/>
    </w:rPr>
  </w:style>
  <w:style w:type="paragraph" w:styleId="ac">
    <w:name w:val="Title"/>
    <w:basedOn w:val="a"/>
    <w:link w:val="ab"/>
    <w:qFormat/>
    <w:rsid w:val="006D521D"/>
    <w:pPr>
      <w:widowControl w:val="0"/>
      <w:autoSpaceDE w:val="0"/>
      <w:autoSpaceDN w:val="0"/>
      <w:adjustRightInd w:val="0"/>
      <w:jc w:val="center"/>
    </w:pPr>
    <w:rPr>
      <w:rFonts w:asciiTheme="minorHAnsi" w:hAnsiTheme="minorHAnsi"/>
    </w:rPr>
  </w:style>
  <w:style w:type="character" w:customStyle="1" w:styleId="11">
    <w:name w:val="Заголовок Знак1"/>
    <w:basedOn w:val="a0"/>
    <w:uiPriority w:val="10"/>
    <w:rsid w:val="006D5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uiPriority w:val="10"/>
    <w:rsid w:val="006D52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63">
    <w:name w:val="Style63"/>
    <w:basedOn w:val="a"/>
    <w:rsid w:val="006D521D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63">
    <w:name w:val="Font Style163"/>
    <w:rsid w:val="006D52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R1">
    <w:name w:val="FR1"/>
    <w:rsid w:val="006D521D"/>
    <w:pPr>
      <w:widowControl w:val="0"/>
      <w:autoSpaceDE w:val="0"/>
      <w:autoSpaceDN w:val="0"/>
      <w:adjustRightInd w:val="0"/>
      <w:spacing w:after="0" w:line="240" w:lineRule="auto"/>
      <w:ind w:left="760" w:right="6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6D521D"/>
    <w:rPr>
      <w:rFonts w:ascii="Century Schoolbook" w:hAnsi="Century Schoolbook" w:cs="Century Schoolbook" w:hint="defaul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6D521D"/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521D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6D521D"/>
  </w:style>
  <w:style w:type="paragraph" w:customStyle="1" w:styleId="13">
    <w:name w:val="Абзац списка1"/>
    <w:basedOn w:val="a"/>
    <w:rsid w:val="006D521D"/>
    <w:pPr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D52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D521D"/>
    <w:rPr>
      <w:rFonts w:ascii="Times New Roman" w:hAnsi="Times New Roman"/>
      <w:sz w:val="28"/>
    </w:rPr>
  </w:style>
  <w:style w:type="character" w:styleId="af">
    <w:name w:val="Strong"/>
    <w:basedOn w:val="a0"/>
    <w:uiPriority w:val="22"/>
    <w:qFormat/>
    <w:rsid w:val="006D521D"/>
    <w:rPr>
      <w:b/>
      <w:bCs/>
    </w:rPr>
  </w:style>
  <w:style w:type="character" w:customStyle="1" w:styleId="FontStyle12">
    <w:name w:val="Font Style12"/>
    <w:basedOn w:val="a0"/>
    <w:uiPriority w:val="99"/>
    <w:rsid w:val="006D521D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6D521D"/>
    <w:rPr>
      <w:rFonts w:ascii="Century Schoolbook" w:hAnsi="Century Schoolbook" w:cs="Century Schoolbook"/>
      <w:b/>
      <w:bCs/>
      <w:i/>
      <w:iCs/>
      <w:sz w:val="12"/>
      <w:szCs w:val="12"/>
    </w:rPr>
  </w:style>
  <w:style w:type="paragraph" w:styleId="af0">
    <w:name w:val="Normal (Web)"/>
    <w:basedOn w:val="a"/>
    <w:uiPriority w:val="99"/>
    <w:unhideWhenUsed/>
    <w:rsid w:val="006D521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1">
    <w:name w:val="ПУНКТ"/>
    <w:basedOn w:val="a"/>
    <w:link w:val="af2"/>
    <w:rsid w:val="006D521D"/>
    <w:pPr>
      <w:widowControl w:val="0"/>
      <w:shd w:val="clear" w:color="auto" w:fill="FFFFFF"/>
      <w:autoSpaceDE w:val="0"/>
      <w:autoSpaceDN w:val="0"/>
      <w:adjustRightInd w:val="0"/>
      <w:spacing w:before="60" w:after="60"/>
      <w:ind w:firstLine="340"/>
    </w:pPr>
    <w:rPr>
      <w:rFonts w:eastAsia="Times New Roman" w:cs="Times New Roman"/>
      <w:b/>
      <w:iCs/>
      <w:sz w:val="22"/>
      <w:lang w:eastAsia="ru-RU"/>
    </w:rPr>
  </w:style>
  <w:style w:type="character" w:customStyle="1" w:styleId="af2">
    <w:name w:val="ПУНКТ Знак"/>
    <w:basedOn w:val="a0"/>
    <w:link w:val="af1"/>
    <w:rsid w:val="006D521D"/>
    <w:rPr>
      <w:rFonts w:ascii="Times New Roman" w:eastAsia="Times New Roman" w:hAnsi="Times New Roman" w:cs="Times New Roman"/>
      <w:b/>
      <w:iCs/>
      <w:shd w:val="clear" w:color="auto" w:fill="FFFFFF"/>
      <w:lang w:eastAsia="ru-RU"/>
    </w:rPr>
  </w:style>
  <w:style w:type="paragraph" w:styleId="af3">
    <w:name w:val="header"/>
    <w:basedOn w:val="a"/>
    <w:link w:val="af4"/>
    <w:uiPriority w:val="99"/>
    <w:unhideWhenUsed/>
    <w:rsid w:val="006D521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D521D"/>
    <w:rPr>
      <w:rFonts w:ascii="Times New Roman" w:hAnsi="Times New Roman"/>
      <w:sz w:val="28"/>
    </w:rPr>
  </w:style>
  <w:style w:type="paragraph" w:styleId="af5">
    <w:name w:val="footer"/>
    <w:basedOn w:val="a"/>
    <w:link w:val="af6"/>
    <w:uiPriority w:val="99"/>
    <w:unhideWhenUsed/>
    <w:rsid w:val="006D52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D521D"/>
    <w:rPr>
      <w:rFonts w:ascii="Times New Roman" w:hAnsi="Times New Roman"/>
      <w:sz w:val="28"/>
    </w:rPr>
  </w:style>
  <w:style w:type="paragraph" w:customStyle="1" w:styleId="western">
    <w:name w:val="western"/>
    <w:basedOn w:val="a"/>
    <w:rsid w:val="006D521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7">
    <w:name w:val="Hyperlink"/>
    <w:unhideWhenUsed/>
    <w:rsid w:val="006D521D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6D521D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spu.by/handle/doc/1344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.bspu.by/handle/doc/28152" TargetMode="External"/><Relationship Id="rId12" Type="http://schemas.openxmlformats.org/officeDocument/2006/relationships/hyperlink" Target="http://lib.brsu.by/node/16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spu.by/handle/doc/28155" TargetMode="External"/><Relationship Id="rId11" Type="http://schemas.openxmlformats.org/officeDocument/2006/relationships/hyperlink" Target="http://www.brsu.by/sites/default/files/kafjurn/e.d._pristupa_-_russkaya_detskaya_literatura.rar" TargetMode="External"/><Relationship Id="rId5" Type="http://schemas.openxmlformats.org/officeDocument/2006/relationships/hyperlink" Target="http://elib.bspu.by/handle/doc/28156" TargetMode="External"/><Relationship Id="rId10" Type="http://schemas.openxmlformats.org/officeDocument/2006/relationships/hyperlink" Target="http://www.brsu.by/sites/default/files/kafjurn/zarubezhnaya_literatura_xx_ve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su.by/sites/default/files/kafjurn/e.d._pristupa_-_russkaya_detskaya_literatur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6147</Words>
  <Characters>35040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2021-10-26T06:59:00Z</dcterms:created>
  <dcterms:modified xsi:type="dcterms:W3CDTF">2021-10-26T07:00:00Z</dcterms:modified>
</cp:coreProperties>
</file>