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EE" w:rsidRDefault="008206EE" w:rsidP="008206EE">
      <w:pPr>
        <w:jc w:val="both"/>
        <w:rPr>
          <w:b/>
        </w:rPr>
      </w:pPr>
    </w:p>
    <w:p w:rsidR="008206EE" w:rsidRDefault="008206EE" w:rsidP="008206EE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8206EE" w:rsidRDefault="008206EE" w:rsidP="008206EE">
      <w:pPr>
        <w:jc w:val="center"/>
        <w:rPr>
          <w:b/>
        </w:rPr>
      </w:pPr>
      <w:r>
        <w:rPr>
          <w:b/>
          <w:sz w:val="22"/>
        </w:rPr>
        <w:t>4.1. ЗАОЧНОЙ ФОРМЫ ПОЛУЧЕНИЯ ОБРАЗОВАНИЯ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535"/>
        <w:gridCol w:w="850"/>
        <w:gridCol w:w="909"/>
        <w:gridCol w:w="1526"/>
      </w:tblGrid>
      <w:tr w:rsidR="008206EE" w:rsidTr="001D0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пп</w:t>
            </w:r>
            <w:proofErr w:type="spell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контро</w:t>
            </w:r>
            <w:proofErr w:type="spellEnd"/>
            <w:r>
              <w:rPr>
                <w:sz w:val="20"/>
                <w:szCs w:val="20"/>
                <w:lang w:eastAsia="en-US"/>
              </w:rPr>
              <w:t>-ля</w:t>
            </w:r>
            <w:proofErr w:type="gramEnd"/>
          </w:p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(ссылка на номер источника из списка литературы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8206EE" w:rsidTr="0082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 как отрасль права.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left" w:pos="252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метод гражданского права. Функции и принципы гражданского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8206E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001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законодательство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гражданского права. Источники гражданского законодательства. Аналогия права и аналогия закона.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1-6,23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001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правоотношение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характерные черты гражданского правоотношения. Субъекты гражданских правоотношений. Содержание гражданского правоотношения. Объекты гражданских правоотношений. Классификация гражданских правоотношений. Основания возникновения, изменения и прекращения гражданских правоотношений (юридические факты)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1-7, 14, </w:t>
            </w:r>
            <w:proofErr w:type="gramStart"/>
            <w:r>
              <w:rPr>
                <w:sz w:val="20"/>
                <w:szCs w:val="20"/>
                <w:lang w:eastAsia="en-US"/>
              </w:rPr>
              <w:t>16,  22</w:t>
            </w:r>
            <w:proofErr w:type="gramEnd"/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001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 Объекты гражданских правоотношений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ind w:left="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юридическая классификация объектов гражданских правоотношений.</w:t>
            </w:r>
          </w:p>
          <w:p w:rsidR="008206EE" w:rsidRDefault="008206EE" w:rsidP="001D0E12">
            <w:pPr>
              <w:pStyle w:val="ac"/>
              <w:spacing w:after="0" w:line="276" w:lineRule="auto"/>
              <w:ind w:left="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Вещи как объекты гражданских прав. Юридическая классификация вещей. Ценные бумаги, их виды. Работы и услуги. Интеллектуальная собственность. Нематериальные блага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1D0E1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1-7, </w:t>
            </w:r>
            <w:proofErr w:type="gramStart"/>
            <w:r>
              <w:rPr>
                <w:sz w:val="20"/>
                <w:szCs w:val="20"/>
                <w:lang w:eastAsia="en-US"/>
              </w:rPr>
              <w:t>9,  16</w:t>
            </w:r>
            <w:proofErr w:type="gramEnd"/>
            <w:r>
              <w:rPr>
                <w:sz w:val="20"/>
                <w:szCs w:val="20"/>
                <w:lang w:eastAsia="en-US"/>
              </w:rPr>
              <w:t>, 25, 26,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27, 34, 38,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41,43, 44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001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7.</w:t>
            </w:r>
          </w:p>
          <w:p w:rsidR="008206EE" w:rsidRDefault="008206EE" w:rsidP="001D0E12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Нематериальные</w:t>
            </w:r>
          </w:p>
          <w:p w:rsidR="008206EE" w:rsidRDefault="008206EE" w:rsidP="001D0E12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блага и их защита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нематериальных благ.</w:t>
            </w:r>
          </w:p>
          <w:p w:rsidR="008206EE" w:rsidRDefault="008206EE" w:rsidP="001D0E12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морального вреда как один из гражданско-правовых способов защиты нематериальных благ. Особенности гражданско-правового способа защиты чести, достоинства и </w:t>
            </w:r>
            <w:proofErr w:type="gramStart"/>
            <w:r>
              <w:rPr>
                <w:sz w:val="20"/>
                <w:szCs w:val="20"/>
                <w:lang w:eastAsia="en-US"/>
              </w:rPr>
              <w:t>деловой репутации гражданина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юридического лица.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1-5, 11, 27, </w:t>
            </w:r>
            <w:proofErr w:type="gramStart"/>
            <w:r>
              <w:rPr>
                <w:sz w:val="20"/>
                <w:szCs w:val="20"/>
                <w:lang w:eastAsia="en-US"/>
              </w:rPr>
              <w:t>34,  38</w:t>
            </w:r>
            <w:proofErr w:type="gramEnd"/>
            <w:r>
              <w:rPr>
                <w:sz w:val="20"/>
                <w:szCs w:val="20"/>
                <w:lang w:eastAsia="en-US"/>
              </w:rPr>
              <w:t>,41, 43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206EE" w:rsidTr="00001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9.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Представительство. Доверенность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стороны представительства. Виды представительства. Доверенность: понятие и требования, предъявляемые к ее оформлению.</w:t>
            </w:r>
          </w:p>
          <w:p w:rsidR="008206EE" w:rsidRDefault="008206EE" w:rsidP="001D0E12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Представительство без полномочий.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001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10.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Сроки в гражданском праве. Исковая давность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срока. Правила исчисления сроков.</w:t>
            </w:r>
          </w:p>
          <w:p w:rsidR="008206EE" w:rsidRDefault="008206EE" w:rsidP="001D0E12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сроков в гражданском праве. Понятие и значение исковой давности. Виды сроков исковой давности. Начало течения, приостановление, перерыв и восстановление сроков исковой давности. Последствия истечения сроков исковой давности. Требования, на которые исковая давность не распространяется.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12, 14, 18, 20, 26, 34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206EE" w:rsidRDefault="008206EE"/>
    <w:p w:rsidR="008206EE" w:rsidRDefault="008206EE"/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2"/>
        <w:gridCol w:w="4393"/>
        <w:gridCol w:w="850"/>
        <w:gridCol w:w="909"/>
        <w:gridCol w:w="1526"/>
      </w:tblGrid>
      <w:tr w:rsidR="008206EE" w:rsidTr="00820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11.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Осуществление гражданских прав и исполнение обязанностей. Защита субъективных гражданских прав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осуществления гражданских прав и исполнения обязанностей. Пределы и принципы осуществления гражданских прав.</w:t>
            </w:r>
          </w:p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формы защиты гражданских прав.</w:t>
            </w:r>
          </w:p>
          <w:p w:rsidR="008206EE" w:rsidRDefault="008206EE" w:rsidP="001D0E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защиты субъективных гражданских прав.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1D0E1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1, 14, 18, 20, 26, 34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12.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формы собственности в Республике Беларусь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содержание права собственности. Формы и виды собственности в Республике Беларусь. Основания возникновения права собственности. Прекращение права собственности. Понятие права собственности граждан. Субъекты и объекты права частной собственности физических лиц. Понятие права частной собственности юридических лиц. Государственная собственность: понятие, состав, субъекты, основания возникновения.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1-7, 10, 14-17, 22, 25, 31, 32,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35,  41</w:t>
            </w:r>
            <w:proofErr w:type="gramEnd"/>
            <w:r>
              <w:rPr>
                <w:sz w:val="20"/>
                <w:szCs w:val="20"/>
                <w:lang w:eastAsia="en-US"/>
              </w:rPr>
              <w:t>, 46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13.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Право общей собственности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Понятие, основания возникновения права общей собственности. Виды общей собственности.  Сущность и содержание права общей долевой собственности. Право общей совместной собственности: понятие и основания возникновения.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14.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Ограниченные вещные права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ограниченных вещных прав. Право хозяйственного ведения: понятие и признаки. Право оперативного управления: понятие и признаки. Сервитуты: понятие и особенности установления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1D0E1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15.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права собственности и других вещных прав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Понятие, виды гражданско-правовых и вещно-правовых способов защиты. </w:t>
            </w:r>
            <w:proofErr w:type="spellStart"/>
            <w:r>
              <w:rPr>
                <w:sz w:val="20"/>
                <w:szCs w:val="20"/>
                <w:lang w:eastAsia="en-US"/>
              </w:rPr>
              <w:t>Виндикационный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Негаторный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16.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Обязательственное право. Понятие обязательства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 возникновения обязательств.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обязательственного права и обязательства. Отличие обязательственных отношений от вещных. Виды обязательств.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Стороны в обязательстве. Обязательства со множественностью лиц: понятие и виды.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Обязательства с участием третьих лиц: понятие и виды.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Перемена лиц в обязательстве: понятие, условия и правовые последствия.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17.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Гражданско-правовой договор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договора, его значение в условиях рыночной экономики. Виды договоров. Содержание и форма договора. Порядок заключения договора. Основания изменение и расторжение договора.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14, 18, 25, 32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18.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Исполнение обязательства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принципы исполнения обязательств. Субъекты исполнения обязательств. Предмет, срок исполнения обязательств. Место, способ исполнения обязательств.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1-3, 5-7, 9, 18, 22, 25, 32, 44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19.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Обеспечение исполнения обязательства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способ исполнения обязательств. Место и срок исполнения обязательств.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3E7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21.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Прекращение обязательства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прекращения обязательств.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Отдельные способы прекращения обязательств. Прощение долга как способ прекращения обязательств  Отступное как способ прекращения обязательств.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1-3, 5-7, 9, 18, 22, 25, 32, 44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1D0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206EE" w:rsidRDefault="008206EE" w:rsidP="008206EE">
      <w:pPr>
        <w:shd w:val="clear" w:color="auto" w:fill="FFFFFF"/>
        <w:rPr>
          <w:spacing w:val="-6"/>
        </w:rPr>
      </w:pPr>
    </w:p>
    <w:p w:rsidR="008206EE" w:rsidRDefault="008206EE" w:rsidP="008206EE">
      <w:pPr>
        <w:pStyle w:val="af4"/>
        <w:numPr>
          <w:ilvl w:val="1"/>
          <w:numId w:val="6"/>
        </w:numPr>
        <w:shd w:val="clear" w:color="auto" w:fill="FFFFFF"/>
        <w:jc w:val="center"/>
        <w:rPr>
          <w:b/>
          <w:bCs/>
          <w:iCs/>
        </w:rPr>
      </w:pPr>
      <w:r>
        <w:rPr>
          <w:b/>
          <w:sz w:val="22"/>
        </w:rPr>
        <w:t xml:space="preserve"> ДИСТАНЦИОННОЙ ФОРМЫ ПОЛУЧЕНИЯ ОБРАЗОВАНИЯ</w:t>
      </w:r>
      <w:r>
        <w:rPr>
          <w:b/>
          <w:bCs/>
          <w:iCs/>
        </w:rPr>
        <w:t xml:space="preserve"> </w:t>
      </w:r>
    </w:p>
    <w:p w:rsidR="008206EE" w:rsidRDefault="008206EE" w:rsidP="008206EE">
      <w:pPr>
        <w:pStyle w:val="af4"/>
        <w:shd w:val="clear" w:color="auto" w:fill="FFFFFF"/>
        <w:ind w:firstLine="0"/>
        <w:jc w:val="center"/>
        <w:rPr>
          <w:b/>
          <w:bCs/>
          <w:iCs/>
          <w:color w:val="FF0000"/>
        </w:rPr>
      </w:pP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3971"/>
        <w:gridCol w:w="859"/>
        <w:gridCol w:w="1167"/>
        <w:gridCol w:w="1261"/>
      </w:tblGrid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ind w:firstLine="432"/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Вопросы темы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(ссылка на номер источника из списка литературы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8206EE" w:rsidTr="001D0E12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 как отрасль права.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left" w:pos="252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метод гражданского права. Функции и принципы гражданского права.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1D0E12">
            <w:pPr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3</w:t>
            </w:r>
            <w:proofErr w:type="gramEnd"/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законодательство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гражданского права. Источники гражданского законодательства. Аналогия права и аналогия закона.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  <w:proofErr w:type="gramEnd"/>
            <w:r>
              <w:rPr>
                <w:sz w:val="20"/>
                <w:szCs w:val="20"/>
                <w:lang w:eastAsia="en-US"/>
              </w:rPr>
              <w:t>-6,23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правоотношение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характерные черты гражданского правоотношения. Субъекты гражданских правоотношений. Содержание гражданского правоотношения. Объекты гражданских правоотношений. Классификация гражданских правоотношений. Основания возникновения, изменения и прекращения гражданских правоотношений (юридические факты)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1-7, 14, </w:t>
            </w:r>
            <w:proofErr w:type="gramStart"/>
            <w:r>
              <w:rPr>
                <w:sz w:val="20"/>
                <w:szCs w:val="20"/>
                <w:lang w:eastAsia="en-US"/>
              </w:rPr>
              <w:t>16,  22</w:t>
            </w:r>
            <w:proofErr w:type="gramEnd"/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</w:t>
            </w:r>
          </w:p>
          <w:p w:rsidR="008206EE" w:rsidRDefault="008206EE" w:rsidP="001D0E1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Физические лица, как субъекты гражданских правоотношений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дееспособности физических лиц. Объем дееспособности физических лиц. Эмансипация. Ограничение дееспособности. Признание физических лиц недееспособными. Порядок осуществления гражданских права и обязанностей недееспособных и ограничено дееспособных лиц. Опека и попечительство. Место жительства и его юридическое значение.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2,4, 6,8, 11, 23,25,33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3-16</w:t>
            </w:r>
          </w:p>
        </w:tc>
      </w:tr>
    </w:tbl>
    <w:p w:rsidR="008206EE" w:rsidRDefault="008206EE"/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3971"/>
        <w:gridCol w:w="859"/>
        <w:gridCol w:w="1167"/>
        <w:gridCol w:w="1261"/>
      </w:tblGrid>
      <w:tr w:rsidR="008206EE" w:rsidTr="008206EE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Добровольная и принудительная ликвидация юридических лиц. Порядок ликвидации юридического лица. Особенности признания юридического лица экономически несостоятельным (банкротом). Коммерческие и некоммерческие организации.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8206EE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Тестирование  в</w:t>
            </w:r>
            <w:proofErr w:type="gramEnd"/>
            <w:r>
              <w:rPr>
                <w:lang w:eastAsia="en-US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1-5, 11, 27, </w:t>
            </w:r>
            <w:proofErr w:type="gramStart"/>
            <w:r>
              <w:rPr>
                <w:sz w:val="20"/>
                <w:szCs w:val="20"/>
                <w:lang w:eastAsia="en-US"/>
              </w:rPr>
              <w:t>34,  38</w:t>
            </w:r>
            <w:proofErr w:type="gramEnd"/>
            <w:r>
              <w:rPr>
                <w:sz w:val="20"/>
                <w:szCs w:val="20"/>
                <w:lang w:eastAsia="en-US"/>
              </w:rPr>
              <w:t>,41, 43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206EE" w:rsidTr="00433542">
        <w:trPr>
          <w:trHeight w:val="2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 Объекты гражданских правоотношений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ind w:left="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юридическая классификация объектов гражданских правоотношений.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Вещи как объекты гражданских прав. Юридическая классификация вещей. Ценные бумаги, их виды. Работы и услуги. Интеллектуальная собственность. Нематериальные блага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right="113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1-7, </w:t>
            </w:r>
            <w:proofErr w:type="gramStart"/>
            <w:r>
              <w:rPr>
                <w:sz w:val="20"/>
                <w:szCs w:val="20"/>
                <w:lang w:eastAsia="en-US"/>
              </w:rPr>
              <w:t>9,  16</w:t>
            </w:r>
            <w:proofErr w:type="gramEnd"/>
            <w:r>
              <w:rPr>
                <w:sz w:val="20"/>
                <w:szCs w:val="20"/>
                <w:lang w:eastAsia="en-US"/>
              </w:rPr>
              <w:t>, 25, 26,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27, 34, 38,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41,43, 44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433542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7.</w:t>
            </w:r>
          </w:p>
          <w:p w:rsidR="008206EE" w:rsidRDefault="008206EE" w:rsidP="001D0E12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Нематериальные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блага и их защита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нематериальных благ.</w:t>
            </w:r>
          </w:p>
          <w:p w:rsidR="008206EE" w:rsidRDefault="008206EE" w:rsidP="001D0E12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морального вреда как один из гражданско-правовых способов защиты нематериальных благ. Особенности гражданско-правового способа защиты чести, достоинства и </w:t>
            </w:r>
            <w:proofErr w:type="gramStart"/>
            <w:r>
              <w:rPr>
                <w:sz w:val="20"/>
                <w:szCs w:val="20"/>
                <w:lang w:eastAsia="en-US"/>
              </w:rPr>
              <w:t>деловой репутации гражданина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юридического лица.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1D0E12">
            <w:pPr>
              <w:spacing w:line="276" w:lineRule="auto"/>
              <w:ind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1-6, 19, 21, 23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433542">
        <w:trPr>
          <w:trHeight w:val="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8.Сделки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признаки сделки. Виды сделок.</w:t>
            </w:r>
          </w:p>
          <w:p w:rsidR="008206EE" w:rsidRDefault="008206EE" w:rsidP="001D0E12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действительности сделок.</w:t>
            </w:r>
          </w:p>
          <w:p w:rsidR="008206EE" w:rsidRDefault="008206EE" w:rsidP="001D0E12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Недействительные сделки: понятие и виды.</w:t>
            </w:r>
          </w:p>
          <w:p w:rsidR="008206EE" w:rsidRDefault="008206EE" w:rsidP="001D0E12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Порядок и правовые последствия признания сделок недействительными.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433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9.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Представительство. Доверенность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стороны представительства. Виды представительства. Доверенность: понятие и требования, предъявляемые к ее оформлению.</w:t>
            </w:r>
          </w:p>
          <w:p w:rsidR="008206EE" w:rsidRDefault="008206EE" w:rsidP="001D0E12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Представительство без полномочий.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1-7, 12, 14, 18, 20, 26, 34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433542">
        <w:trPr>
          <w:trHeight w:val="2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10.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Сроки в гражданском праве. Исковая давность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срока. Правила исчисления сроков.</w:t>
            </w:r>
          </w:p>
          <w:p w:rsidR="008206EE" w:rsidRDefault="008206EE" w:rsidP="001D0E12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сроков в гражданском праве. Понятие и значение исковой давности. Виды сроков исковой давности. Начало течения, приостановление, перерыв и восстановление сроков исковой давности. Последствия истечения сроков исковой давности. Требования, на которые исковая давность не распространяется.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1-7, 1, 14, 18, 20, 26, 34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433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11.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Осуществление гражданских прав и исполнение обязанностей. Защита субъективных гражданских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осуществления гражданских прав и исполнения обязанностей. Пределы и принципы осуществления гражданских прав.</w:t>
            </w:r>
          </w:p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формы защиты гражданских прав.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защиты субъективных гражданских прав.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1-7, 10, 14-17, 22, 25, 31, 32,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35,  41</w:t>
            </w:r>
            <w:proofErr w:type="gramEnd"/>
            <w:r>
              <w:rPr>
                <w:sz w:val="20"/>
                <w:szCs w:val="20"/>
                <w:lang w:eastAsia="en-US"/>
              </w:rPr>
              <w:t>, 46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4335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12.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формы собственности в Республике Беларусь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и содержание права собственности. Формы и виды собственности в Республике Беларусь. Основания возникновения права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собственности. Прекращение права собственности. Понятие права собственности граждан. Субъекты и объекты права частной собственности физических лиц. Понятие права частной собственности юридических лиц. Государственная собственность: понятие, состав, субъекты, основания возникновения.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13.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Право общей собственности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Понятие, основания возникновения права общей собственности. Виды общей собственности.  Сущность и содержание права общей долевой собственности. Право общей совместной собственности: понятие и основания возникновения.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6EE" w:rsidRDefault="008206EE" w:rsidP="001D0E12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Тестирование  в</w:t>
            </w:r>
            <w:proofErr w:type="gramEnd"/>
            <w:r>
              <w:rPr>
                <w:lang w:eastAsia="en-US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14.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Ограниченные вещные права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ограниченных вещных прав. Право хозяйственного ведения: понятие и признаки. Право оперативного управления: понятие и признаки. Сервитуты: понятие и особенности установления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15.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права собственности и других вещных прав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Понятие, виды гражданско-правовых и вещно-правовых способов защиты. </w:t>
            </w:r>
            <w:proofErr w:type="spellStart"/>
            <w:r>
              <w:rPr>
                <w:sz w:val="20"/>
                <w:szCs w:val="20"/>
                <w:lang w:eastAsia="en-US"/>
              </w:rPr>
              <w:t>Виндикационный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Негаторный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16.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Обязательственное право. Понятие обязательства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 возникновения обязательств.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обязательственного права и обязательства. Отличие обязательственных отношений от вещных. Виды обязательств.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Стороны в обязательстве. Обязательства со множественностью лиц: понятие и виды.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Обязательства с участием третьих лиц: понятие и виды.</w:t>
            </w:r>
          </w:p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Перемена лиц в обязательстве: понятие, условия и правовые последствия.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17.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Гражданско-правовой договор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договора, его значение в условиях рыночной экономики. Виды договоров. Содержание и форма договора. Порядок заключения договора. Основания изменение и расторжение договора.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1-7, 14, 18, 25, 32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18.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Исполнение обязательства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принципы исполнения обязательств. Субъекты исполнения обязательств. Предмет, срок исполнения обязательств. Место, способ исполнения обязательств.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1-3, 5-7, 9, 18, 22, 25, 32, 44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19.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Обеспечение исполнения обязательства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способ исполнения обязательств. Место и срок исполнения обязательств.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20. </w:t>
            </w: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Гражданско-правовая ответственность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Случаи ответственности независимо от вины. Ответственность за действия третьих лиц. Ответственность за нарушение обязательств при осуществлении предпринимательской деятельности. Основания освобождения от ответственности. Случаи и непреодолимая сила. Понятие риска в гражданском праве. Формы гражданско-правовой ответственности. Понятие убытков, их содержание и исчисление. Ответственность в форме уплаты неустойки. Объем гражданско-правовой ответственности.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2,6,7,8,11,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13,15,21,22,32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3-16</w:t>
            </w: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21.</w:t>
            </w:r>
          </w:p>
          <w:p w:rsidR="008206EE" w:rsidRDefault="008206EE" w:rsidP="001D0E12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Прекращение обязательства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прекращения обязательств.</w:t>
            </w:r>
          </w:p>
          <w:p w:rsidR="008206EE" w:rsidRDefault="008206EE" w:rsidP="001D0E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Отдельные способы прекращения обязательств. Прощение долга как способ прекращения обязательств  Отступное как способ прекращения обязательств.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rPr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Норматив-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1-3, 5-7, 9, 18, 22, 25, 32, 44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8206EE" w:rsidRDefault="008206EE" w:rsidP="001D0E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06EE" w:rsidTr="001D0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E" w:rsidRDefault="008206EE" w:rsidP="001D0E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1D0E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206EE" w:rsidRDefault="008206EE" w:rsidP="008206EE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8206EE" w:rsidRDefault="008206EE" w:rsidP="008206EE">
      <w:pPr>
        <w:pStyle w:val="ac"/>
        <w:spacing w:after="0"/>
        <w:ind w:left="360"/>
        <w:jc w:val="center"/>
        <w:rPr>
          <w:b/>
        </w:rPr>
      </w:pPr>
      <w:r>
        <w:rPr>
          <w:b/>
        </w:rPr>
        <w:t xml:space="preserve">5. </w:t>
      </w:r>
      <w:bookmarkStart w:id="0" w:name="_Toc248245797"/>
      <w:r>
        <w:rPr>
          <w:b/>
        </w:rPr>
        <w:t xml:space="preserve">СПИСОК </w:t>
      </w:r>
      <w:bookmarkEnd w:id="0"/>
      <w:r>
        <w:rPr>
          <w:b/>
        </w:rPr>
        <w:t xml:space="preserve">РЕКОМЕНДУЕМОЙ ЛИТЕРАТУРЫ </w:t>
      </w:r>
    </w:p>
    <w:p w:rsidR="008206EE" w:rsidRDefault="008206EE" w:rsidP="008206EE">
      <w:pPr>
        <w:jc w:val="center"/>
        <w:rPr>
          <w:b/>
          <w:i/>
        </w:rPr>
      </w:pPr>
      <w:r>
        <w:rPr>
          <w:b/>
          <w:i/>
        </w:rPr>
        <w:t xml:space="preserve">Нормативные правовые акты </w:t>
      </w:r>
    </w:p>
    <w:p w:rsidR="008206EE" w:rsidRDefault="008206EE" w:rsidP="008206EE">
      <w:pPr>
        <w:rPr>
          <w:b/>
        </w:rPr>
      </w:pPr>
    </w:p>
    <w:p w:rsidR="008206EE" w:rsidRDefault="008206EE" w:rsidP="008206EE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Банковский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25 окт. 2000 г., № 441-З : принят Палатой представителей 3 окт. 2000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 12 окт. 2000 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17.07.2018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</w:t>
      </w:r>
      <w:r w:rsidRPr="003377BF">
        <w:t>2020.</w:t>
      </w:r>
    </w:p>
    <w:p w:rsidR="008206EE" w:rsidRDefault="008206EE" w:rsidP="008206EE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rPr>
          <w:bCs/>
          <w:color w:val="000000"/>
        </w:rPr>
        <w:t xml:space="preserve">Гражданский кодекс Республики Беларусь </w:t>
      </w:r>
      <w:r>
        <w:t>[Электронный ресурс</w:t>
      </w:r>
      <w:proofErr w:type="gramStart"/>
      <w:r>
        <w:t>] :</w:t>
      </w:r>
      <w:proofErr w:type="gramEnd"/>
      <w:r>
        <w:t xml:space="preserve"> 7 дек. 1998 г., № 218-З : принят Палатой представителей 28 окт. 1998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19 </w:t>
      </w:r>
      <w:proofErr w:type="spellStart"/>
      <w:r>
        <w:t>нояб</w:t>
      </w:r>
      <w:proofErr w:type="spellEnd"/>
      <w:r>
        <w:t xml:space="preserve">. 1998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04.05.2019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Жилищный кодекс Республики Беларусь [Электронный ресурс</w:t>
      </w:r>
      <w:proofErr w:type="gramStart"/>
      <w:r>
        <w:t>] :</w:t>
      </w:r>
      <w:proofErr w:type="gramEnd"/>
      <w:r>
        <w:rPr>
          <w:b/>
        </w:rPr>
        <w:t xml:space="preserve"> </w:t>
      </w:r>
      <w:r>
        <w:t xml:space="preserve">28 авг. 2012 г., № 428-З : принят Палатой представителей 31 мая 2012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</w:t>
      </w:r>
      <w:r>
        <w:rPr>
          <w:b/>
        </w:rPr>
        <w:t xml:space="preserve"> </w:t>
      </w:r>
      <w:r>
        <w:t xml:space="preserve">22 июня 2012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04.05.2019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8206EE" w:rsidRDefault="008206EE" w:rsidP="008206EE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Кодекс Республики Беларусь о браке и семье [Электронный ресурс</w:t>
      </w:r>
      <w:proofErr w:type="gramStart"/>
      <w:r>
        <w:t>] :</w:t>
      </w:r>
      <w:proofErr w:type="gramEnd"/>
      <w:r>
        <w:t xml:space="preserve"> 9 июля 1999 г., № 278-З : принят Палатой представителей 3 июня 1999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24 июня 1999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17.07.2018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left" w:pos="540"/>
          <w:tab w:val="num" w:pos="714"/>
        </w:tabs>
        <w:ind w:left="0" w:firstLine="294"/>
        <w:jc w:val="both"/>
      </w:pPr>
      <w:r>
        <w:t>Кодекс Республики Беларусь о земле [Электронный ресурс</w:t>
      </w:r>
      <w:proofErr w:type="gramStart"/>
      <w:r>
        <w:t>] :</w:t>
      </w:r>
      <w:proofErr w:type="gramEnd"/>
      <w:r>
        <w:t xml:space="preserve"> 23 июля 2008 г., № 425- З: принят Палатой </w:t>
      </w:r>
      <w:r>
        <w:rPr>
          <w:spacing w:val="-2"/>
        </w:rPr>
        <w:t xml:space="preserve">представителей 17 июня </w:t>
      </w:r>
      <w:r>
        <w:rPr>
          <w:spacing w:val="-6"/>
        </w:rPr>
        <w:t xml:space="preserve">2008 г. : </w:t>
      </w:r>
      <w:proofErr w:type="spellStart"/>
      <w:r>
        <w:rPr>
          <w:spacing w:val="-6"/>
        </w:rPr>
        <w:t>одобр</w:t>
      </w:r>
      <w:proofErr w:type="spellEnd"/>
      <w:r>
        <w:rPr>
          <w:spacing w:val="-6"/>
        </w:rPr>
        <w:t xml:space="preserve">. Советом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28 июня 2008 </w:t>
      </w:r>
      <w:proofErr w:type="gramStart"/>
      <w:r>
        <w:rPr>
          <w:spacing w:val="-6"/>
        </w:rPr>
        <w:t>г. :</w:t>
      </w:r>
      <w:proofErr w:type="gramEnd"/>
      <w:r>
        <w:rPr>
          <w:spacing w:val="-4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24.10.2016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left" w:pos="540"/>
          <w:tab w:val="num" w:pos="714"/>
        </w:tabs>
        <w:ind w:left="0" w:firstLine="294"/>
        <w:jc w:val="both"/>
      </w:pPr>
      <w:r>
        <w:t xml:space="preserve">Конституция Республики Беларусь (с изменениями и дополнениями, принятыми на республиканских референдумах 24 октября 1996 г. и 17 ноября 2004 г.) // Нац. реестр правовых актов </w:t>
      </w:r>
      <w:proofErr w:type="spellStart"/>
      <w:r>
        <w:t>Респ</w:t>
      </w:r>
      <w:proofErr w:type="spellEnd"/>
      <w:r>
        <w:t>. Беларусь. — 1999. –– № 1. –– 1/</w:t>
      </w:r>
      <w:proofErr w:type="gramStart"/>
      <w:r>
        <w:t>0 ;</w:t>
      </w:r>
      <w:proofErr w:type="gramEnd"/>
      <w:r>
        <w:t xml:space="preserve"> 2004. –– № 188. –– 1/6032.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валютном регулировании и валютном контроле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22 июля 2003 г., № 226-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05.01 </w:t>
      </w:r>
      <w:r>
        <w:rPr>
          <w:spacing w:val="-6"/>
        </w:rPr>
        <w:t>2016</w:t>
      </w:r>
      <w:r>
        <w:t xml:space="preserve">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8206EE" w:rsidRDefault="008206EE" w:rsidP="008206EE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  <w:tab w:val="num" w:pos="714"/>
        </w:tabs>
        <w:autoSpaceDE w:val="0"/>
        <w:autoSpaceDN w:val="0"/>
        <w:adjustRightInd w:val="0"/>
        <w:ind w:left="0" w:firstLine="294"/>
        <w:jc w:val="both"/>
        <w:rPr>
          <w:color w:val="000000"/>
        </w:rPr>
      </w:pPr>
      <w:r>
        <w:t xml:space="preserve">О государственной регистрации и ликвидации (прекращении деятельности) субъектов </w:t>
      </w:r>
      <w:r>
        <w:lastRenderedPageBreak/>
        <w:t>хозяйствования [Электронный ресурс</w:t>
      </w:r>
      <w:proofErr w:type="gramStart"/>
      <w:r>
        <w:t>] :</w:t>
      </w:r>
      <w:proofErr w:type="gramEnd"/>
      <w:r>
        <w:t xml:space="preserve"> Декрет Президента </w:t>
      </w:r>
      <w:proofErr w:type="spellStart"/>
      <w:r>
        <w:t>Респ</w:t>
      </w:r>
      <w:proofErr w:type="spellEnd"/>
      <w:r>
        <w:t xml:space="preserve">. Беларусь, 16 янв. 2009 г., № 1, в ред. Декрета Президента </w:t>
      </w:r>
      <w:proofErr w:type="spellStart"/>
      <w:r>
        <w:t>Респ</w:t>
      </w:r>
      <w:proofErr w:type="spellEnd"/>
      <w:r>
        <w:t xml:space="preserve">. Беларусь от 18.04.2019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государственной регистрации недвижимого имущества, прав на него и сделок с ним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22 июля 2002 г., № 133-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Беларусь, от 08.01.2018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  <w:r>
        <w:rPr>
          <w:color w:val="FF0000"/>
        </w:rPr>
        <w:t xml:space="preserve">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color w:val="000000"/>
        </w:rPr>
        <w:t xml:space="preserve">О государственной службе в Республике Беларусь </w:t>
      </w:r>
      <w:r>
        <w:t>[Электронный ресурс</w:t>
      </w:r>
      <w:proofErr w:type="gramStart"/>
      <w:r>
        <w:t xml:space="preserve">]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Закон </w:t>
      </w:r>
      <w:proofErr w:type="spellStart"/>
      <w:r>
        <w:rPr>
          <w:color w:val="000000"/>
        </w:rPr>
        <w:t>Респ</w:t>
      </w:r>
      <w:proofErr w:type="spellEnd"/>
      <w:r>
        <w:rPr>
          <w:color w:val="000000"/>
        </w:rPr>
        <w:t xml:space="preserve">. Беларусь, 14 </w:t>
      </w:r>
      <w:r>
        <w:t>июня</w:t>
      </w:r>
      <w:r>
        <w:rPr>
          <w:color w:val="000000"/>
        </w:rPr>
        <w:t xml:space="preserve"> 2003, </w:t>
      </w:r>
      <w:r>
        <w:rPr>
          <w:rStyle w:val="number"/>
        </w:rPr>
        <w:t>№ 204-</w:t>
      </w:r>
      <w:proofErr w:type="gramStart"/>
      <w:r>
        <w:rPr>
          <w:rStyle w:val="number"/>
        </w:rPr>
        <w:t>З :</w:t>
      </w:r>
      <w:proofErr w:type="gramEnd"/>
      <w:r>
        <w:rPr>
          <w:rStyle w:val="number"/>
        </w:rPr>
        <w:t xml:space="preserve"> в ред. Закона </w:t>
      </w:r>
      <w:proofErr w:type="spellStart"/>
      <w:r>
        <w:rPr>
          <w:rStyle w:val="number"/>
        </w:rPr>
        <w:t>Респ</w:t>
      </w:r>
      <w:proofErr w:type="spellEnd"/>
      <w:r>
        <w:rPr>
          <w:rStyle w:val="number"/>
        </w:rPr>
        <w:t xml:space="preserve">. Беларусь от 23.07.2019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  <w:r>
        <w:rPr>
          <w:color w:val="FF0000"/>
        </w:rPr>
        <w:t xml:space="preserve">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защите прав потребителей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</w:t>
      </w:r>
      <w:r>
        <w:rPr>
          <w:spacing w:val="-2"/>
        </w:rPr>
        <w:t>9 янв. 2002 г., № 90-</w:t>
      </w:r>
      <w:proofErr w:type="gramStart"/>
      <w:r>
        <w:rPr>
          <w:spacing w:val="-2"/>
        </w:rPr>
        <w:t>З :</w:t>
      </w:r>
      <w:proofErr w:type="gramEnd"/>
      <w:r>
        <w:rPr>
          <w:spacing w:val="-2"/>
        </w:rPr>
        <w:t xml:space="preserve"> в ред. Закона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 xml:space="preserve">. Беларусь от 13.06.2018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крестьянском (фермерском) хозяйстве 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Закон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18 фев. 1991 г., № 611-</w:t>
      </w:r>
      <w:proofErr w:type="gramStart"/>
      <w:r>
        <w:rPr>
          <w:spacing w:val="-2"/>
        </w:rPr>
        <w:t>XII :</w:t>
      </w:r>
      <w:proofErr w:type="gramEnd"/>
      <w:r>
        <w:rPr>
          <w:spacing w:val="-2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17.07.2018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некоторых вопросах отчуждения жилых домов в сельских населенных пунктах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11 авг. 2005 г., № </w:t>
      </w:r>
      <w:proofErr w:type="gramStart"/>
      <w:r>
        <w:t>368 :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 от 26.12.2019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8206EE" w:rsidRPr="008C37FA" w:rsidRDefault="008206EE" w:rsidP="008206EE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некоторых вопросах применения норм Гражданского кодекса Республики Беларусь об ответственности за пользование чужими денежными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Пленума Высшего Хоз.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21 янв. 2004 г.,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постановления Пленума Верховного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 от 26.12.2019 г. </w:t>
      </w:r>
      <w:r w:rsidRPr="008C37FA">
        <w:rPr>
          <w:rFonts w:ascii="Times New Roman" w:hAnsi="Times New Roman" w:cs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8C37F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C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7F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C37FA">
        <w:rPr>
          <w:rFonts w:ascii="Times New Roman" w:hAnsi="Times New Roman" w:cs="Times New Roman"/>
          <w:sz w:val="24"/>
          <w:szCs w:val="24"/>
        </w:rPr>
        <w:t>. Беларусь. — Минск,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EE" w:rsidRDefault="008206EE" w:rsidP="008206EE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некоторых вопросах применения хозяйственными судами законодательства, регулирующего недействительность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Пленума Высшего Хозяйственного Суда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Беларусь, 28 окт. 2005 г., № 26 //</w:t>
      </w:r>
      <w:r>
        <w:rPr>
          <w:rFonts w:ascii="Times New Roman" w:hAnsi="Times New Roman" w:cs="Times New Roman"/>
          <w:sz w:val="24"/>
          <w:szCs w:val="24"/>
        </w:rPr>
        <w:t xml:space="preserve"> Нац. реестр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Беларусь. –– 2005. –– № 193. –– 6 / 464.</w:t>
      </w:r>
    </w:p>
    <w:p w:rsidR="008206EE" w:rsidRDefault="008206EE" w:rsidP="008206EE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некоторых вопросах, связанных с применением сроков иско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вой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давности :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постановление Пленума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. Хоз. Суда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 Беларусь, 2 дек. 2005 г.,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№ 29 // Нац. реестр правовых актов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Беларусь. –– 2006. –– № 9. –– 6/468.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некоторых вопросах правового регулирования жилищных отношений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>. Бела</w:t>
      </w:r>
      <w:r>
        <w:softHyphen/>
        <w:t xml:space="preserve">русь, 16 дек. 2013, № </w:t>
      </w:r>
      <w:proofErr w:type="gramStart"/>
      <w:r>
        <w:t>563 :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Беларусь, от 26.12.2017 г.,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  <w:r>
        <w:rPr>
          <w:color w:val="FF0000"/>
        </w:rPr>
        <w:t xml:space="preserve">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 некоторых мерах по упорядочению сделок по отчуждению </w:t>
      </w:r>
      <w:r>
        <w:rPr>
          <w:spacing w:val="-2"/>
        </w:rPr>
        <w:t xml:space="preserve">транспортных средств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Указ Президента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15 окт. 2007 г.,</w:t>
      </w:r>
      <w:r>
        <w:t xml:space="preserve"> № </w:t>
      </w:r>
      <w:proofErr w:type="gramStart"/>
      <w:r>
        <w:t>504 ;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 03.06.2008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нормативных правовых актах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</w:t>
      </w:r>
      <w:r>
        <w:rPr>
          <w:spacing w:val="-2"/>
        </w:rPr>
        <w:t>Беларусь, 17 июля 2018 г., № 130-</w:t>
      </w:r>
      <w:proofErr w:type="gramStart"/>
      <w:r>
        <w:rPr>
          <w:spacing w:val="-2"/>
        </w:rPr>
        <w:t xml:space="preserve">З </w:t>
      </w:r>
      <w:r>
        <w:rPr>
          <w:spacing w:val="-4"/>
        </w:rPr>
        <w:t xml:space="preserve"> </w:t>
      </w:r>
      <w:r>
        <w:t>/</w:t>
      </w:r>
      <w:proofErr w:type="gramEnd"/>
      <w:r>
        <w:t xml:space="preserve">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постановление Совета Министров Республики Беларусь, 14 дек. 2005 г., № 1454 : в ред. постановления Совета Министров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 xml:space="preserve">. Беларусь </w:t>
      </w:r>
      <w:r>
        <w:rPr>
          <w:spacing w:val="-4"/>
        </w:rPr>
        <w:t>от 14</w:t>
      </w:r>
      <w:r>
        <w:rPr>
          <w:spacing w:val="-2"/>
        </w:rPr>
        <w:t>.12.2018 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4"/>
        </w:rPr>
        <w:t xml:space="preserve">. </w:t>
      </w:r>
    </w:p>
    <w:p w:rsidR="008206EE" w:rsidRDefault="008206EE" w:rsidP="008206EE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lastRenderedPageBreak/>
        <w:t xml:space="preserve">О правовом регулировании заключения физическими лицами договоров займа в иностранной </w:t>
      </w:r>
      <w:proofErr w:type="gramStart"/>
      <w:r>
        <w:t>валюте :</w:t>
      </w:r>
      <w:proofErr w:type="gramEnd"/>
      <w:r>
        <w:t xml:space="preserve"> решение </w:t>
      </w:r>
      <w:proofErr w:type="spellStart"/>
      <w:r>
        <w:t>Конституц</w:t>
      </w:r>
      <w:proofErr w:type="spellEnd"/>
      <w:r>
        <w:t xml:space="preserve">. Суда </w:t>
      </w:r>
      <w:proofErr w:type="spellStart"/>
      <w:r>
        <w:t>Респ</w:t>
      </w:r>
      <w:proofErr w:type="spellEnd"/>
      <w:r>
        <w:t xml:space="preserve">. Беларусь, 19 июля 2002 г., № Р-145 // Нац. реестр правовых актов </w:t>
      </w:r>
      <w:proofErr w:type="spellStart"/>
      <w:r>
        <w:t>Респ</w:t>
      </w:r>
      <w:proofErr w:type="spellEnd"/>
      <w:r>
        <w:t>. Беларусь. –– 2002. –– № 83. –– 6/334.</w:t>
      </w:r>
    </w:p>
    <w:p w:rsidR="008206EE" w:rsidRDefault="008206EE" w:rsidP="008206EE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практике применения судами законодательства, регулирующего компенсацию морального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Пленума Верховного Суда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Беларусь, 28 сент. 2000 г., №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в ред. постановления Пленума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Верховн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Суда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. Беларусь от 30.03.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 практике рассмотрения судами гражданских дел о защите чести, достоинства </w:t>
      </w:r>
      <w:r>
        <w:rPr>
          <w:spacing w:val="-4"/>
        </w:rPr>
        <w:t xml:space="preserve">и деловой репутации </w:t>
      </w:r>
      <w:r>
        <w:t>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постановление Пленума Верховного Суда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23 дек. 1999 г., № 15, </w:t>
      </w:r>
      <w:r>
        <w:rPr>
          <w:spacing w:val="-6"/>
        </w:rPr>
        <w:t xml:space="preserve">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 от 28.09.2017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4"/>
        </w:rPr>
        <w:t>.</w:t>
      </w:r>
      <w:r>
        <w:rPr>
          <w:color w:val="FF0000"/>
        </w:rPr>
        <w:t xml:space="preserve"> </w:t>
      </w:r>
    </w:p>
    <w:p w:rsidR="008206EE" w:rsidRDefault="008206EE" w:rsidP="008206EE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практике рассмотрения судами дел о признании гражданина ограниченно дееспособным или недееспособным, а также о признании гражданина дееспособным либо об отмене ограничения дееспособности [Электронный ресурс</w:t>
      </w:r>
      <w:proofErr w:type="gramStart"/>
      <w:r>
        <w:t>] :</w:t>
      </w:r>
      <w:proofErr w:type="gramEnd"/>
      <w:r>
        <w:t xml:space="preserve"> постановление Пленума Верхов. Суда </w:t>
      </w:r>
      <w:proofErr w:type="spellStart"/>
      <w:r>
        <w:t>Респ</w:t>
      </w:r>
      <w:proofErr w:type="spellEnd"/>
      <w:r>
        <w:t xml:space="preserve">. Беларусь, 16 дек. 2004 г., № 13, </w:t>
      </w:r>
      <w:r>
        <w:rPr>
          <w:spacing w:val="-6"/>
        </w:rPr>
        <w:t xml:space="preserve">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>. Беларусь от 30.03.2017 г.</w:t>
      </w:r>
      <w:r>
        <w:t xml:space="preserve">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6"/>
        </w:rPr>
        <w:t xml:space="preserve">О применении судами законодательства при разрешении </w:t>
      </w:r>
      <w:r>
        <w:t>споров, связанных с правом собственности на жилые помещения [Электронный ресурс</w:t>
      </w:r>
      <w:proofErr w:type="gramStart"/>
      <w:r>
        <w:t>] :</w:t>
      </w:r>
      <w:proofErr w:type="gramEnd"/>
      <w:r>
        <w:t xml:space="preserve"> постановление Пленума Верховного Суда </w:t>
      </w:r>
      <w:proofErr w:type="spellStart"/>
      <w:r>
        <w:t>Респ</w:t>
      </w:r>
      <w:proofErr w:type="spellEnd"/>
      <w:r>
        <w:t xml:space="preserve">. </w:t>
      </w:r>
      <w:r>
        <w:rPr>
          <w:spacing w:val="-6"/>
        </w:rPr>
        <w:t xml:space="preserve">Беларусь, 26 марта 2003 г., № 2, 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 от 02.06.2011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6"/>
        </w:rPr>
        <w:t>.</w:t>
      </w:r>
      <w:r>
        <w:rPr>
          <w:color w:val="FF0000"/>
          <w:spacing w:val="-6"/>
        </w:rPr>
        <w:t xml:space="preserve">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-2"/>
        </w:rPr>
        <w:t xml:space="preserve">О применении хозяйственными судами законодательства при рассмотрении дел </w:t>
      </w:r>
      <w:r>
        <w:rPr>
          <w:spacing w:val="-6"/>
        </w:rPr>
        <w:t xml:space="preserve">о защите деловой </w:t>
      </w:r>
      <w:proofErr w:type="gramStart"/>
      <w:r>
        <w:rPr>
          <w:spacing w:val="-6"/>
        </w:rPr>
        <w:t>репутации :</w:t>
      </w:r>
      <w:proofErr w:type="gramEnd"/>
      <w:r>
        <w:rPr>
          <w:spacing w:val="-6"/>
        </w:rPr>
        <w:t xml:space="preserve"> постановление Пленума </w:t>
      </w:r>
      <w:proofErr w:type="spellStart"/>
      <w:r>
        <w:rPr>
          <w:spacing w:val="-6"/>
        </w:rPr>
        <w:t>Высш</w:t>
      </w:r>
      <w:proofErr w:type="spellEnd"/>
      <w:r>
        <w:rPr>
          <w:spacing w:val="-6"/>
        </w:rPr>
        <w:t xml:space="preserve">. Хоз.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Беларусь, 26 апр. </w:t>
      </w:r>
      <w:r>
        <w:rPr>
          <w:spacing w:val="-4"/>
        </w:rPr>
        <w:t xml:space="preserve">2005 г., № </w:t>
      </w:r>
      <w:proofErr w:type="gramStart"/>
      <w:r>
        <w:rPr>
          <w:spacing w:val="-4"/>
        </w:rPr>
        <w:t xml:space="preserve">16 </w:t>
      </w:r>
      <w:r>
        <w:t>:</w:t>
      </w:r>
      <w:proofErr w:type="gramEnd"/>
      <w:r>
        <w:t xml:space="preserve"> в ред. постановления Пленума </w:t>
      </w:r>
      <w:proofErr w:type="spellStart"/>
      <w:r>
        <w:t>Высш</w:t>
      </w:r>
      <w:proofErr w:type="spellEnd"/>
      <w:r>
        <w:t xml:space="preserve">. Хоз. Суда </w:t>
      </w:r>
      <w:proofErr w:type="spellStart"/>
      <w:r>
        <w:t>Респ</w:t>
      </w:r>
      <w:proofErr w:type="spellEnd"/>
      <w:r>
        <w:t xml:space="preserve">. Беларусь от 04.03.2011 г. </w:t>
      </w:r>
      <w:r w:rsidRPr="008C37FA">
        <w:t xml:space="preserve">// ЭТАЛОН. Законодательство Республики Беларусь / Нац. центр правовой </w:t>
      </w:r>
      <w:proofErr w:type="spellStart"/>
      <w:r w:rsidRPr="008C37FA">
        <w:t>информ</w:t>
      </w:r>
      <w:proofErr w:type="spellEnd"/>
      <w:r w:rsidRPr="008C37FA">
        <w:t xml:space="preserve">. </w:t>
      </w:r>
      <w:proofErr w:type="spellStart"/>
      <w:r w:rsidRPr="008C37FA">
        <w:t>Респ</w:t>
      </w:r>
      <w:proofErr w:type="spellEnd"/>
      <w:r w:rsidRPr="008C37FA">
        <w:t>. Беларусь. — Минск, 2020</w:t>
      </w:r>
      <w:r>
        <w:rPr>
          <w:spacing w:val="-4"/>
        </w:rPr>
        <w:t xml:space="preserve">. </w:t>
      </w:r>
    </w:p>
    <w:p w:rsidR="008206EE" w:rsidRDefault="008206EE" w:rsidP="008206EE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приватизации государственной собственности в Республике Беларусь [Электронный ресурс</w:t>
      </w:r>
      <w:proofErr w:type="gramStart"/>
      <w:r>
        <w:t>] :</w:t>
      </w:r>
      <w:proofErr w:type="gramEnd"/>
      <w:r>
        <w:t xml:space="preserve"> Декрет Президента </w:t>
      </w:r>
      <w:proofErr w:type="spellStart"/>
      <w:r>
        <w:t>Респ</w:t>
      </w:r>
      <w:proofErr w:type="spellEnd"/>
      <w:r>
        <w:t xml:space="preserve">. Беларусь, 20 </w:t>
      </w:r>
      <w:proofErr w:type="spellStart"/>
      <w:r>
        <w:t>мар</w:t>
      </w:r>
      <w:proofErr w:type="spellEnd"/>
      <w:r>
        <w:t xml:space="preserve">. 1998 г., № </w:t>
      </w:r>
      <w:proofErr w:type="gramStart"/>
      <w:r>
        <w:t>3 :</w:t>
      </w:r>
      <w:proofErr w:type="gramEnd"/>
      <w:r>
        <w:t xml:space="preserve"> в ред. Декрета Президента </w:t>
      </w:r>
      <w:proofErr w:type="spellStart"/>
      <w:r>
        <w:t>Респ</w:t>
      </w:r>
      <w:proofErr w:type="spellEnd"/>
      <w:r>
        <w:t xml:space="preserve">. Беларусь от 02.09.2019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8206EE" w:rsidRDefault="008206EE" w:rsidP="008206EE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 развитии </w:t>
      </w:r>
      <w:proofErr w:type="spellStart"/>
      <w:r>
        <w:t>агроэкотуризма</w:t>
      </w:r>
      <w:proofErr w:type="spellEnd"/>
      <w:r>
        <w:t xml:space="preserve">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9 окт. 2017 г., № 365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развитии цифровой экономики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Декрет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21 дек. 2017 г., № 8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распоряжении государственным имуществом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10 мая 2019 г., № 169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рынке ценных бумаг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5 янв. 2015 г., № 231-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17.07.2017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 хозяйственных обществах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Закон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9 дек. 1992 г., № 2020-</w:t>
      </w:r>
      <w:proofErr w:type="gramStart"/>
      <w:r>
        <w:rPr>
          <w:spacing w:val="-2"/>
        </w:rPr>
        <w:t>XII :</w:t>
      </w:r>
      <w:proofErr w:type="gramEnd"/>
      <w:r>
        <w:rPr>
          <w:spacing w:val="-2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17.07.2017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2"/>
        </w:rPr>
        <w:t>.</w:t>
      </w:r>
      <w:r>
        <w:rPr>
          <w:color w:val="FF0000"/>
          <w:spacing w:val="-2"/>
        </w:rPr>
        <w:t xml:space="preserve"> </w:t>
      </w:r>
    </w:p>
    <w:p w:rsidR="008206EE" w:rsidRDefault="008206EE" w:rsidP="008206EE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Об инвестиционных фондах </w:t>
      </w:r>
      <w:r>
        <w:t>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17 июля 2017 г., № 52-З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Об использовании названия Республики Беларусь юридическими </w:t>
      </w:r>
      <w:proofErr w:type="gramStart"/>
      <w:r>
        <w:t>лицами :</w:t>
      </w:r>
      <w:proofErr w:type="gramEnd"/>
      <w:r>
        <w:t xml:space="preserve"> Указ </w:t>
      </w:r>
      <w:r>
        <w:lastRenderedPageBreak/>
        <w:t xml:space="preserve">Президента </w:t>
      </w:r>
      <w:proofErr w:type="spellStart"/>
      <w:r>
        <w:t>Респ</w:t>
      </w:r>
      <w:proofErr w:type="spellEnd"/>
      <w:r>
        <w:t xml:space="preserve">. Беларусь, 7 апр. 2000 г., № 172 // Нац. реестр правовых актов </w:t>
      </w:r>
      <w:proofErr w:type="spellStart"/>
      <w:r>
        <w:t>Респ</w:t>
      </w:r>
      <w:proofErr w:type="spellEnd"/>
      <w:r>
        <w:t xml:space="preserve">. Беларусь. –– 2000. –– № 36. –– 1/1154.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-4"/>
        </w:rPr>
        <w:t xml:space="preserve">Об использовании слов «национальный» и «белорусский» в наименованиях юридических лиц и средств массовой </w:t>
      </w:r>
      <w:proofErr w:type="gramStart"/>
      <w:r>
        <w:rPr>
          <w:spacing w:val="-4"/>
        </w:rPr>
        <w:t>информации 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8 сент. 2005 г., № </w:t>
      </w:r>
      <w:proofErr w:type="gramStart"/>
      <w:r>
        <w:rPr>
          <w:spacing w:val="-4"/>
        </w:rPr>
        <w:t>425 :</w:t>
      </w:r>
      <w:proofErr w:type="gramEnd"/>
      <w:r>
        <w:rPr>
          <w:spacing w:val="-4"/>
        </w:rPr>
        <w:t xml:space="preserve"> в ред. Указа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>. Беларусь от 10.10.2017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4"/>
        </w:rPr>
        <w:t>.</w:t>
      </w:r>
      <w:r>
        <w:rPr>
          <w:color w:val="FF0000"/>
          <w:spacing w:val="-4"/>
        </w:rPr>
        <w:t xml:space="preserve">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15 июля 2010 г., № 169-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18.12.2019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Об осуществлении физическими лицами ремесленной деятельности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9 окт. 2017 г., № </w:t>
      </w:r>
      <w:proofErr w:type="gramStart"/>
      <w:r>
        <w:rPr>
          <w:spacing w:val="-4"/>
        </w:rPr>
        <w:t>364 :</w:t>
      </w:r>
      <w:proofErr w:type="gramEnd"/>
      <w:r>
        <w:rPr>
          <w:spacing w:val="-4"/>
        </w:rPr>
        <w:t xml:space="preserve"> в ред. Указа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>. Беларусь от 31.10.2019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Об утверждении Положения о порядке рассмотрения органами опеки и попечительства обращений граждан об объявлении их полностью дееспособными (эмансипации) [Электронный ресурс]: постановление Совета Министров </w:t>
      </w:r>
      <w:proofErr w:type="spellStart"/>
      <w:r>
        <w:t>Респ</w:t>
      </w:r>
      <w:proofErr w:type="spellEnd"/>
      <w:r>
        <w:t>. Беларусь, 7 </w:t>
      </w:r>
      <w:proofErr w:type="spellStart"/>
      <w:r>
        <w:t>мар</w:t>
      </w:r>
      <w:proofErr w:type="spellEnd"/>
      <w:r>
        <w:t xml:space="preserve">. 2006 г., № </w:t>
      </w:r>
      <w:proofErr w:type="gramStart"/>
      <w:r>
        <w:t>326 :</w:t>
      </w:r>
      <w:proofErr w:type="gramEnd"/>
      <w:r>
        <w:t xml:space="preserve">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23.07.2010 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8206EE" w:rsidRDefault="008206EE" w:rsidP="008206EE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Об утверждении Положения об органах опеки и попечительства в Республике Беларусь [Электронный ресурс]: постановление Совета Министров </w:t>
      </w:r>
      <w:proofErr w:type="spellStart"/>
      <w:r>
        <w:t>Респ</w:t>
      </w:r>
      <w:proofErr w:type="spellEnd"/>
      <w:r>
        <w:t xml:space="preserve">. Беларусь, 28 окт. 1999 г., № </w:t>
      </w:r>
      <w:proofErr w:type="gramStart"/>
      <w:r>
        <w:t>1676 :</w:t>
      </w:r>
      <w:proofErr w:type="gramEnd"/>
      <w:r>
        <w:t xml:space="preserve">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30.01.2019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  <w:r>
        <w:rPr>
          <w:color w:val="FF0000"/>
        </w:rPr>
        <w:t xml:space="preserve"> </w:t>
      </w:r>
    </w:p>
    <w:p w:rsidR="008206EE" w:rsidRDefault="008206EE" w:rsidP="008206EE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Об экономической несостоятельности (банкротстве)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13 июля 2012 г., № 415-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24.10.2016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  <w:r>
        <w:rPr>
          <w:color w:val="FF0000"/>
        </w:rPr>
        <w:t xml:space="preserve"> </w:t>
      </w:r>
    </w:p>
    <w:p w:rsidR="008206EE" w:rsidRDefault="008206EE" w:rsidP="008206EE">
      <w:pPr>
        <w:tabs>
          <w:tab w:val="num" w:pos="840"/>
        </w:tabs>
        <w:jc w:val="center"/>
      </w:pPr>
      <w:r>
        <w:rPr>
          <w:b/>
          <w:i/>
        </w:rPr>
        <w:t>Основная литература: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  <w:spacing w:val="-10"/>
        </w:rPr>
        <w:t>Брагинский, М. И.</w:t>
      </w:r>
      <w:r>
        <w:rPr>
          <w:spacing w:val="-10"/>
        </w:rPr>
        <w:t xml:space="preserve"> Договорное право. Книга </w:t>
      </w:r>
      <w:proofErr w:type="gramStart"/>
      <w:r>
        <w:rPr>
          <w:spacing w:val="-10"/>
        </w:rPr>
        <w:t>первая :</w:t>
      </w:r>
      <w:proofErr w:type="gramEnd"/>
      <w:r>
        <w:rPr>
          <w:spacing w:val="-10"/>
        </w:rPr>
        <w:t xml:space="preserve"> Общие положения / М. И. Брагинский, В. В. </w:t>
      </w:r>
      <w:proofErr w:type="spellStart"/>
      <w:r>
        <w:rPr>
          <w:spacing w:val="-10"/>
        </w:rPr>
        <w:t>Витрянский</w:t>
      </w:r>
      <w:proofErr w:type="spellEnd"/>
      <w:r>
        <w:rPr>
          <w:spacing w:val="-10"/>
        </w:rPr>
        <w:t xml:space="preserve">. –– </w:t>
      </w:r>
      <w:proofErr w:type="gramStart"/>
      <w:r>
        <w:rPr>
          <w:spacing w:val="-10"/>
        </w:rPr>
        <w:t>М. :</w:t>
      </w:r>
      <w:proofErr w:type="gramEnd"/>
      <w:r>
        <w:rPr>
          <w:spacing w:val="-10"/>
        </w:rPr>
        <w:t xml:space="preserve"> Статут, 2003. –– 848 с.</w:t>
      </w:r>
      <w:bookmarkStart w:id="1" w:name="_Ref39085144"/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  <w:snapToGrid w:val="0"/>
        </w:rPr>
        <w:t>Богатых, Е.А.</w:t>
      </w:r>
      <w:r>
        <w:rPr>
          <w:snapToGrid w:val="0"/>
        </w:rPr>
        <w:t xml:space="preserve"> Гражданское и торговое право: Учебное пособие / Е.А. Богатых. – Изд. 2-е, дополненное и переработанное – М.: Юридическая фирма «КОНТРАКТ», </w:t>
      </w:r>
      <w:proofErr w:type="gramStart"/>
      <w:r>
        <w:rPr>
          <w:snapToGrid w:val="0"/>
        </w:rPr>
        <w:t>2000.–</w:t>
      </w:r>
      <w:proofErr w:type="gramEnd"/>
      <w:r>
        <w:rPr>
          <w:snapToGrid w:val="0"/>
        </w:rPr>
        <w:t>352 с.</w:t>
      </w:r>
      <w:bookmarkEnd w:id="1"/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Гавриленко, В.Г.</w:t>
      </w:r>
      <w:r>
        <w:t xml:space="preserve"> Гражданское право: пособие для студентов и предпринимателей / </w:t>
      </w:r>
      <w:proofErr w:type="spellStart"/>
      <w:r>
        <w:t>Ядевич</w:t>
      </w:r>
      <w:proofErr w:type="spellEnd"/>
      <w:r>
        <w:t xml:space="preserve"> Н.И., </w:t>
      </w:r>
      <w:proofErr w:type="spellStart"/>
      <w:r>
        <w:t>Изотко</w:t>
      </w:r>
      <w:proofErr w:type="spellEnd"/>
      <w:r>
        <w:t xml:space="preserve"> В.П. – Минск: Право и экономика, 1997. – 348 с.</w:t>
      </w:r>
    </w:p>
    <w:p w:rsidR="008206EE" w:rsidRDefault="008206EE" w:rsidP="008206EE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322"/>
        <w:jc w:val="both"/>
        <w:rPr>
          <w:color w:val="000000"/>
        </w:rPr>
      </w:pPr>
      <w:r>
        <w:rPr>
          <w:color w:val="000000"/>
        </w:rPr>
        <w:t>Гражданский кодекс Республики Беларусь с комментариями и обзором практики хозяйственных судов / Д. П. Александров [и др.</w:t>
      </w:r>
      <w:proofErr w:type="gramStart"/>
      <w:r>
        <w:rPr>
          <w:color w:val="000000"/>
        </w:rPr>
        <w:t>] ;</w:t>
      </w:r>
      <w:proofErr w:type="gramEnd"/>
      <w:r>
        <w:rPr>
          <w:color w:val="000000"/>
        </w:rPr>
        <w:t xml:space="preserve"> под общ. ред. В. С. </w:t>
      </w:r>
      <w:proofErr w:type="spellStart"/>
      <w:r>
        <w:rPr>
          <w:color w:val="000000"/>
        </w:rPr>
        <w:t>Каменкова</w:t>
      </w:r>
      <w:proofErr w:type="spellEnd"/>
      <w:r>
        <w:rPr>
          <w:color w:val="000000"/>
        </w:rPr>
        <w:t xml:space="preserve">. </w:t>
      </w:r>
      <w:r>
        <w:t>––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Дикта</w:t>
      </w:r>
      <w:proofErr w:type="spellEnd"/>
      <w:r>
        <w:rPr>
          <w:color w:val="000000"/>
        </w:rPr>
        <w:t xml:space="preserve">, 2004. </w:t>
      </w:r>
      <w:r>
        <w:t>––</w:t>
      </w:r>
      <w:r>
        <w:rPr>
          <w:color w:val="000000"/>
        </w:rPr>
        <w:t xml:space="preserve"> 1136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spacing w:val="-2"/>
        </w:rPr>
      </w:pPr>
      <w:r>
        <w:rPr>
          <w:spacing w:val="-2"/>
        </w:rPr>
        <w:t xml:space="preserve">Гражданское право. Общая </w:t>
      </w:r>
      <w:proofErr w:type="gramStart"/>
      <w:r>
        <w:rPr>
          <w:spacing w:val="-2"/>
        </w:rPr>
        <w:t>часть :</w:t>
      </w:r>
      <w:proofErr w:type="gramEnd"/>
      <w:r>
        <w:rPr>
          <w:spacing w:val="-2"/>
        </w:rPr>
        <w:t xml:space="preserve"> учеб. пособие / В. А. </w:t>
      </w:r>
      <w:proofErr w:type="spellStart"/>
      <w:r>
        <w:rPr>
          <w:spacing w:val="-2"/>
        </w:rPr>
        <w:t>Витушко</w:t>
      </w:r>
      <w:proofErr w:type="spellEnd"/>
      <w:r>
        <w:rPr>
          <w:spacing w:val="-2"/>
        </w:rPr>
        <w:t xml:space="preserve"> [и др.] : </w:t>
      </w:r>
      <w:r>
        <w:rPr>
          <w:spacing w:val="-4"/>
        </w:rPr>
        <w:t xml:space="preserve">под общ. ред. В. А. </w:t>
      </w:r>
      <w:proofErr w:type="spellStart"/>
      <w:r>
        <w:rPr>
          <w:spacing w:val="-4"/>
        </w:rPr>
        <w:t>Витушко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Белорус. гос. </w:t>
      </w:r>
      <w:proofErr w:type="spellStart"/>
      <w:r>
        <w:rPr>
          <w:spacing w:val="-4"/>
        </w:rPr>
        <w:t>экон</w:t>
      </w:r>
      <w:proofErr w:type="spellEnd"/>
      <w:r>
        <w:rPr>
          <w:spacing w:val="-4"/>
        </w:rPr>
        <w:t>. ун-т, 1998. –– 284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</w:t>
      </w:r>
      <w:proofErr w:type="gramStart"/>
      <w:r>
        <w:t>право :</w:t>
      </w:r>
      <w:proofErr w:type="gramEnd"/>
      <w:r>
        <w:t xml:space="preserve"> учебник : в 2 т. / Е. Ю. </w:t>
      </w:r>
      <w:proofErr w:type="spellStart"/>
      <w:r>
        <w:t>Валявина</w:t>
      </w:r>
      <w:proofErr w:type="spellEnd"/>
      <w:r>
        <w:t xml:space="preserve"> [и др.] ; под ред. А. П. Сергеева, Ю. К. Толстого. –– </w:t>
      </w:r>
      <w:proofErr w:type="gramStart"/>
      <w:r>
        <w:t>М. :</w:t>
      </w:r>
      <w:proofErr w:type="gramEnd"/>
      <w:r>
        <w:t xml:space="preserve"> Проспект, 1999. –– Т. 1. –– 616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</w:t>
      </w:r>
      <w:proofErr w:type="gramStart"/>
      <w:r>
        <w:t>право :</w:t>
      </w:r>
      <w:proofErr w:type="gramEnd"/>
      <w:r>
        <w:t xml:space="preserve"> учебник : в 2 т. / Н. Д. Егоров [и др.] ; под ред. А. П. Сергеева, Ю. К. Толстого. — </w:t>
      </w:r>
      <w:proofErr w:type="gramStart"/>
      <w:r>
        <w:t>М. :</w:t>
      </w:r>
      <w:proofErr w:type="gramEnd"/>
      <w:r>
        <w:t xml:space="preserve"> Проспект, 1999. –– Т. 1. –– 720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color w:val="000000"/>
        </w:rPr>
      </w:pPr>
      <w:r>
        <w:rPr>
          <w:spacing w:val="-4"/>
        </w:rPr>
        <w:t xml:space="preserve">Гражданское </w:t>
      </w:r>
      <w:proofErr w:type="gramStart"/>
      <w:r>
        <w:rPr>
          <w:spacing w:val="-4"/>
        </w:rPr>
        <w:t>право :</w:t>
      </w:r>
      <w:proofErr w:type="gramEnd"/>
      <w:r>
        <w:rPr>
          <w:spacing w:val="-4"/>
        </w:rPr>
        <w:t xml:space="preserve"> учебник : в 2 ч. / В.Н. Годунов [и др.] ; под общ. ред. В. Ф. </w:t>
      </w:r>
      <w:proofErr w:type="spellStart"/>
      <w:r>
        <w:rPr>
          <w:spacing w:val="-4"/>
        </w:rPr>
        <w:t>Чигира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>, 2000. –– Ч. 1. –– 976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color w:val="000000"/>
        </w:rPr>
      </w:pPr>
      <w:r>
        <w:rPr>
          <w:color w:val="000000"/>
        </w:rPr>
        <w:t>Гражданское право: в 2 т. / Е.А. Суханов [и др.]; под общ. ред. Е.А. Суханова – М.: Издательство БЕК, 1994. – Т.1: Гражданское право. – 384с.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lastRenderedPageBreak/>
        <w:t xml:space="preserve">Гражданское право: в 2 т. / Е.А. Суханов [и др.]; под общ. ред. Е.А. Суханова.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Издательство БЕК, 2000. – Т. 1: Гражданское право. – 816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в 2 частях / А.Г. </w:t>
      </w:r>
      <w:proofErr w:type="spellStart"/>
      <w:r>
        <w:t>Калпина</w:t>
      </w:r>
      <w:proofErr w:type="spellEnd"/>
      <w:r>
        <w:t xml:space="preserve"> [и др.]; под общ. ред. А.И. </w:t>
      </w:r>
      <w:proofErr w:type="spellStart"/>
      <w:r>
        <w:t>Масляева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Юристъ</w:t>
      </w:r>
      <w:proofErr w:type="spellEnd"/>
      <w:r>
        <w:t>, 2001. – Ч.1: Гражданское право. – 536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учебник для ВУЗов. В 2-х частях / </w:t>
      </w:r>
      <w:r>
        <w:rPr>
          <w:color w:val="000000"/>
        </w:rPr>
        <w:t>Г.И. Илларионова [и др.]; под общ. ред. Г.И. Илларионовой – М.: Издательство НОРМА, 2001. – Ч.2: Гражданское право. – 464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Колбасин, Д.А.</w:t>
      </w:r>
      <w:r>
        <w:t xml:space="preserve"> Гражданское право. Общая часть / Д. А. Колбасин. –– </w:t>
      </w:r>
      <w:proofErr w:type="gramStart"/>
      <w:r>
        <w:t>Минск :</w:t>
      </w:r>
      <w:proofErr w:type="gramEnd"/>
      <w:r>
        <w:t xml:space="preserve"> Акад. МВД </w:t>
      </w:r>
      <w:proofErr w:type="spellStart"/>
      <w:r>
        <w:t>Респ</w:t>
      </w:r>
      <w:proofErr w:type="spellEnd"/>
      <w:r>
        <w:t>. Беларусь, 2004. –– 496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Колбасин, Д. А.</w:t>
      </w:r>
      <w:r>
        <w:t xml:space="preserve"> Гражданское право. Особенная часть / Д. А. Колбасин. — 2- изд., </w:t>
      </w:r>
      <w:proofErr w:type="spellStart"/>
      <w:r>
        <w:t>перераб</w:t>
      </w:r>
      <w:proofErr w:type="spellEnd"/>
      <w:r>
        <w:t xml:space="preserve">. и доп.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2007. –– 784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Комментарий к Гражданскому кодексу Республики </w:t>
      </w:r>
      <w:proofErr w:type="gramStart"/>
      <w:r>
        <w:t>Беларусь :</w:t>
      </w:r>
      <w:proofErr w:type="gramEnd"/>
      <w:r>
        <w:t xml:space="preserve"> в 3 кн. / </w:t>
      </w:r>
      <w:r>
        <w:rPr>
          <w:spacing w:val="-4"/>
        </w:rPr>
        <w:t xml:space="preserve">В. Н. Годунов [и др.] ; отв. ред. В. Ф. </w:t>
      </w:r>
      <w:proofErr w:type="spellStart"/>
      <w:r>
        <w:rPr>
          <w:spacing w:val="-4"/>
        </w:rPr>
        <w:t>Чигир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 xml:space="preserve">, 2004. –– Кн. 1. –– 544 </w:t>
      </w:r>
      <w:proofErr w:type="gramStart"/>
      <w:r>
        <w:rPr>
          <w:spacing w:val="-4"/>
        </w:rPr>
        <w:t>с. ;</w:t>
      </w:r>
      <w:proofErr w:type="gramEnd"/>
      <w:r>
        <w:rPr>
          <w:spacing w:val="-2"/>
        </w:rPr>
        <w:t xml:space="preserve"> </w:t>
      </w:r>
      <w:r>
        <w:t>Кн. 3. –– 596 с.</w:t>
      </w:r>
    </w:p>
    <w:p w:rsidR="008206EE" w:rsidRDefault="008206EE" w:rsidP="008206EE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t>Подгруша</w:t>
      </w:r>
      <w:proofErr w:type="spellEnd"/>
      <w:r>
        <w:t xml:space="preserve">, В.В. Гражданское право: Справочник-комментарий / </w:t>
      </w:r>
      <w:proofErr w:type="spellStart"/>
      <w:r>
        <w:t>В.В.Подгруша</w:t>
      </w:r>
      <w:proofErr w:type="spellEnd"/>
      <w:r>
        <w:t>. – Минск.: Книжный Дом, 2003. – 832 с.</w:t>
      </w:r>
    </w:p>
    <w:p w:rsidR="008206EE" w:rsidRDefault="008206EE" w:rsidP="008206EE">
      <w:pPr>
        <w:tabs>
          <w:tab w:val="num" w:pos="840"/>
        </w:tabs>
        <w:jc w:val="center"/>
        <w:rPr>
          <w:b/>
          <w:i/>
        </w:rPr>
      </w:pPr>
      <w:r>
        <w:rPr>
          <w:b/>
          <w:i/>
        </w:rPr>
        <w:t>Дополнительная литература:</w:t>
      </w:r>
    </w:p>
    <w:p w:rsidR="008206EE" w:rsidRDefault="008206EE" w:rsidP="008206EE">
      <w:pPr>
        <w:tabs>
          <w:tab w:val="num" w:pos="840"/>
        </w:tabs>
        <w:rPr>
          <w:b/>
        </w:rPr>
      </w:pP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rPr>
          <w:i/>
        </w:rPr>
        <w:t>Агарков</w:t>
      </w:r>
      <w:proofErr w:type="spellEnd"/>
      <w:r>
        <w:rPr>
          <w:i/>
        </w:rPr>
        <w:t>, М. М.</w:t>
      </w:r>
      <w:r>
        <w:t xml:space="preserve"> Ценность частного права / М. М. </w:t>
      </w:r>
      <w:proofErr w:type="spellStart"/>
      <w:r>
        <w:t>Агарков</w:t>
      </w:r>
      <w:proofErr w:type="spellEnd"/>
      <w:r>
        <w:t xml:space="preserve"> // Правоведение. — 1992. –– № 1. –– С. 21––41.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spacing w:val="-4"/>
        </w:rPr>
      </w:pPr>
      <w:r>
        <w:rPr>
          <w:i/>
        </w:rPr>
        <w:t xml:space="preserve">Ананич, </w:t>
      </w:r>
      <w:proofErr w:type="gramStart"/>
      <w:r>
        <w:rPr>
          <w:i/>
        </w:rPr>
        <w:t>В .</w:t>
      </w:r>
      <w:proofErr w:type="gramEnd"/>
      <w:r>
        <w:rPr>
          <w:i/>
        </w:rPr>
        <w:t>А.</w:t>
      </w:r>
      <w:r>
        <w:t xml:space="preserve"> Преимущественное право покупки доли участника в </w:t>
      </w:r>
      <w:r>
        <w:rPr>
          <w:spacing w:val="-4"/>
        </w:rPr>
        <w:t>уставном фонде общества / В. А. Ананич // Юрист. –– 2003. –– № 3. — С. 32––35.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Бабаев, А.</w:t>
      </w:r>
      <w:r>
        <w:t xml:space="preserve"> Имущество недееспособных и частично дееспособных лиц и проблема доверительного управления им / А. Бабаев // Государство и право. –– 2003. –– № 5. –– С. 91––95.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Белов, В. Н.</w:t>
      </w:r>
      <w:r>
        <w:t xml:space="preserve"> Коммерческое представительство и агентирование (договоры) / В. Н. Белов. –– </w:t>
      </w:r>
      <w:proofErr w:type="gramStart"/>
      <w:r>
        <w:t>М. :</w:t>
      </w:r>
      <w:proofErr w:type="gramEnd"/>
      <w:r>
        <w:t xml:space="preserve"> Финансы и статистика, 2001. –– 253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Белявский, А.</w:t>
      </w:r>
      <w:r>
        <w:t xml:space="preserve"> Понятие и содержание жилищного сервитута / А. Белявский // Право Беларуси –– 2004. –– № 40. –– С. 81––84.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Бойко, А. П.</w:t>
      </w:r>
      <w:r>
        <w:t xml:space="preserve"> Правовой статус юридических лиц: вопрос, ответ / А. П. Бойко // Право Беларуси. – 2005. –– № 7. –– С. 44––48.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Бондаренко, Н. Л.</w:t>
      </w:r>
      <w:r>
        <w:t xml:space="preserve"> К вопросу о предмете договора цессии / Н. Л. Бондаренко // Право Беларуси. –– 2005. –– № 2. –– С. 62––64.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Бондаренко, Н. Л.</w:t>
      </w:r>
      <w:r>
        <w:t xml:space="preserve"> Применение смешанных договоров в гражданском обороте / Н. Л. Бондаренко // Право Беларуси. –– 2005. –– № 3. –– С. 57––59.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Бондаренко, Н. Л.</w:t>
      </w:r>
      <w:r>
        <w:rPr>
          <w:spacing w:val="-2"/>
        </w:rPr>
        <w:t xml:space="preserve"> Принцип свободы договора в гражданском праве / Н. Л. Бондаренко. – Минск</w:t>
      </w:r>
      <w:proofErr w:type="gramStart"/>
      <w:r>
        <w:rPr>
          <w:spacing w:val="-2"/>
        </w:rPr>
        <w:t>. :</w:t>
      </w:r>
      <w:proofErr w:type="gramEnd"/>
      <w:r>
        <w:rPr>
          <w:spacing w:val="-2"/>
        </w:rPr>
        <w:t xml:space="preserve"> Право и экономика, 2003. –– 140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rPr>
          <w:i/>
        </w:rPr>
        <w:t>Валенто</w:t>
      </w:r>
      <w:proofErr w:type="spellEnd"/>
      <w:r>
        <w:rPr>
          <w:i/>
        </w:rPr>
        <w:t>, И. И.</w:t>
      </w:r>
      <w:r>
        <w:t xml:space="preserve"> Право собственности: пути гармонизации и совершенствования законодательства в Республике Беларусь и Российской Федерации / И. И. </w:t>
      </w:r>
      <w:proofErr w:type="spellStart"/>
      <w:r>
        <w:t>Валенто</w:t>
      </w:r>
      <w:proofErr w:type="spellEnd"/>
      <w:r>
        <w:t xml:space="preserve">. </w:t>
      </w:r>
      <w:proofErr w:type="gramStart"/>
      <w:r>
        <w:t>––  Минск</w:t>
      </w:r>
      <w:proofErr w:type="gramEnd"/>
      <w:r>
        <w:t xml:space="preserve"> : Право и экономика, 2005. –– 361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Василевич, Г. А.</w:t>
      </w:r>
      <w:r>
        <w:t xml:space="preserve"> Комментарий к Закону «О нормативных правовых актах Республики Беларусь» / Г. А. Василевич.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Интерпрессервис</w:t>
      </w:r>
      <w:proofErr w:type="spellEnd"/>
      <w:r>
        <w:t>, 2003. –– 256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72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Василевич, Г. А.</w:t>
      </w:r>
      <w:r>
        <w:rPr>
          <w:spacing w:val="-4"/>
        </w:rPr>
        <w:t xml:space="preserve"> О гарантиях добросовестного приобретателя имущества / Г. А. Василевич // Право Беларуси. –– 2005. –– № 12. –– С. 40––41.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Ваулин, В.</w:t>
      </w:r>
      <w:r>
        <w:t xml:space="preserve"> Владение, пользование и распоряжение имуществом, находящимся в республиканской собственности, юридическими лицами, за которыми это имущество закреплено на праве хозяйственного ведения или оперативного управления / В. Ваулин, П. </w:t>
      </w:r>
      <w:proofErr w:type="spellStart"/>
      <w:r>
        <w:t>Витко</w:t>
      </w:r>
      <w:proofErr w:type="spellEnd"/>
      <w:r>
        <w:t xml:space="preserve"> // Юрист. –– 2001. –– № 1. –– С. 74—79.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Вашкевич</w:t>
      </w:r>
      <w:proofErr w:type="spellEnd"/>
      <w:r>
        <w:rPr>
          <w:i/>
        </w:rPr>
        <w:t>, А.</w:t>
      </w:r>
      <w:r>
        <w:t xml:space="preserve"> Перемена лиц в обязательстве / А. </w:t>
      </w:r>
      <w:proofErr w:type="spellStart"/>
      <w:r>
        <w:t>Вашкевич</w:t>
      </w:r>
      <w:proofErr w:type="spellEnd"/>
      <w:r>
        <w:t>, Д. Алейников // Юрист. –– 2001. –– № 6. –– С. 26—30.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</w:rPr>
        <w:t>Веремейко</w:t>
      </w:r>
      <w:proofErr w:type="spellEnd"/>
      <w:r>
        <w:rPr>
          <w:i/>
        </w:rPr>
        <w:t>, Ю. А.</w:t>
      </w:r>
      <w:r>
        <w:t xml:space="preserve"> Перемена лиц в обязательстве: некоторые </w:t>
      </w:r>
      <w:r>
        <w:rPr>
          <w:spacing w:val="-4"/>
        </w:rPr>
        <w:t xml:space="preserve">особенности / Ю. А. </w:t>
      </w:r>
      <w:proofErr w:type="spellStart"/>
      <w:r>
        <w:rPr>
          <w:spacing w:val="-4"/>
        </w:rPr>
        <w:t>Веремейко</w:t>
      </w:r>
      <w:proofErr w:type="spellEnd"/>
      <w:r>
        <w:rPr>
          <w:spacing w:val="-4"/>
        </w:rPr>
        <w:t xml:space="preserve"> // Право Беларуси. –– 2005. –– № 7. –– С. 49––52.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spacing w:val="-2"/>
        </w:rPr>
        <w:lastRenderedPageBreak/>
        <w:t>Веремейко</w:t>
      </w:r>
      <w:proofErr w:type="spellEnd"/>
      <w:r>
        <w:rPr>
          <w:i/>
          <w:spacing w:val="-2"/>
        </w:rPr>
        <w:t>, Ю. А.</w:t>
      </w:r>
      <w:r>
        <w:rPr>
          <w:spacing w:val="-2"/>
        </w:rPr>
        <w:t xml:space="preserve"> Проблемные вопросы исковой давности / Ю. А. </w:t>
      </w:r>
      <w:proofErr w:type="spellStart"/>
      <w:r>
        <w:rPr>
          <w:spacing w:val="-2"/>
        </w:rPr>
        <w:t>Веремейко</w:t>
      </w:r>
      <w:proofErr w:type="spellEnd"/>
      <w:r>
        <w:rPr>
          <w:spacing w:val="-2"/>
        </w:rPr>
        <w:t xml:space="preserve"> // </w:t>
      </w:r>
      <w:r>
        <w:t>Право Беларуси. –– 2002. –– № 23. –– С. 92––96.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color w:val="000000"/>
        </w:rPr>
        <w:t>Витушко</w:t>
      </w:r>
      <w:proofErr w:type="spellEnd"/>
      <w:r>
        <w:rPr>
          <w:i/>
          <w:color w:val="000000"/>
        </w:rPr>
        <w:t>, В.А.</w:t>
      </w:r>
      <w:r>
        <w:rPr>
          <w:color w:val="000000"/>
        </w:rPr>
        <w:t xml:space="preserve"> Курс гражданского права: в 5 т. / В.А. </w:t>
      </w:r>
      <w:proofErr w:type="spellStart"/>
      <w:r>
        <w:rPr>
          <w:color w:val="000000"/>
        </w:rPr>
        <w:t>Витушко</w:t>
      </w:r>
      <w:proofErr w:type="spellEnd"/>
      <w:r>
        <w:rPr>
          <w:color w:val="000000"/>
        </w:rPr>
        <w:t>. – Минск: БГЭУ, 2001. – Т. 1: Курс гражданского права. Общая часть. – 414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color w:val="000000"/>
        </w:rPr>
        <w:t>Витушко</w:t>
      </w:r>
      <w:proofErr w:type="spellEnd"/>
      <w:r>
        <w:rPr>
          <w:i/>
          <w:color w:val="000000"/>
        </w:rPr>
        <w:t>, В.А.</w:t>
      </w:r>
      <w:r>
        <w:rPr>
          <w:color w:val="000000"/>
        </w:rPr>
        <w:t xml:space="preserve"> Курс гражданского права: в 5 т. / В.А. </w:t>
      </w:r>
      <w:proofErr w:type="spellStart"/>
      <w:r>
        <w:rPr>
          <w:color w:val="000000"/>
        </w:rPr>
        <w:t>Витушко</w:t>
      </w:r>
      <w:proofErr w:type="spellEnd"/>
      <w:r>
        <w:rPr>
          <w:color w:val="000000"/>
        </w:rPr>
        <w:t>. – Минск: БГЭУ, 2002. – Т. 2: Курс гражданского права. Общая часть. – 717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Витушко</w:t>
      </w:r>
      <w:proofErr w:type="spellEnd"/>
      <w:r>
        <w:rPr>
          <w:i/>
        </w:rPr>
        <w:t>, В. А.</w:t>
      </w:r>
      <w:r>
        <w:t xml:space="preserve"> Сделка: понятие и ее элементы / В. А. </w:t>
      </w:r>
      <w:proofErr w:type="spellStart"/>
      <w:r>
        <w:t>Витушко</w:t>
      </w:r>
      <w:proofErr w:type="spellEnd"/>
      <w:r>
        <w:t xml:space="preserve"> // Вестник МНО. –– 2004. –– № 4. –– С. 10––16.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Врублевская, О.</w:t>
      </w:r>
      <w:r>
        <w:t xml:space="preserve"> Судебная практика по делам о взыскании убытков / О. Врублевская // Юрист. –– 2001. –– № 5. –– С. 40––41.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Гавриленко, В. Г.</w:t>
      </w:r>
      <w:r>
        <w:t xml:space="preserve"> Объекты гражданских прав / В. Г. Гавриленко. –– </w:t>
      </w:r>
      <w:proofErr w:type="gramStart"/>
      <w:r>
        <w:t>Минск :</w:t>
      </w:r>
      <w:proofErr w:type="gramEnd"/>
      <w:r>
        <w:t xml:space="preserve"> Право и экономика, 1999. –– 69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Ганкович</w:t>
      </w:r>
      <w:proofErr w:type="spellEnd"/>
      <w:r>
        <w:rPr>
          <w:i/>
        </w:rPr>
        <w:t>, Я. А.</w:t>
      </w:r>
      <w:r>
        <w:t xml:space="preserve"> Вопросы ликвидации субъектов хозяйствования / Я. А. </w:t>
      </w:r>
      <w:proofErr w:type="spellStart"/>
      <w:r>
        <w:t>Ганкович</w:t>
      </w:r>
      <w:proofErr w:type="spellEnd"/>
      <w:r>
        <w:t xml:space="preserve"> // Право Беларуси. — 2005. –– № 2. –– С. 42––45.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b/>
          <w:i/>
        </w:rPr>
      </w:pPr>
      <w:proofErr w:type="spellStart"/>
      <w:r>
        <w:rPr>
          <w:i/>
        </w:rPr>
        <w:t>Гонгало</w:t>
      </w:r>
      <w:proofErr w:type="spellEnd"/>
      <w:r>
        <w:rPr>
          <w:i/>
        </w:rPr>
        <w:t>, Б. М.</w:t>
      </w:r>
      <w:r>
        <w:t xml:space="preserve"> Предмет гражданского права / Б. М. </w:t>
      </w:r>
      <w:proofErr w:type="spellStart"/>
      <w:r>
        <w:t>Гонгало</w:t>
      </w:r>
      <w:proofErr w:type="spellEnd"/>
      <w:r>
        <w:t xml:space="preserve"> // Проблемы теории гражданского права. — </w:t>
      </w:r>
      <w:proofErr w:type="gramStart"/>
      <w:r>
        <w:t>М. :</w:t>
      </w:r>
      <w:proofErr w:type="gramEnd"/>
      <w:r>
        <w:t xml:space="preserve"> Институт частного права, 2003. –– С. 3––23.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r>
        <w:rPr>
          <w:i/>
          <w:w w:val="101"/>
        </w:rPr>
        <w:t>Горелик, А.</w:t>
      </w:r>
      <w:r>
        <w:rPr>
          <w:w w:val="101"/>
        </w:rPr>
        <w:t xml:space="preserve"> Юридические лица </w:t>
      </w:r>
      <w:proofErr w:type="gramStart"/>
      <w:r>
        <w:rPr>
          <w:w w:val="101"/>
        </w:rPr>
        <w:t>системы  МВД</w:t>
      </w:r>
      <w:proofErr w:type="gramEnd"/>
      <w:r>
        <w:rPr>
          <w:w w:val="101"/>
        </w:rPr>
        <w:t xml:space="preserve"> России / А. Горелик // Закон и право. </w:t>
      </w:r>
      <w:r>
        <w:t>––</w:t>
      </w:r>
      <w:r>
        <w:rPr>
          <w:w w:val="101"/>
        </w:rPr>
        <w:t xml:space="preserve"> 2003. </w:t>
      </w:r>
      <w:r>
        <w:t xml:space="preserve">–– </w:t>
      </w:r>
      <w:r>
        <w:rPr>
          <w:w w:val="101"/>
        </w:rPr>
        <w:t xml:space="preserve">№ 7. </w:t>
      </w:r>
      <w:r>
        <w:t xml:space="preserve">–– </w:t>
      </w:r>
      <w:r>
        <w:rPr>
          <w:w w:val="101"/>
        </w:rPr>
        <w:t>С. 35</w:t>
      </w:r>
      <w:r>
        <w:t>––</w:t>
      </w:r>
      <w:r>
        <w:rPr>
          <w:w w:val="101"/>
        </w:rPr>
        <w:t>37.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Грибанов, В. П.</w:t>
      </w:r>
      <w:r>
        <w:t xml:space="preserve"> Гражданско-правовые обязанности: содержание и факторы, их определяющие / В. П. Грибанов, В. С. Ем // </w:t>
      </w:r>
      <w:proofErr w:type="spellStart"/>
      <w:r>
        <w:t>Вестн</w:t>
      </w:r>
      <w:proofErr w:type="spellEnd"/>
      <w:r>
        <w:t>. МГУ. Сер. II, Право. –– 1984. –– № 6. –– С. 4––7.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Гриневич, Ж.</w:t>
      </w:r>
      <w:r>
        <w:t xml:space="preserve"> Сервитут: на все ли вопросы есть ответы? / Ж. </w:t>
      </w:r>
      <w:proofErr w:type="spellStart"/>
      <w:r>
        <w:t>Гринкевич</w:t>
      </w:r>
      <w:proofErr w:type="spellEnd"/>
      <w:r>
        <w:t xml:space="preserve"> // Юрист. –– 2001. –– № 4. –– С. 80—82.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Демиденко, А. Г.</w:t>
      </w:r>
      <w:r>
        <w:t xml:space="preserve"> Заключение договора об ипотеке / А. Г. Демиденко // Право Беларуси. –– 2005. –– № 1. –– С. 37––38.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72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Дерюга, Н. Н.</w:t>
      </w:r>
      <w:r>
        <w:rPr>
          <w:spacing w:val="-4"/>
        </w:rPr>
        <w:t xml:space="preserve"> Право собственности в деятельности органов внутренних </w:t>
      </w:r>
      <w:proofErr w:type="gramStart"/>
      <w:r>
        <w:rPr>
          <w:spacing w:val="-4"/>
        </w:rPr>
        <w:t>дел :</w:t>
      </w:r>
      <w:proofErr w:type="gramEnd"/>
      <w:r>
        <w:rPr>
          <w:spacing w:val="-4"/>
        </w:rPr>
        <w:t xml:space="preserve"> учеб. пособие / Н. Н. Дерюга. –– </w:t>
      </w:r>
      <w:proofErr w:type="gramStart"/>
      <w:r>
        <w:rPr>
          <w:spacing w:val="-4"/>
        </w:rPr>
        <w:t>М. :</w:t>
      </w:r>
      <w:proofErr w:type="gramEnd"/>
      <w:r>
        <w:rPr>
          <w:spacing w:val="-4"/>
        </w:rPr>
        <w:t xml:space="preserve"> [б. и.], 1992. –– 44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Жуйков, В. М.</w:t>
      </w:r>
      <w:r>
        <w:t xml:space="preserve"> Судебная защита прав граждан и юридических лиц / В. М. Жуйков. –– </w:t>
      </w:r>
      <w:proofErr w:type="gramStart"/>
      <w:r>
        <w:t>М. :</w:t>
      </w:r>
      <w:proofErr w:type="gramEnd"/>
      <w:r>
        <w:t xml:space="preserve"> Городец, 2001. –– 320 с. 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Жук, А. В.</w:t>
      </w:r>
      <w:r>
        <w:rPr>
          <w:spacing w:val="-2"/>
        </w:rPr>
        <w:t xml:space="preserve"> Особенности структуры и содержания договора / А. В. Жук // </w:t>
      </w:r>
      <w:r>
        <w:t>Право Беларуси. –– 2005. –– № 1. –– С. 51––55.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Калимов</w:t>
      </w:r>
      <w:proofErr w:type="spellEnd"/>
      <w:r>
        <w:rPr>
          <w:i/>
        </w:rPr>
        <w:t>, Д. А.</w:t>
      </w:r>
      <w:r>
        <w:t xml:space="preserve"> Обеспечение исполнения гражданско-правовых обязательств. Общие положения / Д. А. </w:t>
      </w:r>
      <w:proofErr w:type="spellStart"/>
      <w:r>
        <w:t>Калимов</w:t>
      </w:r>
      <w:proofErr w:type="spellEnd"/>
      <w:r>
        <w:t xml:space="preserve"> // Право Беларуси. –– 2005. –– № 4. –– С. 61––64.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6"/>
        </w:rPr>
        <w:t>Каменков, В.</w:t>
      </w:r>
      <w:r>
        <w:rPr>
          <w:spacing w:val="-6"/>
        </w:rPr>
        <w:t xml:space="preserve"> Недействительные сделки. Комментарий к </w:t>
      </w:r>
      <w:r>
        <w:rPr>
          <w:spacing w:val="-2"/>
        </w:rPr>
        <w:t xml:space="preserve">Постановлению </w:t>
      </w:r>
      <w:r>
        <w:rPr>
          <w:spacing w:val="-6"/>
        </w:rPr>
        <w:t xml:space="preserve">Пленума </w:t>
      </w:r>
      <w:proofErr w:type="spellStart"/>
      <w:r>
        <w:rPr>
          <w:spacing w:val="-6"/>
        </w:rPr>
        <w:t>Высш</w:t>
      </w:r>
      <w:proofErr w:type="spellEnd"/>
      <w:r>
        <w:rPr>
          <w:spacing w:val="-6"/>
        </w:rPr>
        <w:t xml:space="preserve">. Хоз. Суда от 27.05.2004 г. № 11 / В. Каменков // Юрист. –– 2004. –– </w:t>
      </w:r>
      <w:r>
        <w:rPr>
          <w:spacing w:val="-2"/>
        </w:rPr>
        <w:t>№ 8. –– С. 6––8.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4"/>
        </w:rPr>
        <w:t>Каменков, В. С.</w:t>
      </w:r>
      <w:r>
        <w:rPr>
          <w:spacing w:val="-4"/>
        </w:rPr>
        <w:t xml:space="preserve"> Специфика хозяйственных договоров / В. С. Каменков // </w:t>
      </w:r>
      <w:r>
        <w:t>Право Беларуси. –– 2005. –– № 9. –– С. 62––65.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Каменков, В. С.</w:t>
      </w:r>
      <w:r>
        <w:t xml:space="preserve"> Субсидиарная ответственность: основания и особенности / В. С. Каменков, А. В. Каменков // Право Беларуси. –– 2005. –– № 9. — С. 47—51.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Каравай, А. В.</w:t>
      </w:r>
      <w:r>
        <w:t xml:space="preserve"> Действие гражданско-правовых норм во времени / А. В. Каравай. — </w:t>
      </w:r>
      <w:proofErr w:type="gramStart"/>
      <w:r>
        <w:t>Минск :</w:t>
      </w:r>
      <w:proofErr w:type="gramEnd"/>
      <w:r>
        <w:t xml:space="preserve"> Тесей, 1999. –– 221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Каравай, А. В.</w:t>
      </w:r>
      <w:r>
        <w:rPr>
          <w:spacing w:val="-2"/>
        </w:rPr>
        <w:t xml:space="preserve"> Изъятие земельных участков для государственных нужд: условия и правовые последствия / А. В. Каравай // Право Беларуси. –– 2004. –– № 41. –– С. 82––86.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Каравай, А. В.</w:t>
      </w:r>
      <w:r>
        <w:t xml:space="preserve"> Конкуренция прав собственника и добросовестного приобретателя: законодательство и правоприменительная практика / А. В. Каравай // Право Беларуси. — 2004. –– № 22. — С. 78––81.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 xml:space="preserve">Карпенко, Т. Д. </w:t>
      </w:r>
      <w:r>
        <w:rPr>
          <w:spacing w:val="-4"/>
        </w:rPr>
        <w:t xml:space="preserve">Правовая процедура эмансипации, осуществляемая </w:t>
      </w:r>
      <w:proofErr w:type="spellStart"/>
      <w:proofErr w:type="gramStart"/>
      <w:r>
        <w:rPr>
          <w:spacing w:val="-4"/>
        </w:rPr>
        <w:t>уполно</w:t>
      </w:r>
      <w:proofErr w:type="spellEnd"/>
      <w:r>
        <w:rPr>
          <w:spacing w:val="-4"/>
        </w:rPr>
        <w:t>-моченными</w:t>
      </w:r>
      <w:proofErr w:type="gramEnd"/>
      <w:r>
        <w:rPr>
          <w:spacing w:val="-4"/>
        </w:rPr>
        <w:t xml:space="preserve"> органами / Т. Д. Карпенко // Право Беларуси. –– 2004. –– № 16. — С. 81––84.</w:t>
      </w:r>
    </w:p>
    <w:p w:rsidR="008206EE" w:rsidRDefault="008206EE" w:rsidP="008206EE">
      <w:pPr>
        <w:widowControl w:val="0"/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autoSpaceDE w:val="0"/>
        <w:autoSpaceDN w:val="0"/>
        <w:adjustRightInd w:val="0"/>
        <w:ind w:left="0" w:firstLine="322"/>
        <w:jc w:val="both"/>
      </w:pPr>
      <w:r>
        <w:rPr>
          <w:i/>
        </w:rPr>
        <w:t>Кашин, Р.</w:t>
      </w:r>
      <w:r>
        <w:t xml:space="preserve"> Практические аспекты применения отдельных способов обеспечения обязательств (залог, поручительство, задаток) / Р. Кашин // Юрист. –– 2005. –– № 1. — С. 16––18.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lastRenderedPageBreak/>
        <w:t>Клезович</w:t>
      </w:r>
      <w:proofErr w:type="spellEnd"/>
      <w:r>
        <w:rPr>
          <w:i/>
        </w:rPr>
        <w:t>, Е.</w:t>
      </w:r>
      <w:r>
        <w:t xml:space="preserve"> Определение размера доли при выходе (исключении) участника общества / Е. </w:t>
      </w:r>
      <w:proofErr w:type="spellStart"/>
      <w:r>
        <w:t>Клезович</w:t>
      </w:r>
      <w:proofErr w:type="spellEnd"/>
      <w:r>
        <w:t xml:space="preserve">, Е. </w:t>
      </w:r>
      <w:proofErr w:type="spellStart"/>
      <w:r>
        <w:t>Симахина</w:t>
      </w:r>
      <w:proofErr w:type="spellEnd"/>
      <w:r>
        <w:t xml:space="preserve"> // Юрист. –– 2003. — № 8.  — С. 24––25.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Климов, Д.</w:t>
      </w:r>
      <w:r>
        <w:rPr>
          <w:spacing w:val="-2"/>
        </w:rPr>
        <w:t xml:space="preserve"> Использование векселя в обязательствах, связанных с движением товаров (работ, услуг) / Д. Климов, А. Чаленко // </w:t>
      </w:r>
      <w:r>
        <w:t>Юрист. — 2001. –– № 1. –– С. 47––51.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Коваленко, Н. Н.</w:t>
      </w:r>
      <w:r>
        <w:rPr>
          <w:spacing w:val="-4"/>
        </w:rPr>
        <w:t xml:space="preserve"> Правовое регулирование рынка ценных бумаг в Республике Беларусь / Н. Н. Коваленко.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Новое знание, 2001. –– 167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Колбасов</w:t>
      </w:r>
      <w:proofErr w:type="spellEnd"/>
      <w:r>
        <w:rPr>
          <w:i/>
        </w:rPr>
        <w:t>, Р.</w:t>
      </w:r>
      <w:r>
        <w:t xml:space="preserve"> Исковая давность: приоритет международного права над национальным законодательством / Р. </w:t>
      </w:r>
      <w:proofErr w:type="spellStart"/>
      <w:r>
        <w:t>Колбасов</w:t>
      </w:r>
      <w:proofErr w:type="spellEnd"/>
      <w:r>
        <w:t xml:space="preserve"> // Вестник </w:t>
      </w:r>
      <w:proofErr w:type="spellStart"/>
      <w:r>
        <w:t>Высш</w:t>
      </w:r>
      <w:proofErr w:type="spellEnd"/>
      <w:r>
        <w:t xml:space="preserve">. Хоз. Суда </w:t>
      </w:r>
      <w:proofErr w:type="spellStart"/>
      <w:r>
        <w:t>Респ</w:t>
      </w:r>
      <w:proofErr w:type="spellEnd"/>
      <w:r>
        <w:t>. Беларусь. –– 2005. –– № 15. –– С. 15—18.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proofErr w:type="spellStart"/>
      <w:r>
        <w:rPr>
          <w:i/>
          <w:spacing w:val="-2"/>
        </w:rPr>
        <w:t>Красов</w:t>
      </w:r>
      <w:proofErr w:type="spellEnd"/>
      <w:r>
        <w:rPr>
          <w:i/>
          <w:spacing w:val="-2"/>
        </w:rPr>
        <w:t>, О. И.</w:t>
      </w:r>
      <w:r>
        <w:rPr>
          <w:spacing w:val="-2"/>
        </w:rPr>
        <w:t xml:space="preserve"> Право частной собственности на землю. Купля-продажа. Аренда. Приватизация. Судебная защита / О. И. </w:t>
      </w:r>
      <w:proofErr w:type="spellStart"/>
      <w:r>
        <w:rPr>
          <w:spacing w:val="-2"/>
        </w:rPr>
        <w:t>Красов</w:t>
      </w:r>
      <w:proofErr w:type="spellEnd"/>
      <w:r>
        <w:rPr>
          <w:spacing w:val="-2"/>
        </w:rPr>
        <w:t xml:space="preserve">. –– </w:t>
      </w:r>
      <w:proofErr w:type="gramStart"/>
      <w:r>
        <w:rPr>
          <w:spacing w:val="-2"/>
        </w:rPr>
        <w:t>М. :</w:t>
      </w:r>
      <w:proofErr w:type="gramEnd"/>
      <w:r>
        <w:rPr>
          <w:spacing w:val="-2"/>
        </w:rPr>
        <w:t xml:space="preserve"> Белые </w:t>
      </w:r>
      <w:proofErr w:type="spellStart"/>
      <w:r>
        <w:rPr>
          <w:spacing w:val="-2"/>
        </w:rPr>
        <w:t>Альвы</w:t>
      </w:r>
      <w:proofErr w:type="spellEnd"/>
      <w:r>
        <w:rPr>
          <w:spacing w:val="-2"/>
        </w:rPr>
        <w:t>, 1995. — 142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8"/>
        </w:rPr>
        <w:t>Крылов, С.</w:t>
      </w:r>
      <w:r>
        <w:rPr>
          <w:spacing w:val="-8"/>
        </w:rPr>
        <w:t xml:space="preserve"> Доверенность в практике государственной регистрации прав на </w:t>
      </w:r>
      <w:proofErr w:type="spellStart"/>
      <w:r>
        <w:rPr>
          <w:spacing w:val="-8"/>
        </w:rPr>
        <w:t>недви</w:t>
      </w:r>
      <w:proofErr w:type="spellEnd"/>
      <w:r>
        <w:rPr>
          <w:spacing w:val="-8"/>
        </w:rPr>
        <w:t>-</w:t>
      </w:r>
      <w:r>
        <w:rPr>
          <w:spacing w:val="-8"/>
        </w:rPr>
        <w:br/>
      </w:r>
      <w:proofErr w:type="spellStart"/>
      <w:r>
        <w:rPr>
          <w:spacing w:val="-8"/>
        </w:rPr>
        <w:t>жимое</w:t>
      </w:r>
      <w:proofErr w:type="spellEnd"/>
      <w:r>
        <w:rPr>
          <w:spacing w:val="-8"/>
        </w:rPr>
        <w:t xml:space="preserve"> имущество и сделок с ним / С. Крылов // Рос. юстиция. –– 2003. –– № 12. –– </w:t>
      </w:r>
      <w:r>
        <w:rPr>
          <w:spacing w:val="-6"/>
        </w:rPr>
        <w:t>С. 36—38.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Лебедева, К. Ю.</w:t>
      </w:r>
      <w:r>
        <w:rPr>
          <w:spacing w:val="-2"/>
        </w:rPr>
        <w:t xml:space="preserve"> Классификация сроков в гражданском праве / К. Ю. Лебедева // </w:t>
      </w:r>
      <w:r>
        <w:t>Журн. рос. права. –– 2001. –– № 9. –– С. 75––82.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6"/>
        </w:rPr>
        <w:t>Липень, И. М.</w:t>
      </w:r>
      <w:r>
        <w:rPr>
          <w:spacing w:val="-6"/>
        </w:rPr>
        <w:t xml:space="preserve"> Проблема установления вины при привлечении должника к договорной ответственности / И. М. Липень // Право Беларуси. –– 2005. –– № 5. –– С. 79—82.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Людвиг, Т.</w:t>
      </w:r>
      <w:r>
        <w:rPr>
          <w:spacing w:val="-4"/>
        </w:rPr>
        <w:t xml:space="preserve"> Преимущественное право покупки доли в праве общей собственности / Т. Людвиг // Юрист. –– 2003. –– № 1. –– С. 19––21.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4"/>
        </w:rPr>
        <w:t>Мадудин</w:t>
      </w:r>
      <w:proofErr w:type="spellEnd"/>
      <w:r>
        <w:rPr>
          <w:i/>
          <w:spacing w:val="-4"/>
        </w:rPr>
        <w:t>, Н.</w:t>
      </w:r>
      <w:r>
        <w:rPr>
          <w:spacing w:val="-4"/>
        </w:rPr>
        <w:t xml:space="preserve"> Правовой статус недействительных, незаключенных и несостоявшихся договоров / Н. </w:t>
      </w:r>
      <w:proofErr w:type="spellStart"/>
      <w:r>
        <w:rPr>
          <w:spacing w:val="-4"/>
        </w:rPr>
        <w:t>Мадудин</w:t>
      </w:r>
      <w:proofErr w:type="spellEnd"/>
      <w:r>
        <w:rPr>
          <w:spacing w:val="-4"/>
        </w:rPr>
        <w:t xml:space="preserve"> // Юрист. — 2002. –– № 12. –– С. 27––28.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Макаревич, А.</w:t>
      </w:r>
      <w:r>
        <w:rPr>
          <w:spacing w:val="-4"/>
        </w:rPr>
        <w:t xml:space="preserve"> Возмещение вреда, причиненного незаконными действиями органа, ведущего уголовный процесс / А. Макаревич // Юрист. –– 2001. –– № 4. –– С. 10—13.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Малеин, М. Н.</w:t>
      </w:r>
      <w:r>
        <w:t xml:space="preserve"> Защита личных неимущественных прав советских граждан / М. Н. Малеин. –– </w:t>
      </w:r>
      <w:proofErr w:type="gramStart"/>
      <w:r>
        <w:t>М. :</w:t>
      </w:r>
      <w:proofErr w:type="gramEnd"/>
      <w:r>
        <w:t xml:space="preserve"> Знание, 1991. –– 128 с. 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 xml:space="preserve">Малько, </w:t>
      </w:r>
      <w:proofErr w:type="gramStart"/>
      <w:r>
        <w:rPr>
          <w:i/>
        </w:rPr>
        <w:t>А .</w:t>
      </w:r>
      <w:proofErr w:type="gramEnd"/>
      <w:r>
        <w:rPr>
          <w:i/>
        </w:rPr>
        <w:t>В.</w:t>
      </w:r>
      <w:r>
        <w:t xml:space="preserve"> Основы теории законных интересов / А. В. Малько // Журн. рос. права. –– 1999. –– № 5/6. –– С. 68.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  <w:spacing w:val="-2"/>
        </w:rPr>
        <w:t>Маньковский</w:t>
      </w:r>
      <w:proofErr w:type="spellEnd"/>
      <w:r>
        <w:rPr>
          <w:i/>
          <w:spacing w:val="-2"/>
        </w:rPr>
        <w:t>, И. А.</w:t>
      </w:r>
      <w:r>
        <w:rPr>
          <w:spacing w:val="-2"/>
        </w:rPr>
        <w:t xml:space="preserve"> Теория юридического лица / И. А. </w:t>
      </w:r>
      <w:proofErr w:type="spellStart"/>
      <w:r>
        <w:rPr>
          <w:spacing w:val="-2"/>
        </w:rPr>
        <w:t>Маньковский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МНО, 2002. –– 170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 xml:space="preserve">Матвеев, И. </w:t>
      </w:r>
      <w:r>
        <w:t>Юридическое значение формы сделки и ответственность за ее нарушение / И. Матвеев // Хоз. и право. –– 2001. — № 12. –– С. 90––97.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Матюшонок, Е.</w:t>
      </w:r>
      <w:r>
        <w:t xml:space="preserve"> Судебная практика по делам, связанным </w:t>
      </w:r>
      <w:r>
        <w:rPr>
          <w:spacing w:val="-2"/>
        </w:rPr>
        <w:t xml:space="preserve">с уменьшением </w:t>
      </w:r>
      <w:r>
        <w:rPr>
          <w:spacing w:val="-6"/>
        </w:rPr>
        <w:t>размера ответственности должника / Е. Матюшонок // Юрист. —</w:t>
      </w:r>
      <w:r>
        <w:rPr>
          <w:spacing w:val="-4"/>
        </w:rPr>
        <w:t xml:space="preserve"> 2001. –– № 5. –– С. 41––43.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Медведев, С.</w:t>
      </w:r>
      <w:r>
        <w:t xml:space="preserve"> Земельный сервитут в контексте земельного </w:t>
      </w:r>
      <w:r>
        <w:rPr>
          <w:spacing w:val="-2"/>
        </w:rPr>
        <w:t>и гражданского законодательства / С. Медведев // Хозяйство и право. — 2003. —</w:t>
      </w:r>
      <w:r>
        <w:t xml:space="preserve"> № 11. –– С. 109––115.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Мельник, Т.</w:t>
      </w:r>
      <w:r>
        <w:t xml:space="preserve"> Учет вины при применении ответственности / Т. Мельник, Т. Полонская // Юрист. –– 2002. –– № 11. –– С. 54––55.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Моргунов, А. Н.</w:t>
      </w:r>
      <w:r>
        <w:rPr>
          <w:spacing w:val="-2"/>
        </w:rPr>
        <w:t xml:space="preserve"> Кого и что защищает виндикация: Виндикация — защита права собственности, при которой собственник может истребовать свое </w:t>
      </w:r>
      <w:r>
        <w:rPr>
          <w:spacing w:val="-4"/>
        </w:rPr>
        <w:t>имущество из чужого незаконного владения / А. Н. Моргунов // Хоз. и право. ––</w:t>
      </w:r>
      <w:r>
        <w:rPr>
          <w:spacing w:val="-2"/>
        </w:rPr>
        <w:t xml:space="preserve"> 2000. –– № 11. –– С. 23—30.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4"/>
        </w:rPr>
        <w:t>Мороз, Л. Ф.</w:t>
      </w:r>
      <w:r>
        <w:rPr>
          <w:spacing w:val="-4"/>
        </w:rPr>
        <w:t xml:space="preserve"> Удостоверение предварительных договоров / Л. Ф. Мороз // </w:t>
      </w:r>
      <w:r>
        <w:t>Право Беларуси. –– 2004. –– № 38. –– С. 66––67.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Москаленко, И. В.</w:t>
      </w:r>
      <w:r>
        <w:rPr>
          <w:spacing w:val="-2"/>
        </w:rPr>
        <w:t xml:space="preserve"> Сделки в гражданском обороте / И. В. Москаленко // </w:t>
      </w:r>
      <w:r>
        <w:t>Нотариус. –– 2002. –– № 2. –– С. 23––30.</w:t>
      </w:r>
    </w:p>
    <w:p w:rsidR="008206EE" w:rsidRDefault="008206EE" w:rsidP="008206EE">
      <w:pPr>
        <w:widowControl w:val="0"/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autoSpaceDE w:val="0"/>
        <w:autoSpaceDN w:val="0"/>
        <w:adjustRightInd w:val="0"/>
        <w:ind w:left="0" w:firstLine="322"/>
        <w:jc w:val="both"/>
      </w:pPr>
      <w:proofErr w:type="spellStart"/>
      <w:r>
        <w:rPr>
          <w:i/>
        </w:rPr>
        <w:t>Овсейко</w:t>
      </w:r>
      <w:proofErr w:type="spellEnd"/>
      <w:r>
        <w:rPr>
          <w:i/>
        </w:rPr>
        <w:t>, С.</w:t>
      </w:r>
      <w:r>
        <w:t xml:space="preserve"> Договор поручительства: история происхождения и развития / С. </w:t>
      </w:r>
      <w:proofErr w:type="spellStart"/>
      <w:r>
        <w:t>Овсейко</w:t>
      </w:r>
      <w:proofErr w:type="spellEnd"/>
      <w:r>
        <w:t xml:space="preserve"> // Юрист. –– 2001. –– № 2. — С. 71—72.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Петрукович</w:t>
      </w:r>
      <w:proofErr w:type="spellEnd"/>
      <w:r>
        <w:rPr>
          <w:i/>
        </w:rPr>
        <w:t>, В.</w:t>
      </w:r>
      <w:r>
        <w:t xml:space="preserve"> Взыскание убытков в виде упущенной выгоды: желаемое и действительное / В. </w:t>
      </w:r>
      <w:proofErr w:type="spellStart"/>
      <w:r>
        <w:t>Петрукевич</w:t>
      </w:r>
      <w:proofErr w:type="spellEnd"/>
      <w:r>
        <w:t xml:space="preserve"> // Юрист. –– 2002. –– № 7. –– С. 47––48.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proofErr w:type="spellStart"/>
      <w:r>
        <w:rPr>
          <w:i/>
          <w:w w:val="101"/>
        </w:rPr>
        <w:t>Пивоварчик</w:t>
      </w:r>
      <w:proofErr w:type="spellEnd"/>
      <w:r>
        <w:rPr>
          <w:i/>
          <w:w w:val="101"/>
        </w:rPr>
        <w:t>, А. В.</w:t>
      </w:r>
      <w:r>
        <w:rPr>
          <w:w w:val="101"/>
        </w:rPr>
        <w:t xml:space="preserve"> Органы внутренних дел как субъекты </w:t>
      </w:r>
      <w:r>
        <w:rPr>
          <w:spacing w:val="-4"/>
          <w:w w:val="101"/>
        </w:rPr>
        <w:t xml:space="preserve">экономических отношений / А. В. </w:t>
      </w:r>
      <w:proofErr w:type="spellStart"/>
      <w:r>
        <w:rPr>
          <w:spacing w:val="-4"/>
          <w:w w:val="101"/>
        </w:rPr>
        <w:t>Пивоварчик</w:t>
      </w:r>
      <w:proofErr w:type="spellEnd"/>
      <w:r>
        <w:rPr>
          <w:spacing w:val="-4"/>
          <w:w w:val="101"/>
        </w:rPr>
        <w:t xml:space="preserve">, А.И. Авраменко, А. Г. </w:t>
      </w:r>
      <w:proofErr w:type="spellStart"/>
      <w:r>
        <w:rPr>
          <w:spacing w:val="-4"/>
          <w:w w:val="101"/>
        </w:rPr>
        <w:t>Свергун</w:t>
      </w:r>
      <w:proofErr w:type="spellEnd"/>
      <w:r>
        <w:rPr>
          <w:spacing w:val="-4"/>
          <w:w w:val="101"/>
        </w:rPr>
        <w:t xml:space="preserve"> // </w:t>
      </w:r>
      <w:r>
        <w:rPr>
          <w:w w:val="101"/>
        </w:rPr>
        <w:t xml:space="preserve">Вестник Акад. МВД </w:t>
      </w:r>
      <w:proofErr w:type="spellStart"/>
      <w:r>
        <w:rPr>
          <w:w w:val="101"/>
        </w:rPr>
        <w:t>Респ</w:t>
      </w:r>
      <w:proofErr w:type="spellEnd"/>
      <w:r>
        <w:rPr>
          <w:w w:val="101"/>
        </w:rPr>
        <w:t xml:space="preserve">. Беларусь. </w:t>
      </w:r>
      <w:r>
        <w:t xml:space="preserve">— </w:t>
      </w:r>
      <w:r>
        <w:rPr>
          <w:w w:val="101"/>
        </w:rPr>
        <w:t xml:space="preserve">2003. </w:t>
      </w:r>
      <w:r>
        <w:t xml:space="preserve">— </w:t>
      </w:r>
      <w:r>
        <w:rPr>
          <w:w w:val="101"/>
        </w:rPr>
        <w:t xml:space="preserve">№ 1. </w:t>
      </w:r>
      <w:r>
        <w:t xml:space="preserve">— </w:t>
      </w:r>
      <w:r>
        <w:rPr>
          <w:w w:val="101"/>
        </w:rPr>
        <w:t>С. 179—186.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4"/>
        </w:rPr>
        <w:lastRenderedPageBreak/>
        <w:t>Подгруша</w:t>
      </w:r>
      <w:proofErr w:type="spellEnd"/>
      <w:r>
        <w:rPr>
          <w:i/>
          <w:spacing w:val="-4"/>
        </w:rPr>
        <w:t>, В.</w:t>
      </w:r>
      <w:r>
        <w:rPr>
          <w:spacing w:val="-4"/>
        </w:rPr>
        <w:t xml:space="preserve"> О преимущественном праве покупки доли жилого дома (квартиры) / В. </w:t>
      </w:r>
      <w:proofErr w:type="spellStart"/>
      <w:r>
        <w:rPr>
          <w:spacing w:val="-4"/>
        </w:rPr>
        <w:t>Подгруша</w:t>
      </w:r>
      <w:proofErr w:type="spellEnd"/>
      <w:r>
        <w:rPr>
          <w:spacing w:val="-4"/>
        </w:rPr>
        <w:t xml:space="preserve"> // </w:t>
      </w:r>
      <w:proofErr w:type="spellStart"/>
      <w:r>
        <w:rPr>
          <w:spacing w:val="-4"/>
        </w:rPr>
        <w:t>Бюл</w:t>
      </w:r>
      <w:proofErr w:type="spellEnd"/>
      <w:r>
        <w:rPr>
          <w:spacing w:val="-4"/>
        </w:rPr>
        <w:t xml:space="preserve">. </w:t>
      </w:r>
      <w:proofErr w:type="gramStart"/>
      <w:r>
        <w:rPr>
          <w:spacing w:val="-4"/>
        </w:rPr>
        <w:t>норматив.-</w:t>
      </w:r>
      <w:proofErr w:type="gramEnd"/>
      <w:r>
        <w:rPr>
          <w:spacing w:val="-4"/>
        </w:rPr>
        <w:t xml:space="preserve">правовой </w:t>
      </w:r>
      <w:proofErr w:type="spellStart"/>
      <w:r>
        <w:rPr>
          <w:spacing w:val="-4"/>
        </w:rPr>
        <w:t>информ</w:t>
      </w:r>
      <w:proofErr w:type="spellEnd"/>
      <w:r>
        <w:rPr>
          <w:spacing w:val="-4"/>
        </w:rPr>
        <w:t>. –– 2001. –– № 47. –– С. 20—25.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Подгруша</w:t>
      </w:r>
      <w:proofErr w:type="spellEnd"/>
      <w:r>
        <w:rPr>
          <w:i/>
        </w:rPr>
        <w:t>, В.</w:t>
      </w:r>
      <w:r>
        <w:t xml:space="preserve"> Проблемные вопросы удержания / В. </w:t>
      </w:r>
      <w:proofErr w:type="spellStart"/>
      <w:r>
        <w:t>Подгруша</w:t>
      </w:r>
      <w:proofErr w:type="spellEnd"/>
      <w:r>
        <w:t xml:space="preserve"> // Право Беларуси. –– 2005. –– № 9. –– С. 100––105.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Подгруша</w:t>
      </w:r>
      <w:proofErr w:type="spellEnd"/>
      <w:r>
        <w:rPr>
          <w:i/>
        </w:rPr>
        <w:t>, В.</w:t>
      </w:r>
      <w:r>
        <w:t xml:space="preserve"> Сделки: условия действительности и последствия недействительности (теория и практика вопроса) / В. </w:t>
      </w:r>
      <w:proofErr w:type="spellStart"/>
      <w:r>
        <w:t>Подгруша</w:t>
      </w:r>
      <w:proofErr w:type="spellEnd"/>
      <w:r>
        <w:t xml:space="preserve"> // </w:t>
      </w:r>
      <w:proofErr w:type="spellStart"/>
      <w:r>
        <w:t>Бюл</w:t>
      </w:r>
      <w:proofErr w:type="spellEnd"/>
      <w:r>
        <w:t xml:space="preserve">. </w:t>
      </w:r>
      <w:proofErr w:type="gramStart"/>
      <w:r>
        <w:t>норматив.-</w:t>
      </w:r>
      <w:proofErr w:type="gramEnd"/>
      <w:r>
        <w:t xml:space="preserve">правовой </w:t>
      </w:r>
      <w:proofErr w:type="spellStart"/>
      <w:r>
        <w:t>информ</w:t>
      </w:r>
      <w:proofErr w:type="spellEnd"/>
      <w:r>
        <w:t>. –– 2004. –– № 3. –– С. 24—32.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Половинко</w:t>
      </w:r>
      <w:proofErr w:type="spellEnd"/>
      <w:r>
        <w:rPr>
          <w:i/>
        </w:rPr>
        <w:t>, М.</w:t>
      </w:r>
      <w:r>
        <w:t xml:space="preserve"> Сроки исковой давности и их отличие от процессуальных сроков и сроков обращения в суд за защитой нарушенных прав / М. </w:t>
      </w:r>
      <w:proofErr w:type="spellStart"/>
      <w:r>
        <w:t>Половинко</w:t>
      </w:r>
      <w:proofErr w:type="spellEnd"/>
      <w:r>
        <w:t xml:space="preserve"> // Юрист. –– 2004. –– № 8. –– С. 77—79.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Потапович, А. К.</w:t>
      </w:r>
      <w:r>
        <w:t xml:space="preserve"> Защита прав собственника / А. К. Потапович // </w:t>
      </w:r>
      <w:proofErr w:type="spellStart"/>
      <w:r>
        <w:t>Бюл</w:t>
      </w:r>
      <w:proofErr w:type="spellEnd"/>
      <w:r>
        <w:t xml:space="preserve">. </w:t>
      </w:r>
      <w:proofErr w:type="gramStart"/>
      <w:r>
        <w:t>норматив.-</w:t>
      </w:r>
      <w:proofErr w:type="gramEnd"/>
      <w:r>
        <w:t xml:space="preserve">правовой </w:t>
      </w:r>
      <w:proofErr w:type="spellStart"/>
      <w:r>
        <w:t>информ</w:t>
      </w:r>
      <w:proofErr w:type="spellEnd"/>
      <w:r>
        <w:t>. — 2002. –– № 41. –– С. 58—63.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Романова, О. Н.</w:t>
      </w:r>
      <w:r>
        <w:rPr>
          <w:spacing w:val="-4"/>
        </w:rPr>
        <w:t xml:space="preserve"> Защита чести, достоинства и деловой репутации в общих и хозяйственных судах / О. Н. Романова.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>, 2007. –– 136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Рукавишникова, И.</w:t>
      </w:r>
      <w:r>
        <w:rPr>
          <w:spacing w:val="-4"/>
        </w:rPr>
        <w:t xml:space="preserve"> Представительство и доверенность в вексельных отношениях / И. Рукавишникова // Хоз-во и право. –– 2001. –– № 12. –– С. 56––61.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Салей</w:t>
      </w:r>
      <w:proofErr w:type="spellEnd"/>
      <w:r>
        <w:rPr>
          <w:i/>
        </w:rPr>
        <w:t>, Е. А.</w:t>
      </w:r>
      <w:r>
        <w:t xml:space="preserve"> Правоспособность коммерческих юридических лиц / Е. А. </w:t>
      </w:r>
      <w:proofErr w:type="spellStart"/>
      <w:r>
        <w:t>Салей</w:t>
      </w:r>
      <w:proofErr w:type="spellEnd"/>
      <w:r>
        <w:t xml:space="preserve"> // Право Беларуси. — 2005. –– № 9. –– С. 56––58.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proofErr w:type="spellStart"/>
      <w:r>
        <w:rPr>
          <w:i/>
          <w:spacing w:val="-2"/>
        </w:rPr>
        <w:t>Тихиня</w:t>
      </w:r>
      <w:proofErr w:type="spellEnd"/>
      <w:r>
        <w:rPr>
          <w:i/>
          <w:spacing w:val="-2"/>
        </w:rPr>
        <w:t xml:space="preserve">, В. Г. </w:t>
      </w:r>
      <w:r>
        <w:rPr>
          <w:spacing w:val="-2"/>
        </w:rPr>
        <w:t xml:space="preserve">Правовое положение иностранцев в Республике Беларусь / В. Г. </w:t>
      </w:r>
      <w:proofErr w:type="spellStart"/>
      <w:r>
        <w:rPr>
          <w:spacing w:val="-2"/>
        </w:rPr>
        <w:t>Тихиня</w:t>
      </w:r>
      <w:proofErr w:type="spellEnd"/>
      <w:r>
        <w:rPr>
          <w:spacing w:val="-2"/>
        </w:rPr>
        <w:t xml:space="preserve"> // Приложение к журналу «Право и экономика» серия «Юридический справочник». –– Минск, 1998. –– 127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Томкович</w:t>
      </w:r>
      <w:proofErr w:type="spellEnd"/>
      <w:r>
        <w:rPr>
          <w:i/>
        </w:rPr>
        <w:t>, Р. Р.</w:t>
      </w:r>
      <w:r>
        <w:t xml:space="preserve"> Обращение взыскания на предмет залога: очередность </w:t>
      </w:r>
      <w:r>
        <w:rPr>
          <w:spacing w:val="-2"/>
        </w:rPr>
        <w:t xml:space="preserve">требований кредиторов / Р. Р. </w:t>
      </w:r>
      <w:proofErr w:type="spellStart"/>
      <w:r>
        <w:rPr>
          <w:spacing w:val="-2"/>
        </w:rPr>
        <w:t>Томкович</w:t>
      </w:r>
      <w:proofErr w:type="spellEnd"/>
      <w:r>
        <w:rPr>
          <w:spacing w:val="-2"/>
        </w:rPr>
        <w:t xml:space="preserve"> // Право Беларуси. –– 2005. –– № 9. –– С. 66––70.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Томкович</w:t>
      </w:r>
      <w:proofErr w:type="spellEnd"/>
      <w:r>
        <w:rPr>
          <w:i/>
        </w:rPr>
        <w:t>, Р. Р.</w:t>
      </w:r>
      <w:r>
        <w:t xml:space="preserve"> Практика исполнения договорных обязательств третьими лицами / Р. Р. </w:t>
      </w:r>
      <w:proofErr w:type="spellStart"/>
      <w:r>
        <w:t>Томкович</w:t>
      </w:r>
      <w:proofErr w:type="spellEnd"/>
      <w:r>
        <w:t xml:space="preserve">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2005. –– 192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Торган</w:t>
      </w:r>
      <w:proofErr w:type="spellEnd"/>
      <w:r>
        <w:rPr>
          <w:i/>
        </w:rPr>
        <w:t>, Е.</w:t>
      </w:r>
      <w:r>
        <w:t xml:space="preserve"> Условия типовых договоров: сложности в толковании и применении / Е. </w:t>
      </w:r>
      <w:proofErr w:type="spellStart"/>
      <w:r>
        <w:t>Торган</w:t>
      </w:r>
      <w:proofErr w:type="spellEnd"/>
      <w:r>
        <w:t xml:space="preserve"> // Юрист. –– 2002. –– № 10. –– С. 23––25.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r>
        <w:rPr>
          <w:i/>
        </w:rPr>
        <w:t>Тузов, Д.</w:t>
      </w:r>
      <w:r>
        <w:t xml:space="preserve"> Приобретение имущества от </w:t>
      </w:r>
      <w:proofErr w:type="spellStart"/>
      <w:r>
        <w:t>неуправомоченного</w:t>
      </w:r>
      <w:proofErr w:type="spellEnd"/>
      <w:r>
        <w:t xml:space="preserve"> </w:t>
      </w:r>
      <w:proofErr w:type="spellStart"/>
      <w:r>
        <w:t>отчуждателя</w:t>
      </w:r>
      <w:proofErr w:type="spellEnd"/>
      <w:r>
        <w:t xml:space="preserve">: сложный юридический состав или </w:t>
      </w:r>
      <w:proofErr w:type="spellStart"/>
      <w:r>
        <w:t>приобретательная</w:t>
      </w:r>
      <w:proofErr w:type="spellEnd"/>
      <w:r>
        <w:t xml:space="preserve"> давность? / Д. Тузов // Российская юстиция. –– 2003. –– № 4. –– С. 38—40. 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Филипповский, В.</w:t>
      </w:r>
      <w:r>
        <w:rPr>
          <w:spacing w:val="-2"/>
        </w:rPr>
        <w:t xml:space="preserve"> Истребование имущества из чужого незаконного владения (</w:t>
      </w:r>
      <w:proofErr w:type="spellStart"/>
      <w:r>
        <w:rPr>
          <w:spacing w:val="-2"/>
        </w:rPr>
        <w:t>виндикационный</w:t>
      </w:r>
      <w:proofErr w:type="spellEnd"/>
      <w:r>
        <w:rPr>
          <w:spacing w:val="-2"/>
        </w:rPr>
        <w:t xml:space="preserve"> иск) / В. Филипповский // </w:t>
      </w:r>
      <w:proofErr w:type="spellStart"/>
      <w:r>
        <w:rPr>
          <w:spacing w:val="-2"/>
        </w:rPr>
        <w:t>Весн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Выш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Гасп</w:t>
      </w:r>
      <w:proofErr w:type="spellEnd"/>
      <w:r>
        <w:rPr>
          <w:spacing w:val="-2"/>
        </w:rPr>
        <w:t xml:space="preserve">. Суда </w:t>
      </w:r>
      <w:proofErr w:type="spellStart"/>
      <w:r>
        <w:rPr>
          <w:spacing w:val="-2"/>
        </w:rPr>
        <w:t>Рэсп</w:t>
      </w:r>
      <w:proofErr w:type="spellEnd"/>
      <w:r>
        <w:rPr>
          <w:spacing w:val="-2"/>
        </w:rPr>
        <w:t>. Беларусь. –– 2002. –– № 6. –– С. 126—134.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Фогель, В. А.</w:t>
      </w:r>
      <w:r>
        <w:t xml:space="preserve"> Особенности осуществления права общей долевой </w:t>
      </w:r>
      <w:r>
        <w:rPr>
          <w:spacing w:val="-2"/>
        </w:rPr>
        <w:t>собственности на общее имущество многоквартирного дома / В. А. Фогель // Нотариус. —</w:t>
      </w:r>
      <w:r>
        <w:t xml:space="preserve"> 2004. –– № 1. –– С. 12––16.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Функ</w:t>
      </w:r>
      <w:proofErr w:type="spellEnd"/>
      <w:r>
        <w:rPr>
          <w:i/>
        </w:rPr>
        <w:t>, Я. И.</w:t>
      </w:r>
      <w:r>
        <w:t xml:space="preserve"> Договор перевода долга / Я. И. </w:t>
      </w:r>
      <w:proofErr w:type="spellStart"/>
      <w:r>
        <w:t>Функ</w:t>
      </w:r>
      <w:proofErr w:type="spellEnd"/>
      <w:r>
        <w:t xml:space="preserve"> // </w:t>
      </w:r>
      <w:proofErr w:type="spellStart"/>
      <w:proofErr w:type="gramStart"/>
      <w:r>
        <w:t>Пром</w:t>
      </w:r>
      <w:proofErr w:type="spellEnd"/>
      <w:r>
        <w:t>.-</w:t>
      </w:r>
      <w:proofErr w:type="gramEnd"/>
      <w:r>
        <w:t>торговое право. –– 2002. –– № 5/6. –– С. 3––25.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Чернов, А. В.</w:t>
      </w:r>
      <w:r>
        <w:t xml:space="preserve"> Право частной собственности на землю в Республике </w:t>
      </w:r>
      <w:proofErr w:type="gramStart"/>
      <w:r>
        <w:t>Беларусь :</w:t>
      </w:r>
      <w:proofErr w:type="gramEnd"/>
      <w:r>
        <w:t xml:space="preserve"> Лекция / А. В. Чернов. –– </w:t>
      </w:r>
      <w:proofErr w:type="gramStart"/>
      <w:r>
        <w:t>Горки :</w:t>
      </w:r>
      <w:proofErr w:type="gramEnd"/>
      <w:r>
        <w:t xml:space="preserve"> БГСХА, 2003. –– 40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proofErr w:type="spellStart"/>
      <w:r>
        <w:rPr>
          <w:i/>
          <w:w w:val="101"/>
        </w:rPr>
        <w:t>Чигир</w:t>
      </w:r>
      <w:proofErr w:type="spellEnd"/>
      <w:r>
        <w:rPr>
          <w:i/>
          <w:w w:val="101"/>
        </w:rPr>
        <w:t xml:space="preserve"> В. Ф.</w:t>
      </w:r>
      <w:r>
        <w:rPr>
          <w:w w:val="101"/>
        </w:rPr>
        <w:t xml:space="preserve"> Собственность и право собственности. Их сущность. Дискуссии о понятиях «собственность» и «право собственности» // </w:t>
      </w:r>
      <w:proofErr w:type="spellStart"/>
      <w:r>
        <w:rPr>
          <w:w w:val="101"/>
        </w:rPr>
        <w:t>Судовы</w:t>
      </w:r>
      <w:proofErr w:type="spellEnd"/>
      <w:r>
        <w:rPr>
          <w:w w:val="101"/>
        </w:rPr>
        <w:t xml:space="preserve"> вес</w:t>
      </w:r>
      <w:r>
        <w:rPr>
          <w:w w:val="101"/>
          <w:lang w:val="be-BY"/>
        </w:rPr>
        <w:t>т</w:t>
      </w:r>
      <w:r>
        <w:rPr>
          <w:w w:val="101"/>
        </w:rPr>
        <w:t xml:space="preserve">н. </w:t>
      </w:r>
      <w:r>
        <w:t>—</w:t>
      </w:r>
      <w:r>
        <w:rPr>
          <w:w w:val="101"/>
        </w:rPr>
        <w:t xml:space="preserve"> 2005. </w:t>
      </w:r>
      <w:r>
        <w:t xml:space="preserve">— </w:t>
      </w:r>
      <w:r>
        <w:rPr>
          <w:w w:val="101"/>
        </w:rPr>
        <w:t xml:space="preserve">№ 3. </w:t>
      </w:r>
      <w:r>
        <w:t xml:space="preserve">— </w:t>
      </w:r>
      <w:r>
        <w:rPr>
          <w:w w:val="101"/>
        </w:rPr>
        <w:t>С. 36</w:t>
      </w:r>
      <w:r>
        <w:t>—</w:t>
      </w:r>
      <w:r>
        <w:rPr>
          <w:w w:val="101"/>
        </w:rPr>
        <w:t>39.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8"/>
        </w:rPr>
        <w:t>Чигир</w:t>
      </w:r>
      <w:proofErr w:type="spellEnd"/>
      <w:r>
        <w:rPr>
          <w:i/>
          <w:spacing w:val="-8"/>
        </w:rPr>
        <w:t>, В.</w:t>
      </w:r>
      <w:r>
        <w:rPr>
          <w:spacing w:val="-8"/>
        </w:rPr>
        <w:t xml:space="preserve"> О виндикации имущества, приобретенного добросовестным </w:t>
      </w:r>
      <w:r>
        <w:rPr>
          <w:spacing w:val="-10"/>
        </w:rPr>
        <w:t xml:space="preserve">приобретателем от </w:t>
      </w:r>
      <w:proofErr w:type="spellStart"/>
      <w:r>
        <w:rPr>
          <w:spacing w:val="-10"/>
        </w:rPr>
        <w:t>неуправомоченного</w:t>
      </w:r>
      <w:proofErr w:type="spellEnd"/>
      <w:r>
        <w:rPr>
          <w:spacing w:val="-10"/>
        </w:rPr>
        <w:t xml:space="preserve"> лица / В. </w:t>
      </w:r>
      <w:proofErr w:type="spellStart"/>
      <w:r>
        <w:rPr>
          <w:spacing w:val="-10"/>
        </w:rPr>
        <w:t>Чигир</w:t>
      </w:r>
      <w:proofErr w:type="spellEnd"/>
      <w:r>
        <w:rPr>
          <w:spacing w:val="-10"/>
        </w:rPr>
        <w:t xml:space="preserve"> // </w:t>
      </w:r>
      <w:proofErr w:type="spellStart"/>
      <w:r>
        <w:rPr>
          <w:spacing w:val="-6"/>
        </w:rPr>
        <w:t>Судовы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весн</w:t>
      </w:r>
      <w:proofErr w:type="spellEnd"/>
      <w:r>
        <w:rPr>
          <w:spacing w:val="-6"/>
          <w:lang w:val="be-BY"/>
        </w:rPr>
        <w:t xml:space="preserve">. –– 2003. –– </w:t>
      </w:r>
      <w:r>
        <w:rPr>
          <w:spacing w:val="-4"/>
          <w:lang w:val="be-BY"/>
        </w:rPr>
        <w:t>№ 4. –– С. 12—16.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proofErr w:type="spellStart"/>
      <w:r>
        <w:rPr>
          <w:i/>
          <w:spacing w:val="-2"/>
        </w:rPr>
        <w:t>Чигир</w:t>
      </w:r>
      <w:proofErr w:type="spellEnd"/>
      <w:r>
        <w:rPr>
          <w:i/>
          <w:spacing w:val="-2"/>
        </w:rPr>
        <w:t>, В. Ф.</w:t>
      </w:r>
      <w:r>
        <w:rPr>
          <w:spacing w:val="-2"/>
        </w:rPr>
        <w:t xml:space="preserve"> Новый Гражданский кодекс Республики Беларусь: Общий обзор / В. Ф. </w:t>
      </w:r>
      <w:proofErr w:type="spellStart"/>
      <w:r>
        <w:rPr>
          <w:spacing w:val="-2"/>
        </w:rPr>
        <w:t>Чигир</w:t>
      </w:r>
      <w:proofErr w:type="spellEnd"/>
      <w:r>
        <w:rPr>
          <w:spacing w:val="-2"/>
        </w:rPr>
        <w:t xml:space="preserve">. — </w:t>
      </w:r>
      <w:proofErr w:type="gramStart"/>
      <w:r>
        <w:rPr>
          <w:spacing w:val="-2"/>
        </w:rPr>
        <w:t>Минск :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Амалфея</w:t>
      </w:r>
      <w:proofErr w:type="spellEnd"/>
      <w:r>
        <w:rPr>
          <w:spacing w:val="-2"/>
        </w:rPr>
        <w:t>, 1999. –– 159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Чигир</w:t>
      </w:r>
      <w:proofErr w:type="spellEnd"/>
      <w:r>
        <w:rPr>
          <w:i/>
        </w:rPr>
        <w:t>, В. Ф.</w:t>
      </w:r>
      <w:r>
        <w:t xml:space="preserve"> Физические и юридические лица как субъекты гражданского права / В. Ф. </w:t>
      </w:r>
      <w:proofErr w:type="spellStart"/>
      <w:r>
        <w:t>Чигир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2000. –– 215 с.</w:t>
      </w:r>
    </w:p>
    <w:p w:rsidR="008206EE" w:rsidRDefault="008206EE" w:rsidP="008206EE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8"/>
        </w:rPr>
        <w:t>Юрьев, Р.</w:t>
      </w:r>
      <w:r>
        <w:rPr>
          <w:spacing w:val="-8"/>
        </w:rPr>
        <w:t xml:space="preserve"> Притворные сделки / Р. Юрьев // Хоз-во и право. –– 2004. — </w:t>
      </w:r>
      <w:r>
        <w:rPr>
          <w:spacing w:val="-6"/>
        </w:rPr>
        <w:t>№ 8. –– С. 3––48.</w:t>
      </w:r>
    </w:p>
    <w:p w:rsidR="008206EE" w:rsidRDefault="008206EE" w:rsidP="008206EE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8206EE" w:rsidRDefault="008206EE" w:rsidP="008206EE">
      <w:pPr>
        <w:tabs>
          <w:tab w:val="num" w:pos="840"/>
          <w:tab w:val="left" w:pos="900"/>
        </w:tabs>
        <w:jc w:val="both"/>
        <w:rPr>
          <w:spacing w:val="-6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206EE" w:rsidTr="001D0E12">
        <w:tc>
          <w:tcPr>
            <w:tcW w:w="3293" w:type="dxa"/>
            <w:hideMark/>
          </w:tcPr>
          <w:p w:rsidR="008206EE" w:rsidRDefault="008206EE" w:rsidP="001D0E1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УТВЕРЖДАЮ</w:t>
            </w:r>
          </w:p>
          <w:p w:rsidR="008206EE" w:rsidRDefault="008206EE" w:rsidP="001D0E1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Директор института</w:t>
            </w:r>
          </w:p>
          <w:p w:rsidR="008206EE" w:rsidRDefault="008206EE" w:rsidP="001D0E1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rFonts w:eastAsia="Calibri"/>
                <w:bCs/>
                <w:lang w:eastAsia="en-US"/>
              </w:rPr>
              <w:t>БарГУ</w:t>
            </w:r>
            <w:proofErr w:type="spellEnd"/>
          </w:p>
          <w:p w:rsidR="008206EE" w:rsidRDefault="008206EE" w:rsidP="001D0E1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lang w:eastAsia="en-US"/>
              </w:rPr>
              <w:t>Д.С.Лундышев</w:t>
            </w:r>
            <w:proofErr w:type="spellEnd"/>
          </w:p>
          <w:p w:rsidR="008206EE" w:rsidRDefault="008206EE" w:rsidP="001D0E12">
            <w:pPr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«___» ____________ 2019 г.</w:t>
            </w:r>
          </w:p>
        </w:tc>
      </w:tr>
    </w:tbl>
    <w:p w:rsidR="008206EE" w:rsidRDefault="008206EE" w:rsidP="008206E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8206EE" w:rsidRDefault="008206EE" w:rsidP="008206E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МАТЕРИАЛЫ ДЛЯ ТЕКУЩЕЙ АТТЕСТАЦИИ СЛУШАТЕЛЕЙ</w:t>
      </w:r>
    </w:p>
    <w:p w:rsidR="008206EE" w:rsidRDefault="008206EE" w:rsidP="008206EE">
      <w:pPr>
        <w:pStyle w:val="ac"/>
        <w:jc w:val="center"/>
        <w:rPr>
          <w:sz w:val="26"/>
          <w:szCs w:val="26"/>
          <w:u w:val="single"/>
        </w:rPr>
      </w:pPr>
      <w:r>
        <w:rPr>
          <w:rFonts w:eastAsia="Calibri"/>
          <w:b/>
        </w:rPr>
        <w:t xml:space="preserve">по дисциплине </w:t>
      </w:r>
      <w:r>
        <w:rPr>
          <w:sz w:val="26"/>
          <w:szCs w:val="26"/>
          <w:u w:val="single"/>
        </w:rPr>
        <w:t>«ГРАЖДАНСКОЕ ПРАВО» (общая часть)</w:t>
      </w:r>
    </w:p>
    <w:p w:rsidR="008206EE" w:rsidRPr="00CE0969" w:rsidRDefault="008206EE" w:rsidP="008206EE">
      <w:pPr>
        <w:jc w:val="center"/>
      </w:pPr>
      <w:r>
        <w:t>специальности переподготовки</w:t>
      </w:r>
      <w:r>
        <w:rPr>
          <w:lang w:val="be-BY"/>
        </w:rPr>
        <w:t xml:space="preserve"> 1-24 01 71 </w:t>
      </w:r>
      <w:r w:rsidRPr="00CE0969">
        <w:t>«Правоведение»</w:t>
      </w:r>
    </w:p>
    <w:p w:rsidR="008206EE" w:rsidRDefault="008206EE" w:rsidP="008206EE">
      <w:pPr>
        <w:pStyle w:val="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КОНТРОЛЬНАЯ РАБОТА </w:t>
      </w:r>
    </w:p>
    <w:p w:rsidR="008206EE" w:rsidRDefault="008206EE" w:rsidP="008206EE">
      <w:r>
        <w:rPr>
          <w:b/>
        </w:rPr>
        <w:tab/>
      </w:r>
      <w:r>
        <w:t xml:space="preserve"> </w:t>
      </w:r>
    </w:p>
    <w:p w:rsidR="008206EE" w:rsidRDefault="008206EE" w:rsidP="008206EE">
      <w:pPr>
        <w:ind w:firstLine="709"/>
        <w:jc w:val="both"/>
      </w:pPr>
      <w:r>
        <w:t>Варианты контрольной работы распределяются соответственно последней цифры номера зачетной книжки, то есть следующим образом:</w:t>
      </w:r>
    </w:p>
    <w:p w:rsidR="008206EE" w:rsidRDefault="008206EE" w:rsidP="008206EE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</w:tblGrid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Последняя цифра номера зачетной книжки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206EE" w:rsidTr="001D0E1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EE" w:rsidRDefault="008206EE" w:rsidP="001D0E12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8206EE" w:rsidRDefault="008206EE" w:rsidP="008206EE">
      <w:pPr>
        <w:ind w:firstLine="709"/>
        <w:jc w:val="both"/>
        <w:rPr>
          <w:sz w:val="26"/>
          <w:szCs w:val="26"/>
        </w:rPr>
      </w:pPr>
    </w:p>
    <w:p w:rsidR="008206EE" w:rsidRDefault="008206EE" w:rsidP="008206EE">
      <w:pPr>
        <w:ind w:firstLine="708"/>
        <w:jc w:val="both"/>
        <w:rPr>
          <w:b/>
        </w:rPr>
      </w:pPr>
      <w:r>
        <w:rPr>
          <w:b/>
        </w:rPr>
        <w:t>Вариант № 1.</w:t>
      </w:r>
    </w:p>
    <w:p w:rsidR="008206EE" w:rsidRDefault="008206EE" w:rsidP="008206EE">
      <w:pPr>
        <w:ind w:firstLine="709"/>
        <w:jc w:val="both"/>
      </w:pPr>
      <w:r>
        <w:t xml:space="preserve">1. Понятие гражданина (физического лица) как субъекта гражданского права. </w:t>
      </w:r>
    </w:p>
    <w:p w:rsidR="008206EE" w:rsidRDefault="008206EE" w:rsidP="008206EE">
      <w:pPr>
        <w:ind w:firstLine="709"/>
        <w:jc w:val="both"/>
      </w:pPr>
      <w:r>
        <w:t>2. Опека и попечительство, патронаж. Понятие и условия установления.</w:t>
      </w:r>
    </w:p>
    <w:p w:rsidR="008206EE" w:rsidRDefault="008206EE" w:rsidP="008206EE">
      <w:pPr>
        <w:shd w:val="clear" w:color="auto" w:fill="FFFFFF"/>
        <w:autoSpaceDE w:val="0"/>
        <w:autoSpaceDN w:val="0"/>
        <w:adjustRightInd w:val="0"/>
        <w:ind w:firstLine="340"/>
        <w:jc w:val="both"/>
      </w:pPr>
      <w:r>
        <w:rPr>
          <w:b/>
        </w:rPr>
        <w:t xml:space="preserve">Задача. </w:t>
      </w:r>
      <w:r>
        <w:t>Гражданин Николаев подарил своему двоюродному брату Петрову в день 15-летия видеомагнитофон. Желая приобрести компьютер, Петров решил продать видеомагнитофон.</w:t>
      </w:r>
    </w:p>
    <w:p w:rsidR="008206EE" w:rsidRDefault="008206EE" w:rsidP="008206EE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Может ли Петров самостоятельно совершить данную сделку?</w:t>
      </w:r>
    </w:p>
    <w:p w:rsidR="008206EE" w:rsidRDefault="008206EE" w:rsidP="008206EE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Изменится ли решение задачи в случае, если Петров будет учащимся колледжа, получающим стипендию?</w:t>
      </w:r>
    </w:p>
    <w:p w:rsidR="008206EE" w:rsidRDefault="008206EE" w:rsidP="008206EE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Изменится ли решение задачи, если Петрову были подарены деньги и не было оговорено, на что он может их потратить?</w:t>
      </w:r>
    </w:p>
    <w:p w:rsidR="008206EE" w:rsidRDefault="008206EE" w:rsidP="008206EE">
      <w:pPr>
        <w:ind w:firstLine="709"/>
      </w:pPr>
    </w:p>
    <w:p w:rsidR="008206EE" w:rsidRDefault="008206EE" w:rsidP="008206EE">
      <w:pPr>
        <w:ind w:firstLine="340"/>
        <w:jc w:val="both"/>
        <w:rPr>
          <w:b/>
        </w:rPr>
      </w:pPr>
      <w:r>
        <w:rPr>
          <w:b/>
        </w:rPr>
        <w:t xml:space="preserve">Вариант № 2. </w:t>
      </w:r>
    </w:p>
    <w:p w:rsidR="008206EE" w:rsidRDefault="008206EE" w:rsidP="008206EE">
      <w:pPr>
        <w:ind w:firstLine="709"/>
        <w:jc w:val="both"/>
      </w:pPr>
      <w:r>
        <w:t>1. Правоспособность и дееспособность юридического лица. Представительства и филиалы.</w:t>
      </w:r>
    </w:p>
    <w:p w:rsidR="008206EE" w:rsidRDefault="008206EE" w:rsidP="008206EE">
      <w:pPr>
        <w:ind w:firstLine="709"/>
        <w:jc w:val="both"/>
      </w:pPr>
      <w:r>
        <w:t xml:space="preserve">2. Ограничение дееспособности гражданина. Признание гражданина недееспособным. </w:t>
      </w:r>
    </w:p>
    <w:p w:rsidR="008206EE" w:rsidRDefault="008206EE" w:rsidP="008206EE">
      <w:pPr>
        <w:ind w:firstLine="284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proofErr w:type="spellStart"/>
      <w:r>
        <w:rPr>
          <w:color w:val="000000"/>
        </w:rPr>
        <w:t>Светикова</w:t>
      </w:r>
      <w:proofErr w:type="spellEnd"/>
      <w:r>
        <w:rPr>
          <w:color w:val="000000"/>
        </w:rPr>
        <w:t xml:space="preserve"> написала по электронной почте письмо Иванниковой, в котором указал, а что подозревает ее в краже денег из своего дома и предложила вернуть их в добровольном порядке. Другим лицам </w:t>
      </w:r>
      <w:proofErr w:type="spellStart"/>
      <w:r>
        <w:rPr>
          <w:color w:val="000000"/>
        </w:rPr>
        <w:t>Светикова</w:t>
      </w:r>
      <w:proofErr w:type="spellEnd"/>
      <w:r>
        <w:rPr>
          <w:color w:val="000000"/>
        </w:rPr>
        <w:t xml:space="preserve"> о своих подозрениях не рассказывала. </w:t>
      </w:r>
      <w:r>
        <w:rPr>
          <w:color w:val="000000"/>
        </w:rPr>
        <w:lastRenderedPageBreak/>
        <w:t xml:space="preserve">Иванникова обратилась в суд с иском о защите чести и достоинстве и об опровержении порочащих сведений. Ее требования были удовлетворил. </w:t>
      </w:r>
    </w:p>
    <w:p w:rsidR="008206EE" w:rsidRDefault="008206EE" w:rsidP="008206EE">
      <w:pPr>
        <w:ind w:firstLine="284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Правильно ли решение суда? Изменится ли решение, если выяснится, что </w:t>
      </w:r>
      <w:proofErr w:type="spellStart"/>
      <w:r>
        <w:rPr>
          <w:b/>
          <w:bCs/>
          <w:i/>
          <w:color w:val="000000"/>
        </w:rPr>
        <w:t>Светикова</w:t>
      </w:r>
      <w:proofErr w:type="spellEnd"/>
      <w:r>
        <w:rPr>
          <w:b/>
          <w:bCs/>
          <w:i/>
          <w:color w:val="000000"/>
        </w:rPr>
        <w:t xml:space="preserve"> обсуждала данную проблему в кругу своих друзей?</w:t>
      </w:r>
    </w:p>
    <w:p w:rsidR="008206EE" w:rsidRDefault="008206EE" w:rsidP="008206EE">
      <w:pPr>
        <w:ind w:firstLine="284"/>
        <w:jc w:val="both"/>
        <w:rPr>
          <w:b/>
          <w:bCs/>
          <w:i/>
          <w:color w:val="000000"/>
        </w:rPr>
      </w:pPr>
    </w:p>
    <w:p w:rsidR="008206EE" w:rsidRDefault="008206EE" w:rsidP="008206EE">
      <w:pPr>
        <w:ind w:firstLine="709"/>
        <w:jc w:val="both"/>
        <w:rPr>
          <w:b/>
        </w:rPr>
      </w:pPr>
      <w:r>
        <w:rPr>
          <w:b/>
        </w:rPr>
        <w:t xml:space="preserve">Вариант № 3. </w:t>
      </w:r>
    </w:p>
    <w:p w:rsidR="008206EE" w:rsidRDefault="008206EE" w:rsidP="008206EE">
      <w:pPr>
        <w:ind w:firstLine="708"/>
        <w:jc w:val="both"/>
      </w:pPr>
      <w:r>
        <w:t>1. Понятие и классификация объектов гражданских прав.</w:t>
      </w:r>
    </w:p>
    <w:p w:rsidR="008206EE" w:rsidRDefault="008206EE" w:rsidP="008206EE">
      <w:pPr>
        <w:ind w:firstLine="709"/>
        <w:jc w:val="both"/>
      </w:pPr>
      <w:r>
        <w:t>2. Республика Беларусь и административно-территориальные единицы как субъекты гражданского права.</w:t>
      </w:r>
    </w:p>
    <w:p w:rsidR="008206EE" w:rsidRDefault="008206EE" w:rsidP="008206E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Задача.</w:t>
      </w:r>
      <w:r>
        <w:t xml:space="preserve"> Семенова купила в подарок на день рождения своей подруге чайный сервиз. Однако оказалось, что у нее подобный сервиз уже был. Семенова обратилась в магазин с требованием расторгнуть договор и вернуть уплаченные деньги, поясняя, что купила сервиз под влиянием заблуждения, предполагая, что такого сервиза у ее подруги нет.</w:t>
      </w:r>
    </w:p>
    <w:p w:rsidR="008206EE" w:rsidRDefault="008206EE" w:rsidP="008206E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Может ли сделка Семеновой по покупке сервиза быть отнесена к сделкам, совершенным под влиянием заблуждения?</w:t>
      </w:r>
    </w:p>
    <w:p w:rsidR="008206EE" w:rsidRDefault="008206EE" w:rsidP="008206EE">
      <w:pPr>
        <w:ind w:firstLine="709"/>
      </w:pPr>
    </w:p>
    <w:p w:rsidR="008206EE" w:rsidRDefault="008206EE" w:rsidP="008206EE">
      <w:pPr>
        <w:ind w:firstLine="340"/>
        <w:jc w:val="both"/>
        <w:rPr>
          <w:b/>
        </w:rPr>
      </w:pPr>
      <w:proofErr w:type="gramStart"/>
      <w:r>
        <w:rPr>
          <w:b/>
        </w:rPr>
        <w:t>Вариант  №</w:t>
      </w:r>
      <w:proofErr w:type="gramEnd"/>
      <w:r>
        <w:rPr>
          <w:b/>
        </w:rPr>
        <w:t xml:space="preserve"> 4.</w:t>
      </w:r>
    </w:p>
    <w:p w:rsidR="008206EE" w:rsidRDefault="008206EE" w:rsidP="008206EE">
      <w:pPr>
        <w:ind w:firstLine="709"/>
        <w:jc w:val="both"/>
      </w:pPr>
      <w:r>
        <w:t xml:space="preserve">1. Гражданско-правовая защита чести, достоинства и деловой репутации. </w:t>
      </w:r>
    </w:p>
    <w:p w:rsidR="008206EE" w:rsidRDefault="008206EE" w:rsidP="008206EE">
      <w:pPr>
        <w:ind w:firstLine="709"/>
        <w:jc w:val="both"/>
      </w:pPr>
      <w:r>
        <w:t>2. Понятие и виды сроков в гражданском праве. Исковая давность.</w:t>
      </w:r>
    </w:p>
    <w:p w:rsidR="008206EE" w:rsidRDefault="008206EE" w:rsidP="008206E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24"/>
        <w:jc w:val="both"/>
      </w:pPr>
      <w:r>
        <w:rPr>
          <w:b/>
        </w:rPr>
        <w:tab/>
        <w:t>Задача.</w:t>
      </w:r>
      <w:r>
        <w:t xml:space="preserve"> </w:t>
      </w:r>
      <w:r>
        <w:rPr>
          <w:color w:val="000000"/>
        </w:rPr>
        <w:t xml:space="preserve">Родители 14-летнего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погибли в автомобильной аварии. В порядке, установленном законодательством, попечителем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назначен Калашников. Получив авторское вознаграждение, </w:t>
      </w:r>
      <w:proofErr w:type="spellStart"/>
      <w:r>
        <w:rPr>
          <w:color w:val="000000"/>
        </w:rPr>
        <w:t>Янушкевич</w:t>
      </w:r>
      <w:proofErr w:type="spellEnd"/>
      <w:r>
        <w:rPr>
          <w:color w:val="000000"/>
        </w:rPr>
        <w:t xml:space="preserve"> купил в универмаге хоккейные коньки и клюшку. Недовольный покупкой, Калашников потребовал от заведующей секцией спорттоваров принять купленные товары обратно и вернуть уплаченную сумму. Установив, что Калашников не является отцом несовершеннолетнего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, заведующая секцией отказалась удовлетворить его требование. При этом она объяснила Калашникову, что в данном случае его согласия на покупку возвращаемых товаров не требовалось. К тому же представителем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он не является.</w:t>
      </w:r>
    </w:p>
    <w:p w:rsidR="008206EE" w:rsidRDefault="008206EE" w:rsidP="008206EE">
      <w:pPr>
        <w:shd w:val="clear" w:color="auto" w:fill="FFFFFF"/>
        <w:tabs>
          <w:tab w:val="left" w:pos="540"/>
        </w:tabs>
        <w:ind w:firstLine="340"/>
        <w:jc w:val="both"/>
        <w:rPr>
          <w:b/>
          <w:bCs/>
          <w:i/>
        </w:rPr>
      </w:pPr>
      <w:r>
        <w:rPr>
          <w:b/>
          <w:bCs/>
          <w:i/>
          <w:iCs/>
          <w:color w:val="000000"/>
        </w:rPr>
        <w:t xml:space="preserve">Является ли Калашников представителем </w:t>
      </w:r>
      <w:proofErr w:type="spellStart"/>
      <w:r>
        <w:rPr>
          <w:b/>
          <w:bCs/>
          <w:i/>
          <w:iCs/>
          <w:color w:val="000000"/>
        </w:rPr>
        <w:t>Янушкевича</w:t>
      </w:r>
      <w:proofErr w:type="spellEnd"/>
      <w:r>
        <w:rPr>
          <w:b/>
          <w:bCs/>
          <w:i/>
          <w:iCs/>
          <w:color w:val="000000"/>
        </w:rPr>
        <w:t>?</w:t>
      </w:r>
    </w:p>
    <w:p w:rsidR="008206EE" w:rsidRDefault="008206EE" w:rsidP="008206EE">
      <w:pPr>
        <w:ind w:firstLine="709"/>
      </w:pPr>
    </w:p>
    <w:p w:rsidR="008206EE" w:rsidRDefault="008206EE" w:rsidP="008206EE">
      <w:pPr>
        <w:ind w:firstLine="340"/>
        <w:jc w:val="both"/>
        <w:rPr>
          <w:b/>
        </w:rPr>
      </w:pPr>
      <w:proofErr w:type="gramStart"/>
      <w:r>
        <w:rPr>
          <w:b/>
        </w:rPr>
        <w:t>Вариант  №</w:t>
      </w:r>
      <w:proofErr w:type="gramEnd"/>
      <w:r>
        <w:rPr>
          <w:b/>
        </w:rPr>
        <w:t xml:space="preserve"> 5. </w:t>
      </w:r>
    </w:p>
    <w:p w:rsidR="008206EE" w:rsidRDefault="008206EE" w:rsidP="008206EE">
      <w:pPr>
        <w:ind w:firstLine="709"/>
        <w:jc w:val="both"/>
      </w:pPr>
      <w:r>
        <w:t>1. Право государственной собственности.</w:t>
      </w:r>
    </w:p>
    <w:p w:rsidR="008206EE" w:rsidRDefault="008206EE" w:rsidP="008206EE">
      <w:pPr>
        <w:ind w:firstLine="709"/>
        <w:jc w:val="both"/>
      </w:pPr>
      <w:r>
        <w:t>2. Ликвидация юридических лиц.</w:t>
      </w:r>
    </w:p>
    <w:p w:rsidR="008206EE" w:rsidRDefault="008206EE" w:rsidP="008206EE">
      <w:pPr>
        <w:shd w:val="clear" w:color="auto" w:fill="FFFFFF"/>
        <w:ind w:firstLine="340"/>
        <w:jc w:val="both"/>
      </w:pPr>
      <w:r>
        <w:rPr>
          <w:b/>
        </w:rPr>
        <w:t>Задача.</w:t>
      </w:r>
      <w:r>
        <w:t xml:space="preserve"> </w:t>
      </w:r>
      <w:r>
        <w:rPr>
          <w:color w:val="000000"/>
          <w:spacing w:val="2"/>
        </w:rPr>
        <w:t xml:space="preserve">Петров, уезжая в длительную загранкомандировку, </w:t>
      </w:r>
      <w:r>
        <w:rPr>
          <w:color w:val="000000"/>
          <w:spacing w:val="3"/>
        </w:rPr>
        <w:t xml:space="preserve">запер свою комнату, а ключи отдал двоюродному </w:t>
      </w:r>
      <w:r>
        <w:rPr>
          <w:color w:val="000000"/>
          <w:spacing w:val="6"/>
        </w:rPr>
        <w:t>брату Мельниченко, с которым вместе проживал в при</w:t>
      </w:r>
      <w:r>
        <w:rPr>
          <w:color w:val="000000"/>
          <w:spacing w:val="2"/>
        </w:rPr>
        <w:t>надлежащем им на праве собственности доме. Спустя месяц</w:t>
      </w:r>
      <w:r>
        <w:rPr>
          <w:color w:val="000000"/>
          <w:spacing w:val="5"/>
        </w:rPr>
        <w:t xml:space="preserve"> из комнаты Петрова не установленными следствием </w:t>
      </w:r>
      <w:r>
        <w:rPr>
          <w:color w:val="000000"/>
          <w:spacing w:val="2"/>
        </w:rPr>
        <w:t>преступниками были похищены радиоаппаратура, карти</w:t>
      </w:r>
      <w:r>
        <w:rPr>
          <w:color w:val="000000"/>
        </w:rPr>
        <w:t>ны, видеомагнитофон и другие вещи. О совершенной кра</w:t>
      </w:r>
      <w:r>
        <w:rPr>
          <w:color w:val="000000"/>
          <w:spacing w:val="1"/>
        </w:rPr>
        <w:t xml:space="preserve">же Мельниченко Петрову не сообщил, так как не знал его </w:t>
      </w:r>
      <w:r>
        <w:rPr>
          <w:color w:val="000000"/>
          <w:spacing w:val="3"/>
        </w:rPr>
        <w:t xml:space="preserve">адреса. И только спустя полтора года, вернувшись из </w:t>
      </w:r>
      <w:r>
        <w:rPr>
          <w:color w:val="000000"/>
          <w:spacing w:val="5"/>
        </w:rPr>
        <w:t>командировки, Петров узнал о совершенной краже. Через два года после возвращения из командировки, находясь в гостях у Степанцева, Петров неожиданно обна</w:t>
      </w:r>
      <w:r>
        <w:rPr>
          <w:color w:val="000000"/>
          <w:spacing w:val="2"/>
        </w:rPr>
        <w:t xml:space="preserve">ружил принадлежащие ему картины. </w:t>
      </w:r>
      <w:proofErr w:type="spellStart"/>
      <w:r>
        <w:rPr>
          <w:color w:val="000000"/>
          <w:spacing w:val="2"/>
        </w:rPr>
        <w:t>Степанцев</w:t>
      </w:r>
      <w:proofErr w:type="spellEnd"/>
      <w:r>
        <w:rPr>
          <w:color w:val="000000"/>
          <w:spacing w:val="2"/>
        </w:rPr>
        <w:t xml:space="preserve"> пояснил, </w:t>
      </w:r>
      <w:r>
        <w:rPr>
          <w:color w:val="000000"/>
          <w:spacing w:val="6"/>
        </w:rPr>
        <w:t xml:space="preserve">что эти картины он купил у незнакомого ему человека. </w:t>
      </w:r>
      <w:r>
        <w:rPr>
          <w:color w:val="000000"/>
          <w:spacing w:val="5"/>
        </w:rPr>
        <w:t>На следующий день Петров предъявил в суд иск о взыс</w:t>
      </w:r>
      <w:r>
        <w:rPr>
          <w:color w:val="000000"/>
          <w:spacing w:val="1"/>
        </w:rPr>
        <w:t xml:space="preserve">кании у Степанцева картин. В иске ему было отказано из-за пропуска срока исковой давности. Петров обратился с </w:t>
      </w:r>
      <w:r>
        <w:rPr>
          <w:color w:val="000000"/>
          <w:spacing w:val="3"/>
        </w:rPr>
        <w:t>кассационной жалобой в вышестоящий суд.</w:t>
      </w:r>
    </w:p>
    <w:p w:rsidR="008206EE" w:rsidRDefault="008206EE" w:rsidP="008206EE">
      <w:pPr>
        <w:shd w:val="clear" w:color="auto" w:fill="FFFFFF"/>
        <w:ind w:firstLine="340"/>
        <w:jc w:val="both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spacing w:val="9"/>
        </w:rPr>
        <w:t>Какое решение должна вынести кассационная ин</w:t>
      </w:r>
      <w:r>
        <w:rPr>
          <w:b/>
          <w:bCs/>
          <w:i/>
          <w:iCs/>
          <w:color w:val="000000"/>
          <w:spacing w:val="-1"/>
        </w:rPr>
        <w:t>станция?</w:t>
      </w:r>
    </w:p>
    <w:p w:rsidR="008206EE" w:rsidRDefault="008206EE" w:rsidP="008206EE">
      <w:pPr>
        <w:pStyle w:val="a3"/>
        <w:spacing w:before="0" w:beforeAutospacing="0" w:after="0" w:afterAutospacing="0"/>
        <w:ind w:firstLine="709"/>
        <w:jc w:val="both"/>
        <w:rPr>
          <w:rFonts w:cs="Arial"/>
          <w:iCs/>
        </w:rPr>
      </w:pPr>
    </w:p>
    <w:p w:rsidR="008206EE" w:rsidRDefault="008206EE" w:rsidP="008206EE">
      <w:pPr>
        <w:ind w:firstLine="340"/>
        <w:jc w:val="both"/>
        <w:rPr>
          <w:b/>
        </w:rPr>
      </w:pPr>
      <w:r>
        <w:rPr>
          <w:b/>
        </w:rPr>
        <w:t xml:space="preserve">Вариант № 6. </w:t>
      </w:r>
    </w:p>
    <w:p w:rsidR="008206EE" w:rsidRDefault="008206EE" w:rsidP="008206EE">
      <w:pPr>
        <w:ind w:firstLine="709"/>
        <w:jc w:val="both"/>
      </w:pPr>
      <w:r>
        <w:t>1. Понятие и виды обязательства.</w:t>
      </w:r>
    </w:p>
    <w:p w:rsidR="008206EE" w:rsidRDefault="008206EE" w:rsidP="008206EE">
      <w:pPr>
        <w:ind w:firstLine="709"/>
        <w:jc w:val="both"/>
      </w:pPr>
      <w:r>
        <w:t>2. Содержание и форма договора.</w:t>
      </w:r>
    </w:p>
    <w:p w:rsidR="008206EE" w:rsidRDefault="008206EE" w:rsidP="008206EE">
      <w:pPr>
        <w:ind w:firstLine="340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Абрамова после окончания киносеанса в кинотеатре обнаружила рядом со своим сиденьем мужскую визитку с кошельком и новым неподключенным сотовым </w:t>
      </w:r>
      <w:r>
        <w:rPr>
          <w:color w:val="000000"/>
        </w:rPr>
        <w:lastRenderedPageBreak/>
        <w:t xml:space="preserve">телефоном. Поскольку по указанным вещам она не смогла определить их владельца, то забрала их домой и решила дать объявление по телевидению. Однако на объявление никто не откликнулся. Через две недели приятельница Абрамовой предложила продать ей сотовый телефон. </w:t>
      </w:r>
    </w:p>
    <w:p w:rsidR="008206EE" w:rsidRDefault="008206EE" w:rsidP="008206EE">
      <w:pPr>
        <w:ind w:firstLine="34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Правильно ли поступила Абрамова? Вправе ли она распоряжаться найденными вещами? </w:t>
      </w:r>
    </w:p>
    <w:p w:rsidR="008206EE" w:rsidRDefault="008206EE" w:rsidP="008206EE">
      <w:pPr>
        <w:ind w:firstLine="340"/>
        <w:jc w:val="both"/>
        <w:rPr>
          <w:b/>
        </w:rPr>
      </w:pPr>
    </w:p>
    <w:p w:rsidR="008206EE" w:rsidRDefault="008206EE" w:rsidP="008206EE">
      <w:pPr>
        <w:ind w:firstLine="340"/>
        <w:jc w:val="both"/>
        <w:rPr>
          <w:b/>
        </w:rPr>
      </w:pPr>
      <w:r>
        <w:rPr>
          <w:b/>
        </w:rPr>
        <w:t xml:space="preserve">Вариант № 7. </w:t>
      </w:r>
    </w:p>
    <w:p w:rsidR="008206EE" w:rsidRDefault="008206EE" w:rsidP="008206EE">
      <w:pPr>
        <w:pStyle w:val="ac"/>
        <w:spacing w:after="0"/>
        <w:ind w:firstLine="709"/>
        <w:jc w:val="both"/>
      </w:pPr>
      <w:r>
        <w:t>1. Понятие личных неимущественных прав, их классификация.</w:t>
      </w:r>
    </w:p>
    <w:p w:rsidR="008206EE" w:rsidRDefault="008206EE" w:rsidP="008206EE">
      <w:pPr>
        <w:ind w:firstLine="709"/>
        <w:jc w:val="both"/>
      </w:pPr>
      <w:r>
        <w:t xml:space="preserve">2. Порядок заключения договора. </w:t>
      </w:r>
    </w:p>
    <w:p w:rsidR="008206EE" w:rsidRDefault="008206EE" w:rsidP="008206EE">
      <w:pPr>
        <w:ind w:firstLine="709"/>
        <w:jc w:val="both"/>
      </w:pPr>
      <w:r>
        <w:rPr>
          <w:b/>
        </w:rPr>
        <w:t>Задача.</w:t>
      </w:r>
      <w:r>
        <w:t xml:space="preserve"> В 2011 г. на земельном участке Васильева с целью обеспечения прохода на соседний земельный участок соседа </w:t>
      </w:r>
      <w:proofErr w:type="spellStart"/>
      <w:r>
        <w:t>Грушникова</w:t>
      </w:r>
      <w:proofErr w:type="spellEnd"/>
      <w:r>
        <w:t xml:space="preserve"> был установлен сервитут. В 2015 г. Васильев решил взимать плату с </w:t>
      </w:r>
      <w:proofErr w:type="spellStart"/>
      <w:r>
        <w:t>Грушникова</w:t>
      </w:r>
      <w:proofErr w:type="spellEnd"/>
      <w:r>
        <w:t xml:space="preserve"> за предоставленный сервитут. </w:t>
      </w:r>
    </w:p>
    <w:p w:rsidR="008206EE" w:rsidRDefault="008206EE" w:rsidP="008206EE">
      <w:pPr>
        <w:ind w:firstLine="340"/>
        <w:jc w:val="both"/>
        <w:rPr>
          <w:b/>
          <w:bCs/>
          <w:i/>
        </w:rPr>
      </w:pPr>
      <w:r>
        <w:rPr>
          <w:b/>
          <w:bCs/>
          <w:i/>
        </w:rPr>
        <w:t>Имеет ли право Васильев на получение платы за предоставленный сервитут? Ответ обоснуйте.</w:t>
      </w:r>
    </w:p>
    <w:p w:rsidR="008206EE" w:rsidRDefault="008206EE" w:rsidP="008206EE">
      <w:pPr>
        <w:pStyle w:val="Default"/>
        <w:ind w:firstLine="709"/>
        <w:jc w:val="both"/>
        <w:rPr>
          <w:color w:val="auto"/>
        </w:rPr>
      </w:pPr>
    </w:p>
    <w:p w:rsidR="008206EE" w:rsidRDefault="008206EE" w:rsidP="008206EE">
      <w:pPr>
        <w:ind w:firstLine="340"/>
        <w:jc w:val="both"/>
        <w:rPr>
          <w:b/>
        </w:rPr>
      </w:pPr>
      <w:proofErr w:type="gramStart"/>
      <w:r>
        <w:rPr>
          <w:b/>
        </w:rPr>
        <w:t>Вариант  №</w:t>
      </w:r>
      <w:proofErr w:type="gramEnd"/>
      <w:r>
        <w:rPr>
          <w:b/>
        </w:rPr>
        <w:t xml:space="preserve"> 8.</w:t>
      </w:r>
    </w:p>
    <w:p w:rsidR="008206EE" w:rsidRDefault="008206EE" w:rsidP="008206EE">
      <w:pPr>
        <w:ind w:firstLine="709"/>
        <w:jc w:val="both"/>
      </w:pPr>
      <w:r>
        <w:t>1. Создание юридических лиц. Учредительные документы юридических лиц.</w:t>
      </w:r>
    </w:p>
    <w:p w:rsidR="008206EE" w:rsidRDefault="008206EE" w:rsidP="008206EE">
      <w:pPr>
        <w:ind w:firstLine="709"/>
        <w:jc w:val="both"/>
      </w:pPr>
      <w:r>
        <w:t>2. Деньги и ценные бумаги как объекты гражданских прав.</w:t>
      </w:r>
    </w:p>
    <w:p w:rsidR="008206EE" w:rsidRDefault="008206EE" w:rsidP="008206EE">
      <w:pPr>
        <w:ind w:firstLine="340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Иванов договорился с Дубовым о продаже квартиры. Было решено оформить для этого документы, собрать необходимые справки. В счет стоимости покупки Иванов выплатил Дубову 12 млн р. и получил об этом расписку. Через неделю Дубов сообщил, что посоветовался с </w:t>
      </w:r>
      <w:proofErr w:type="spellStart"/>
      <w:r>
        <w:rPr>
          <w:color w:val="000000"/>
        </w:rPr>
        <w:t>риэлторским</w:t>
      </w:r>
      <w:proofErr w:type="spellEnd"/>
      <w:r>
        <w:rPr>
          <w:color w:val="000000"/>
        </w:rPr>
        <w:t xml:space="preserve"> агентством и решил повысить стоимость продажи своей квартиры. Иванов с этим предложением не согласился и потребовал вернуть уплаченную сумму в двойном размере по правилам задатка. </w:t>
      </w:r>
    </w:p>
    <w:p w:rsidR="008206EE" w:rsidRDefault="008206EE" w:rsidP="008206EE">
      <w:pPr>
        <w:ind w:firstLine="34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Как разрешить данную ситуацию? </w:t>
      </w:r>
    </w:p>
    <w:p w:rsidR="008206EE" w:rsidRDefault="008206EE" w:rsidP="008206EE">
      <w:pPr>
        <w:ind w:firstLine="340"/>
        <w:jc w:val="both"/>
        <w:rPr>
          <w:b/>
        </w:rPr>
      </w:pPr>
      <w:proofErr w:type="gramStart"/>
      <w:r>
        <w:rPr>
          <w:b/>
        </w:rPr>
        <w:t>Вариант  №</w:t>
      </w:r>
      <w:proofErr w:type="gramEnd"/>
      <w:r>
        <w:rPr>
          <w:b/>
        </w:rPr>
        <w:t xml:space="preserve"> 9.</w:t>
      </w:r>
    </w:p>
    <w:p w:rsidR="008206EE" w:rsidRDefault="008206EE" w:rsidP="008206EE">
      <w:pPr>
        <w:ind w:firstLine="709"/>
        <w:jc w:val="both"/>
      </w:pPr>
      <w:r>
        <w:t>1. Залог как способ обеспечения обязательств.</w:t>
      </w:r>
    </w:p>
    <w:p w:rsidR="008206EE" w:rsidRDefault="008206EE" w:rsidP="008206EE">
      <w:pPr>
        <w:ind w:firstLine="709"/>
        <w:jc w:val="both"/>
      </w:pPr>
      <w:r>
        <w:t>2. Акты гражданского состояния.</w:t>
      </w:r>
    </w:p>
    <w:p w:rsidR="008206EE" w:rsidRDefault="008206EE" w:rsidP="008206EE">
      <w:pPr>
        <w:ind w:firstLine="340"/>
        <w:jc w:val="both"/>
      </w:pPr>
      <w:r>
        <w:rPr>
          <w:b/>
        </w:rPr>
        <w:t>Задача.</w:t>
      </w:r>
      <w:r>
        <w:t xml:space="preserve"> </w:t>
      </w:r>
      <w:proofErr w:type="spellStart"/>
      <w:r>
        <w:t>Алюрова</w:t>
      </w:r>
      <w:proofErr w:type="spellEnd"/>
      <w:r>
        <w:t xml:space="preserve"> заключила с известным парикмахером Волковым договор, согласно которому он обязуется 10 июня в 9 часов утра приехать домой к </w:t>
      </w:r>
      <w:proofErr w:type="spellStart"/>
      <w:r>
        <w:t>Алюровой</w:t>
      </w:r>
      <w:proofErr w:type="spellEnd"/>
      <w:r>
        <w:t xml:space="preserve">, чтобы сделать ей прическу. В назначенное время вместо Волкова приехал Соколов и пояснил, что Волков очень занят в своем салоне, поэтому попросил его исполнить заключенное с </w:t>
      </w:r>
      <w:proofErr w:type="spellStart"/>
      <w:r>
        <w:t>Алюровой</w:t>
      </w:r>
      <w:proofErr w:type="spellEnd"/>
      <w:r>
        <w:t xml:space="preserve"> соглашение. </w:t>
      </w:r>
      <w:proofErr w:type="spellStart"/>
      <w:r>
        <w:t>Алюрова</w:t>
      </w:r>
      <w:proofErr w:type="spellEnd"/>
      <w:r>
        <w:t xml:space="preserve"> отказалась от услуг Соколова, позвонила Волкову и потребовала его лично исполнить обязательство.</w:t>
      </w:r>
    </w:p>
    <w:p w:rsidR="008206EE" w:rsidRDefault="008206EE" w:rsidP="008206EE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Правильно ли поступил Волков? </w:t>
      </w:r>
    </w:p>
    <w:p w:rsidR="008206EE" w:rsidRDefault="008206EE" w:rsidP="008206EE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Можно ли сказать, что имело место возложение исполнения обязательства на третье лицо? </w:t>
      </w:r>
    </w:p>
    <w:p w:rsidR="008206EE" w:rsidRDefault="008206EE" w:rsidP="008206EE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Изменится ли решение суда, если предметом обязательства будет доставка из цветочного магазина готового букета?</w:t>
      </w:r>
    </w:p>
    <w:p w:rsidR="008206EE" w:rsidRDefault="008206EE" w:rsidP="008206EE">
      <w:pPr>
        <w:ind w:firstLine="709"/>
        <w:jc w:val="both"/>
      </w:pPr>
    </w:p>
    <w:p w:rsidR="008206EE" w:rsidRDefault="008206EE" w:rsidP="008206EE">
      <w:pPr>
        <w:ind w:firstLine="709"/>
        <w:jc w:val="both"/>
        <w:rPr>
          <w:b/>
        </w:rPr>
      </w:pPr>
      <w:proofErr w:type="gramStart"/>
      <w:r>
        <w:rPr>
          <w:b/>
        </w:rPr>
        <w:t>Вариант  №</w:t>
      </w:r>
      <w:proofErr w:type="gramEnd"/>
      <w:r>
        <w:rPr>
          <w:b/>
        </w:rPr>
        <w:t xml:space="preserve"> 10. </w:t>
      </w:r>
    </w:p>
    <w:p w:rsidR="008206EE" w:rsidRDefault="008206EE" w:rsidP="008206EE">
      <w:pPr>
        <w:ind w:firstLine="709"/>
        <w:jc w:val="both"/>
      </w:pPr>
      <w:r>
        <w:t>1. Неустойка как способ исполнения обязательств.</w:t>
      </w:r>
    </w:p>
    <w:p w:rsidR="008206EE" w:rsidRDefault="008206EE" w:rsidP="008206EE">
      <w:pPr>
        <w:ind w:firstLine="709"/>
        <w:jc w:val="both"/>
      </w:pPr>
      <w:r>
        <w:t xml:space="preserve">2. Основание и условия гражданско-правовой ответственности. </w:t>
      </w:r>
    </w:p>
    <w:p w:rsidR="008206EE" w:rsidRDefault="008206EE" w:rsidP="008206EE">
      <w:pPr>
        <w:ind w:firstLine="566"/>
        <w:jc w:val="both"/>
      </w:pPr>
      <w:r>
        <w:rPr>
          <w:b/>
        </w:rPr>
        <w:t>Задача.</w:t>
      </w:r>
      <w:r>
        <w:t xml:space="preserve"> </w:t>
      </w:r>
      <w:r>
        <w:rPr>
          <w:spacing w:val="5"/>
        </w:rPr>
        <w:t xml:space="preserve">Соблюдены ли принципы реального исполнения и надлежащего </w:t>
      </w:r>
      <w:r>
        <w:t>исполнения в следующих случаях:</w:t>
      </w:r>
    </w:p>
    <w:p w:rsidR="008206EE" w:rsidRDefault="008206EE" w:rsidP="008206EE">
      <w:pPr>
        <w:pStyle w:val="3"/>
        <w:jc w:val="both"/>
      </w:pPr>
      <w:r>
        <w:rPr>
          <w:spacing w:val="1"/>
        </w:rPr>
        <w:t xml:space="preserve">Тракторный завод по договору с сельскохозяйственным </w:t>
      </w:r>
      <w:r>
        <w:rPr>
          <w:spacing w:val="6"/>
        </w:rPr>
        <w:t xml:space="preserve">предприятием обязался поставить ему 6 тракторов в </w:t>
      </w:r>
      <w:r>
        <w:rPr>
          <w:spacing w:val="6"/>
          <w:lang w:val="en-US"/>
        </w:rPr>
        <w:t>I</w:t>
      </w:r>
      <w:r>
        <w:rPr>
          <w:spacing w:val="6"/>
        </w:rPr>
        <w:t xml:space="preserve"> квартале 2014 г. </w:t>
      </w:r>
      <w:r>
        <w:rPr>
          <w:spacing w:val="-1"/>
        </w:rPr>
        <w:t>Фактически поставка была осуществлена 16 апреля.</w:t>
      </w:r>
    </w:p>
    <w:p w:rsidR="008206EE" w:rsidRDefault="008206EE" w:rsidP="008206EE">
      <w:pPr>
        <w:pStyle w:val="3"/>
        <w:jc w:val="both"/>
      </w:pPr>
      <w:r>
        <w:t>По договору с Сорокиной Марик обязалась пошить костюм из мате</w:t>
      </w:r>
      <w:r>
        <w:rPr>
          <w:spacing w:val="4"/>
        </w:rPr>
        <w:t xml:space="preserve">риала Сорокиной. Поскольку к оговоренному сроку Марик не только не пошила костюм, но и не приступила к его изготовлению, она приобрела </w:t>
      </w:r>
      <w:r>
        <w:t xml:space="preserve">костюм похожей </w:t>
      </w:r>
      <w:r>
        <w:lastRenderedPageBreak/>
        <w:t xml:space="preserve">модели в магазине и передала его Сорокиной, потребовав уплатить предусмотренную договором сумму за пошив костюма. Сорокина </w:t>
      </w:r>
      <w:r>
        <w:rPr>
          <w:spacing w:val="-1"/>
        </w:rPr>
        <w:t>отказалась принять костюм и выплатить деньги.</w:t>
      </w:r>
    </w:p>
    <w:p w:rsidR="008206EE" w:rsidRDefault="008206EE" w:rsidP="008206EE">
      <w:pPr>
        <w:pStyle w:val="3"/>
        <w:jc w:val="both"/>
      </w:pPr>
      <w:proofErr w:type="spellStart"/>
      <w:r>
        <w:rPr>
          <w:spacing w:val="1"/>
        </w:rPr>
        <w:t>Викут</w:t>
      </w:r>
      <w:proofErr w:type="spellEnd"/>
      <w:r>
        <w:rPr>
          <w:spacing w:val="1"/>
        </w:rPr>
        <w:t xml:space="preserve"> продал </w:t>
      </w:r>
      <w:proofErr w:type="spellStart"/>
      <w:r>
        <w:rPr>
          <w:spacing w:val="1"/>
        </w:rPr>
        <w:t>Дреко</w:t>
      </w:r>
      <w:proofErr w:type="spellEnd"/>
      <w:r>
        <w:rPr>
          <w:spacing w:val="1"/>
        </w:rPr>
        <w:t xml:space="preserve"> мебельный гарнитур. При этом стороны дого</w:t>
      </w:r>
      <w:r>
        <w:rPr>
          <w:spacing w:val="3"/>
        </w:rPr>
        <w:t xml:space="preserve">ворились, что </w:t>
      </w:r>
      <w:proofErr w:type="spellStart"/>
      <w:r>
        <w:rPr>
          <w:spacing w:val="3"/>
        </w:rPr>
        <w:t>Викут</w:t>
      </w:r>
      <w:proofErr w:type="spellEnd"/>
      <w:r>
        <w:rPr>
          <w:spacing w:val="3"/>
        </w:rPr>
        <w:t xml:space="preserve"> обязуется отправить гарнитур по железной дороге к месту проживания </w:t>
      </w:r>
      <w:proofErr w:type="spellStart"/>
      <w:r>
        <w:rPr>
          <w:spacing w:val="3"/>
        </w:rPr>
        <w:t>Дреко</w:t>
      </w:r>
      <w:proofErr w:type="spellEnd"/>
      <w:r>
        <w:rPr>
          <w:spacing w:val="3"/>
        </w:rPr>
        <w:t xml:space="preserve">. По вине железной дороги мебельный гарнитур </w:t>
      </w:r>
      <w:r>
        <w:rPr>
          <w:spacing w:val="-5"/>
        </w:rPr>
        <w:t>прибыл на станцию поврежденным и в таком виде был вручен покупателю.</w:t>
      </w:r>
    </w:p>
    <w:p w:rsidR="008206EE" w:rsidRDefault="008206EE" w:rsidP="008206EE"/>
    <w:p w:rsidR="008206EE" w:rsidRDefault="008206EE" w:rsidP="008206EE">
      <w:pPr>
        <w:jc w:val="center"/>
        <w:rPr>
          <w:b/>
        </w:rPr>
      </w:pPr>
      <w:r>
        <w:rPr>
          <w:b/>
        </w:rPr>
        <w:t>ВОПРОСЫ К ЭКЗАМЕНУ</w:t>
      </w:r>
    </w:p>
    <w:p w:rsidR="008206EE" w:rsidRDefault="008206EE" w:rsidP="008206EE">
      <w:pPr>
        <w:jc w:val="center"/>
        <w:rPr>
          <w:b/>
        </w:rPr>
      </w:pP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и предмет гражданского права Республики Беларусь.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Гражданско-правовой метод регулирования общественных отношений, его особенности. Принципы и функции гражданского права.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и состав гражданского законодательства. Виды источников гражданского законодательства.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 xml:space="preserve">Понятие и структура гражданского правоотношения, его особенности. Классификация гражданских правоотношений.    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Классификация юридических фактов в гражданском праве.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физического лица в гражданском праве Республики Беларусь. Правоспособность физических лиц, ее содержание.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 xml:space="preserve">Понятие и виды дееспособности граждан. 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Опека, попечительство, патронаж: понятие и условия установления.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 xml:space="preserve">Порядок признания гражданина безвестно отсутствующим и объявление гражданина умершим. Правовые последствия явки </w:t>
      </w:r>
      <w:proofErr w:type="gramStart"/>
      <w:r>
        <w:t>гражданина</w:t>
      </w:r>
      <w:proofErr w:type="gramEnd"/>
      <w:r>
        <w:t xml:space="preserve"> признанного безвестно отсутствующим или объявленного умершим.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и признаки юридического лица. Представительство и филиалы.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 xml:space="preserve">Учредительные документы юридического лица. Специальная </w:t>
      </w:r>
      <w:proofErr w:type="spellStart"/>
      <w:r>
        <w:t>правосубъектность</w:t>
      </w:r>
      <w:proofErr w:type="spellEnd"/>
      <w:r>
        <w:t xml:space="preserve"> юридического лица.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Порядок образования юридических лиц. Регистрация юридического лица.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Классификация юридических лиц.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Формы реорганизации юридических лиц.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Ликвидация юридических лиц, очерёдность удовлетворения требований кредиторов.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и виды объектов гражданских прав. Вещи как объекты гражданских прав: понятие, классификация.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Ценные бумаги как объекты гражданских прав: понятие, классификация.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сделки в гражданском праве Республики Беларусь. Виды сделок в гражданском праве. Условия действительности сделок.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Недействительность сделок. Виды недействительных сделок.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Форма сделки. Правовые последствия ее несоблюдения.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срока. Правила исчисления сроков. Виды сроков в гражданском праве.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Начало течения, приостановление, перерыв и восстановление сроков исковой давности.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и содержание права собственности. Формы и виды собственности в Республике Беларусь.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Способы приобретения права собственности.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Способы прекращения права собственности.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Государственная собственность: понятие, состав, субъекты, основания возникновения.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Сущность и содержание права общей долевой собственности.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Право общей совместной собственности.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Ограниченные вещные права: сервитут, право пожизненного наследуемого владения земельным участком, право хозяйственного ведения, право оперативного управления.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Иск об истребовании имущества из чужого незаконного владения (</w:t>
      </w:r>
      <w:proofErr w:type="spellStart"/>
      <w:r>
        <w:t>виндикационный</w:t>
      </w:r>
      <w:proofErr w:type="spellEnd"/>
      <w:r>
        <w:t xml:space="preserve"> иск). Расчеты при истребовании имущества из чужого незаконного владения.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lastRenderedPageBreak/>
        <w:t>Иск об устранении нарушений, не связанных с лишением владения (</w:t>
      </w:r>
      <w:proofErr w:type="spellStart"/>
      <w:r>
        <w:t>негаторный</w:t>
      </w:r>
      <w:proofErr w:type="spellEnd"/>
      <w:r>
        <w:t xml:space="preserve"> иск).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обязательства. Виды обязательств.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Стороны в обязательстве. Обязательства со множественностью лиц. Обязательства с участием третьих лиц.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и принципы исполнения обязательств.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Предмет, способ, место и срок исполнения обязательств.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 xml:space="preserve">Понятие, признаки, функции и значение гражданско-правового договора. 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Содержание и форма договора.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Порядок заключения договора.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Неустойка как способ обеспечения исполнения обязательств.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Поручительство и гарантия как способ обеспечения исполнения обязательств.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Залог как способ обеспечения исполнения обязательств: понятие, предмет, субъекты, обращение взыскания на предмет залога. Виды залога.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гражданско-правовой ответственности. Условия наступления гражданско-правовой ответственности.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Виды гражданско-правовой ответственности.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 xml:space="preserve">Понятие и виды убытков в гражданском праве. Размер гражданско-правовой ответственности. 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прекращения обязательств, виды и способы.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Республика Беларусь и административно-территориальные единицы как субъекты гражданского права.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Понятие, принципы, способы и пределы осуществления гражданских прав и исполнение обязанностей.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чести, достоинства и деловой репутации. Порядок осуществления защиты чести, достоинства и деловой репутации.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Виды гражданско-правовых договоров.</w:t>
      </w:r>
    </w:p>
    <w:p w:rsidR="008206EE" w:rsidRDefault="008206EE" w:rsidP="008206EE">
      <w:pPr>
        <w:numPr>
          <w:ilvl w:val="0"/>
          <w:numId w:val="10"/>
        </w:numPr>
        <w:jc w:val="both"/>
      </w:pPr>
      <w:r>
        <w:t>Понятие и виды доверенности. Передоверие. Прекращение доверенности.</w:t>
      </w:r>
    </w:p>
    <w:p w:rsidR="008206EE" w:rsidRDefault="008206EE" w:rsidP="008206EE">
      <w:pPr>
        <w:pStyle w:val="ac"/>
        <w:spacing w:after="0"/>
        <w:jc w:val="both"/>
        <w:rPr>
          <w:bCs/>
        </w:rPr>
      </w:pPr>
    </w:p>
    <w:p w:rsidR="008206EE" w:rsidRDefault="008206EE" w:rsidP="008206EE">
      <w:pPr>
        <w:pStyle w:val="ac"/>
        <w:spacing w:after="0" w:line="254" w:lineRule="auto"/>
        <w:rPr>
          <w:u w:val="single"/>
        </w:rPr>
      </w:pPr>
      <w:r>
        <w:t xml:space="preserve">Рассмотрена и рекомендована к утверждению кафедрой </w:t>
      </w:r>
      <w:r>
        <w:rPr>
          <w:u w:val="single"/>
        </w:rPr>
        <w:t>гражданских и уголовно -правовых дисциплин</w:t>
      </w:r>
    </w:p>
    <w:p w:rsidR="008206EE" w:rsidRDefault="008206EE" w:rsidP="008206EE">
      <w:pPr>
        <w:pStyle w:val="ac"/>
        <w:spacing w:after="0" w:line="254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(название кафедры)</w:t>
      </w:r>
    </w:p>
    <w:p w:rsidR="008206EE" w:rsidRDefault="008206EE" w:rsidP="008206EE">
      <w:pPr>
        <w:pStyle w:val="ac"/>
        <w:rPr>
          <w:highlight w:val="lightGray"/>
        </w:rPr>
      </w:pPr>
    </w:p>
    <w:p w:rsidR="008206EE" w:rsidRDefault="008206EE" w:rsidP="008206EE">
      <w:pPr>
        <w:pStyle w:val="ac"/>
        <w:rPr>
          <w:b/>
        </w:rPr>
      </w:pPr>
      <w:r w:rsidRPr="00070771">
        <w:t>Протокол № 12 от «29» августа 2019 г.</w:t>
      </w: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p w:rsidR="008206EE" w:rsidRDefault="008206EE" w:rsidP="008206EE">
      <w:pPr>
        <w:pStyle w:val="ac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206EE" w:rsidTr="001D0E12">
        <w:tc>
          <w:tcPr>
            <w:tcW w:w="3508" w:type="dxa"/>
            <w:hideMark/>
          </w:tcPr>
          <w:p w:rsidR="008206EE" w:rsidRDefault="008206EE" w:rsidP="001D0E12">
            <w:pPr>
              <w:spacing w:line="228" w:lineRule="auto"/>
              <w:jc w:val="both"/>
              <w:rPr>
                <w:lang w:eastAsia="en-US"/>
              </w:rPr>
            </w:pPr>
            <w:r>
              <w:lastRenderedPageBreak/>
              <w:br w:type="page"/>
            </w:r>
            <w:r>
              <w:rPr>
                <w:lang w:eastAsia="en-US"/>
              </w:rPr>
              <w:t>УТВЕРЖДАЮ</w:t>
            </w:r>
          </w:p>
          <w:p w:rsidR="008206EE" w:rsidRDefault="008206EE" w:rsidP="001D0E12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института</w:t>
            </w:r>
          </w:p>
          <w:p w:rsidR="008206EE" w:rsidRDefault="008206EE" w:rsidP="001D0E12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lang w:eastAsia="en-US"/>
              </w:rPr>
              <w:t>БарГУ</w:t>
            </w:r>
            <w:proofErr w:type="spellEnd"/>
          </w:p>
          <w:p w:rsidR="008206EE" w:rsidRDefault="008206EE" w:rsidP="001D0E12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8206EE" w:rsidRDefault="008206EE" w:rsidP="001D0E12">
            <w:pPr>
              <w:spacing w:line="228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2019 г.</w:t>
            </w:r>
          </w:p>
        </w:tc>
      </w:tr>
    </w:tbl>
    <w:p w:rsidR="008206EE" w:rsidRDefault="008206EE" w:rsidP="008206E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206EE" w:rsidRDefault="008206EE" w:rsidP="008206E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К ИТОГОВОЙ АТТЕСТАЦИИ СЛУШАТЕЛЕЙ</w:t>
      </w:r>
    </w:p>
    <w:p w:rsidR="008206EE" w:rsidRDefault="008206EE" w:rsidP="008206EE">
      <w:pPr>
        <w:jc w:val="center"/>
        <w:rPr>
          <w:i/>
          <w:sz w:val="26"/>
          <w:szCs w:val="26"/>
          <w:u w:val="single"/>
        </w:rPr>
      </w:pPr>
      <w:r>
        <w:rPr>
          <w:b/>
        </w:rPr>
        <w:t xml:space="preserve">по дисциплине </w:t>
      </w:r>
      <w:r>
        <w:rPr>
          <w:sz w:val="26"/>
          <w:szCs w:val="26"/>
          <w:u w:val="single"/>
        </w:rPr>
        <w:t>«ГРАЖДАНСКОЕ ПРАВО (общая часть)»</w:t>
      </w:r>
      <w:r>
        <w:rPr>
          <w:i/>
          <w:sz w:val="26"/>
          <w:szCs w:val="26"/>
          <w:u w:val="single"/>
        </w:rPr>
        <w:t xml:space="preserve"> </w:t>
      </w:r>
    </w:p>
    <w:p w:rsidR="008206EE" w:rsidRDefault="008206EE" w:rsidP="008206EE">
      <w:pPr>
        <w:jc w:val="center"/>
      </w:pPr>
    </w:p>
    <w:p w:rsidR="008206EE" w:rsidRPr="00CE0969" w:rsidRDefault="008206EE" w:rsidP="008206EE">
      <w:pPr>
        <w:jc w:val="center"/>
      </w:pPr>
      <w:r>
        <w:t>специальности переподготовки</w:t>
      </w:r>
      <w:r>
        <w:rPr>
          <w:lang w:val="be-BY"/>
        </w:rPr>
        <w:t xml:space="preserve"> 1-24 01 71 </w:t>
      </w:r>
      <w:r w:rsidRPr="00CE0969">
        <w:t>«Правоведение»</w:t>
      </w:r>
    </w:p>
    <w:p w:rsidR="008206EE" w:rsidRDefault="008206EE" w:rsidP="008206EE">
      <w:pPr>
        <w:jc w:val="center"/>
        <w:rPr>
          <w:caps/>
        </w:rPr>
      </w:pPr>
    </w:p>
    <w:p w:rsidR="008206EE" w:rsidRDefault="008206EE" w:rsidP="008206EE">
      <w:pPr>
        <w:jc w:val="center"/>
        <w:rPr>
          <w:caps/>
        </w:rPr>
      </w:pPr>
      <w:r>
        <w:rPr>
          <w:caps/>
        </w:rPr>
        <w:t>вОПРОСЫ К ГОСУДАРСТВЕННОМУ ЭКЗАМЕНУ</w:t>
      </w:r>
    </w:p>
    <w:p w:rsidR="008206EE" w:rsidRDefault="008206EE" w:rsidP="008206EE">
      <w:pPr>
        <w:jc w:val="center"/>
        <w:rPr>
          <w:caps/>
        </w:rPr>
      </w:pPr>
    </w:p>
    <w:p w:rsidR="008206EE" w:rsidRDefault="008206EE" w:rsidP="008206EE">
      <w:pPr>
        <w:numPr>
          <w:ilvl w:val="0"/>
          <w:numId w:val="11"/>
        </w:numPr>
        <w:tabs>
          <w:tab w:val="num" w:pos="0"/>
        </w:tabs>
        <w:ind w:left="0" w:firstLine="709"/>
        <w:jc w:val="both"/>
      </w:pPr>
      <w:r>
        <w:t>Понятие и структура гражданского правоотношения, его особенности. Классификация гражданских правоотношений.</w:t>
      </w:r>
      <w:r>
        <w:tab/>
      </w:r>
      <w:r>
        <w:tab/>
      </w:r>
      <w:r>
        <w:tab/>
      </w:r>
    </w:p>
    <w:p w:rsidR="008206EE" w:rsidRDefault="008206EE" w:rsidP="008206EE">
      <w:pPr>
        <w:ind w:firstLine="709"/>
        <w:jc w:val="both"/>
      </w:pPr>
      <w:r>
        <w:t>2. Классификация юридических фактов в гражданском праве.</w:t>
      </w:r>
    </w:p>
    <w:p w:rsidR="008206EE" w:rsidRDefault="008206EE" w:rsidP="008206EE">
      <w:pPr>
        <w:ind w:firstLine="709"/>
        <w:jc w:val="both"/>
      </w:pPr>
      <w:r>
        <w:t>3. Понятие физического лица в гражданском праве Республики Беларусь. Правоспособность физических лиц, ее содержание.</w:t>
      </w:r>
    </w:p>
    <w:p w:rsidR="008206EE" w:rsidRDefault="008206EE" w:rsidP="008206EE">
      <w:pPr>
        <w:ind w:firstLine="709"/>
        <w:jc w:val="both"/>
      </w:pPr>
      <w:r>
        <w:t>4. Понятие и виды дееспособности граждан.</w:t>
      </w:r>
    </w:p>
    <w:p w:rsidR="008206EE" w:rsidRDefault="008206EE" w:rsidP="008206EE">
      <w:pPr>
        <w:ind w:firstLine="709"/>
        <w:jc w:val="both"/>
      </w:pPr>
      <w:r>
        <w:t>5. Понятие срока. Правила исчисления сроков. Виды сроков в гражданском праве.</w:t>
      </w:r>
    </w:p>
    <w:p w:rsidR="008206EE" w:rsidRDefault="008206EE" w:rsidP="008206EE">
      <w:pPr>
        <w:ind w:firstLine="709"/>
        <w:jc w:val="both"/>
      </w:pPr>
      <w:r>
        <w:t xml:space="preserve">6. Порядок признания гражданина безвестно отсутствующим и объявление гражданина умершим. Правовые последствия явки </w:t>
      </w:r>
      <w:proofErr w:type="gramStart"/>
      <w:r>
        <w:t>гражданина</w:t>
      </w:r>
      <w:proofErr w:type="gramEnd"/>
      <w:r>
        <w:t xml:space="preserve"> признанного безвестно отсутствующим или объявленного умершим.</w:t>
      </w:r>
    </w:p>
    <w:p w:rsidR="008206EE" w:rsidRDefault="008206EE" w:rsidP="008206EE">
      <w:pPr>
        <w:ind w:firstLine="709"/>
        <w:jc w:val="both"/>
      </w:pPr>
      <w:r>
        <w:t>7. Понятие и признаки юридического лица. Представительство и филиалы.</w:t>
      </w:r>
    </w:p>
    <w:p w:rsidR="008206EE" w:rsidRDefault="008206EE" w:rsidP="008206EE">
      <w:pPr>
        <w:ind w:firstLine="709"/>
        <w:jc w:val="both"/>
      </w:pPr>
      <w:r>
        <w:t>8. Порядок образования юридических лиц. Регистрация юридического лица.</w:t>
      </w:r>
    </w:p>
    <w:p w:rsidR="008206EE" w:rsidRDefault="008206EE" w:rsidP="008206EE">
      <w:pPr>
        <w:ind w:firstLine="709"/>
        <w:jc w:val="both"/>
      </w:pPr>
      <w:r>
        <w:t>9. Ликвидация юридических лиц, очерёдность удовлетворения требований кредиторов.</w:t>
      </w:r>
    </w:p>
    <w:p w:rsidR="008206EE" w:rsidRDefault="008206EE" w:rsidP="008206EE">
      <w:pPr>
        <w:ind w:firstLine="709"/>
        <w:jc w:val="both"/>
      </w:pPr>
      <w:r>
        <w:t>10. Понятие и виды объектов гражданских прав. Вещи как объекты гражданских прав: понятие, классификация.</w:t>
      </w:r>
    </w:p>
    <w:p w:rsidR="008206EE" w:rsidRDefault="008206EE" w:rsidP="008206EE">
      <w:pPr>
        <w:ind w:firstLine="709"/>
        <w:jc w:val="both"/>
      </w:pPr>
      <w:r>
        <w:t>11. Понятие сделки в гражданском праве Республики Беларусь. Виды сделок в гражданском праве. Условия действительности сделок.</w:t>
      </w:r>
    </w:p>
    <w:p w:rsidR="008206EE" w:rsidRDefault="008206EE" w:rsidP="008206EE">
      <w:pPr>
        <w:ind w:firstLine="709"/>
        <w:jc w:val="both"/>
      </w:pPr>
      <w:r>
        <w:t>12. Недействительность сделок. Виды недействительных сделок.</w:t>
      </w:r>
    </w:p>
    <w:p w:rsidR="008206EE" w:rsidRDefault="008206EE" w:rsidP="008206EE">
      <w:pPr>
        <w:ind w:firstLine="709"/>
        <w:jc w:val="both"/>
      </w:pPr>
      <w:r>
        <w:t>13. Форма сделки. Правовые последствия ее несоблюдения.</w:t>
      </w:r>
    </w:p>
    <w:p w:rsidR="008206EE" w:rsidRDefault="008206EE" w:rsidP="008206EE">
      <w:pPr>
        <w:ind w:firstLine="709"/>
        <w:jc w:val="both"/>
      </w:pPr>
      <w:r>
        <w:t>14. Понятие и содержание права собственности. Формы и виды собственности в Республике Беларусь.</w:t>
      </w:r>
    </w:p>
    <w:p w:rsidR="008206EE" w:rsidRDefault="008206EE" w:rsidP="008206EE">
      <w:pPr>
        <w:ind w:firstLine="709"/>
        <w:jc w:val="both"/>
      </w:pPr>
      <w:r>
        <w:t>15. Государственная собственность: понятие, состав, субъекты, основания возникновения.</w:t>
      </w:r>
    </w:p>
    <w:p w:rsidR="008206EE" w:rsidRDefault="008206EE" w:rsidP="008206EE">
      <w:pPr>
        <w:ind w:firstLine="709"/>
        <w:jc w:val="both"/>
      </w:pPr>
      <w:r>
        <w:t>16. Сущность и содержание права общей долевой собственности.</w:t>
      </w:r>
    </w:p>
    <w:p w:rsidR="008206EE" w:rsidRDefault="008206EE" w:rsidP="008206EE">
      <w:pPr>
        <w:ind w:firstLine="709"/>
        <w:jc w:val="both"/>
      </w:pPr>
      <w:r>
        <w:t>17. Право общей совместной собственности.</w:t>
      </w:r>
    </w:p>
    <w:p w:rsidR="008206EE" w:rsidRDefault="008206EE" w:rsidP="008206EE">
      <w:pPr>
        <w:ind w:firstLine="709"/>
        <w:jc w:val="both"/>
      </w:pPr>
      <w:r>
        <w:t>18. Понятие обязательства. Виды обязательств.</w:t>
      </w:r>
    </w:p>
    <w:p w:rsidR="008206EE" w:rsidRDefault="008206EE" w:rsidP="008206EE">
      <w:pPr>
        <w:ind w:firstLine="709"/>
        <w:jc w:val="both"/>
      </w:pPr>
      <w:r>
        <w:t>19. Стороны в обязательстве. Обязательства со множественностью лиц. Обязательства с участием третьих лиц.</w:t>
      </w:r>
    </w:p>
    <w:p w:rsidR="008206EE" w:rsidRDefault="008206EE" w:rsidP="008206EE">
      <w:pPr>
        <w:ind w:firstLine="709"/>
        <w:jc w:val="both"/>
      </w:pPr>
      <w:r>
        <w:t>20. Понятие и принципы исполнения обязательств.</w:t>
      </w:r>
    </w:p>
    <w:p w:rsidR="008206EE" w:rsidRDefault="008206EE" w:rsidP="008206EE">
      <w:pPr>
        <w:ind w:firstLine="709"/>
        <w:jc w:val="both"/>
      </w:pPr>
      <w:r>
        <w:t>21. Предмет, способ, место и срок исполнения обязательств.</w:t>
      </w:r>
    </w:p>
    <w:p w:rsidR="008206EE" w:rsidRDefault="008206EE" w:rsidP="008206EE">
      <w:pPr>
        <w:ind w:firstLine="709"/>
        <w:jc w:val="both"/>
      </w:pPr>
      <w:r>
        <w:t xml:space="preserve">22. Понятие, признаки, функции и значение гражданско-правового договора. </w:t>
      </w:r>
    </w:p>
    <w:p w:rsidR="008206EE" w:rsidRDefault="008206EE" w:rsidP="008206EE">
      <w:pPr>
        <w:ind w:firstLine="709"/>
        <w:jc w:val="both"/>
      </w:pPr>
      <w:r>
        <w:t>23. Содержание и форма договора.</w:t>
      </w:r>
    </w:p>
    <w:p w:rsidR="008206EE" w:rsidRDefault="008206EE" w:rsidP="008206EE">
      <w:pPr>
        <w:ind w:firstLine="709"/>
        <w:jc w:val="both"/>
      </w:pPr>
      <w:r>
        <w:t>24. Порядок заключения договора.</w:t>
      </w:r>
    </w:p>
    <w:p w:rsidR="008206EE" w:rsidRDefault="008206EE" w:rsidP="008206EE">
      <w:pPr>
        <w:ind w:firstLine="709"/>
        <w:jc w:val="both"/>
      </w:pPr>
      <w:r>
        <w:t>25. Неустойка как способ обеспечения исполнения обязательств.</w:t>
      </w:r>
    </w:p>
    <w:p w:rsidR="008206EE" w:rsidRDefault="008206EE" w:rsidP="008206EE">
      <w:pPr>
        <w:ind w:firstLine="709"/>
        <w:jc w:val="both"/>
      </w:pPr>
      <w:r>
        <w:t>26. Залог как способ обеспечения исполнения обязательств: понятие, предмет, субъекты, обращение взыскания на предмет залога. Виды залога.</w:t>
      </w:r>
    </w:p>
    <w:p w:rsidR="008206EE" w:rsidRDefault="008206EE" w:rsidP="008206EE">
      <w:pPr>
        <w:ind w:firstLine="709"/>
        <w:jc w:val="both"/>
      </w:pPr>
      <w:r>
        <w:t>27. Виды гражданско-правовой ответственности.</w:t>
      </w:r>
    </w:p>
    <w:p w:rsidR="008206EE" w:rsidRDefault="008206EE" w:rsidP="008206EE">
      <w:pPr>
        <w:ind w:firstLine="709"/>
        <w:jc w:val="both"/>
      </w:pPr>
      <w:r>
        <w:lastRenderedPageBreak/>
        <w:t xml:space="preserve">28. Понятие и виды убытков в гражданском праве. Размер гражданско-правовой ответственности. </w:t>
      </w:r>
    </w:p>
    <w:p w:rsidR="008206EE" w:rsidRDefault="008206EE" w:rsidP="008206EE">
      <w:pPr>
        <w:ind w:firstLine="709"/>
        <w:jc w:val="both"/>
      </w:pPr>
      <w:r>
        <w:t>29. Понятие чести, достоинства и деловой репутации. Порядок осуществления защиты чести, достоинства и деловой репутации.</w:t>
      </w:r>
    </w:p>
    <w:p w:rsidR="008206EE" w:rsidRDefault="008206EE" w:rsidP="008206EE">
      <w:pPr>
        <w:ind w:firstLine="709"/>
        <w:jc w:val="both"/>
      </w:pPr>
      <w:r>
        <w:t xml:space="preserve">30. </w:t>
      </w:r>
      <w:proofErr w:type="gramStart"/>
      <w:r>
        <w:t>Виды  гражданско</w:t>
      </w:r>
      <w:proofErr w:type="gramEnd"/>
      <w:r>
        <w:t>-правовых договоров.</w:t>
      </w:r>
    </w:p>
    <w:p w:rsidR="008206EE" w:rsidRDefault="008206EE" w:rsidP="008206EE"/>
    <w:p w:rsidR="008206EE" w:rsidRDefault="008206EE" w:rsidP="008206EE">
      <w:pPr>
        <w:pStyle w:val="ac"/>
        <w:spacing w:after="0" w:line="254" w:lineRule="auto"/>
      </w:pPr>
      <w:bookmarkStart w:id="2" w:name="_GoBack"/>
      <w:bookmarkEnd w:id="2"/>
    </w:p>
    <w:p w:rsidR="008206EE" w:rsidRDefault="008206EE" w:rsidP="008206EE">
      <w:pPr>
        <w:pStyle w:val="ac"/>
        <w:spacing w:after="0" w:line="254" w:lineRule="auto"/>
        <w:rPr>
          <w:u w:val="single"/>
        </w:rPr>
      </w:pPr>
      <w:r>
        <w:t xml:space="preserve">Рассмотрена и рекомендована к утверждению кафедрой </w:t>
      </w:r>
      <w:r>
        <w:rPr>
          <w:u w:val="single"/>
        </w:rPr>
        <w:t>гражданских и уголовно -правовых дисциплин</w:t>
      </w:r>
    </w:p>
    <w:p w:rsidR="008206EE" w:rsidRDefault="008206EE" w:rsidP="008206EE">
      <w:pPr>
        <w:pStyle w:val="ac"/>
        <w:spacing w:after="0" w:line="254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(название кафедры)</w:t>
      </w:r>
    </w:p>
    <w:p w:rsidR="008206EE" w:rsidRDefault="008206EE" w:rsidP="008206EE">
      <w:pPr>
        <w:pStyle w:val="ac"/>
        <w:rPr>
          <w:highlight w:val="lightGray"/>
        </w:rPr>
      </w:pPr>
    </w:p>
    <w:p w:rsidR="008206EE" w:rsidRDefault="008206EE" w:rsidP="008206EE">
      <w:pPr>
        <w:pStyle w:val="ac"/>
        <w:rPr>
          <w:b/>
        </w:rPr>
      </w:pPr>
      <w:r w:rsidRPr="00070771">
        <w:t>Протокол № 12 от «29» августа 2019 г.</w:t>
      </w:r>
    </w:p>
    <w:p w:rsidR="00867295" w:rsidRDefault="00867295"/>
    <w:sectPr w:rsidR="008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64D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7251AE5"/>
    <w:multiLevelType w:val="hybridMultilevel"/>
    <w:tmpl w:val="171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5E6"/>
    <w:multiLevelType w:val="hybridMultilevel"/>
    <w:tmpl w:val="BED8FA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21C1"/>
    <w:multiLevelType w:val="hybridMultilevel"/>
    <w:tmpl w:val="3240269A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" w15:restartNumberingAfterBreak="0">
    <w:nsid w:val="42F90F96"/>
    <w:multiLevelType w:val="hybridMultilevel"/>
    <w:tmpl w:val="3F3EB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55940"/>
    <w:multiLevelType w:val="hybridMultilevel"/>
    <w:tmpl w:val="6EB0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9211D4"/>
    <w:multiLevelType w:val="hybridMultilevel"/>
    <w:tmpl w:val="CCDEFD8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CDF69A6"/>
    <w:multiLevelType w:val="multilevel"/>
    <w:tmpl w:val="9BE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9" w15:restartNumberingAfterBreak="0">
    <w:nsid w:val="73512FAB"/>
    <w:multiLevelType w:val="multilevel"/>
    <w:tmpl w:val="C576C9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7B704B56"/>
    <w:multiLevelType w:val="hybridMultilevel"/>
    <w:tmpl w:val="6FA0C658"/>
    <w:lvl w:ilvl="0" w:tplc="CC58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2C0D31"/>
    <w:multiLevelType w:val="hybridMultilevel"/>
    <w:tmpl w:val="57E2FE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AA1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E"/>
    <w:rsid w:val="008206EE"/>
    <w:rsid w:val="008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013A"/>
  <w15:chartTrackingRefBased/>
  <w15:docId w15:val="{228F749D-F69E-4805-BDE5-9182245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8206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20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206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6EE"/>
    <w:rPr>
      <w:rFonts w:ascii="Arial" w:eastAsia="Times New Roman" w:hAnsi="Arial" w:cs="Arial"/>
      <w:b/>
      <w:bCs/>
      <w:kern w:val="32"/>
      <w:sz w:val="32"/>
      <w:szCs w:val="32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8206E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206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206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206E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20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0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semiHidden/>
    <w:unhideWhenUsed/>
    <w:qFormat/>
    <w:rsid w:val="008206EE"/>
    <w:pPr>
      <w:ind w:firstLine="284"/>
      <w:jc w:val="center"/>
    </w:pPr>
    <w:rPr>
      <w:b/>
      <w:szCs w:val="20"/>
    </w:rPr>
  </w:style>
  <w:style w:type="paragraph" w:styleId="a9">
    <w:name w:val="List"/>
    <w:basedOn w:val="a"/>
    <w:semiHidden/>
    <w:unhideWhenUsed/>
    <w:rsid w:val="008206EE"/>
    <w:pPr>
      <w:ind w:left="283" w:hanging="283"/>
    </w:pPr>
    <w:rPr>
      <w:sz w:val="28"/>
      <w:szCs w:val="20"/>
    </w:rPr>
  </w:style>
  <w:style w:type="paragraph" w:styleId="3">
    <w:name w:val="List Bullet 3"/>
    <w:basedOn w:val="a"/>
    <w:semiHidden/>
    <w:unhideWhenUsed/>
    <w:rsid w:val="008206EE"/>
    <w:pPr>
      <w:numPr>
        <w:numId w:val="1"/>
      </w:numPr>
    </w:pPr>
  </w:style>
  <w:style w:type="paragraph" w:styleId="aa">
    <w:name w:val="Title"/>
    <w:basedOn w:val="a"/>
    <w:link w:val="11"/>
    <w:uiPriority w:val="10"/>
    <w:qFormat/>
    <w:rsid w:val="008206EE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uiPriority w:val="10"/>
    <w:rsid w:val="008206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basedOn w:val="a0"/>
    <w:link w:val="aa"/>
    <w:uiPriority w:val="10"/>
    <w:rsid w:val="00820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8206E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2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8206EE"/>
    <w:pPr>
      <w:spacing w:after="120"/>
      <w:ind w:left="283"/>
    </w:pPr>
    <w:rPr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820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0">
    <w:name w:val="Body Text 3"/>
    <w:basedOn w:val="a"/>
    <w:link w:val="31"/>
    <w:semiHidden/>
    <w:unhideWhenUsed/>
    <w:rsid w:val="008206E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82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206EE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820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2">
    <w:name w:val="Body Text Indent 3"/>
    <w:basedOn w:val="a"/>
    <w:link w:val="33"/>
    <w:semiHidden/>
    <w:unhideWhenUsed/>
    <w:rsid w:val="008206E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82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semiHidden/>
    <w:unhideWhenUsed/>
    <w:rsid w:val="008206E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8206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20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06E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8206EE"/>
    <w:pPr>
      <w:ind w:left="720" w:firstLine="284"/>
      <w:contextualSpacing/>
    </w:pPr>
    <w:rPr>
      <w:sz w:val="20"/>
      <w:szCs w:val="20"/>
    </w:rPr>
  </w:style>
  <w:style w:type="paragraph" w:customStyle="1" w:styleId="12">
    <w:name w:val="Обычный1"/>
    <w:semiHidden/>
    <w:rsid w:val="008206EE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semiHidden/>
    <w:rsid w:val="00820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820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semiHidden/>
    <w:rsid w:val="008206EE"/>
    <w:pPr>
      <w:ind w:firstLine="567"/>
      <w:jc w:val="both"/>
    </w:pPr>
  </w:style>
  <w:style w:type="paragraph" w:customStyle="1" w:styleId="Default">
    <w:name w:val="Default"/>
    <w:semiHidden/>
    <w:rsid w:val="00820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semiHidden/>
    <w:rsid w:val="008206EE"/>
    <w:pPr>
      <w:widowControl w:val="0"/>
      <w:autoSpaceDE w:val="0"/>
      <w:autoSpaceDN w:val="0"/>
      <w:adjustRightInd w:val="0"/>
      <w:spacing w:line="316" w:lineRule="exact"/>
      <w:ind w:hanging="861"/>
    </w:pPr>
  </w:style>
  <w:style w:type="character" w:customStyle="1" w:styleId="number">
    <w:name w:val="number"/>
    <w:rsid w:val="008206EE"/>
    <w:rPr>
      <w:rFonts w:ascii="Times New Roman" w:hAnsi="Times New Roman" w:cs="Times New Roman" w:hint="default"/>
    </w:rPr>
  </w:style>
  <w:style w:type="character" w:customStyle="1" w:styleId="FontStyle50">
    <w:name w:val="Font Style50"/>
    <w:rsid w:val="008206EE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rsid w:val="0082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8158</Words>
  <Characters>46505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2020-02-03T06:15:00Z</dcterms:created>
  <dcterms:modified xsi:type="dcterms:W3CDTF">2020-02-03T06:18:00Z</dcterms:modified>
</cp:coreProperties>
</file>