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CF" w:rsidRPr="00B45691" w:rsidRDefault="004B41CF" w:rsidP="004B41CF">
      <w:pPr>
        <w:jc w:val="center"/>
        <w:rPr>
          <w:b/>
        </w:rPr>
      </w:pPr>
      <w:r w:rsidRPr="00B45691">
        <w:rPr>
          <w:b/>
        </w:rPr>
        <w:t>4. ВОПРОСЫ ДЛЯ САМОСТОЯТЕЛЬНОЙ РАБОТЫ СЛУШАТЕЛЕЙ</w:t>
      </w:r>
    </w:p>
    <w:p w:rsidR="004B41CF" w:rsidRPr="00B45691" w:rsidRDefault="004B41CF" w:rsidP="004B41CF">
      <w:pPr>
        <w:jc w:val="center"/>
        <w:rPr>
          <w:b/>
        </w:rPr>
      </w:pPr>
      <w:r w:rsidRPr="00B45691">
        <w:rPr>
          <w:b/>
        </w:rPr>
        <w:t>4.1 ЗАОЧНОЙ ФОРМЫ ПОЛУЧЕНИЯ ОБРАЗОВАНИЯ</w:t>
      </w:r>
    </w:p>
    <w:p w:rsidR="004B41CF" w:rsidRDefault="004B41CF" w:rsidP="004B41CF"/>
    <w:tbl>
      <w:tblPr>
        <w:tblW w:w="10706" w:type="dxa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034"/>
        <w:gridCol w:w="5040"/>
        <w:gridCol w:w="720"/>
        <w:gridCol w:w="1002"/>
        <w:gridCol w:w="1424"/>
      </w:tblGrid>
      <w:tr w:rsidR="004B41CF" w:rsidRPr="00FE4756" w:rsidTr="005E443A">
        <w:tc>
          <w:tcPr>
            <w:tcW w:w="486" w:type="dxa"/>
            <w:vAlign w:val="center"/>
          </w:tcPr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№</w:t>
            </w:r>
          </w:p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п/п</w:t>
            </w:r>
          </w:p>
        </w:tc>
        <w:tc>
          <w:tcPr>
            <w:tcW w:w="2034" w:type="dxa"/>
            <w:vAlign w:val="center"/>
          </w:tcPr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5040" w:type="dxa"/>
            <w:vAlign w:val="center"/>
          </w:tcPr>
          <w:p w:rsidR="004B41CF" w:rsidRPr="00FE4756" w:rsidRDefault="004B41CF" w:rsidP="005E443A">
            <w:pPr>
              <w:ind w:firstLine="432"/>
              <w:jc w:val="center"/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Вопросы темы</w:t>
            </w:r>
          </w:p>
        </w:tc>
        <w:tc>
          <w:tcPr>
            <w:tcW w:w="720" w:type="dxa"/>
            <w:vAlign w:val="center"/>
          </w:tcPr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Кол-во</w:t>
            </w:r>
          </w:p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E4756">
              <w:rPr>
                <w:sz w:val="22"/>
                <w:szCs w:val="22"/>
              </w:rPr>
              <w:t>ча</w:t>
            </w:r>
            <w:proofErr w:type="spellEnd"/>
            <w:r w:rsidRPr="00FE4756">
              <w:rPr>
                <w:sz w:val="22"/>
                <w:szCs w:val="22"/>
              </w:rPr>
              <w:t>-сов</w:t>
            </w:r>
            <w:proofErr w:type="gramEnd"/>
          </w:p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vAlign w:val="center"/>
          </w:tcPr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 xml:space="preserve">Форма </w:t>
            </w:r>
            <w:proofErr w:type="spellStart"/>
            <w:proofErr w:type="gramStart"/>
            <w:r w:rsidRPr="00FE4756">
              <w:rPr>
                <w:sz w:val="22"/>
                <w:szCs w:val="22"/>
              </w:rPr>
              <w:t>контро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FE4756">
              <w:rPr>
                <w:sz w:val="22"/>
                <w:szCs w:val="22"/>
              </w:rPr>
              <w:t>ля</w:t>
            </w:r>
            <w:proofErr w:type="gramEnd"/>
          </w:p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СРС</w:t>
            </w:r>
          </w:p>
        </w:tc>
        <w:tc>
          <w:tcPr>
            <w:tcW w:w="1424" w:type="dxa"/>
            <w:vAlign w:val="center"/>
          </w:tcPr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Литература</w:t>
            </w:r>
          </w:p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i/>
                <w:sz w:val="22"/>
                <w:szCs w:val="22"/>
              </w:rPr>
              <w:t>(ссылка на номер источника из списка литературы</w:t>
            </w:r>
            <w:r w:rsidRPr="00FE4756">
              <w:rPr>
                <w:sz w:val="22"/>
                <w:szCs w:val="22"/>
              </w:rPr>
              <w:t>)</w:t>
            </w:r>
          </w:p>
        </w:tc>
      </w:tr>
      <w:tr w:rsidR="004B41CF" w:rsidRPr="00FE4756" w:rsidTr="005E443A">
        <w:tc>
          <w:tcPr>
            <w:tcW w:w="486" w:type="dxa"/>
            <w:vAlign w:val="center"/>
          </w:tcPr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1</w:t>
            </w:r>
          </w:p>
        </w:tc>
        <w:tc>
          <w:tcPr>
            <w:tcW w:w="2034" w:type="dxa"/>
          </w:tcPr>
          <w:p w:rsidR="004B41CF" w:rsidRPr="00FE4756" w:rsidRDefault="004B41CF" w:rsidP="005E443A">
            <w:pPr>
              <w:rPr>
                <w:sz w:val="22"/>
                <w:szCs w:val="22"/>
              </w:rPr>
            </w:pPr>
            <w:r w:rsidRPr="00FE4756">
              <w:rPr>
                <w:spacing w:val="1"/>
                <w:sz w:val="22"/>
                <w:szCs w:val="22"/>
              </w:rPr>
              <w:t xml:space="preserve">Тема 1.1. </w:t>
            </w:r>
            <w:r w:rsidRPr="00FE4756">
              <w:rPr>
                <w:spacing w:val="7"/>
                <w:sz w:val="22"/>
                <w:szCs w:val="22"/>
              </w:rPr>
              <w:t>Предмет и  задачи  курса  "Экономика развития</w:t>
            </w:r>
            <w:r w:rsidRPr="00FE4756">
              <w:rPr>
                <w:spacing w:val="5"/>
                <w:sz w:val="22"/>
                <w:szCs w:val="22"/>
              </w:rPr>
              <w:t>"</w:t>
            </w:r>
          </w:p>
        </w:tc>
        <w:tc>
          <w:tcPr>
            <w:tcW w:w="5040" w:type="dxa"/>
          </w:tcPr>
          <w:p w:rsidR="004B41CF" w:rsidRPr="00FE4756" w:rsidRDefault="004B41CF" w:rsidP="005E443A">
            <w:pPr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1. Предмет и задачи дисциплины</w:t>
            </w:r>
          </w:p>
          <w:p w:rsidR="004B41CF" w:rsidRPr="00FE4756" w:rsidRDefault="004B41CF" w:rsidP="005E443A">
            <w:pPr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2. Предпосылки становления, функционирования и развития национальной экономики</w:t>
            </w:r>
          </w:p>
        </w:tc>
        <w:tc>
          <w:tcPr>
            <w:tcW w:w="720" w:type="dxa"/>
            <w:vAlign w:val="center"/>
          </w:tcPr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2</w:t>
            </w:r>
          </w:p>
        </w:tc>
        <w:tc>
          <w:tcPr>
            <w:tcW w:w="1002" w:type="dxa"/>
            <w:vMerge w:val="restart"/>
            <w:textDirection w:val="btLr"/>
            <w:vAlign w:val="center"/>
          </w:tcPr>
          <w:p w:rsidR="004B41CF" w:rsidRPr="00FE4756" w:rsidRDefault="004B41CF" w:rsidP="005E443A">
            <w:pPr>
              <w:ind w:right="113"/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Тестирование в онлайн режиме</w:t>
            </w:r>
          </w:p>
        </w:tc>
        <w:tc>
          <w:tcPr>
            <w:tcW w:w="1424" w:type="dxa"/>
          </w:tcPr>
          <w:p w:rsidR="004B41CF" w:rsidRPr="00FE4756" w:rsidRDefault="004B41CF" w:rsidP="005E443A">
            <w:pPr>
              <w:rPr>
                <w:sz w:val="22"/>
                <w:szCs w:val="22"/>
              </w:rPr>
            </w:pPr>
            <w:r w:rsidRPr="00FE4756">
              <w:rPr>
                <w:b/>
                <w:sz w:val="22"/>
                <w:szCs w:val="22"/>
              </w:rPr>
              <w:t xml:space="preserve">основная </w:t>
            </w:r>
            <w:r w:rsidRPr="00FE4756">
              <w:rPr>
                <w:sz w:val="22"/>
                <w:szCs w:val="22"/>
              </w:rPr>
              <w:t>[1], [2], [5]</w:t>
            </w:r>
          </w:p>
        </w:tc>
      </w:tr>
      <w:tr w:rsidR="004B41CF" w:rsidRPr="00FE4756" w:rsidTr="005E443A">
        <w:trPr>
          <w:trHeight w:val="1905"/>
        </w:trPr>
        <w:tc>
          <w:tcPr>
            <w:tcW w:w="486" w:type="dxa"/>
            <w:vAlign w:val="center"/>
          </w:tcPr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2</w:t>
            </w:r>
          </w:p>
        </w:tc>
        <w:tc>
          <w:tcPr>
            <w:tcW w:w="2034" w:type="dxa"/>
          </w:tcPr>
          <w:p w:rsidR="004B41CF" w:rsidRPr="00FE4756" w:rsidRDefault="004B41CF" w:rsidP="005E443A">
            <w:pPr>
              <w:rPr>
                <w:spacing w:val="1"/>
                <w:sz w:val="22"/>
                <w:szCs w:val="22"/>
              </w:rPr>
            </w:pPr>
            <w:r w:rsidRPr="00FE4756">
              <w:rPr>
                <w:spacing w:val="1"/>
                <w:sz w:val="22"/>
                <w:szCs w:val="22"/>
              </w:rPr>
              <w:t>Тема 1.4.</w:t>
            </w:r>
            <w:r w:rsidRPr="00FE4756">
              <w:rPr>
                <w:spacing w:val="2"/>
                <w:sz w:val="22"/>
                <w:szCs w:val="22"/>
              </w:rPr>
              <w:t xml:space="preserve"> Р</w:t>
            </w:r>
            <w:r w:rsidRPr="00FE4756">
              <w:rPr>
                <w:sz w:val="22"/>
                <w:szCs w:val="22"/>
              </w:rPr>
              <w:t>ынки факторов производства и распределения дохода (рынок труда, капитала, ресурсов.)</w:t>
            </w:r>
          </w:p>
        </w:tc>
        <w:tc>
          <w:tcPr>
            <w:tcW w:w="5040" w:type="dxa"/>
          </w:tcPr>
          <w:p w:rsidR="004B41CF" w:rsidRPr="00FE4756" w:rsidRDefault="004B41CF" w:rsidP="004B41CF">
            <w:pPr>
              <w:pStyle w:val="a5"/>
              <w:numPr>
                <w:ilvl w:val="0"/>
                <w:numId w:val="4"/>
              </w:numPr>
              <w:ind w:left="0" w:firstLine="105"/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Р</w:t>
            </w:r>
            <w:r w:rsidRPr="00FE4756">
              <w:rPr>
                <w:sz w:val="22"/>
                <w:szCs w:val="22"/>
              </w:rPr>
              <w:t>ынок труда и политика распределения доходов</w:t>
            </w:r>
          </w:p>
          <w:p w:rsidR="004B41CF" w:rsidRPr="00FE4756" w:rsidRDefault="004B41CF" w:rsidP="004B41CF">
            <w:pPr>
              <w:pStyle w:val="a5"/>
              <w:numPr>
                <w:ilvl w:val="0"/>
                <w:numId w:val="4"/>
              </w:numPr>
              <w:ind w:left="0" w:firstLine="105"/>
              <w:rPr>
                <w:spacing w:val="2"/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Рынок капитала. Теория ссудного процента.</w:t>
            </w:r>
          </w:p>
          <w:p w:rsidR="004B41CF" w:rsidRPr="00FE4756" w:rsidRDefault="004B41CF" w:rsidP="004B41CF">
            <w:pPr>
              <w:pStyle w:val="a5"/>
              <w:numPr>
                <w:ilvl w:val="0"/>
                <w:numId w:val="4"/>
              </w:numPr>
              <w:ind w:left="0" w:firstLine="105"/>
              <w:rPr>
                <w:spacing w:val="2"/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Рынок земли. Земельная рента и ее виды.</w:t>
            </w:r>
          </w:p>
        </w:tc>
        <w:tc>
          <w:tcPr>
            <w:tcW w:w="720" w:type="dxa"/>
            <w:vAlign w:val="center"/>
          </w:tcPr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2</w:t>
            </w:r>
          </w:p>
        </w:tc>
        <w:tc>
          <w:tcPr>
            <w:tcW w:w="1002" w:type="dxa"/>
            <w:vMerge/>
          </w:tcPr>
          <w:p w:rsidR="004B41CF" w:rsidRPr="00FE4756" w:rsidRDefault="004B41CF" w:rsidP="005E443A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:rsidR="004B41CF" w:rsidRPr="00FE4756" w:rsidRDefault="004B41CF" w:rsidP="005E443A">
            <w:pPr>
              <w:rPr>
                <w:sz w:val="22"/>
                <w:szCs w:val="22"/>
              </w:rPr>
            </w:pPr>
            <w:r w:rsidRPr="00FE4756">
              <w:rPr>
                <w:b/>
                <w:sz w:val="22"/>
                <w:szCs w:val="22"/>
              </w:rPr>
              <w:t xml:space="preserve">основная </w:t>
            </w:r>
            <w:r w:rsidRPr="00FE4756">
              <w:rPr>
                <w:sz w:val="22"/>
                <w:szCs w:val="22"/>
              </w:rPr>
              <w:t>[1], [2], [5]</w:t>
            </w:r>
          </w:p>
          <w:p w:rsidR="004B41CF" w:rsidRPr="00FE4756" w:rsidRDefault="004B41CF" w:rsidP="005E443A">
            <w:pPr>
              <w:rPr>
                <w:b/>
                <w:sz w:val="22"/>
                <w:szCs w:val="22"/>
              </w:rPr>
            </w:pPr>
          </w:p>
        </w:tc>
      </w:tr>
      <w:tr w:rsidR="004B41CF" w:rsidRPr="00FE4756" w:rsidTr="005E443A">
        <w:trPr>
          <w:trHeight w:val="1358"/>
        </w:trPr>
        <w:tc>
          <w:tcPr>
            <w:tcW w:w="486" w:type="dxa"/>
            <w:vAlign w:val="center"/>
          </w:tcPr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3</w:t>
            </w:r>
          </w:p>
        </w:tc>
        <w:tc>
          <w:tcPr>
            <w:tcW w:w="2034" w:type="dxa"/>
          </w:tcPr>
          <w:p w:rsidR="004B41CF" w:rsidRPr="00FE4756" w:rsidRDefault="004B41CF" w:rsidP="005E443A">
            <w:pPr>
              <w:rPr>
                <w:sz w:val="22"/>
                <w:szCs w:val="22"/>
              </w:rPr>
            </w:pPr>
            <w:r w:rsidRPr="00FE4756">
              <w:rPr>
                <w:spacing w:val="1"/>
                <w:sz w:val="22"/>
                <w:szCs w:val="22"/>
              </w:rPr>
              <w:t>Тема 2.1.</w:t>
            </w:r>
            <w:r w:rsidRPr="00FE4756">
              <w:rPr>
                <w:spacing w:val="4"/>
                <w:sz w:val="22"/>
                <w:szCs w:val="22"/>
              </w:rPr>
              <w:t xml:space="preserve"> Денежно-кредитная система государства.</w:t>
            </w:r>
          </w:p>
        </w:tc>
        <w:tc>
          <w:tcPr>
            <w:tcW w:w="5040" w:type="dxa"/>
          </w:tcPr>
          <w:p w:rsidR="004B41CF" w:rsidRPr="00FE4756" w:rsidRDefault="004B41CF" w:rsidP="004B41CF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E4756">
              <w:rPr>
                <w:bCs/>
                <w:sz w:val="22"/>
                <w:szCs w:val="22"/>
              </w:rPr>
              <w:t>Сущность денег и их функции. Денежная масса и ее агрегаты. Денежно-кредитная система страны.</w:t>
            </w:r>
          </w:p>
          <w:p w:rsidR="004B41CF" w:rsidRPr="00FE4756" w:rsidRDefault="004B41CF" w:rsidP="004B41CF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E4756">
              <w:rPr>
                <w:bCs/>
                <w:sz w:val="22"/>
                <w:szCs w:val="22"/>
              </w:rPr>
              <w:t>Спрос на деньги. Предложение денег. Роль банковской системы в создании денег. Денежный мультипликатор. Равновесие на денежном рынке.</w:t>
            </w:r>
          </w:p>
          <w:p w:rsidR="004B41CF" w:rsidRPr="00FE4756" w:rsidRDefault="004B41CF" w:rsidP="004B41CF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E4756">
              <w:rPr>
                <w:bCs/>
                <w:sz w:val="22"/>
                <w:szCs w:val="22"/>
              </w:rPr>
              <w:t xml:space="preserve">Денежно-кредитная политика: цели, инструменты, виды, эффективность. </w:t>
            </w:r>
          </w:p>
          <w:p w:rsidR="004B41CF" w:rsidRPr="00FE4756" w:rsidRDefault="004B41CF" w:rsidP="005E443A">
            <w:pPr>
              <w:tabs>
                <w:tab w:val="left" w:pos="252"/>
              </w:tabs>
              <w:rPr>
                <w:spacing w:val="2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2</w:t>
            </w:r>
          </w:p>
        </w:tc>
        <w:tc>
          <w:tcPr>
            <w:tcW w:w="1002" w:type="dxa"/>
            <w:vMerge/>
          </w:tcPr>
          <w:p w:rsidR="004B41CF" w:rsidRPr="00FE4756" w:rsidRDefault="004B41CF" w:rsidP="005E443A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:rsidR="004B41CF" w:rsidRPr="00FE4756" w:rsidRDefault="004B41CF" w:rsidP="005E443A">
            <w:pPr>
              <w:rPr>
                <w:sz w:val="22"/>
                <w:szCs w:val="22"/>
              </w:rPr>
            </w:pPr>
            <w:r w:rsidRPr="00FE4756">
              <w:rPr>
                <w:b/>
                <w:sz w:val="22"/>
                <w:szCs w:val="22"/>
              </w:rPr>
              <w:t xml:space="preserve">основная </w:t>
            </w:r>
            <w:r w:rsidRPr="00FE4756">
              <w:rPr>
                <w:sz w:val="22"/>
                <w:szCs w:val="22"/>
              </w:rPr>
              <w:t>[1], [2], [5</w:t>
            </w:r>
            <w:r w:rsidRPr="00FE4756">
              <w:rPr>
                <w:sz w:val="22"/>
                <w:szCs w:val="22"/>
                <w:lang w:val="en-US"/>
              </w:rPr>
              <w:t>]</w:t>
            </w:r>
            <w:r w:rsidRPr="00FE4756">
              <w:rPr>
                <w:sz w:val="22"/>
                <w:szCs w:val="22"/>
              </w:rPr>
              <w:t xml:space="preserve">, </w:t>
            </w:r>
            <w:r w:rsidRPr="00FE4756">
              <w:rPr>
                <w:sz w:val="22"/>
                <w:szCs w:val="22"/>
                <w:lang w:val="en-US"/>
              </w:rPr>
              <w:t>[</w:t>
            </w:r>
            <w:r w:rsidRPr="00FE4756">
              <w:rPr>
                <w:sz w:val="22"/>
                <w:szCs w:val="22"/>
              </w:rPr>
              <w:t>6</w:t>
            </w:r>
            <w:proofErr w:type="gramStart"/>
            <w:r w:rsidRPr="00FE4756">
              <w:rPr>
                <w:sz w:val="22"/>
                <w:szCs w:val="22"/>
                <w:lang w:val="en-US"/>
              </w:rPr>
              <w:t>]</w:t>
            </w:r>
            <w:r w:rsidRPr="00FE4756">
              <w:rPr>
                <w:sz w:val="22"/>
                <w:szCs w:val="22"/>
              </w:rPr>
              <w:t>,</w:t>
            </w:r>
            <w:r w:rsidRPr="00FE4756">
              <w:rPr>
                <w:sz w:val="22"/>
                <w:szCs w:val="22"/>
                <w:lang w:val="en-US"/>
              </w:rPr>
              <w:t>[</w:t>
            </w:r>
            <w:proofErr w:type="gramEnd"/>
            <w:r w:rsidRPr="00FE4756">
              <w:rPr>
                <w:sz w:val="22"/>
                <w:szCs w:val="22"/>
              </w:rPr>
              <w:t>7</w:t>
            </w:r>
            <w:r w:rsidRPr="00FE4756">
              <w:rPr>
                <w:sz w:val="22"/>
                <w:szCs w:val="22"/>
                <w:lang w:val="en-US"/>
              </w:rPr>
              <w:t>]</w:t>
            </w:r>
          </w:p>
          <w:p w:rsidR="004B41CF" w:rsidRPr="00FE4756" w:rsidRDefault="004B41CF" w:rsidP="005E443A">
            <w:pPr>
              <w:rPr>
                <w:b/>
                <w:sz w:val="22"/>
                <w:szCs w:val="22"/>
              </w:rPr>
            </w:pPr>
          </w:p>
        </w:tc>
      </w:tr>
      <w:tr w:rsidR="004B41CF" w:rsidRPr="00FE4756" w:rsidTr="005E443A">
        <w:trPr>
          <w:trHeight w:val="1979"/>
        </w:trPr>
        <w:tc>
          <w:tcPr>
            <w:tcW w:w="486" w:type="dxa"/>
            <w:vAlign w:val="center"/>
          </w:tcPr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4</w:t>
            </w:r>
          </w:p>
        </w:tc>
        <w:tc>
          <w:tcPr>
            <w:tcW w:w="2034" w:type="dxa"/>
          </w:tcPr>
          <w:p w:rsidR="004B41CF" w:rsidRPr="00FE4756" w:rsidRDefault="004B41CF" w:rsidP="005E443A">
            <w:pPr>
              <w:rPr>
                <w:spacing w:val="1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 xml:space="preserve">Тема 2.2 </w:t>
            </w:r>
            <w:r w:rsidRPr="00FE4756">
              <w:rPr>
                <w:spacing w:val="1"/>
                <w:sz w:val="22"/>
                <w:szCs w:val="22"/>
              </w:rPr>
              <w:t>Бюджетно-налоговая система и фискальная политика</w:t>
            </w:r>
          </w:p>
        </w:tc>
        <w:tc>
          <w:tcPr>
            <w:tcW w:w="5040" w:type="dxa"/>
          </w:tcPr>
          <w:p w:rsidR="004B41CF" w:rsidRPr="00FE4756" w:rsidRDefault="004B41CF" w:rsidP="004B41CF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E4756">
              <w:rPr>
                <w:bCs/>
                <w:sz w:val="22"/>
                <w:szCs w:val="22"/>
              </w:rPr>
              <w:t>Финансовая система страны.</w:t>
            </w:r>
          </w:p>
          <w:p w:rsidR="004B41CF" w:rsidRPr="00FE4756" w:rsidRDefault="004B41CF" w:rsidP="004B41CF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E4756">
              <w:rPr>
                <w:bCs/>
                <w:sz w:val="22"/>
                <w:szCs w:val="22"/>
              </w:rPr>
              <w:t xml:space="preserve">Государственный бюджет: понятие, доходы и расходы. </w:t>
            </w:r>
          </w:p>
          <w:p w:rsidR="004B41CF" w:rsidRPr="00FE4756" w:rsidRDefault="004B41CF" w:rsidP="004B41CF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E4756">
              <w:rPr>
                <w:bCs/>
                <w:sz w:val="22"/>
                <w:szCs w:val="22"/>
              </w:rPr>
              <w:t xml:space="preserve">Налоги, их виды. </w:t>
            </w:r>
          </w:p>
          <w:p w:rsidR="004B41CF" w:rsidRPr="00FE4756" w:rsidRDefault="004B41CF" w:rsidP="004B41CF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E4756">
              <w:rPr>
                <w:bCs/>
                <w:sz w:val="22"/>
                <w:szCs w:val="22"/>
              </w:rPr>
              <w:t>Особенности финансовой системы Республики Беларусь.</w:t>
            </w:r>
          </w:p>
        </w:tc>
        <w:tc>
          <w:tcPr>
            <w:tcW w:w="720" w:type="dxa"/>
            <w:vAlign w:val="center"/>
          </w:tcPr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2</w:t>
            </w:r>
          </w:p>
        </w:tc>
        <w:tc>
          <w:tcPr>
            <w:tcW w:w="1002" w:type="dxa"/>
            <w:vMerge/>
          </w:tcPr>
          <w:p w:rsidR="004B41CF" w:rsidRPr="00FE4756" w:rsidRDefault="004B41CF" w:rsidP="005E443A">
            <w:pPr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B41CF" w:rsidRPr="00FE4756" w:rsidRDefault="004B41CF" w:rsidP="005E443A">
            <w:pPr>
              <w:rPr>
                <w:b/>
                <w:sz w:val="22"/>
                <w:szCs w:val="22"/>
              </w:rPr>
            </w:pPr>
            <w:r w:rsidRPr="00FE4756">
              <w:rPr>
                <w:b/>
                <w:sz w:val="22"/>
                <w:szCs w:val="22"/>
              </w:rPr>
              <w:t xml:space="preserve">основная </w:t>
            </w:r>
            <w:r w:rsidRPr="00FE4756">
              <w:rPr>
                <w:sz w:val="22"/>
                <w:szCs w:val="22"/>
              </w:rPr>
              <w:t>[1], [2], [5]</w:t>
            </w:r>
          </w:p>
        </w:tc>
      </w:tr>
      <w:tr w:rsidR="004B41CF" w:rsidRPr="00FE4756" w:rsidTr="005E443A">
        <w:trPr>
          <w:trHeight w:val="2242"/>
        </w:trPr>
        <w:tc>
          <w:tcPr>
            <w:tcW w:w="486" w:type="dxa"/>
            <w:vAlign w:val="center"/>
          </w:tcPr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5</w:t>
            </w:r>
          </w:p>
        </w:tc>
        <w:tc>
          <w:tcPr>
            <w:tcW w:w="2034" w:type="dxa"/>
          </w:tcPr>
          <w:p w:rsidR="004B41CF" w:rsidRPr="00FE4756" w:rsidRDefault="004B41CF" w:rsidP="005E443A">
            <w:pPr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Тема 2.3.</w:t>
            </w:r>
          </w:p>
          <w:p w:rsidR="004B41CF" w:rsidRPr="00FE4756" w:rsidRDefault="004B41CF" w:rsidP="005E443A">
            <w:pPr>
              <w:rPr>
                <w:sz w:val="22"/>
                <w:szCs w:val="22"/>
              </w:rPr>
            </w:pPr>
            <w:r w:rsidRPr="00FE4756">
              <w:rPr>
                <w:spacing w:val="1"/>
                <w:sz w:val="22"/>
                <w:szCs w:val="22"/>
              </w:rPr>
              <w:t>Социально-экономическое развитие национальной экономики и методики его оценки.</w:t>
            </w:r>
          </w:p>
        </w:tc>
        <w:tc>
          <w:tcPr>
            <w:tcW w:w="5040" w:type="dxa"/>
          </w:tcPr>
          <w:p w:rsidR="004B41CF" w:rsidRPr="00FE4756" w:rsidRDefault="004B41CF" w:rsidP="005E443A">
            <w:pPr>
              <w:shd w:val="clear" w:color="auto" w:fill="FFFFFF"/>
              <w:tabs>
                <w:tab w:val="left" w:pos="312"/>
              </w:tabs>
              <w:rPr>
                <w:bCs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1. Методические подход</w:t>
            </w:r>
            <w:r w:rsidRPr="00FE4756">
              <w:rPr>
                <w:bCs/>
                <w:sz w:val="22"/>
                <w:szCs w:val="22"/>
              </w:rPr>
              <w:t>ы к анализу и оценке компонентов социально-экономического развития национальной экономики.</w:t>
            </w:r>
          </w:p>
          <w:p w:rsidR="004B41CF" w:rsidRPr="00FE4756" w:rsidRDefault="004B41CF" w:rsidP="005E443A">
            <w:pPr>
              <w:shd w:val="clear" w:color="auto" w:fill="FFFFFF"/>
              <w:tabs>
                <w:tab w:val="left" w:pos="312"/>
              </w:tabs>
              <w:rPr>
                <w:bCs/>
                <w:sz w:val="22"/>
                <w:szCs w:val="22"/>
              </w:rPr>
            </w:pPr>
            <w:r w:rsidRPr="00FE4756">
              <w:rPr>
                <w:bCs/>
                <w:sz w:val="22"/>
                <w:szCs w:val="22"/>
              </w:rPr>
              <w:t>2. Оценка эффективности социально-экономического развития макроэкономической системы</w:t>
            </w:r>
          </w:p>
          <w:p w:rsidR="004B41CF" w:rsidRPr="00FE4756" w:rsidRDefault="004B41CF" w:rsidP="005E443A">
            <w:pPr>
              <w:shd w:val="clear" w:color="auto" w:fill="FFFFFF"/>
              <w:tabs>
                <w:tab w:val="left" w:pos="312"/>
              </w:tabs>
              <w:rPr>
                <w:spacing w:val="2"/>
                <w:sz w:val="22"/>
                <w:szCs w:val="22"/>
              </w:rPr>
            </w:pPr>
            <w:r w:rsidRPr="00FE4756">
              <w:rPr>
                <w:bCs/>
                <w:sz w:val="22"/>
                <w:szCs w:val="22"/>
              </w:rPr>
              <w:t>3. Методы экономической статистики при анализе социально-экономического развития страны и региона.</w:t>
            </w:r>
          </w:p>
        </w:tc>
        <w:tc>
          <w:tcPr>
            <w:tcW w:w="720" w:type="dxa"/>
            <w:vAlign w:val="center"/>
          </w:tcPr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2</w:t>
            </w:r>
          </w:p>
        </w:tc>
        <w:tc>
          <w:tcPr>
            <w:tcW w:w="1002" w:type="dxa"/>
            <w:vMerge/>
          </w:tcPr>
          <w:p w:rsidR="004B41CF" w:rsidRPr="00FE4756" w:rsidRDefault="004B41CF" w:rsidP="005E443A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:rsidR="004B41CF" w:rsidRPr="00FE4756" w:rsidRDefault="004B41CF" w:rsidP="005E443A">
            <w:pPr>
              <w:rPr>
                <w:sz w:val="22"/>
                <w:szCs w:val="22"/>
              </w:rPr>
            </w:pPr>
            <w:r w:rsidRPr="00FE4756">
              <w:rPr>
                <w:b/>
                <w:sz w:val="22"/>
                <w:szCs w:val="22"/>
              </w:rPr>
              <w:t xml:space="preserve">основная </w:t>
            </w:r>
            <w:r w:rsidRPr="00FE4756">
              <w:rPr>
                <w:sz w:val="22"/>
                <w:szCs w:val="22"/>
              </w:rPr>
              <w:t>[1], [2], [3]</w:t>
            </w:r>
          </w:p>
        </w:tc>
      </w:tr>
      <w:tr w:rsidR="004B41CF" w:rsidRPr="00FE4756" w:rsidTr="005E443A">
        <w:trPr>
          <w:trHeight w:val="1650"/>
        </w:trPr>
        <w:tc>
          <w:tcPr>
            <w:tcW w:w="486" w:type="dxa"/>
            <w:vAlign w:val="center"/>
          </w:tcPr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6</w:t>
            </w:r>
          </w:p>
        </w:tc>
        <w:tc>
          <w:tcPr>
            <w:tcW w:w="2034" w:type="dxa"/>
          </w:tcPr>
          <w:p w:rsidR="004B41CF" w:rsidRPr="009E2D0D" w:rsidRDefault="004B41CF" w:rsidP="005E443A">
            <w:pPr>
              <w:rPr>
                <w:sz w:val="22"/>
                <w:szCs w:val="22"/>
              </w:rPr>
            </w:pPr>
            <w:r w:rsidRPr="009E2D0D">
              <w:rPr>
                <w:sz w:val="22"/>
                <w:szCs w:val="22"/>
              </w:rPr>
              <w:t>Тема 3.1.</w:t>
            </w:r>
          </w:p>
          <w:p w:rsidR="004B41CF" w:rsidRPr="009E2D0D" w:rsidRDefault="004B41CF" w:rsidP="005E443A">
            <w:pPr>
              <w:rPr>
                <w:sz w:val="22"/>
                <w:szCs w:val="22"/>
              </w:rPr>
            </w:pPr>
            <w:proofErr w:type="spellStart"/>
            <w:r w:rsidRPr="009E2D0D">
              <w:rPr>
                <w:spacing w:val="2"/>
                <w:sz w:val="22"/>
                <w:szCs w:val="22"/>
              </w:rPr>
              <w:t>Цифровизация</w:t>
            </w:r>
            <w:proofErr w:type="spellEnd"/>
            <w:r w:rsidRPr="009E2D0D">
              <w:rPr>
                <w:spacing w:val="2"/>
                <w:sz w:val="22"/>
                <w:szCs w:val="22"/>
              </w:rPr>
              <w:t xml:space="preserve"> инновационных и бизнес-процессов.</w:t>
            </w:r>
          </w:p>
          <w:p w:rsidR="004B41CF" w:rsidRPr="009E2D0D" w:rsidRDefault="004B41CF" w:rsidP="005E443A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4B41CF" w:rsidRPr="009E2D0D" w:rsidRDefault="004B41CF" w:rsidP="005E443A">
            <w:pPr>
              <w:rPr>
                <w:spacing w:val="2"/>
                <w:sz w:val="22"/>
                <w:szCs w:val="22"/>
              </w:rPr>
            </w:pPr>
            <w:r w:rsidRPr="009E2D0D">
              <w:rPr>
                <w:spacing w:val="2"/>
                <w:sz w:val="22"/>
                <w:szCs w:val="22"/>
              </w:rPr>
              <w:t>1. Цифровая трансформация: понятие, особенности, функции.</w:t>
            </w:r>
          </w:p>
          <w:p w:rsidR="004B41CF" w:rsidRPr="009E2D0D" w:rsidRDefault="004B41CF" w:rsidP="005E443A">
            <w:pPr>
              <w:rPr>
                <w:spacing w:val="2"/>
                <w:sz w:val="22"/>
                <w:szCs w:val="22"/>
              </w:rPr>
            </w:pPr>
            <w:r w:rsidRPr="009E2D0D">
              <w:rPr>
                <w:spacing w:val="2"/>
                <w:sz w:val="22"/>
                <w:szCs w:val="22"/>
              </w:rPr>
              <w:t xml:space="preserve">2. Инновационный менеджмент в системе </w:t>
            </w:r>
            <w:proofErr w:type="spellStart"/>
            <w:r w:rsidRPr="009E2D0D">
              <w:rPr>
                <w:spacing w:val="2"/>
                <w:sz w:val="22"/>
                <w:szCs w:val="22"/>
              </w:rPr>
              <w:t>цифровизации</w:t>
            </w:r>
            <w:proofErr w:type="spellEnd"/>
            <w:r w:rsidRPr="009E2D0D">
              <w:rPr>
                <w:spacing w:val="2"/>
                <w:sz w:val="22"/>
                <w:szCs w:val="22"/>
              </w:rPr>
              <w:t xml:space="preserve"> бизнес-процессов. </w:t>
            </w:r>
          </w:p>
          <w:p w:rsidR="004B41CF" w:rsidRPr="009E2D0D" w:rsidRDefault="004B41CF" w:rsidP="005E443A">
            <w:pPr>
              <w:shd w:val="clear" w:color="auto" w:fill="FFFFFF"/>
              <w:tabs>
                <w:tab w:val="left" w:pos="312"/>
              </w:tabs>
              <w:rPr>
                <w:spacing w:val="2"/>
                <w:sz w:val="22"/>
                <w:szCs w:val="22"/>
              </w:rPr>
            </w:pPr>
            <w:r w:rsidRPr="009E2D0D">
              <w:rPr>
                <w:spacing w:val="2"/>
                <w:sz w:val="22"/>
                <w:szCs w:val="22"/>
              </w:rPr>
              <w:t>3. Проблемы и перспективы цифровой трансформации бизнес-процессов.</w:t>
            </w:r>
          </w:p>
        </w:tc>
        <w:tc>
          <w:tcPr>
            <w:tcW w:w="720" w:type="dxa"/>
            <w:vAlign w:val="center"/>
          </w:tcPr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2</w:t>
            </w:r>
          </w:p>
        </w:tc>
        <w:tc>
          <w:tcPr>
            <w:tcW w:w="1002" w:type="dxa"/>
            <w:vMerge/>
          </w:tcPr>
          <w:p w:rsidR="004B41CF" w:rsidRPr="00FE4756" w:rsidRDefault="004B41CF" w:rsidP="005E443A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:rsidR="004B41CF" w:rsidRPr="00FE4756" w:rsidRDefault="004B41CF" w:rsidP="005E443A">
            <w:pPr>
              <w:rPr>
                <w:b/>
                <w:sz w:val="22"/>
                <w:szCs w:val="22"/>
              </w:rPr>
            </w:pPr>
            <w:r w:rsidRPr="00FE4756">
              <w:rPr>
                <w:b/>
                <w:sz w:val="22"/>
                <w:szCs w:val="22"/>
              </w:rPr>
              <w:t xml:space="preserve">основная </w:t>
            </w:r>
            <w:r w:rsidRPr="00FE4756">
              <w:rPr>
                <w:sz w:val="22"/>
                <w:szCs w:val="22"/>
              </w:rPr>
              <w:t>[1], [2], [3]</w:t>
            </w:r>
          </w:p>
        </w:tc>
      </w:tr>
    </w:tbl>
    <w:p w:rsidR="004B41CF" w:rsidRDefault="004B41CF" w:rsidP="004B41CF"/>
    <w:tbl>
      <w:tblPr>
        <w:tblW w:w="10706" w:type="dxa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034"/>
        <w:gridCol w:w="5040"/>
        <w:gridCol w:w="720"/>
        <w:gridCol w:w="1166"/>
        <w:gridCol w:w="1260"/>
      </w:tblGrid>
      <w:tr w:rsidR="004B41CF" w:rsidRPr="00FE4756" w:rsidTr="005E443A">
        <w:trPr>
          <w:trHeight w:val="1408"/>
        </w:trPr>
        <w:tc>
          <w:tcPr>
            <w:tcW w:w="486" w:type="dxa"/>
            <w:vAlign w:val="center"/>
          </w:tcPr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034" w:type="dxa"/>
          </w:tcPr>
          <w:p w:rsidR="004B41CF" w:rsidRPr="00FE4756" w:rsidRDefault="004B41CF" w:rsidP="005E443A">
            <w:pPr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Тема 4.1.</w:t>
            </w:r>
          </w:p>
          <w:p w:rsidR="004B41CF" w:rsidRPr="00FE4756" w:rsidRDefault="004B41CF" w:rsidP="005E443A">
            <w:pPr>
              <w:shd w:val="clear" w:color="auto" w:fill="FFFFFF"/>
              <w:tabs>
                <w:tab w:val="left" w:pos="0"/>
              </w:tabs>
              <w:spacing w:line="216" w:lineRule="auto"/>
              <w:jc w:val="both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Современные модели рыночной экономики</w:t>
            </w:r>
          </w:p>
        </w:tc>
        <w:tc>
          <w:tcPr>
            <w:tcW w:w="5040" w:type="dxa"/>
          </w:tcPr>
          <w:p w:rsidR="004B41CF" w:rsidRPr="00FE4756" w:rsidRDefault="004B41CF" w:rsidP="004B41CF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312"/>
              </w:tabs>
              <w:ind w:left="0" w:firstLine="0"/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Американская модель</w:t>
            </w:r>
          </w:p>
          <w:p w:rsidR="004B41CF" w:rsidRPr="00FE4756" w:rsidRDefault="004B41CF" w:rsidP="004B41CF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312"/>
              </w:tabs>
              <w:ind w:left="0" w:firstLine="0"/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Шведская модель</w:t>
            </w:r>
          </w:p>
          <w:p w:rsidR="004B41CF" w:rsidRPr="00FE4756" w:rsidRDefault="004B41CF" w:rsidP="004B41CF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312"/>
              </w:tabs>
              <w:ind w:left="0" w:firstLine="0"/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Японская модель</w:t>
            </w:r>
          </w:p>
          <w:p w:rsidR="004B41CF" w:rsidRPr="00FE4756" w:rsidRDefault="004B41CF" w:rsidP="004B41CF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312"/>
              </w:tabs>
              <w:ind w:left="0" w:firstLine="0"/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Особенности р</w:t>
            </w:r>
            <w:r w:rsidRPr="00FE4756">
              <w:rPr>
                <w:sz w:val="22"/>
                <w:szCs w:val="22"/>
              </w:rPr>
              <w:t>ыночной социально-ориентированной системы Республики Беларусь</w:t>
            </w:r>
          </w:p>
        </w:tc>
        <w:tc>
          <w:tcPr>
            <w:tcW w:w="720" w:type="dxa"/>
            <w:vAlign w:val="center"/>
          </w:tcPr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  <w:vMerge w:val="restart"/>
            <w:textDirection w:val="btLr"/>
            <w:vAlign w:val="center"/>
          </w:tcPr>
          <w:p w:rsidR="004B41CF" w:rsidRPr="00FE4756" w:rsidRDefault="004B41CF" w:rsidP="005E443A">
            <w:pPr>
              <w:spacing w:after="160" w:line="259" w:lineRule="auto"/>
              <w:ind w:left="113" w:right="113"/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Тестирование в онлайн режиме</w:t>
            </w:r>
          </w:p>
        </w:tc>
        <w:tc>
          <w:tcPr>
            <w:tcW w:w="1260" w:type="dxa"/>
          </w:tcPr>
          <w:p w:rsidR="004B41CF" w:rsidRPr="00FE4756" w:rsidRDefault="004B41CF" w:rsidP="005E443A">
            <w:pPr>
              <w:rPr>
                <w:b/>
                <w:sz w:val="22"/>
                <w:szCs w:val="22"/>
              </w:rPr>
            </w:pPr>
            <w:r w:rsidRPr="00FE4756">
              <w:rPr>
                <w:b/>
                <w:sz w:val="22"/>
                <w:szCs w:val="22"/>
              </w:rPr>
              <w:t xml:space="preserve">основная </w:t>
            </w:r>
            <w:r w:rsidRPr="00FE4756">
              <w:rPr>
                <w:sz w:val="22"/>
                <w:szCs w:val="22"/>
              </w:rPr>
              <w:t>[1], [2], [3]</w:t>
            </w:r>
          </w:p>
        </w:tc>
      </w:tr>
      <w:tr w:rsidR="004B41CF" w:rsidRPr="00FE4756" w:rsidTr="005E443A">
        <w:trPr>
          <w:trHeight w:val="1575"/>
        </w:trPr>
        <w:tc>
          <w:tcPr>
            <w:tcW w:w="486" w:type="dxa"/>
            <w:vAlign w:val="center"/>
          </w:tcPr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8</w:t>
            </w:r>
          </w:p>
        </w:tc>
        <w:tc>
          <w:tcPr>
            <w:tcW w:w="2034" w:type="dxa"/>
            <w:vAlign w:val="center"/>
          </w:tcPr>
          <w:p w:rsidR="004B41CF" w:rsidRPr="00FE4756" w:rsidRDefault="004B41CF" w:rsidP="005E443A">
            <w:pPr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Тема 4.2.</w:t>
            </w:r>
          </w:p>
          <w:p w:rsidR="004B41CF" w:rsidRPr="00FE4756" w:rsidRDefault="004B41CF" w:rsidP="005E443A">
            <w:pPr>
              <w:rPr>
                <w:sz w:val="22"/>
                <w:szCs w:val="22"/>
              </w:rPr>
            </w:pPr>
            <w:r w:rsidRPr="00FE4756">
              <w:rPr>
                <w:spacing w:val="6"/>
                <w:sz w:val="22"/>
                <w:szCs w:val="22"/>
              </w:rPr>
              <w:t>Перспективная модель национальной экономики Беларуси</w:t>
            </w:r>
          </w:p>
        </w:tc>
        <w:tc>
          <w:tcPr>
            <w:tcW w:w="5040" w:type="dxa"/>
          </w:tcPr>
          <w:p w:rsidR="004B41CF" w:rsidRPr="00FE4756" w:rsidRDefault="004B41CF" w:rsidP="004B41CF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E4756">
              <w:rPr>
                <w:bCs/>
                <w:sz w:val="22"/>
                <w:szCs w:val="22"/>
              </w:rPr>
              <w:t>Особенности бюджетно-налоговой, денежно-кредитной и социальной политики в Республике Беларусь.</w:t>
            </w:r>
          </w:p>
          <w:p w:rsidR="004B41CF" w:rsidRPr="00FE4756" w:rsidRDefault="004B41CF" w:rsidP="005E443A">
            <w:pPr>
              <w:shd w:val="clear" w:color="auto" w:fill="FFFFFF"/>
              <w:tabs>
                <w:tab w:val="left" w:pos="312"/>
              </w:tabs>
              <w:rPr>
                <w:spacing w:val="2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  <w:vMerge/>
          </w:tcPr>
          <w:p w:rsidR="004B41CF" w:rsidRPr="00FE4756" w:rsidRDefault="004B41CF" w:rsidP="005E443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41CF" w:rsidRPr="00FE4756" w:rsidRDefault="004B41CF" w:rsidP="005E443A">
            <w:pPr>
              <w:rPr>
                <w:b/>
                <w:sz w:val="22"/>
                <w:szCs w:val="22"/>
              </w:rPr>
            </w:pPr>
            <w:r w:rsidRPr="00FE4756">
              <w:rPr>
                <w:b/>
                <w:sz w:val="22"/>
                <w:szCs w:val="22"/>
              </w:rPr>
              <w:t xml:space="preserve">основная </w:t>
            </w:r>
            <w:r w:rsidRPr="00FE4756">
              <w:rPr>
                <w:sz w:val="22"/>
                <w:szCs w:val="22"/>
              </w:rPr>
              <w:t>[1], [2], [3]</w:t>
            </w:r>
          </w:p>
        </w:tc>
      </w:tr>
      <w:tr w:rsidR="004B41CF" w:rsidRPr="00FE4756" w:rsidTr="005E443A">
        <w:trPr>
          <w:trHeight w:val="1575"/>
        </w:trPr>
        <w:tc>
          <w:tcPr>
            <w:tcW w:w="486" w:type="dxa"/>
            <w:vAlign w:val="center"/>
          </w:tcPr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9</w:t>
            </w:r>
          </w:p>
        </w:tc>
        <w:tc>
          <w:tcPr>
            <w:tcW w:w="2034" w:type="dxa"/>
            <w:vAlign w:val="center"/>
          </w:tcPr>
          <w:p w:rsidR="004B41CF" w:rsidRPr="00FE4756" w:rsidRDefault="004B41CF" w:rsidP="005E443A">
            <w:pPr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Тема 4.3.</w:t>
            </w:r>
          </w:p>
          <w:p w:rsidR="004B41CF" w:rsidRPr="00FE4756" w:rsidRDefault="004B41CF" w:rsidP="005E443A">
            <w:pPr>
              <w:rPr>
                <w:sz w:val="22"/>
                <w:szCs w:val="22"/>
              </w:rPr>
            </w:pPr>
            <w:r w:rsidRPr="00FE4756">
              <w:rPr>
                <w:spacing w:val="3"/>
                <w:sz w:val="22"/>
                <w:szCs w:val="22"/>
              </w:rPr>
              <w:t>Развитие предпринимательства в Беларуси</w:t>
            </w:r>
          </w:p>
        </w:tc>
        <w:tc>
          <w:tcPr>
            <w:tcW w:w="5040" w:type="dxa"/>
          </w:tcPr>
          <w:p w:rsidR="004B41CF" w:rsidRPr="00FE4756" w:rsidRDefault="004B41CF" w:rsidP="005E443A">
            <w:pPr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 xml:space="preserve">1. Преобразование форм собственности. Типы хозяйствующих субъектов </w:t>
            </w:r>
            <w:r w:rsidRPr="00FE4756">
              <w:rPr>
                <w:spacing w:val="2"/>
                <w:sz w:val="22"/>
                <w:szCs w:val="22"/>
              </w:rPr>
              <w:tab/>
            </w:r>
          </w:p>
          <w:p w:rsidR="004B41CF" w:rsidRPr="00FE4756" w:rsidRDefault="004B41CF" w:rsidP="005E443A">
            <w:pPr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2. Государственное предпринимательство</w:t>
            </w:r>
          </w:p>
          <w:p w:rsidR="004B41CF" w:rsidRPr="00FE4756" w:rsidRDefault="004B41CF" w:rsidP="005E443A">
            <w:pPr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 xml:space="preserve">3. Частное предпринимательство </w:t>
            </w:r>
            <w:r w:rsidRPr="00FE4756">
              <w:rPr>
                <w:spacing w:val="2"/>
                <w:sz w:val="22"/>
                <w:szCs w:val="22"/>
              </w:rPr>
              <w:tab/>
            </w:r>
          </w:p>
          <w:p w:rsidR="004B41CF" w:rsidRPr="00FE4756" w:rsidRDefault="004B41CF" w:rsidP="005E443A">
            <w:pPr>
              <w:shd w:val="clear" w:color="auto" w:fill="FFFFFF"/>
              <w:tabs>
                <w:tab w:val="left" w:pos="312"/>
              </w:tabs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4. Малый бизнес</w:t>
            </w:r>
          </w:p>
        </w:tc>
        <w:tc>
          <w:tcPr>
            <w:tcW w:w="720" w:type="dxa"/>
            <w:vAlign w:val="center"/>
          </w:tcPr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  <w:vMerge/>
          </w:tcPr>
          <w:p w:rsidR="004B41CF" w:rsidRPr="00FE4756" w:rsidRDefault="004B41CF" w:rsidP="005E443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41CF" w:rsidRPr="00FE4756" w:rsidRDefault="004B41CF" w:rsidP="005E443A">
            <w:pPr>
              <w:rPr>
                <w:b/>
                <w:sz w:val="22"/>
                <w:szCs w:val="22"/>
              </w:rPr>
            </w:pPr>
            <w:r w:rsidRPr="00FE4756">
              <w:rPr>
                <w:b/>
                <w:sz w:val="22"/>
                <w:szCs w:val="22"/>
              </w:rPr>
              <w:t xml:space="preserve">основная </w:t>
            </w:r>
            <w:r w:rsidRPr="00FE4756">
              <w:rPr>
                <w:sz w:val="22"/>
                <w:szCs w:val="22"/>
              </w:rPr>
              <w:t>[1], [2], [3]</w:t>
            </w:r>
          </w:p>
        </w:tc>
      </w:tr>
      <w:tr w:rsidR="004B41CF" w:rsidRPr="00FE4756" w:rsidTr="005E443A">
        <w:trPr>
          <w:trHeight w:val="1575"/>
        </w:trPr>
        <w:tc>
          <w:tcPr>
            <w:tcW w:w="486" w:type="dxa"/>
            <w:vAlign w:val="center"/>
          </w:tcPr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10</w:t>
            </w:r>
          </w:p>
        </w:tc>
        <w:tc>
          <w:tcPr>
            <w:tcW w:w="2034" w:type="dxa"/>
            <w:vAlign w:val="center"/>
          </w:tcPr>
          <w:p w:rsidR="004B41CF" w:rsidRPr="00FE4756" w:rsidRDefault="004B41CF" w:rsidP="005E443A">
            <w:pPr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Тема 4.4.</w:t>
            </w:r>
          </w:p>
          <w:p w:rsidR="004B41CF" w:rsidRPr="00FE4756" w:rsidRDefault="004B41CF" w:rsidP="005E443A">
            <w:pPr>
              <w:rPr>
                <w:sz w:val="22"/>
                <w:szCs w:val="22"/>
              </w:rPr>
            </w:pPr>
            <w:r w:rsidRPr="00FE4756">
              <w:rPr>
                <w:spacing w:val="6"/>
                <w:sz w:val="22"/>
                <w:szCs w:val="22"/>
              </w:rPr>
              <w:t xml:space="preserve">Структурная трансформация экономики и </w:t>
            </w:r>
            <w:proofErr w:type="spellStart"/>
            <w:r w:rsidRPr="00FE4756">
              <w:rPr>
                <w:spacing w:val="6"/>
                <w:sz w:val="22"/>
                <w:szCs w:val="22"/>
              </w:rPr>
              <w:t>инновационно</w:t>
            </w:r>
            <w:proofErr w:type="spellEnd"/>
            <w:r w:rsidRPr="00FE4756">
              <w:rPr>
                <w:spacing w:val="6"/>
                <w:sz w:val="22"/>
                <w:szCs w:val="22"/>
              </w:rPr>
              <w:t>-инвестиционная политика</w:t>
            </w:r>
          </w:p>
        </w:tc>
        <w:tc>
          <w:tcPr>
            <w:tcW w:w="5040" w:type="dxa"/>
          </w:tcPr>
          <w:p w:rsidR="004B41CF" w:rsidRPr="00FE4756" w:rsidRDefault="004B41CF" w:rsidP="005E443A">
            <w:pPr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1. Рыночные институты и рынок</w:t>
            </w:r>
          </w:p>
          <w:p w:rsidR="004B41CF" w:rsidRPr="00FE4756" w:rsidRDefault="004B41CF" w:rsidP="005E443A">
            <w:pPr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 xml:space="preserve">факторов производства </w:t>
            </w:r>
            <w:r w:rsidRPr="00FE4756">
              <w:rPr>
                <w:spacing w:val="2"/>
                <w:sz w:val="22"/>
                <w:szCs w:val="22"/>
              </w:rPr>
              <w:tab/>
            </w:r>
          </w:p>
          <w:p w:rsidR="004B41CF" w:rsidRPr="00FE4756" w:rsidRDefault="004B41CF" w:rsidP="005E443A">
            <w:pPr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 xml:space="preserve">3. Валютный рынок и фондовый рынок </w:t>
            </w:r>
          </w:p>
          <w:p w:rsidR="004B41CF" w:rsidRPr="00FE4756" w:rsidRDefault="004B41CF" w:rsidP="005E443A">
            <w:pPr>
              <w:shd w:val="clear" w:color="auto" w:fill="FFFFFF"/>
              <w:tabs>
                <w:tab w:val="left" w:pos="312"/>
              </w:tabs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 xml:space="preserve">4. Институты товарных рынков </w:t>
            </w:r>
            <w:r w:rsidRPr="00FE4756">
              <w:rPr>
                <w:spacing w:val="2"/>
                <w:sz w:val="22"/>
                <w:szCs w:val="22"/>
              </w:rPr>
              <w:tab/>
            </w:r>
          </w:p>
        </w:tc>
        <w:tc>
          <w:tcPr>
            <w:tcW w:w="720" w:type="dxa"/>
            <w:vAlign w:val="center"/>
          </w:tcPr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  <w:vMerge/>
          </w:tcPr>
          <w:p w:rsidR="004B41CF" w:rsidRPr="00FE4756" w:rsidRDefault="004B41CF" w:rsidP="005E443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41CF" w:rsidRPr="00FE4756" w:rsidRDefault="004B41CF" w:rsidP="005E443A">
            <w:pPr>
              <w:rPr>
                <w:b/>
                <w:sz w:val="22"/>
                <w:szCs w:val="22"/>
              </w:rPr>
            </w:pPr>
            <w:r w:rsidRPr="00FE4756">
              <w:rPr>
                <w:b/>
                <w:sz w:val="22"/>
                <w:szCs w:val="22"/>
              </w:rPr>
              <w:t xml:space="preserve">основная </w:t>
            </w:r>
            <w:r w:rsidRPr="00FE4756">
              <w:rPr>
                <w:sz w:val="22"/>
                <w:szCs w:val="22"/>
              </w:rPr>
              <w:t>[1], [2], [3]</w:t>
            </w:r>
          </w:p>
        </w:tc>
      </w:tr>
      <w:tr w:rsidR="004B41CF" w:rsidRPr="00FE4756" w:rsidTr="005E443A">
        <w:trPr>
          <w:trHeight w:val="1575"/>
        </w:trPr>
        <w:tc>
          <w:tcPr>
            <w:tcW w:w="486" w:type="dxa"/>
            <w:vAlign w:val="center"/>
          </w:tcPr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11</w:t>
            </w:r>
          </w:p>
        </w:tc>
        <w:tc>
          <w:tcPr>
            <w:tcW w:w="2034" w:type="dxa"/>
            <w:vAlign w:val="center"/>
          </w:tcPr>
          <w:p w:rsidR="004B41CF" w:rsidRPr="00FE4756" w:rsidRDefault="004B41CF" w:rsidP="005E443A">
            <w:pPr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Тема 5.1.</w:t>
            </w:r>
          </w:p>
          <w:p w:rsidR="004B41CF" w:rsidRPr="00FE4756" w:rsidRDefault="004B41CF" w:rsidP="005E443A">
            <w:pPr>
              <w:rPr>
                <w:sz w:val="22"/>
                <w:szCs w:val="22"/>
              </w:rPr>
            </w:pPr>
            <w:r w:rsidRPr="00FE4756">
              <w:rPr>
                <w:spacing w:val="6"/>
                <w:sz w:val="22"/>
                <w:szCs w:val="22"/>
              </w:rPr>
              <w:t xml:space="preserve">Цели и функции государственного </w:t>
            </w:r>
            <w:r w:rsidRPr="00FE4756">
              <w:rPr>
                <w:spacing w:val="5"/>
                <w:sz w:val="22"/>
                <w:szCs w:val="22"/>
              </w:rPr>
              <w:t>регулирования экономики.</w:t>
            </w:r>
          </w:p>
        </w:tc>
        <w:tc>
          <w:tcPr>
            <w:tcW w:w="5040" w:type="dxa"/>
          </w:tcPr>
          <w:p w:rsidR="004B41CF" w:rsidRPr="00FE4756" w:rsidRDefault="004B41CF" w:rsidP="004B41CF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312"/>
              </w:tabs>
              <w:ind w:left="0" w:firstLine="0"/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 xml:space="preserve">Государство и его </w:t>
            </w:r>
            <w:proofErr w:type="gramStart"/>
            <w:r w:rsidRPr="00FE4756">
              <w:rPr>
                <w:spacing w:val="2"/>
                <w:sz w:val="22"/>
                <w:szCs w:val="22"/>
              </w:rPr>
              <w:t>роль  в</w:t>
            </w:r>
            <w:proofErr w:type="gramEnd"/>
            <w:r w:rsidRPr="00FE4756">
              <w:rPr>
                <w:spacing w:val="2"/>
                <w:sz w:val="22"/>
                <w:szCs w:val="22"/>
              </w:rPr>
              <w:t xml:space="preserve"> рыночной экономической системе</w:t>
            </w:r>
          </w:p>
          <w:p w:rsidR="004B41CF" w:rsidRPr="00FE4756" w:rsidRDefault="004B41CF" w:rsidP="004B41CF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312"/>
              </w:tabs>
              <w:ind w:left="0" w:firstLine="0"/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Цели государственного регулирования экономики</w:t>
            </w:r>
          </w:p>
          <w:p w:rsidR="004B41CF" w:rsidRPr="00FE4756" w:rsidRDefault="004B41CF" w:rsidP="004B41CF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312"/>
              </w:tabs>
              <w:ind w:left="0" w:firstLine="0"/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 xml:space="preserve">Функции государства в рыночной экономике </w:t>
            </w:r>
          </w:p>
        </w:tc>
        <w:tc>
          <w:tcPr>
            <w:tcW w:w="720" w:type="dxa"/>
            <w:vAlign w:val="center"/>
          </w:tcPr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  <w:vMerge/>
          </w:tcPr>
          <w:p w:rsidR="004B41CF" w:rsidRPr="00FE4756" w:rsidRDefault="004B41CF" w:rsidP="005E443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41CF" w:rsidRPr="00FE4756" w:rsidRDefault="004B41CF" w:rsidP="005E443A">
            <w:pPr>
              <w:rPr>
                <w:b/>
                <w:sz w:val="22"/>
                <w:szCs w:val="22"/>
              </w:rPr>
            </w:pPr>
            <w:r w:rsidRPr="00FE4756">
              <w:rPr>
                <w:b/>
                <w:sz w:val="22"/>
                <w:szCs w:val="22"/>
              </w:rPr>
              <w:t xml:space="preserve">основная </w:t>
            </w:r>
            <w:r w:rsidRPr="00FE4756">
              <w:rPr>
                <w:sz w:val="22"/>
                <w:szCs w:val="22"/>
              </w:rPr>
              <w:t>[1], [2], [3]</w:t>
            </w:r>
          </w:p>
        </w:tc>
      </w:tr>
      <w:tr w:rsidR="004B41CF" w:rsidRPr="00FE4756" w:rsidTr="005E443A">
        <w:trPr>
          <w:trHeight w:val="1575"/>
        </w:trPr>
        <w:tc>
          <w:tcPr>
            <w:tcW w:w="486" w:type="dxa"/>
            <w:vAlign w:val="center"/>
          </w:tcPr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12</w:t>
            </w:r>
          </w:p>
        </w:tc>
        <w:tc>
          <w:tcPr>
            <w:tcW w:w="2034" w:type="dxa"/>
            <w:vAlign w:val="center"/>
          </w:tcPr>
          <w:p w:rsidR="004B41CF" w:rsidRPr="00FE4756" w:rsidRDefault="004B41CF" w:rsidP="005E443A">
            <w:pPr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Тема 5.2.</w:t>
            </w:r>
          </w:p>
          <w:p w:rsidR="004B41CF" w:rsidRPr="00FE4756" w:rsidRDefault="004B41CF" w:rsidP="005E443A">
            <w:pPr>
              <w:rPr>
                <w:sz w:val="22"/>
                <w:szCs w:val="22"/>
              </w:rPr>
            </w:pPr>
            <w:r w:rsidRPr="00FE4756">
              <w:rPr>
                <w:spacing w:val="5"/>
                <w:sz w:val="22"/>
                <w:szCs w:val="22"/>
              </w:rPr>
              <w:t>Экономическая безопасность в системе национальной безопасности</w:t>
            </w:r>
          </w:p>
        </w:tc>
        <w:tc>
          <w:tcPr>
            <w:tcW w:w="5040" w:type="dxa"/>
          </w:tcPr>
          <w:p w:rsidR="004B41CF" w:rsidRPr="00FE4756" w:rsidRDefault="004B41CF" w:rsidP="005E443A">
            <w:pPr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1. Экономическая безопасность в системе национальной безопасности</w:t>
            </w:r>
          </w:p>
          <w:p w:rsidR="004B41CF" w:rsidRPr="00FE4756" w:rsidRDefault="004B41CF" w:rsidP="005E443A">
            <w:pPr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2. Критерии и показатели экономической безопасности</w:t>
            </w:r>
          </w:p>
          <w:p w:rsidR="004B41CF" w:rsidRPr="00FE4756" w:rsidRDefault="004B41CF" w:rsidP="005E443A">
            <w:pPr>
              <w:shd w:val="clear" w:color="auto" w:fill="FFFFFF"/>
              <w:tabs>
                <w:tab w:val="left" w:pos="312"/>
              </w:tabs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3. Институциональные основы системы экономической безопасности.</w:t>
            </w:r>
          </w:p>
        </w:tc>
        <w:tc>
          <w:tcPr>
            <w:tcW w:w="720" w:type="dxa"/>
            <w:vAlign w:val="center"/>
          </w:tcPr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  <w:vMerge/>
          </w:tcPr>
          <w:p w:rsidR="004B41CF" w:rsidRPr="00FE4756" w:rsidRDefault="004B41CF" w:rsidP="005E443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41CF" w:rsidRPr="00FE4756" w:rsidRDefault="004B41CF" w:rsidP="005E443A">
            <w:pPr>
              <w:rPr>
                <w:b/>
                <w:sz w:val="22"/>
                <w:szCs w:val="22"/>
              </w:rPr>
            </w:pPr>
            <w:r w:rsidRPr="00FE4756">
              <w:rPr>
                <w:b/>
                <w:sz w:val="22"/>
                <w:szCs w:val="22"/>
              </w:rPr>
              <w:t xml:space="preserve">основная </w:t>
            </w:r>
            <w:r w:rsidRPr="00FE4756">
              <w:rPr>
                <w:sz w:val="22"/>
                <w:szCs w:val="22"/>
              </w:rPr>
              <w:t>[1], [2], [3]</w:t>
            </w:r>
          </w:p>
        </w:tc>
      </w:tr>
      <w:tr w:rsidR="004B41CF" w:rsidRPr="00FE4756" w:rsidTr="005E443A">
        <w:trPr>
          <w:trHeight w:val="561"/>
        </w:trPr>
        <w:tc>
          <w:tcPr>
            <w:tcW w:w="486" w:type="dxa"/>
            <w:vAlign w:val="center"/>
          </w:tcPr>
          <w:p w:rsidR="004B41CF" w:rsidRPr="00FE4756" w:rsidRDefault="004B41CF" w:rsidP="005E4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4B41CF" w:rsidRPr="00FE4756" w:rsidRDefault="004B41CF" w:rsidP="005E443A">
            <w:pPr>
              <w:rPr>
                <w:b/>
                <w:sz w:val="22"/>
                <w:szCs w:val="22"/>
              </w:rPr>
            </w:pPr>
            <w:r w:rsidRPr="00FE475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040" w:type="dxa"/>
          </w:tcPr>
          <w:p w:rsidR="004B41CF" w:rsidRPr="00FE4756" w:rsidRDefault="004B41CF" w:rsidP="005E443A">
            <w:pPr>
              <w:shd w:val="clear" w:color="auto" w:fill="FFFFFF"/>
              <w:tabs>
                <w:tab w:val="left" w:pos="312"/>
              </w:tabs>
              <w:rPr>
                <w:b/>
                <w:spacing w:val="2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4B41CF" w:rsidRPr="00FE4756" w:rsidRDefault="004B41CF" w:rsidP="005E443A">
            <w:pPr>
              <w:jc w:val="center"/>
              <w:rPr>
                <w:b/>
                <w:sz w:val="22"/>
                <w:szCs w:val="22"/>
              </w:rPr>
            </w:pPr>
            <w:r w:rsidRPr="00FE4756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166" w:type="dxa"/>
          </w:tcPr>
          <w:p w:rsidR="004B41CF" w:rsidRPr="00FE4756" w:rsidRDefault="004B41CF" w:rsidP="005E443A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4B41CF" w:rsidRPr="00FE4756" w:rsidRDefault="004B41CF" w:rsidP="005E443A">
            <w:pPr>
              <w:rPr>
                <w:b/>
                <w:sz w:val="22"/>
                <w:szCs w:val="22"/>
              </w:rPr>
            </w:pPr>
          </w:p>
        </w:tc>
      </w:tr>
    </w:tbl>
    <w:p w:rsidR="004B41CF" w:rsidRPr="0043012B" w:rsidRDefault="004B41CF" w:rsidP="004B41CF">
      <w:pPr>
        <w:jc w:val="center"/>
        <w:rPr>
          <w:b/>
          <w:sz w:val="22"/>
        </w:rPr>
      </w:pPr>
    </w:p>
    <w:p w:rsidR="004B41CF" w:rsidRPr="0043012B" w:rsidRDefault="004B41CF" w:rsidP="004B41CF">
      <w:r w:rsidRPr="0043012B">
        <w:br w:type="page"/>
      </w:r>
    </w:p>
    <w:p w:rsidR="004B41CF" w:rsidRPr="0043012B" w:rsidRDefault="004B41CF" w:rsidP="004B41CF">
      <w:pPr>
        <w:jc w:val="center"/>
        <w:rPr>
          <w:b/>
          <w:bCs/>
          <w:iCs/>
        </w:rPr>
      </w:pPr>
      <w:r w:rsidRPr="00FA4FED">
        <w:rPr>
          <w:b/>
          <w:sz w:val="22"/>
        </w:rPr>
        <w:lastRenderedPageBreak/>
        <w:t>4.2. ДИСТАНЦИОННОЙ ФОРМЫ ПОЛУЧЕНИЯ ОБРАЗОВАНИЯ</w:t>
      </w:r>
      <w:r w:rsidRPr="0043012B">
        <w:rPr>
          <w:b/>
          <w:bCs/>
          <w:iCs/>
        </w:rPr>
        <w:t xml:space="preserve"> </w:t>
      </w:r>
    </w:p>
    <w:p w:rsidR="004B41CF" w:rsidRPr="0043012B" w:rsidRDefault="004B41CF" w:rsidP="004B41CF">
      <w:pPr>
        <w:jc w:val="center"/>
        <w:rPr>
          <w:b/>
        </w:rPr>
      </w:pPr>
    </w:p>
    <w:tbl>
      <w:tblPr>
        <w:tblW w:w="10706" w:type="dxa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034"/>
        <w:gridCol w:w="5040"/>
        <w:gridCol w:w="720"/>
        <w:gridCol w:w="1166"/>
        <w:gridCol w:w="1260"/>
      </w:tblGrid>
      <w:tr w:rsidR="004B41CF" w:rsidRPr="00FE4756" w:rsidTr="005E443A">
        <w:tc>
          <w:tcPr>
            <w:tcW w:w="486" w:type="dxa"/>
            <w:vAlign w:val="center"/>
          </w:tcPr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№</w:t>
            </w:r>
          </w:p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п/п</w:t>
            </w:r>
          </w:p>
        </w:tc>
        <w:tc>
          <w:tcPr>
            <w:tcW w:w="2034" w:type="dxa"/>
            <w:vAlign w:val="center"/>
          </w:tcPr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5040" w:type="dxa"/>
            <w:vAlign w:val="center"/>
          </w:tcPr>
          <w:p w:rsidR="004B41CF" w:rsidRPr="00FE4756" w:rsidRDefault="004B41CF" w:rsidP="005E443A">
            <w:pPr>
              <w:ind w:firstLine="432"/>
              <w:jc w:val="center"/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Вопросы темы</w:t>
            </w:r>
          </w:p>
        </w:tc>
        <w:tc>
          <w:tcPr>
            <w:tcW w:w="720" w:type="dxa"/>
            <w:vAlign w:val="center"/>
          </w:tcPr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Кол-во</w:t>
            </w:r>
          </w:p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ч</w:t>
            </w:r>
            <w:r w:rsidRPr="00FE4756">
              <w:rPr>
                <w:sz w:val="22"/>
                <w:szCs w:val="22"/>
              </w:rPr>
              <w:t>а</w:t>
            </w:r>
            <w:proofErr w:type="spellEnd"/>
            <w:r w:rsidRPr="00FE4756">
              <w:rPr>
                <w:sz w:val="22"/>
                <w:szCs w:val="22"/>
              </w:rPr>
              <w:t>-сов</w:t>
            </w:r>
            <w:proofErr w:type="gramEnd"/>
          </w:p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Форма контроля</w:t>
            </w:r>
          </w:p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СРС</w:t>
            </w:r>
          </w:p>
        </w:tc>
        <w:tc>
          <w:tcPr>
            <w:tcW w:w="1260" w:type="dxa"/>
            <w:vAlign w:val="center"/>
          </w:tcPr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Литература</w:t>
            </w:r>
          </w:p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i/>
                <w:sz w:val="22"/>
                <w:szCs w:val="22"/>
              </w:rPr>
              <w:t>(ссылка на номер источника из списка литературы</w:t>
            </w:r>
            <w:r w:rsidRPr="00FE4756">
              <w:rPr>
                <w:sz w:val="22"/>
                <w:szCs w:val="22"/>
              </w:rPr>
              <w:t>)</w:t>
            </w:r>
          </w:p>
        </w:tc>
      </w:tr>
      <w:tr w:rsidR="004B41CF" w:rsidRPr="00FE4756" w:rsidTr="005E443A">
        <w:tc>
          <w:tcPr>
            <w:tcW w:w="486" w:type="dxa"/>
            <w:vAlign w:val="center"/>
          </w:tcPr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1</w:t>
            </w:r>
          </w:p>
        </w:tc>
        <w:tc>
          <w:tcPr>
            <w:tcW w:w="2034" w:type="dxa"/>
          </w:tcPr>
          <w:p w:rsidR="004B41CF" w:rsidRPr="00FE4756" w:rsidRDefault="004B41CF" w:rsidP="005E443A">
            <w:pPr>
              <w:rPr>
                <w:sz w:val="22"/>
                <w:szCs w:val="22"/>
              </w:rPr>
            </w:pPr>
            <w:r w:rsidRPr="00FE4756">
              <w:rPr>
                <w:spacing w:val="1"/>
                <w:sz w:val="22"/>
                <w:szCs w:val="22"/>
              </w:rPr>
              <w:t xml:space="preserve">Тема 1.1. </w:t>
            </w:r>
            <w:r w:rsidRPr="00FE4756">
              <w:rPr>
                <w:spacing w:val="7"/>
                <w:sz w:val="22"/>
                <w:szCs w:val="22"/>
              </w:rPr>
              <w:t>Предмет и  задачи  курса  "Экономика развития</w:t>
            </w:r>
            <w:r w:rsidRPr="00FE4756">
              <w:rPr>
                <w:spacing w:val="5"/>
                <w:sz w:val="22"/>
                <w:szCs w:val="22"/>
              </w:rPr>
              <w:t>"</w:t>
            </w:r>
          </w:p>
        </w:tc>
        <w:tc>
          <w:tcPr>
            <w:tcW w:w="5040" w:type="dxa"/>
          </w:tcPr>
          <w:p w:rsidR="004B41CF" w:rsidRPr="00FE4756" w:rsidRDefault="004B41CF" w:rsidP="005E443A">
            <w:pPr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1. Предмет и задачи дисциплины</w:t>
            </w:r>
          </w:p>
          <w:p w:rsidR="004B41CF" w:rsidRPr="00FE4756" w:rsidRDefault="004B41CF" w:rsidP="005E443A">
            <w:pPr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2. Предпосылки становления, функционирования и развития национальной экономики</w:t>
            </w:r>
          </w:p>
        </w:tc>
        <w:tc>
          <w:tcPr>
            <w:tcW w:w="720" w:type="dxa"/>
            <w:vAlign w:val="center"/>
          </w:tcPr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  <w:vMerge w:val="restart"/>
            <w:textDirection w:val="btLr"/>
            <w:vAlign w:val="center"/>
          </w:tcPr>
          <w:p w:rsidR="004B41CF" w:rsidRPr="00FE4756" w:rsidRDefault="004B41CF" w:rsidP="005E443A">
            <w:pPr>
              <w:ind w:right="113"/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Тестирование в онлайн режиме</w:t>
            </w:r>
            <w:r>
              <w:rPr>
                <w:sz w:val="22"/>
                <w:szCs w:val="22"/>
              </w:rPr>
              <w:t xml:space="preserve">. </w:t>
            </w:r>
            <w:r w:rsidRPr="00FE4756">
              <w:rPr>
                <w:sz w:val="22"/>
                <w:szCs w:val="22"/>
              </w:rPr>
              <w:t>Практические (семинарские) занятия  в оффлайн режиме</w:t>
            </w:r>
          </w:p>
        </w:tc>
        <w:tc>
          <w:tcPr>
            <w:tcW w:w="1260" w:type="dxa"/>
          </w:tcPr>
          <w:p w:rsidR="004B41CF" w:rsidRPr="00FE4756" w:rsidRDefault="004B41CF" w:rsidP="005E443A">
            <w:pPr>
              <w:rPr>
                <w:sz w:val="22"/>
                <w:szCs w:val="22"/>
              </w:rPr>
            </w:pPr>
            <w:r w:rsidRPr="00FE4756">
              <w:rPr>
                <w:b/>
                <w:sz w:val="22"/>
                <w:szCs w:val="22"/>
              </w:rPr>
              <w:t xml:space="preserve">основная </w:t>
            </w:r>
            <w:r w:rsidRPr="00FE4756">
              <w:rPr>
                <w:sz w:val="22"/>
                <w:szCs w:val="22"/>
              </w:rPr>
              <w:t>[1], [2], [5]</w:t>
            </w:r>
          </w:p>
        </w:tc>
      </w:tr>
      <w:tr w:rsidR="004B41CF" w:rsidRPr="00FE4756" w:rsidTr="005E443A">
        <w:trPr>
          <w:trHeight w:val="1905"/>
        </w:trPr>
        <w:tc>
          <w:tcPr>
            <w:tcW w:w="486" w:type="dxa"/>
            <w:vAlign w:val="center"/>
          </w:tcPr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2</w:t>
            </w:r>
          </w:p>
        </w:tc>
        <w:tc>
          <w:tcPr>
            <w:tcW w:w="2034" w:type="dxa"/>
          </w:tcPr>
          <w:p w:rsidR="004B41CF" w:rsidRPr="00FE4756" w:rsidRDefault="004B41CF" w:rsidP="005E443A">
            <w:pPr>
              <w:rPr>
                <w:spacing w:val="1"/>
                <w:sz w:val="22"/>
                <w:szCs w:val="22"/>
              </w:rPr>
            </w:pPr>
            <w:r w:rsidRPr="00FE4756">
              <w:rPr>
                <w:spacing w:val="1"/>
                <w:sz w:val="22"/>
                <w:szCs w:val="22"/>
              </w:rPr>
              <w:t xml:space="preserve">Тема 1.2. </w:t>
            </w:r>
            <w:r w:rsidRPr="00FE4756">
              <w:rPr>
                <w:spacing w:val="2"/>
                <w:sz w:val="22"/>
                <w:szCs w:val="22"/>
              </w:rPr>
              <w:t>Основы функционирования экономических систем. Собственность как экономическая категория.</w:t>
            </w:r>
          </w:p>
        </w:tc>
        <w:tc>
          <w:tcPr>
            <w:tcW w:w="5040" w:type="dxa"/>
          </w:tcPr>
          <w:p w:rsidR="004B41CF" w:rsidRPr="00FE4756" w:rsidRDefault="004B41CF" w:rsidP="004B41CF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E4756">
              <w:rPr>
                <w:bCs/>
                <w:sz w:val="22"/>
                <w:szCs w:val="22"/>
              </w:rPr>
              <w:t xml:space="preserve">Экономические институты. Понятие собственности, субъекты и объекты, типы и </w:t>
            </w:r>
            <w:proofErr w:type="gramStart"/>
            <w:r w:rsidRPr="00FE4756">
              <w:rPr>
                <w:bCs/>
                <w:sz w:val="22"/>
                <w:szCs w:val="22"/>
              </w:rPr>
              <w:t>формы  собственности</w:t>
            </w:r>
            <w:proofErr w:type="gramEnd"/>
            <w:r w:rsidRPr="00FE4756">
              <w:rPr>
                <w:bCs/>
                <w:sz w:val="22"/>
                <w:szCs w:val="22"/>
              </w:rPr>
              <w:t>. Национализация и приватизация. Реформирование собственности в Республике Беларусь.</w:t>
            </w:r>
          </w:p>
          <w:p w:rsidR="004B41CF" w:rsidRPr="00FE4756" w:rsidRDefault="004B41CF" w:rsidP="004B41CF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E4756">
              <w:rPr>
                <w:bCs/>
                <w:sz w:val="22"/>
                <w:szCs w:val="22"/>
              </w:rPr>
              <w:t xml:space="preserve">Способы координации хозяйственной жизни. </w:t>
            </w:r>
          </w:p>
          <w:p w:rsidR="004B41CF" w:rsidRPr="00FE4756" w:rsidRDefault="004B41CF" w:rsidP="004B41CF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E4756">
              <w:rPr>
                <w:bCs/>
                <w:sz w:val="22"/>
                <w:szCs w:val="22"/>
              </w:rPr>
              <w:t xml:space="preserve">Рынок: понятие, функции, основные черты. </w:t>
            </w:r>
          </w:p>
          <w:p w:rsidR="004B41CF" w:rsidRPr="00FE4756" w:rsidRDefault="004B41CF" w:rsidP="004B41CF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E4756">
              <w:rPr>
                <w:bCs/>
                <w:sz w:val="22"/>
                <w:szCs w:val="22"/>
              </w:rPr>
              <w:t xml:space="preserve">Классификация рынков. </w:t>
            </w:r>
          </w:p>
        </w:tc>
        <w:tc>
          <w:tcPr>
            <w:tcW w:w="720" w:type="dxa"/>
            <w:vAlign w:val="center"/>
          </w:tcPr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  <w:vMerge/>
          </w:tcPr>
          <w:p w:rsidR="004B41CF" w:rsidRPr="00FE4756" w:rsidRDefault="004B41CF" w:rsidP="005E443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41CF" w:rsidRPr="00FE4756" w:rsidRDefault="004B41CF" w:rsidP="005E443A">
            <w:pPr>
              <w:rPr>
                <w:b/>
                <w:sz w:val="22"/>
                <w:szCs w:val="22"/>
              </w:rPr>
            </w:pPr>
          </w:p>
        </w:tc>
      </w:tr>
      <w:tr w:rsidR="004B41CF" w:rsidRPr="00FE4756" w:rsidTr="005E443A">
        <w:trPr>
          <w:trHeight w:val="1905"/>
        </w:trPr>
        <w:tc>
          <w:tcPr>
            <w:tcW w:w="486" w:type="dxa"/>
            <w:vAlign w:val="center"/>
          </w:tcPr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3</w:t>
            </w:r>
          </w:p>
        </w:tc>
        <w:tc>
          <w:tcPr>
            <w:tcW w:w="2034" w:type="dxa"/>
          </w:tcPr>
          <w:p w:rsidR="004B41CF" w:rsidRPr="00FE4756" w:rsidRDefault="004B41CF" w:rsidP="005E443A">
            <w:pPr>
              <w:rPr>
                <w:spacing w:val="1"/>
                <w:sz w:val="22"/>
                <w:szCs w:val="22"/>
              </w:rPr>
            </w:pPr>
            <w:r w:rsidRPr="00FE4756">
              <w:rPr>
                <w:spacing w:val="1"/>
                <w:sz w:val="22"/>
                <w:szCs w:val="22"/>
              </w:rPr>
              <w:t xml:space="preserve">Тема 1.3. </w:t>
            </w:r>
            <w:r w:rsidRPr="00FE4756">
              <w:rPr>
                <w:spacing w:val="2"/>
                <w:sz w:val="22"/>
                <w:szCs w:val="22"/>
              </w:rPr>
              <w:t>Основные макроэкономические по</w:t>
            </w:r>
            <w:r w:rsidRPr="00FE4756">
              <w:rPr>
                <w:spacing w:val="7"/>
                <w:sz w:val="22"/>
                <w:szCs w:val="22"/>
              </w:rPr>
              <w:t>казатели и пропорции националь</w:t>
            </w:r>
            <w:r w:rsidRPr="00FE4756">
              <w:rPr>
                <w:spacing w:val="3"/>
                <w:sz w:val="22"/>
                <w:szCs w:val="22"/>
              </w:rPr>
              <w:t>ной экономики. Система национальн</w:t>
            </w:r>
            <w:r w:rsidRPr="00FE4756">
              <w:rPr>
                <w:spacing w:val="2"/>
                <w:sz w:val="22"/>
                <w:szCs w:val="22"/>
              </w:rPr>
              <w:t>ых счетов.</w:t>
            </w:r>
          </w:p>
        </w:tc>
        <w:tc>
          <w:tcPr>
            <w:tcW w:w="5040" w:type="dxa"/>
          </w:tcPr>
          <w:p w:rsidR="004B41CF" w:rsidRPr="00FE4756" w:rsidRDefault="004B41CF" w:rsidP="004B41CF">
            <w:pPr>
              <w:pStyle w:val="a5"/>
              <w:numPr>
                <w:ilvl w:val="0"/>
                <w:numId w:val="8"/>
              </w:numPr>
              <w:ind w:left="-37" w:firstLine="0"/>
              <w:jc w:val="both"/>
              <w:rPr>
                <w:bCs/>
                <w:sz w:val="22"/>
                <w:szCs w:val="22"/>
              </w:rPr>
            </w:pPr>
            <w:r w:rsidRPr="00FE4756">
              <w:rPr>
                <w:bCs/>
                <w:sz w:val="22"/>
                <w:szCs w:val="22"/>
              </w:rPr>
              <w:t>Национальная экономика, ее структура. Открытая и закрытая экономика.</w:t>
            </w:r>
          </w:p>
          <w:p w:rsidR="004B41CF" w:rsidRPr="00FE4756" w:rsidRDefault="004B41CF" w:rsidP="004B41CF">
            <w:pPr>
              <w:pStyle w:val="a5"/>
              <w:numPr>
                <w:ilvl w:val="0"/>
                <w:numId w:val="8"/>
              </w:numPr>
              <w:ind w:left="-37" w:firstLine="0"/>
              <w:jc w:val="both"/>
              <w:rPr>
                <w:bCs/>
                <w:sz w:val="22"/>
                <w:szCs w:val="22"/>
              </w:rPr>
            </w:pPr>
            <w:r w:rsidRPr="00FE4756">
              <w:rPr>
                <w:bCs/>
                <w:sz w:val="22"/>
                <w:szCs w:val="22"/>
              </w:rPr>
              <w:t xml:space="preserve">Валовой внутренний продукт (ВВП) и методы его расчета. </w:t>
            </w:r>
          </w:p>
          <w:p w:rsidR="004B41CF" w:rsidRPr="00FE4756" w:rsidRDefault="004B41CF" w:rsidP="004B41CF">
            <w:pPr>
              <w:pStyle w:val="a5"/>
              <w:numPr>
                <w:ilvl w:val="0"/>
                <w:numId w:val="8"/>
              </w:numPr>
              <w:ind w:left="-37" w:firstLine="0"/>
              <w:jc w:val="both"/>
              <w:rPr>
                <w:bCs/>
                <w:sz w:val="22"/>
                <w:szCs w:val="22"/>
              </w:rPr>
            </w:pPr>
            <w:r w:rsidRPr="00FE4756">
              <w:rPr>
                <w:bCs/>
                <w:sz w:val="22"/>
                <w:szCs w:val="22"/>
              </w:rPr>
              <w:t xml:space="preserve">Номинальный и реальный ВВП. Индексы цен. </w:t>
            </w:r>
          </w:p>
          <w:p w:rsidR="004B41CF" w:rsidRPr="00FE4756" w:rsidRDefault="004B41CF" w:rsidP="005E443A">
            <w:pPr>
              <w:rPr>
                <w:spacing w:val="2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  <w:vMerge/>
          </w:tcPr>
          <w:p w:rsidR="004B41CF" w:rsidRPr="00FE4756" w:rsidRDefault="004B41CF" w:rsidP="005E443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41CF" w:rsidRPr="00FE4756" w:rsidRDefault="004B41CF" w:rsidP="005E443A">
            <w:pPr>
              <w:rPr>
                <w:b/>
                <w:sz w:val="22"/>
                <w:szCs w:val="22"/>
              </w:rPr>
            </w:pPr>
          </w:p>
        </w:tc>
      </w:tr>
      <w:tr w:rsidR="004B41CF" w:rsidRPr="00FE4756" w:rsidTr="005E443A">
        <w:trPr>
          <w:trHeight w:val="1905"/>
        </w:trPr>
        <w:tc>
          <w:tcPr>
            <w:tcW w:w="486" w:type="dxa"/>
            <w:vAlign w:val="center"/>
          </w:tcPr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4</w:t>
            </w:r>
          </w:p>
        </w:tc>
        <w:tc>
          <w:tcPr>
            <w:tcW w:w="2034" w:type="dxa"/>
          </w:tcPr>
          <w:p w:rsidR="004B41CF" w:rsidRPr="00FE4756" w:rsidRDefault="004B41CF" w:rsidP="005E443A">
            <w:pPr>
              <w:rPr>
                <w:spacing w:val="1"/>
                <w:sz w:val="22"/>
                <w:szCs w:val="22"/>
              </w:rPr>
            </w:pPr>
            <w:r w:rsidRPr="00FE4756">
              <w:rPr>
                <w:spacing w:val="1"/>
                <w:sz w:val="22"/>
                <w:szCs w:val="22"/>
              </w:rPr>
              <w:t>Тема 1.4.</w:t>
            </w:r>
            <w:r w:rsidRPr="00FE4756">
              <w:rPr>
                <w:spacing w:val="2"/>
                <w:sz w:val="22"/>
                <w:szCs w:val="22"/>
              </w:rPr>
              <w:t xml:space="preserve"> Р</w:t>
            </w:r>
            <w:r w:rsidRPr="00FE4756">
              <w:rPr>
                <w:sz w:val="22"/>
                <w:szCs w:val="22"/>
              </w:rPr>
              <w:t>ынки факторов производства и распределения дохода (рынок труда, капитала, ресурсов.)</w:t>
            </w:r>
          </w:p>
        </w:tc>
        <w:tc>
          <w:tcPr>
            <w:tcW w:w="5040" w:type="dxa"/>
          </w:tcPr>
          <w:p w:rsidR="004B41CF" w:rsidRPr="00FE4756" w:rsidRDefault="004B41CF" w:rsidP="004B41CF">
            <w:pPr>
              <w:pStyle w:val="a5"/>
              <w:numPr>
                <w:ilvl w:val="0"/>
                <w:numId w:val="5"/>
              </w:numPr>
              <w:tabs>
                <w:tab w:val="left" w:pos="275"/>
              </w:tabs>
              <w:ind w:left="0" w:hanging="37"/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Р</w:t>
            </w:r>
            <w:r w:rsidRPr="00FE4756">
              <w:rPr>
                <w:sz w:val="22"/>
                <w:szCs w:val="22"/>
              </w:rPr>
              <w:t>ынок труда и политика распределения доходов</w:t>
            </w:r>
          </w:p>
          <w:p w:rsidR="004B41CF" w:rsidRPr="00FE4756" w:rsidRDefault="004B41CF" w:rsidP="004B41CF">
            <w:pPr>
              <w:pStyle w:val="a5"/>
              <w:numPr>
                <w:ilvl w:val="0"/>
                <w:numId w:val="5"/>
              </w:numPr>
              <w:tabs>
                <w:tab w:val="left" w:pos="275"/>
              </w:tabs>
              <w:ind w:left="0" w:hanging="37"/>
              <w:rPr>
                <w:spacing w:val="2"/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Рынок капитала. Теория ссудного процента.</w:t>
            </w:r>
          </w:p>
          <w:p w:rsidR="004B41CF" w:rsidRPr="00FE4756" w:rsidRDefault="004B41CF" w:rsidP="004B41CF">
            <w:pPr>
              <w:pStyle w:val="a5"/>
              <w:numPr>
                <w:ilvl w:val="0"/>
                <w:numId w:val="5"/>
              </w:numPr>
              <w:tabs>
                <w:tab w:val="left" w:pos="275"/>
              </w:tabs>
              <w:ind w:left="0" w:hanging="37"/>
              <w:rPr>
                <w:spacing w:val="2"/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Рынок земли. Земельная рента и ее виды.</w:t>
            </w:r>
          </w:p>
          <w:p w:rsidR="004B41CF" w:rsidRPr="00FE4756" w:rsidRDefault="004B41CF" w:rsidP="004B41CF">
            <w:pPr>
              <w:pStyle w:val="a5"/>
              <w:numPr>
                <w:ilvl w:val="0"/>
                <w:numId w:val="5"/>
              </w:numPr>
              <w:tabs>
                <w:tab w:val="left" w:pos="275"/>
              </w:tabs>
              <w:ind w:left="0" w:hanging="37"/>
              <w:rPr>
                <w:spacing w:val="2"/>
                <w:sz w:val="22"/>
                <w:szCs w:val="22"/>
              </w:rPr>
            </w:pPr>
            <w:r w:rsidRPr="00FE4756">
              <w:rPr>
                <w:bCs/>
                <w:sz w:val="22"/>
                <w:szCs w:val="22"/>
              </w:rPr>
              <w:t>Особенности функционирования рынков производственных ресурсов в Республике Беларусь.</w:t>
            </w:r>
          </w:p>
        </w:tc>
        <w:tc>
          <w:tcPr>
            <w:tcW w:w="720" w:type="dxa"/>
            <w:vAlign w:val="center"/>
          </w:tcPr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  <w:vMerge/>
          </w:tcPr>
          <w:p w:rsidR="004B41CF" w:rsidRPr="00FE4756" w:rsidRDefault="004B41CF" w:rsidP="005E443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41CF" w:rsidRPr="00FE4756" w:rsidRDefault="004B41CF" w:rsidP="005E443A">
            <w:pPr>
              <w:rPr>
                <w:sz w:val="22"/>
                <w:szCs w:val="22"/>
              </w:rPr>
            </w:pPr>
            <w:r w:rsidRPr="00FE4756">
              <w:rPr>
                <w:b/>
                <w:sz w:val="22"/>
                <w:szCs w:val="22"/>
              </w:rPr>
              <w:t xml:space="preserve">основная </w:t>
            </w:r>
            <w:r w:rsidRPr="00FE4756">
              <w:rPr>
                <w:sz w:val="22"/>
                <w:szCs w:val="22"/>
              </w:rPr>
              <w:t>[1], [2], [5]</w:t>
            </w:r>
          </w:p>
          <w:p w:rsidR="004B41CF" w:rsidRPr="00FE4756" w:rsidRDefault="004B41CF" w:rsidP="005E443A">
            <w:pPr>
              <w:rPr>
                <w:b/>
                <w:sz w:val="22"/>
                <w:szCs w:val="22"/>
              </w:rPr>
            </w:pPr>
          </w:p>
        </w:tc>
      </w:tr>
      <w:tr w:rsidR="004B41CF" w:rsidRPr="00FE4756" w:rsidTr="005E443A">
        <w:trPr>
          <w:trHeight w:val="1358"/>
        </w:trPr>
        <w:tc>
          <w:tcPr>
            <w:tcW w:w="486" w:type="dxa"/>
            <w:vAlign w:val="center"/>
          </w:tcPr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5</w:t>
            </w:r>
          </w:p>
        </w:tc>
        <w:tc>
          <w:tcPr>
            <w:tcW w:w="2034" w:type="dxa"/>
          </w:tcPr>
          <w:p w:rsidR="004B41CF" w:rsidRPr="00FE4756" w:rsidRDefault="004B41CF" w:rsidP="005E443A">
            <w:pPr>
              <w:rPr>
                <w:sz w:val="22"/>
                <w:szCs w:val="22"/>
              </w:rPr>
            </w:pPr>
            <w:r w:rsidRPr="00FE4756">
              <w:rPr>
                <w:spacing w:val="1"/>
                <w:sz w:val="22"/>
                <w:szCs w:val="22"/>
              </w:rPr>
              <w:t>Тема 2.1.</w:t>
            </w:r>
            <w:r w:rsidRPr="00FE4756">
              <w:rPr>
                <w:spacing w:val="4"/>
                <w:sz w:val="22"/>
                <w:szCs w:val="22"/>
              </w:rPr>
              <w:t xml:space="preserve"> Денежно-кредитная система государства.</w:t>
            </w:r>
          </w:p>
        </w:tc>
        <w:tc>
          <w:tcPr>
            <w:tcW w:w="5040" w:type="dxa"/>
          </w:tcPr>
          <w:p w:rsidR="004B41CF" w:rsidRPr="00FE4756" w:rsidRDefault="004B41CF" w:rsidP="004B41CF">
            <w:pPr>
              <w:pStyle w:val="a5"/>
              <w:numPr>
                <w:ilvl w:val="0"/>
                <w:numId w:val="9"/>
              </w:numPr>
              <w:tabs>
                <w:tab w:val="left" w:pos="275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E4756">
              <w:rPr>
                <w:bCs/>
                <w:sz w:val="22"/>
                <w:szCs w:val="22"/>
              </w:rPr>
              <w:t>Сущность денег и их функции. Денежная масса и ее агрегаты. Денежно-кредитная система страны.</w:t>
            </w:r>
          </w:p>
          <w:p w:rsidR="004B41CF" w:rsidRPr="00FE4756" w:rsidRDefault="004B41CF" w:rsidP="004B41CF">
            <w:pPr>
              <w:pStyle w:val="a5"/>
              <w:numPr>
                <w:ilvl w:val="0"/>
                <w:numId w:val="9"/>
              </w:numPr>
              <w:tabs>
                <w:tab w:val="left" w:pos="275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E4756">
              <w:rPr>
                <w:bCs/>
                <w:sz w:val="22"/>
                <w:szCs w:val="22"/>
              </w:rPr>
              <w:t>Спрос на деньги. Предложение денег. Роль банковской системы в создании денег. Денежный мультипликатор. Равновесие на денежном рынке.</w:t>
            </w:r>
          </w:p>
          <w:p w:rsidR="004B41CF" w:rsidRPr="00FE4756" w:rsidRDefault="004B41CF" w:rsidP="004B41CF">
            <w:pPr>
              <w:pStyle w:val="a5"/>
              <w:numPr>
                <w:ilvl w:val="0"/>
                <w:numId w:val="9"/>
              </w:numPr>
              <w:tabs>
                <w:tab w:val="left" w:pos="275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E4756">
              <w:rPr>
                <w:bCs/>
                <w:sz w:val="22"/>
                <w:szCs w:val="22"/>
              </w:rPr>
              <w:t xml:space="preserve">Денежно-кредитная политика: цели, инструменты, виды, эффективность. </w:t>
            </w:r>
          </w:p>
          <w:p w:rsidR="004B41CF" w:rsidRPr="00FE4756" w:rsidRDefault="004B41CF" w:rsidP="005E443A">
            <w:pPr>
              <w:tabs>
                <w:tab w:val="left" w:pos="252"/>
              </w:tabs>
              <w:rPr>
                <w:spacing w:val="2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  <w:vMerge/>
          </w:tcPr>
          <w:p w:rsidR="004B41CF" w:rsidRPr="00FE4756" w:rsidRDefault="004B41CF" w:rsidP="005E443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41CF" w:rsidRPr="00FE4756" w:rsidRDefault="004B41CF" w:rsidP="005E443A">
            <w:pPr>
              <w:rPr>
                <w:sz w:val="22"/>
                <w:szCs w:val="22"/>
              </w:rPr>
            </w:pPr>
            <w:r w:rsidRPr="00FE4756">
              <w:rPr>
                <w:b/>
                <w:sz w:val="22"/>
                <w:szCs w:val="22"/>
              </w:rPr>
              <w:t xml:space="preserve">основная </w:t>
            </w:r>
            <w:r w:rsidRPr="00FE4756">
              <w:rPr>
                <w:sz w:val="22"/>
                <w:szCs w:val="22"/>
              </w:rPr>
              <w:t>[1], [2], [5</w:t>
            </w:r>
            <w:r w:rsidRPr="00FE4756">
              <w:rPr>
                <w:sz w:val="22"/>
                <w:szCs w:val="22"/>
                <w:lang w:val="en-US"/>
              </w:rPr>
              <w:t>]</w:t>
            </w:r>
            <w:r w:rsidRPr="00FE4756">
              <w:rPr>
                <w:sz w:val="22"/>
                <w:szCs w:val="22"/>
              </w:rPr>
              <w:t xml:space="preserve">, </w:t>
            </w:r>
            <w:r w:rsidRPr="00FE4756">
              <w:rPr>
                <w:sz w:val="22"/>
                <w:szCs w:val="22"/>
                <w:lang w:val="en-US"/>
              </w:rPr>
              <w:t>[</w:t>
            </w:r>
            <w:r w:rsidRPr="00FE4756">
              <w:rPr>
                <w:sz w:val="22"/>
                <w:szCs w:val="22"/>
              </w:rPr>
              <w:t>6</w:t>
            </w:r>
            <w:proofErr w:type="gramStart"/>
            <w:r w:rsidRPr="00FE4756">
              <w:rPr>
                <w:sz w:val="22"/>
                <w:szCs w:val="22"/>
                <w:lang w:val="en-US"/>
              </w:rPr>
              <w:t>]</w:t>
            </w:r>
            <w:r w:rsidRPr="00FE4756">
              <w:rPr>
                <w:sz w:val="22"/>
                <w:szCs w:val="22"/>
              </w:rPr>
              <w:t>,</w:t>
            </w:r>
            <w:r w:rsidRPr="00FE4756">
              <w:rPr>
                <w:sz w:val="22"/>
                <w:szCs w:val="22"/>
                <w:lang w:val="en-US"/>
              </w:rPr>
              <w:t>[</w:t>
            </w:r>
            <w:proofErr w:type="gramEnd"/>
            <w:r w:rsidRPr="00FE4756">
              <w:rPr>
                <w:sz w:val="22"/>
                <w:szCs w:val="22"/>
              </w:rPr>
              <w:t>7</w:t>
            </w:r>
            <w:r w:rsidRPr="00FE4756">
              <w:rPr>
                <w:sz w:val="22"/>
                <w:szCs w:val="22"/>
                <w:lang w:val="en-US"/>
              </w:rPr>
              <w:t>]</w:t>
            </w:r>
          </w:p>
          <w:p w:rsidR="004B41CF" w:rsidRPr="00FE4756" w:rsidRDefault="004B41CF" w:rsidP="005E443A">
            <w:pPr>
              <w:rPr>
                <w:b/>
                <w:sz w:val="22"/>
                <w:szCs w:val="22"/>
              </w:rPr>
            </w:pPr>
          </w:p>
        </w:tc>
      </w:tr>
      <w:tr w:rsidR="004B41CF" w:rsidRPr="00FE4756" w:rsidTr="005E443A">
        <w:trPr>
          <w:trHeight w:val="1520"/>
        </w:trPr>
        <w:tc>
          <w:tcPr>
            <w:tcW w:w="486" w:type="dxa"/>
            <w:vAlign w:val="center"/>
          </w:tcPr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6</w:t>
            </w:r>
          </w:p>
        </w:tc>
        <w:tc>
          <w:tcPr>
            <w:tcW w:w="2034" w:type="dxa"/>
          </w:tcPr>
          <w:p w:rsidR="004B41CF" w:rsidRPr="00FE4756" w:rsidRDefault="004B41CF" w:rsidP="005E443A">
            <w:pPr>
              <w:rPr>
                <w:spacing w:val="1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 xml:space="preserve">Тема 2.2 </w:t>
            </w:r>
            <w:r w:rsidRPr="00FE4756">
              <w:rPr>
                <w:spacing w:val="1"/>
                <w:sz w:val="22"/>
                <w:szCs w:val="22"/>
              </w:rPr>
              <w:t>Бюджетно-налоговая система и фискальная политика</w:t>
            </w:r>
          </w:p>
        </w:tc>
        <w:tc>
          <w:tcPr>
            <w:tcW w:w="5040" w:type="dxa"/>
          </w:tcPr>
          <w:p w:rsidR="004B41CF" w:rsidRPr="00FE4756" w:rsidRDefault="004B41CF" w:rsidP="004B41CF">
            <w:pPr>
              <w:pStyle w:val="a5"/>
              <w:numPr>
                <w:ilvl w:val="0"/>
                <w:numId w:val="10"/>
              </w:numPr>
              <w:tabs>
                <w:tab w:val="left" w:pos="275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E4756">
              <w:rPr>
                <w:bCs/>
                <w:sz w:val="22"/>
                <w:szCs w:val="22"/>
              </w:rPr>
              <w:t>Финансовая система страны.</w:t>
            </w:r>
          </w:p>
          <w:p w:rsidR="004B41CF" w:rsidRPr="00FE4756" w:rsidRDefault="004B41CF" w:rsidP="004B41CF">
            <w:pPr>
              <w:pStyle w:val="a5"/>
              <w:numPr>
                <w:ilvl w:val="0"/>
                <w:numId w:val="10"/>
              </w:numPr>
              <w:tabs>
                <w:tab w:val="left" w:pos="275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E4756">
              <w:rPr>
                <w:bCs/>
                <w:sz w:val="22"/>
                <w:szCs w:val="22"/>
              </w:rPr>
              <w:t xml:space="preserve">Государственный бюджет: понятие, доходы и расходы. </w:t>
            </w:r>
          </w:p>
          <w:p w:rsidR="004B41CF" w:rsidRPr="00FE4756" w:rsidRDefault="004B41CF" w:rsidP="004B41CF">
            <w:pPr>
              <w:pStyle w:val="a5"/>
              <w:numPr>
                <w:ilvl w:val="0"/>
                <w:numId w:val="10"/>
              </w:numPr>
              <w:tabs>
                <w:tab w:val="left" w:pos="275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E4756">
              <w:rPr>
                <w:bCs/>
                <w:sz w:val="22"/>
                <w:szCs w:val="22"/>
              </w:rPr>
              <w:t xml:space="preserve">Налоги, их виды. </w:t>
            </w:r>
          </w:p>
          <w:p w:rsidR="004B41CF" w:rsidRPr="00FE4756" w:rsidRDefault="004B41CF" w:rsidP="004B41CF">
            <w:pPr>
              <w:pStyle w:val="a5"/>
              <w:numPr>
                <w:ilvl w:val="0"/>
                <w:numId w:val="10"/>
              </w:numPr>
              <w:tabs>
                <w:tab w:val="left" w:pos="275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E4756">
              <w:rPr>
                <w:bCs/>
                <w:sz w:val="22"/>
                <w:szCs w:val="22"/>
              </w:rPr>
              <w:t>Особенности финансовой системы Республики Беларусь.</w:t>
            </w:r>
          </w:p>
        </w:tc>
        <w:tc>
          <w:tcPr>
            <w:tcW w:w="720" w:type="dxa"/>
            <w:vAlign w:val="center"/>
          </w:tcPr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  <w:vMerge/>
          </w:tcPr>
          <w:p w:rsidR="004B41CF" w:rsidRPr="00FE4756" w:rsidRDefault="004B41CF" w:rsidP="005E443A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4B41CF" w:rsidRPr="00FE4756" w:rsidRDefault="004B41CF" w:rsidP="005E443A">
            <w:pPr>
              <w:rPr>
                <w:b/>
                <w:sz w:val="22"/>
                <w:szCs w:val="22"/>
              </w:rPr>
            </w:pPr>
            <w:r w:rsidRPr="00FE4756">
              <w:rPr>
                <w:b/>
                <w:sz w:val="22"/>
                <w:szCs w:val="22"/>
              </w:rPr>
              <w:t xml:space="preserve">основная </w:t>
            </w:r>
            <w:r w:rsidRPr="00FE4756">
              <w:rPr>
                <w:sz w:val="22"/>
                <w:szCs w:val="22"/>
              </w:rPr>
              <w:t>[1], [2], [5]</w:t>
            </w:r>
          </w:p>
        </w:tc>
      </w:tr>
    </w:tbl>
    <w:p w:rsidR="004B41CF" w:rsidRDefault="004B41CF" w:rsidP="004B41CF"/>
    <w:tbl>
      <w:tblPr>
        <w:tblW w:w="10706" w:type="dxa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034"/>
        <w:gridCol w:w="5040"/>
        <w:gridCol w:w="720"/>
        <w:gridCol w:w="1166"/>
        <w:gridCol w:w="1260"/>
      </w:tblGrid>
      <w:tr w:rsidR="004B41CF" w:rsidRPr="00FE4756" w:rsidTr="005E443A">
        <w:trPr>
          <w:trHeight w:val="2400"/>
        </w:trPr>
        <w:tc>
          <w:tcPr>
            <w:tcW w:w="486" w:type="dxa"/>
            <w:vAlign w:val="center"/>
          </w:tcPr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034" w:type="dxa"/>
          </w:tcPr>
          <w:p w:rsidR="004B41CF" w:rsidRPr="00FE4756" w:rsidRDefault="004B41CF" w:rsidP="005E443A">
            <w:pPr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Тема 2.3.</w:t>
            </w:r>
          </w:p>
          <w:p w:rsidR="004B41CF" w:rsidRPr="00FE4756" w:rsidRDefault="004B41CF" w:rsidP="005E443A">
            <w:pPr>
              <w:rPr>
                <w:spacing w:val="2"/>
                <w:sz w:val="22"/>
                <w:szCs w:val="22"/>
              </w:rPr>
            </w:pPr>
            <w:r w:rsidRPr="00FE4756">
              <w:rPr>
                <w:spacing w:val="1"/>
                <w:sz w:val="22"/>
                <w:szCs w:val="22"/>
              </w:rPr>
              <w:t>Социально-экономическое развитие национальной экономики и методики его оценки.</w:t>
            </w:r>
          </w:p>
        </w:tc>
        <w:tc>
          <w:tcPr>
            <w:tcW w:w="5040" w:type="dxa"/>
          </w:tcPr>
          <w:p w:rsidR="004B41CF" w:rsidRPr="00FE4756" w:rsidRDefault="004B41CF" w:rsidP="005E443A">
            <w:pPr>
              <w:shd w:val="clear" w:color="auto" w:fill="FFFFFF"/>
              <w:tabs>
                <w:tab w:val="left" w:pos="312"/>
              </w:tabs>
              <w:rPr>
                <w:bCs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1. Методические подход</w:t>
            </w:r>
            <w:r w:rsidRPr="00FE4756">
              <w:rPr>
                <w:bCs/>
                <w:sz w:val="22"/>
                <w:szCs w:val="22"/>
              </w:rPr>
              <w:t>ы к анализу и оценке компонентов социально-экономического развития национальной экономики.</w:t>
            </w:r>
          </w:p>
          <w:p w:rsidR="004B41CF" w:rsidRPr="00FE4756" w:rsidRDefault="004B41CF" w:rsidP="005E443A">
            <w:pPr>
              <w:shd w:val="clear" w:color="auto" w:fill="FFFFFF"/>
              <w:tabs>
                <w:tab w:val="left" w:pos="312"/>
              </w:tabs>
              <w:rPr>
                <w:bCs/>
                <w:sz w:val="22"/>
                <w:szCs w:val="22"/>
              </w:rPr>
            </w:pPr>
            <w:r w:rsidRPr="00FE4756">
              <w:rPr>
                <w:bCs/>
                <w:sz w:val="22"/>
                <w:szCs w:val="22"/>
              </w:rPr>
              <w:t>2. Оценка эффективности социально-экономического развития макроэкономической системы</w:t>
            </w:r>
          </w:p>
          <w:p w:rsidR="004B41CF" w:rsidRPr="00FE4756" w:rsidRDefault="004B41CF" w:rsidP="005E443A">
            <w:pPr>
              <w:shd w:val="clear" w:color="auto" w:fill="FFFFFF"/>
              <w:tabs>
                <w:tab w:val="left" w:pos="312"/>
              </w:tabs>
              <w:rPr>
                <w:bCs/>
                <w:sz w:val="22"/>
                <w:szCs w:val="22"/>
              </w:rPr>
            </w:pPr>
            <w:r w:rsidRPr="00FE4756">
              <w:rPr>
                <w:bCs/>
                <w:sz w:val="22"/>
                <w:szCs w:val="22"/>
              </w:rPr>
              <w:t>3. Методы экономической статистики при анализе социально-экономического развития страны и региона.</w:t>
            </w:r>
          </w:p>
        </w:tc>
        <w:tc>
          <w:tcPr>
            <w:tcW w:w="720" w:type="dxa"/>
            <w:vAlign w:val="center"/>
          </w:tcPr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  <w:vMerge w:val="restart"/>
            <w:textDirection w:val="btLr"/>
            <w:vAlign w:val="center"/>
          </w:tcPr>
          <w:p w:rsidR="004B41CF" w:rsidRPr="00FE4756" w:rsidRDefault="004B41CF" w:rsidP="005E443A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Тестирование в онлайн режиме</w:t>
            </w:r>
            <w:r>
              <w:rPr>
                <w:sz w:val="22"/>
                <w:szCs w:val="22"/>
              </w:rPr>
              <w:t xml:space="preserve">. </w:t>
            </w:r>
            <w:r w:rsidRPr="00FE4756">
              <w:rPr>
                <w:sz w:val="22"/>
                <w:szCs w:val="22"/>
              </w:rPr>
              <w:t>Практические (семинарские) занятия  в оффлайн режиме</w:t>
            </w:r>
          </w:p>
        </w:tc>
        <w:tc>
          <w:tcPr>
            <w:tcW w:w="1260" w:type="dxa"/>
          </w:tcPr>
          <w:p w:rsidR="004B41CF" w:rsidRPr="00FE4756" w:rsidRDefault="004B41CF" w:rsidP="005E443A">
            <w:pPr>
              <w:rPr>
                <w:b/>
                <w:sz w:val="22"/>
                <w:szCs w:val="22"/>
              </w:rPr>
            </w:pPr>
            <w:r w:rsidRPr="00FE4756">
              <w:rPr>
                <w:b/>
                <w:sz w:val="22"/>
                <w:szCs w:val="22"/>
              </w:rPr>
              <w:t xml:space="preserve">основная </w:t>
            </w:r>
            <w:r w:rsidRPr="00FE4756">
              <w:rPr>
                <w:sz w:val="22"/>
                <w:szCs w:val="22"/>
                <w:lang w:val="en-US"/>
              </w:rPr>
              <w:t>[1], [2], [</w:t>
            </w:r>
            <w:r w:rsidRPr="00FE4756">
              <w:rPr>
                <w:sz w:val="22"/>
                <w:szCs w:val="22"/>
              </w:rPr>
              <w:t>3</w:t>
            </w:r>
            <w:r w:rsidRPr="00FE4756">
              <w:rPr>
                <w:sz w:val="22"/>
                <w:szCs w:val="22"/>
                <w:lang w:val="en-US"/>
              </w:rPr>
              <w:t>]</w:t>
            </w:r>
          </w:p>
        </w:tc>
      </w:tr>
      <w:tr w:rsidR="004B41CF" w:rsidRPr="00FE4756" w:rsidTr="005E443A">
        <w:trPr>
          <w:trHeight w:val="1549"/>
        </w:trPr>
        <w:tc>
          <w:tcPr>
            <w:tcW w:w="486" w:type="dxa"/>
            <w:vAlign w:val="center"/>
          </w:tcPr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8</w:t>
            </w:r>
          </w:p>
        </w:tc>
        <w:tc>
          <w:tcPr>
            <w:tcW w:w="2034" w:type="dxa"/>
          </w:tcPr>
          <w:p w:rsidR="004B41CF" w:rsidRPr="009E2D0D" w:rsidRDefault="004B41CF" w:rsidP="005E443A">
            <w:pPr>
              <w:rPr>
                <w:sz w:val="22"/>
                <w:szCs w:val="22"/>
              </w:rPr>
            </w:pPr>
            <w:r w:rsidRPr="009E2D0D">
              <w:rPr>
                <w:sz w:val="22"/>
                <w:szCs w:val="22"/>
              </w:rPr>
              <w:t>Тема 3.1.</w:t>
            </w:r>
          </w:p>
          <w:p w:rsidR="004B41CF" w:rsidRPr="009E2D0D" w:rsidRDefault="004B41CF" w:rsidP="005E443A">
            <w:pPr>
              <w:rPr>
                <w:sz w:val="22"/>
                <w:szCs w:val="22"/>
              </w:rPr>
            </w:pPr>
            <w:proofErr w:type="spellStart"/>
            <w:r w:rsidRPr="009E2D0D">
              <w:rPr>
                <w:spacing w:val="2"/>
                <w:sz w:val="22"/>
                <w:szCs w:val="22"/>
              </w:rPr>
              <w:t>Цифровизация</w:t>
            </w:r>
            <w:proofErr w:type="spellEnd"/>
            <w:r w:rsidRPr="009E2D0D">
              <w:rPr>
                <w:spacing w:val="2"/>
                <w:sz w:val="22"/>
                <w:szCs w:val="22"/>
              </w:rPr>
              <w:t xml:space="preserve"> инновационных и бизнес-процессов.</w:t>
            </w:r>
          </w:p>
          <w:p w:rsidR="004B41CF" w:rsidRPr="009E2D0D" w:rsidRDefault="004B41CF" w:rsidP="005E443A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4B41CF" w:rsidRPr="009E2D0D" w:rsidRDefault="004B41CF" w:rsidP="005E443A">
            <w:pPr>
              <w:rPr>
                <w:spacing w:val="2"/>
                <w:sz w:val="22"/>
                <w:szCs w:val="22"/>
              </w:rPr>
            </w:pPr>
            <w:r w:rsidRPr="009E2D0D">
              <w:rPr>
                <w:spacing w:val="2"/>
                <w:sz w:val="22"/>
                <w:szCs w:val="22"/>
              </w:rPr>
              <w:t>1. Цифровая трансформация: понятие, особенности, функции.</w:t>
            </w:r>
          </w:p>
          <w:p w:rsidR="004B41CF" w:rsidRPr="009E2D0D" w:rsidRDefault="004B41CF" w:rsidP="005E443A">
            <w:pPr>
              <w:rPr>
                <w:spacing w:val="2"/>
                <w:sz w:val="22"/>
                <w:szCs w:val="22"/>
              </w:rPr>
            </w:pPr>
            <w:r w:rsidRPr="009E2D0D">
              <w:rPr>
                <w:spacing w:val="2"/>
                <w:sz w:val="22"/>
                <w:szCs w:val="22"/>
              </w:rPr>
              <w:t xml:space="preserve">2. Инновационный менеджмент в системе </w:t>
            </w:r>
            <w:proofErr w:type="spellStart"/>
            <w:r w:rsidRPr="009E2D0D">
              <w:rPr>
                <w:spacing w:val="2"/>
                <w:sz w:val="22"/>
                <w:szCs w:val="22"/>
              </w:rPr>
              <w:t>цифровизации</w:t>
            </w:r>
            <w:proofErr w:type="spellEnd"/>
            <w:r w:rsidRPr="009E2D0D">
              <w:rPr>
                <w:spacing w:val="2"/>
                <w:sz w:val="22"/>
                <w:szCs w:val="22"/>
              </w:rPr>
              <w:t xml:space="preserve"> бизнес-процессов. </w:t>
            </w:r>
          </w:p>
          <w:p w:rsidR="004B41CF" w:rsidRPr="009E2D0D" w:rsidRDefault="004B41CF" w:rsidP="005E443A">
            <w:pPr>
              <w:shd w:val="clear" w:color="auto" w:fill="FFFFFF"/>
              <w:tabs>
                <w:tab w:val="left" w:pos="312"/>
              </w:tabs>
              <w:rPr>
                <w:spacing w:val="2"/>
                <w:sz w:val="22"/>
                <w:szCs w:val="22"/>
              </w:rPr>
            </w:pPr>
            <w:r w:rsidRPr="009E2D0D">
              <w:rPr>
                <w:spacing w:val="2"/>
                <w:sz w:val="22"/>
                <w:szCs w:val="22"/>
              </w:rPr>
              <w:t>3. Проблемы и перспективы цифровой трансформации бизнес-процессов.</w:t>
            </w:r>
          </w:p>
        </w:tc>
        <w:tc>
          <w:tcPr>
            <w:tcW w:w="720" w:type="dxa"/>
            <w:vAlign w:val="center"/>
          </w:tcPr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  <w:vMerge/>
          </w:tcPr>
          <w:p w:rsidR="004B41CF" w:rsidRPr="00FE4756" w:rsidRDefault="004B41CF" w:rsidP="005E443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41CF" w:rsidRPr="00FE4756" w:rsidRDefault="004B41CF" w:rsidP="005E443A">
            <w:pPr>
              <w:rPr>
                <w:sz w:val="22"/>
                <w:szCs w:val="22"/>
              </w:rPr>
            </w:pPr>
            <w:r w:rsidRPr="00FE4756">
              <w:rPr>
                <w:b/>
                <w:sz w:val="22"/>
                <w:szCs w:val="22"/>
              </w:rPr>
              <w:t xml:space="preserve">основная </w:t>
            </w:r>
            <w:r w:rsidRPr="00FE4756">
              <w:rPr>
                <w:sz w:val="22"/>
                <w:szCs w:val="22"/>
              </w:rPr>
              <w:t>[1], [2], [5</w:t>
            </w:r>
            <w:r w:rsidRPr="00FE4756">
              <w:rPr>
                <w:sz w:val="22"/>
                <w:szCs w:val="22"/>
                <w:lang w:val="en-US"/>
              </w:rPr>
              <w:t>]</w:t>
            </w:r>
            <w:r w:rsidRPr="00FE4756">
              <w:rPr>
                <w:sz w:val="22"/>
                <w:szCs w:val="22"/>
              </w:rPr>
              <w:t xml:space="preserve">, </w:t>
            </w:r>
            <w:r w:rsidRPr="00FE4756">
              <w:rPr>
                <w:sz w:val="22"/>
                <w:szCs w:val="22"/>
                <w:lang w:val="en-US"/>
              </w:rPr>
              <w:t>[</w:t>
            </w:r>
            <w:r w:rsidRPr="00FE4756">
              <w:rPr>
                <w:sz w:val="22"/>
                <w:szCs w:val="22"/>
              </w:rPr>
              <w:t>6</w:t>
            </w:r>
            <w:proofErr w:type="gramStart"/>
            <w:r w:rsidRPr="00FE4756">
              <w:rPr>
                <w:sz w:val="22"/>
                <w:szCs w:val="22"/>
                <w:lang w:val="en-US"/>
              </w:rPr>
              <w:t>]</w:t>
            </w:r>
            <w:r w:rsidRPr="00FE4756">
              <w:rPr>
                <w:sz w:val="22"/>
                <w:szCs w:val="22"/>
              </w:rPr>
              <w:t>,</w:t>
            </w:r>
            <w:r w:rsidRPr="00FE4756">
              <w:rPr>
                <w:sz w:val="22"/>
                <w:szCs w:val="22"/>
                <w:lang w:val="en-US"/>
              </w:rPr>
              <w:t>[</w:t>
            </w:r>
            <w:proofErr w:type="gramEnd"/>
            <w:r w:rsidRPr="00FE4756">
              <w:rPr>
                <w:sz w:val="22"/>
                <w:szCs w:val="22"/>
              </w:rPr>
              <w:t>7</w:t>
            </w:r>
            <w:r w:rsidRPr="00FE4756">
              <w:rPr>
                <w:sz w:val="22"/>
                <w:szCs w:val="22"/>
                <w:lang w:val="en-US"/>
              </w:rPr>
              <w:t>]</w:t>
            </w:r>
          </w:p>
          <w:p w:rsidR="004B41CF" w:rsidRPr="00FE4756" w:rsidRDefault="004B41CF" w:rsidP="005E443A">
            <w:pPr>
              <w:rPr>
                <w:b/>
                <w:sz w:val="22"/>
                <w:szCs w:val="22"/>
              </w:rPr>
            </w:pPr>
          </w:p>
        </w:tc>
      </w:tr>
      <w:tr w:rsidR="004B41CF" w:rsidRPr="00FE4756" w:rsidTr="005E443A">
        <w:trPr>
          <w:trHeight w:val="1575"/>
        </w:trPr>
        <w:tc>
          <w:tcPr>
            <w:tcW w:w="486" w:type="dxa"/>
            <w:vAlign w:val="center"/>
          </w:tcPr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9</w:t>
            </w:r>
          </w:p>
        </w:tc>
        <w:tc>
          <w:tcPr>
            <w:tcW w:w="2034" w:type="dxa"/>
            <w:vAlign w:val="center"/>
          </w:tcPr>
          <w:p w:rsidR="004B41CF" w:rsidRPr="00FE4756" w:rsidRDefault="004B41CF" w:rsidP="005E443A">
            <w:pPr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Тема 4.1.</w:t>
            </w:r>
          </w:p>
          <w:p w:rsidR="004B41CF" w:rsidRPr="00FE4756" w:rsidRDefault="004B41CF" w:rsidP="005E443A">
            <w:pPr>
              <w:shd w:val="clear" w:color="auto" w:fill="FFFFFF"/>
              <w:tabs>
                <w:tab w:val="left" w:pos="0"/>
              </w:tabs>
              <w:spacing w:line="216" w:lineRule="auto"/>
              <w:jc w:val="both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Современные модели рыночной экономики</w:t>
            </w:r>
          </w:p>
        </w:tc>
        <w:tc>
          <w:tcPr>
            <w:tcW w:w="5040" w:type="dxa"/>
          </w:tcPr>
          <w:p w:rsidR="004B41CF" w:rsidRPr="00FE4756" w:rsidRDefault="004B41CF" w:rsidP="004B41CF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312"/>
              </w:tabs>
              <w:ind w:left="0" w:firstLine="0"/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Американская модель</w:t>
            </w:r>
          </w:p>
          <w:p w:rsidR="004B41CF" w:rsidRPr="00FE4756" w:rsidRDefault="004B41CF" w:rsidP="004B41CF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312"/>
              </w:tabs>
              <w:ind w:left="0" w:firstLine="0"/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Шведская модель</w:t>
            </w:r>
          </w:p>
          <w:p w:rsidR="004B41CF" w:rsidRPr="00FE4756" w:rsidRDefault="004B41CF" w:rsidP="004B41CF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312"/>
              </w:tabs>
              <w:ind w:left="0" w:firstLine="0"/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Японская модель</w:t>
            </w:r>
          </w:p>
          <w:p w:rsidR="004B41CF" w:rsidRPr="00FE4756" w:rsidRDefault="004B41CF" w:rsidP="004B41CF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312"/>
              </w:tabs>
              <w:ind w:left="0" w:firstLine="0"/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Особенности р</w:t>
            </w:r>
            <w:r w:rsidRPr="00FE4756">
              <w:rPr>
                <w:sz w:val="22"/>
                <w:szCs w:val="22"/>
              </w:rPr>
              <w:t>ыночной социально-ориентированной системы Республики Беларусь</w:t>
            </w:r>
          </w:p>
        </w:tc>
        <w:tc>
          <w:tcPr>
            <w:tcW w:w="720" w:type="dxa"/>
            <w:vAlign w:val="center"/>
          </w:tcPr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  <w:vMerge/>
          </w:tcPr>
          <w:p w:rsidR="004B41CF" w:rsidRPr="00FE4756" w:rsidRDefault="004B41CF" w:rsidP="005E443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41CF" w:rsidRPr="00FE4756" w:rsidRDefault="004B41CF" w:rsidP="005E443A">
            <w:pPr>
              <w:rPr>
                <w:sz w:val="22"/>
                <w:szCs w:val="22"/>
              </w:rPr>
            </w:pPr>
            <w:r w:rsidRPr="00FE4756">
              <w:rPr>
                <w:b/>
                <w:sz w:val="22"/>
                <w:szCs w:val="22"/>
              </w:rPr>
              <w:t xml:space="preserve">основная </w:t>
            </w:r>
            <w:r w:rsidRPr="00FE4756">
              <w:rPr>
                <w:sz w:val="22"/>
                <w:szCs w:val="22"/>
              </w:rPr>
              <w:t>[1], [2], [5</w:t>
            </w:r>
            <w:r w:rsidRPr="00FE4756">
              <w:rPr>
                <w:sz w:val="22"/>
                <w:szCs w:val="22"/>
                <w:lang w:val="en-US"/>
              </w:rPr>
              <w:t>]</w:t>
            </w:r>
            <w:r w:rsidRPr="00FE4756">
              <w:rPr>
                <w:sz w:val="22"/>
                <w:szCs w:val="22"/>
              </w:rPr>
              <w:t xml:space="preserve">, </w:t>
            </w:r>
            <w:r w:rsidRPr="00FE4756">
              <w:rPr>
                <w:sz w:val="22"/>
                <w:szCs w:val="22"/>
                <w:lang w:val="en-US"/>
              </w:rPr>
              <w:t>[</w:t>
            </w:r>
            <w:r w:rsidRPr="00FE4756">
              <w:rPr>
                <w:sz w:val="22"/>
                <w:szCs w:val="22"/>
              </w:rPr>
              <w:t>6</w:t>
            </w:r>
            <w:proofErr w:type="gramStart"/>
            <w:r w:rsidRPr="00FE4756">
              <w:rPr>
                <w:sz w:val="22"/>
                <w:szCs w:val="22"/>
                <w:lang w:val="en-US"/>
              </w:rPr>
              <w:t>]</w:t>
            </w:r>
            <w:r w:rsidRPr="00FE4756">
              <w:rPr>
                <w:sz w:val="22"/>
                <w:szCs w:val="22"/>
              </w:rPr>
              <w:t>,</w:t>
            </w:r>
            <w:r w:rsidRPr="00FE4756">
              <w:rPr>
                <w:sz w:val="22"/>
                <w:szCs w:val="22"/>
                <w:lang w:val="en-US"/>
              </w:rPr>
              <w:t>[</w:t>
            </w:r>
            <w:proofErr w:type="gramEnd"/>
            <w:r w:rsidRPr="00FE4756">
              <w:rPr>
                <w:sz w:val="22"/>
                <w:szCs w:val="22"/>
              </w:rPr>
              <w:t>7</w:t>
            </w:r>
            <w:r w:rsidRPr="00FE4756">
              <w:rPr>
                <w:sz w:val="22"/>
                <w:szCs w:val="22"/>
                <w:lang w:val="en-US"/>
              </w:rPr>
              <w:t>]</w:t>
            </w:r>
          </w:p>
          <w:p w:rsidR="004B41CF" w:rsidRPr="00FE4756" w:rsidRDefault="004B41CF" w:rsidP="005E443A">
            <w:pPr>
              <w:rPr>
                <w:b/>
                <w:sz w:val="22"/>
                <w:szCs w:val="22"/>
              </w:rPr>
            </w:pPr>
          </w:p>
        </w:tc>
      </w:tr>
      <w:tr w:rsidR="004B41CF" w:rsidRPr="00FE4756" w:rsidTr="005E443A">
        <w:trPr>
          <w:trHeight w:val="1575"/>
        </w:trPr>
        <w:tc>
          <w:tcPr>
            <w:tcW w:w="486" w:type="dxa"/>
            <w:vAlign w:val="center"/>
          </w:tcPr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10</w:t>
            </w:r>
          </w:p>
        </w:tc>
        <w:tc>
          <w:tcPr>
            <w:tcW w:w="2034" w:type="dxa"/>
            <w:vAlign w:val="center"/>
          </w:tcPr>
          <w:p w:rsidR="004B41CF" w:rsidRPr="00FE4756" w:rsidRDefault="004B41CF" w:rsidP="005E443A">
            <w:pPr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Тема 4.2.</w:t>
            </w:r>
          </w:p>
          <w:p w:rsidR="004B41CF" w:rsidRPr="00FE4756" w:rsidRDefault="004B41CF" w:rsidP="005E443A">
            <w:pPr>
              <w:rPr>
                <w:sz w:val="22"/>
                <w:szCs w:val="22"/>
              </w:rPr>
            </w:pPr>
            <w:r w:rsidRPr="00FE4756">
              <w:rPr>
                <w:spacing w:val="6"/>
                <w:sz w:val="22"/>
                <w:szCs w:val="22"/>
              </w:rPr>
              <w:t>Перспективная модель национальной экономики Беларуси</w:t>
            </w:r>
          </w:p>
        </w:tc>
        <w:tc>
          <w:tcPr>
            <w:tcW w:w="5040" w:type="dxa"/>
          </w:tcPr>
          <w:p w:rsidR="004B41CF" w:rsidRPr="00FE4756" w:rsidRDefault="004B41CF" w:rsidP="004B41CF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E4756">
              <w:rPr>
                <w:bCs/>
                <w:sz w:val="22"/>
                <w:szCs w:val="22"/>
              </w:rPr>
              <w:t>Особенности бюджетно-налоговой, денежно-кредитной и социальной политики в Республике Беларусь.</w:t>
            </w:r>
          </w:p>
          <w:p w:rsidR="004B41CF" w:rsidRPr="00FE4756" w:rsidRDefault="004B41CF" w:rsidP="005E443A">
            <w:pPr>
              <w:shd w:val="clear" w:color="auto" w:fill="FFFFFF"/>
              <w:tabs>
                <w:tab w:val="left" w:pos="312"/>
              </w:tabs>
              <w:rPr>
                <w:spacing w:val="2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  <w:vMerge/>
          </w:tcPr>
          <w:p w:rsidR="004B41CF" w:rsidRPr="00FE4756" w:rsidRDefault="004B41CF" w:rsidP="005E443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41CF" w:rsidRPr="00FE4756" w:rsidRDefault="004B41CF" w:rsidP="005E443A">
            <w:pPr>
              <w:rPr>
                <w:sz w:val="22"/>
                <w:szCs w:val="22"/>
              </w:rPr>
            </w:pPr>
            <w:r w:rsidRPr="00FE4756">
              <w:rPr>
                <w:b/>
                <w:sz w:val="22"/>
                <w:szCs w:val="22"/>
              </w:rPr>
              <w:t xml:space="preserve">основная </w:t>
            </w:r>
            <w:r w:rsidRPr="00FE4756">
              <w:rPr>
                <w:sz w:val="22"/>
                <w:szCs w:val="22"/>
              </w:rPr>
              <w:t>[1], [2], [5</w:t>
            </w:r>
            <w:r w:rsidRPr="00FE4756">
              <w:rPr>
                <w:sz w:val="22"/>
                <w:szCs w:val="22"/>
                <w:lang w:val="en-US"/>
              </w:rPr>
              <w:t>]</w:t>
            </w:r>
            <w:r w:rsidRPr="00FE4756">
              <w:rPr>
                <w:sz w:val="22"/>
                <w:szCs w:val="22"/>
              </w:rPr>
              <w:t xml:space="preserve">, </w:t>
            </w:r>
            <w:r w:rsidRPr="00FE4756">
              <w:rPr>
                <w:sz w:val="22"/>
                <w:szCs w:val="22"/>
                <w:lang w:val="en-US"/>
              </w:rPr>
              <w:t>[</w:t>
            </w:r>
            <w:r w:rsidRPr="00FE4756">
              <w:rPr>
                <w:sz w:val="22"/>
                <w:szCs w:val="22"/>
              </w:rPr>
              <w:t>6</w:t>
            </w:r>
            <w:proofErr w:type="gramStart"/>
            <w:r w:rsidRPr="00FE4756">
              <w:rPr>
                <w:sz w:val="22"/>
                <w:szCs w:val="22"/>
                <w:lang w:val="en-US"/>
              </w:rPr>
              <w:t>]</w:t>
            </w:r>
            <w:r w:rsidRPr="00FE4756">
              <w:rPr>
                <w:sz w:val="22"/>
                <w:szCs w:val="22"/>
              </w:rPr>
              <w:t>,</w:t>
            </w:r>
            <w:r w:rsidRPr="00FE4756">
              <w:rPr>
                <w:sz w:val="22"/>
                <w:szCs w:val="22"/>
                <w:lang w:val="en-US"/>
              </w:rPr>
              <w:t>[</w:t>
            </w:r>
            <w:proofErr w:type="gramEnd"/>
            <w:r w:rsidRPr="00FE4756">
              <w:rPr>
                <w:sz w:val="22"/>
                <w:szCs w:val="22"/>
              </w:rPr>
              <w:t>7</w:t>
            </w:r>
            <w:r w:rsidRPr="00FE4756">
              <w:rPr>
                <w:sz w:val="22"/>
                <w:szCs w:val="22"/>
                <w:lang w:val="en-US"/>
              </w:rPr>
              <w:t>]</w:t>
            </w:r>
          </w:p>
          <w:p w:rsidR="004B41CF" w:rsidRPr="00FE4756" w:rsidRDefault="004B41CF" w:rsidP="005E443A">
            <w:pPr>
              <w:rPr>
                <w:b/>
                <w:sz w:val="22"/>
                <w:szCs w:val="22"/>
              </w:rPr>
            </w:pPr>
          </w:p>
        </w:tc>
      </w:tr>
      <w:tr w:rsidR="004B41CF" w:rsidRPr="00FE4756" w:rsidTr="005E443A">
        <w:trPr>
          <w:trHeight w:val="1575"/>
        </w:trPr>
        <w:tc>
          <w:tcPr>
            <w:tcW w:w="486" w:type="dxa"/>
            <w:vAlign w:val="center"/>
          </w:tcPr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11</w:t>
            </w:r>
          </w:p>
        </w:tc>
        <w:tc>
          <w:tcPr>
            <w:tcW w:w="2034" w:type="dxa"/>
            <w:vAlign w:val="center"/>
          </w:tcPr>
          <w:p w:rsidR="004B41CF" w:rsidRPr="00FE4756" w:rsidRDefault="004B41CF" w:rsidP="005E443A">
            <w:pPr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Тема 4.3.</w:t>
            </w:r>
          </w:p>
          <w:p w:rsidR="004B41CF" w:rsidRPr="00FE4756" w:rsidRDefault="004B41CF" w:rsidP="005E443A">
            <w:pPr>
              <w:rPr>
                <w:sz w:val="22"/>
                <w:szCs w:val="22"/>
              </w:rPr>
            </w:pPr>
            <w:r w:rsidRPr="00FE4756">
              <w:rPr>
                <w:spacing w:val="3"/>
                <w:sz w:val="22"/>
                <w:szCs w:val="22"/>
              </w:rPr>
              <w:t>Развитие предпринимательства в Беларуси</w:t>
            </w:r>
          </w:p>
        </w:tc>
        <w:tc>
          <w:tcPr>
            <w:tcW w:w="5040" w:type="dxa"/>
          </w:tcPr>
          <w:p w:rsidR="004B41CF" w:rsidRPr="00FE4756" w:rsidRDefault="004B41CF" w:rsidP="005E443A">
            <w:pPr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 xml:space="preserve">1. Преобразование форм собственности. Типы хозяйствующих субъектов </w:t>
            </w:r>
            <w:r w:rsidRPr="00FE4756">
              <w:rPr>
                <w:spacing w:val="2"/>
                <w:sz w:val="22"/>
                <w:szCs w:val="22"/>
              </w:rPr>
              <w:tab/>
            </w:r>
          </w:p>
          <w:p w:rsidR="004B41CF" w:rsidRPr="00FE4756" w:rsidRDefault="004B41CF" w:rsidP="005E443A">
            <w:pPr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2. Государственное предпринимательство</w:t>
            </w:r>
          </w:p>
          <w:p w:rsidR="004B41CF" w:rsidRPr="00FE4756" w:rsidRDefault="004B41CF" w:rsidP="005E443A">
            <w:pPr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 xml:space="preserve">3. Частное предпринимательство </w:t>
            </w:r>
            <w:r w:rsidRPr="00FE4756">
              <w:rPr>
                <w:spacing w:val="2"/>
                <w:sz w:val="22"/>
                <w:szCs w:val="22"/>
              </w:rPr>
              <w:tab/>
            </w:r>
          </w:p>
          <w:p w:rsidR="004B41CF" w:rsidRPr="00FE4756" w:rsidRDefault="004B41CF" w:rsidP="005E443A">
            <w:pPr>
              <w:shd w:val="clear" w:color="auto" w:fill="FFFFFF"/>
              <w:tabs>
                <w:tab w:val="left" w:pos="312"/>
              </w:tabs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4. Малый бизнес</w:t>
            </w:r>
          </w:p>
        </w:tc>
        <w:tc>
          <w:tcPr>
            <w:tcW w:w="720" w:type="dxa"/>
            <w:vAlign w:val="center"/>
          </w:tcPr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  <w:vMerge/>
          </w:tcPr>
          <w:p w:rsidR="004B41CF" w:rsidRPr="00FE4756" w:rsidRDefault="004B41CF" w:rsidP="005E443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41CF" w:rsidRPr="00FE4756" w:rsidRDefault="004B41CF" w:rsidP="005E443A">
            <w:pPr>
              <w:rPr>
                <w:sz w:val="22"/>
                <w:szCs w:val="22"/>
              </w:rPr>
            </w:pPr>
            <w:r w:rsidRPr="00FE4756">
              <w:rPr>
                <w:b/>
                <w:sz w:val="22"/>
                <w:szCs w:val="22"/>
              </w:rPr>
              <w:t xml:space="preserve">основная </w:t>
            </w:r>
            <w:r w:rsidRPr="00FE4756">
              <w:rPr>
                <w:sz w:val="22"/>
                <w:szCs w:val="22"/>
              </w:rPr>
              <w:t>[1], [2], [5</w:t>
            </w:r>
            <w:r w:rsidRPr="00FE4756">
              <w:rPr>
                <w:sz w:val="22"/>
                <w:szCs w:val="22"/>
                <w:lang w:val="en-US"/>
              </w:rPr>
              <w:t>]</w:t>
            </w:r>
            <w:r w:rsidRPr="00FE4756">
              <w:rPr>
                <w:sz w:val="22"/>
                <w:szCs w:val="22"/>
              </w:rPr>
              <w:t xml:space="preserve">, </w:t>
            </w:r>
            <w:r w:rsidRPr="00FE4756">
              <w:rPr>
                <w:sz w:val="22"/>
                <w:szCs w:val="22"/>
                <w:lang w:val="en-US"/>
              </w:rPr>
              <w:t>[</w:t>
            </w:r>
            <w:r w:rsidRPr="00FE4756">
              <w:rPr>
                <w:sz w:val="22"/>
                <w:szCs w:val="22"/>
              </w:rPr>
              <w:t>6</w:t>
            </w:r>
            <w:proofErr w:type="gramStart"/>
            <w:r w:rsidRPr="00FE4756">
              <w:rPr>
                <w:sz w:val="22"/>
                <w:szCs w:val="22"/>
                <w:lang w:val="en-US"/>
              </w:rPr>
              <w:t>]</w:t>
            </w:r>
            <w:r w:rsidRPr="00FE4756">
              <w:rPr>
                <w:sz w:val="22"/>
                <w:szCs w:val="22"/>
              </w:rPr>
              <w:t>,</w:t>
            </w:r>
            <w:r w:rsidRPr="00FE4756">
              <w:rPr>
                <w:sz w:val="22"/>
                <w:szCs w:val="22"/>
                <w:lang w:val="en-US"/>
              </w:rPr>
              <w:t>[</w:t>
            </w:r>
            <w:proofErr w:type="gramEnd"/>
            <w:r w:rsidRPr="00FE4756">
              <w:rPr>
                <w:sz w:val="22"/>
                <w:szCs w:val="22"/>
              </w:rPr>
              <w:t>7</w:t>
            </w:r>
            <w:r w:rsidRPr="00FE4756">
              <w:rPr>
                <w:sz w:val="22"/>
                <w:szCs w:val="22"/>
                <w:lang w:val="en-US"/>
              </w:rPr>
              <w:t>]</w:t>
            </w:r>
          </w:p>
          <w:p w:rsidR="004B41CF" w:rsidRPr="00FE4756" w:rsidRDefault="004B41CF" w:rsidP="005E443A">
            <w:pPr>
              <w:rPr>
                <w:b/>
                <w:sz w:val="22"/>
                <w:szCs w:val="22"/>
              </w:rPr>
            </w:pPr>
          </w:p>
        </w:tc>
      </w:tr>
      <w:tr w:rsidR="004B41CF" w:rsidRPr="00FE4756" w:rsidTr="005E443A">
        <w:trPr>
          <w:trHeight w:val="1575"/>
        </w:trPr>
        <w:tc>
          <w:tcPr>
            <w:tcW w:w="486" w:type="dxa"/>
            <w:vAlign w:val="center"/>
          </w:tcPr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12</w:t>
            </w:r>
          </w:p>
        </w:tc>
        <w:tc>
          <w:tcPr>
            <w:tcW w:w="2034" w:type="dxa"/>
            <w:vAlign w:val="center"/>
          </w:tcPr>
          <w:p w:rsidR="004B41CF" w:rsidRPr="00FE4756" w:rsidRDefault="004B41CF" w:rsidP="005E443A">
            <w:pPr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Тема 4.4.</w:t>
            </w:r>
          </w:p>
          <w:p w:rsidR="004B41CF" w:rsidRPr="00FE4756" w:rsidRDefault="004B41CF" w:rsidP="005E443A">
            <w:pPr>
              <w:rPr>
                <w:sz w:val="22"/>
                <w:szCs w:val="22"/>
              </w:rPr>
            </w:pPr>
            <w:r w:rsidRPr="00FE4756">
              <w:rPr>
                <w:spacing w:val="6"/>
                <w:sz w:val="22"/>
                <w:szCs w:val="22"/>
              </w:rPr>
              <w:t xml:space="preserve">Структурная трансформация экономики и </w:t>
            </w:r>
            <w:proofErr w:type="spellStart"/>
            <w:r w:rsidRPr="00FE4756">
              <w:rPr>
                <w:spacing w:val="6"/>
                <w:sz w:val="22"/>
                <w:szCs w:val="22"/>
              </w:rPr>
              <w:t>инновационно</w:t>
            </w:r>
            <w:proofErr w:type="spellEnd"/>
            <w:r w:rsidRPr="00FE4756">
              <w:rPr>
                <w:spacing w:val="6"/>
                <w:sz w:val="22"/>
                <w:szCs w:val="22"/>
              </w:rPr>
              <w:t>-инвестиционная политика</w:t>
            </w:r>
          </w:p>
        </w:tc>
        <w:tc>
          <w:tcPr>
            <w:tcW w:w="5040" w:type="dxa"/>
          </w:tcPr>
          <w:p w:rsidR="004B41CF" w:rsidRPr="00FE4756" w:rsidRDefault="004B41CF" w:rsidP="005E443A">
            <w:pPr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1. Рыночные институты и рынок</w:t>
            </w:r>
          </w:p>
          <w:p w:rsidR="004B41CF" w:rsidRPr="00FE4756" w:rsidRDefault="004B41CF" w:rsidP="005E443A">
            <w:pPr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 xml:space="preserve">факторов производства </w:t>
            </w:r>
            <w:r w:rsidRPr="00FE4756">
              <w:rPr>
                <w:spacing w:val="2"/>
                <w:sz w:val="22"/>
                <w:szCs w:val="22"/>
              </w:rPr>
              <w:tab/>
            </w:r>
          </w:p>
          <w:p w:rsidR="004B41CF" w:rsidRPr="00FE4756" w:rsidRDefault="004B41CF" w:rsidP="005E443A">
            <w:pPr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 xml:space="preserve">3. Валютный рынок и фондовый рынок </w:t>
            </w:r>
          </w:p>
          <w:p w:rsidR="004B41CF" w:rsidRPr="00FE4756" w:rsidRDefault="004B41CF" w:rsidP="005E443A">
            <w:pPr>
              <w:shd w:val="clear" w:color="auto" w:fill="FFFFFF"/>
              <w:tabs>
                <w:tab w:val="left" w:pos="312"/>
              </w:tabs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 xml:space="preserve">4. Институты товарных рынков </w:t>
            </w:r>
            <w:r w:rsidRPr="00FE4756">
              <w:rPr>
                <w:spacing w:val="2"/>
                <w:sz w:val="22"/>
                <w:szCs w:val="22"/>
              </w:rPr>
              <w:tab/>
            </w:r>
          </w:p>
        </w:tc>
        <w:tc>
          <w:tcPr>
            <w:tcW w:w="720" w:type="dxa"/>
            <w:vAlign w:val="center"/>
          </w:tcPr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  <w:vMerge/>
          </w:tcPr>
          <w:p w:rsidR="004B41CF" w:rsidRPr="00FE4756" w:rsidRDefault="004B41CF" w:rsidP="005E443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41CF" w:rsidRPr="00FE4756" w:rsidRDefault="004B41CF" w:rsidP="005E443A">
            <w:pPr>
              <w:rPr>
                <w:sz w:val="22"/>
                <w:szCs w:val="22"/>
              </w:rPr>
            </w:pPr>
            <w:r w:rsidRPr="00FE4756">
              <w:rPr>
                <w:b/>
                <w:sz w:val="22"/>
                <w:szCs w:val="22"/>
              </w:rPr>
              <w:t xml:space="preserve">основная </w:t>
            </w:r>
            <w:r w:rsidRPr="00FE4756">
              <w:rPr>
                <w:sz w:val="22"/>
                <w:szCs w:val="22"/>
              </w:rPr>
              <w:t>[1], [2], [5</w:t>
            </w:r>
            <w:r w:rsidRPr="00FE4756">
              <w:rPr>
                <w:sz w:val="22"/>
                <w:szCs w:val="22"/>
                <w:lang w:val="en-US"/>
              </w:rPr>
              <w:t>]</w:t>
            </w:r>
            <w:r w:rsidRPr="00FE4756">
              <w:rPr>
                <w:sz w:val="22"/>
                <w:szCs w:val="22"/>
              </w:rPr>
              <w:t xml:space="preserve">, </w:t>
            </w:r>
            <w:r w:rsidRPr="00FE4756">
              <w:rPr>
                <w:sz w:val="22"/>
                <w:szCs w:val="22"/>
                <w:lang w:val="en-US"/>
              </w:rPr>
              <w:t>[</w:t>
            </w:r>
            <w:r w:rsidRPr="00FE4756">
              <w:rPr>
                <w:sz w:val="22"/>
                <w:szCs w:val="22"/>
              </w:rPr>
              <w:t>6</w:t>
            </w:r>
            <w:proofErr w:type="gramStart"/>
            <w:r w:rsidRPr="00FE4756">
              <w:rPr>
                <w:sz w:val="22"/>
                <w:szCs w:val="22"/>
                <w:lang w:val="en-US"/>
              </w:rPr>
              <w:t>]</w:t>
            </w:r>
            <w:r w:rsidRPr="00FE4756">
              <w:rPr>
                <w:sz w:val="22"/>
                <w:szCs w:val="22"/>
              </w:rPr>
              <w:t>,</w:t>
            </w:r>
            <w:r w:rsidRPr="00FE4756">
              <w:rPr>
                <w:sz w:val="22"/>
                <w:szCs w:val="22"/>
                <w:lang w:val="en-US"/>
              </w:rPr>
              <w:t>[</w:t>
            </w:r>
            <w:proofErr w:type="gramEnd"/>
            <w:r w:rsidRPr="00FE4756">
              <w:rPr>
                <w:sz w:val="22"/>
                <w:szCs w:val="22"/>
              </w:rPr>
              <w:t>7</w:t>
            </w:r>
            <w:r w:rsidRPr="00FE4756">
              <w:rPr>
                <w:sz w:val="22"/>
                <w:szCs w:val="22"/>
                <w:lang w:val="en-US"/>
              </w:rPr>
              <w:t>]</w:t>
            </w:r>
          </w:p>
          <w:p w:rsidR="004B41CF" w:rsidRPr="00FE4756" w:rsidRDefault="004B41CF" w:rsidP="005E443A">
            <w:pPr>
              <w:rPr>
                <w:b/>
                <w:sz w:val="22"/>
                <w:szCs w:val="22"/>
              </w:rPr>
            </w:pPr>
          </w:p>
        </w:tc>
      </w:tr>
      <w:tr w:rsidR="004B41CF" w:rsidRPr="00FE4756" w:rsidTr="005E443A">
        <w:trPr>
          <w:trHeight w:val="1575"/>
        </w:trPr>
        <w:tc>
          <w:tcPr>
            <w:tcW w:w="486" w:type="dxa"/>
            <w:vAlign w:val="center"/>
          </w:tcPr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13</w:t>
            </w:r>
          </w:p>
        </w:tc>
        <w:tc>
          <w:tcPr>
            <w:tcW w:w="2034" w:type="dxa"/>
            <w:vAlign w:val="center"/>
          </w:tcPr>
          <w:p w:rsidR="004B41CF" w:rsidRPr="00FE4756" w:rsidRDefault="004B41CF" w:rsidP="005E443A">
            <w:pPr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Тема 5.1.</w:t>
            </w:r>
          </w:p>
          <w:p w:rsidR="004B41CF" w:rsidRPr="00FE4756" w:rsidRDefault="004B41CF" w:rsidP="005E443A">
            <w:pPr>
              <w:rPr>
                <w:sz w:val="22"/>
                <w:szCs w:val="22"/>
              </w:rPr>
            </w:pPr>
            <w:r w:rsidRPr="00FE4756">
              <w:rPr>
                <w:spacing w:val="6"/>
                <w:sz w:val="22"/>
                <w:szCs w:val="22"/>
              </w:rPr>
              <w:t xml:space="preserve">Цели и функции государственного </w:t>
            </w:r>
            <w:r w:rsidRPr="00FE4756">
              <w:rPr>
                <w:spacing w:val="5"/>
                <w:sz w:val="22"/>
                <w:szCs w:val="22"/>
              </w:rPr>
              <w:t>регулирования экономики.</w:t>
            </w:r>
          </w:p>
        </w:tc>
        <w:tc>
          <w:tcPr>
            <w:tcW w:w="5040" w:type="dxa"/>
          </w:tcPr>
          <w:p w:rsidR="004B41CF" w:rsidRPr="00FE4756" w:rsidRDefault="004B41CF" w:rsidP="005E443A">
            <w:pPr>
              <w:shd w:val="clear" w:color="auto" w:fill="FFFFFF"/>
              <w:tabs>
                <w:tab w:val="left" w:pos="312"/>
              </w:tabs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1.</w:t>
            </w:r>
            <w:r w:rsidRPr="00FE4756">
              <w:rPr>
                <w:spacing w:val="2"/>
                <w:sz w:val="22"/>
                <w:szCs w:val="22"/>
              </w:rPr>
              <w:tab/>
              <w:t xml:space="preserve">Государство и его </w:t>
            </w:r>
            <w:proofErr w:type="gramStart"/>
            <w:r w:rsidRPr="00FE4756">
              <w:rPr>
                <w:spacing w:val="2"/>
                <w:sz w:val="22"/>
                <w:szCs w:val="22"/>
              </w:rPr>
              <w:t>роль  в</w:t>
            </w:r>
            <w:proofErr w:type="gramEnd"/>
            <w:r w:rsidRPr="00FE4756">
              <w:rPr>
                <w:spacing w:val="2"/>
                <w:sz w:val="22"/>
                <w:szCs w:val="22"/>
              </w:rPr>
              <w:t xml:space="preserve"> рыночной экономической системе</w:t>
            </w:r>
          </w:p>
          <w:p w:rsidR="004B41CF" w:rsidRPr="00FE4756" w:rsidRDefault="004B41CF" w:rsidP="005E443A">
            <w:pPr>
              <w:shd w:val="clear" w:color="auto" w:fill="FFFFFF"/>
              <w:tabs>
                <w:tab w:val="left" w:pos="312"/>
              </w:tabs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2.</w:t>
            </w:r>
            <w:r w:rsidRPr="00FE4756">
              <w:rPr>
                <w:spacing w:val="2"/>
                <w:sz w:val="22"/>
                <w:szCs w:val="22"/>
              </w:rPr>
              <w:tab/>
              <w:t>Цели государственного регулирования экономики</w:t>
            </w:r>
          </w:p>
          <w:p w:rsidR="004B41CF" w:rsidRPr="00FE4756" w:rsidRDefault="004B41CF" w:rsidP="005E443A">
            <w:pPr>
              <w:shd w:val="clear" w:color="auto" w:fill="FFFFFF"/>
              <w:tabs>
                <w:tab w:val="left" w:pos="312"/>
              </w:tabs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3.</w:t>
            </w:r>
            <w:r w:rsidRPr="00FE4756">
              <w:rPr>
                <w:spacing w:val="2"/>
                <w:sz w:val="22"/>
                <w:szCs w:val="22"/>
              </w:rPr>
              <w:tab/>
              <w:t>Функции государства в рыночной экономике</w:t>
            </w:r>
          </w:p>
        </w:tc>
        <w:tc>
          <w:tcPr>
            <w:tcW w:w="720" w:type="dxa"/>
            <w:vAlign w:val="center"/>
          </w:tcPr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  <w:vMerge/>
          </w:tcPr>
          <w:p w:rsidR="004B41CF" w:rsidRPr="00FE4756" w:rsidRDefault="004B41CF" w:rsidP="005E443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41CF" w:rsidRPr="00FE4756" w:rsidRDefault="004B41CF" w:rsidP="005E443A">
            <w:pPr>
              <w:rPr>
                <w:sz w:val="22"/>
                <w:szCs w:val="22"/>
              </w:rPr>
            </w:pPr>
            <w:r w:rsidRPr="00FE4756">
              <w:rPr>
                <w:b/>
                <w:sz w:val="22"/>
                <w:szCs w:val="22"/>
              </w:rPr>
              <w:t xml:space="preserve">основная </w:t>
            </w:r>
            <w:r w:rsidRPr="00FE4756">
              <w:rPr>
                <w:sz w:val="22"/>
                <w:szCs w:val="22"/>
              </w:rPr>
              <w:t>[1], [2], [5</w:t>
            </w:r>
            <w:r w:rsidRPr="00FE4756">
              <w:rPr>
                <w:sz w:val="22"/>
                <w:szCs w:val="22"/>
                <w:lang w:val="en-US"/>
              </w:rPr>
              <w:t>]</w:t>
            </w:r>
            <w:r w:rsidRPr="00FE4756">
              <w:rPr>
                <w:sz w:val="22"/>
                <w:szCs w:val="22"/>
              </w:rPr>
              <w:t xml:space="preserve">, </w:t>
            </w:r>
            <w:r w:rsidRPr="00FE4756">
              <w:rPr>
                <w:sz w:val="22"/>
                <w:szCs w:val="22"/>
                <w:lang w:val="en-US"/>
              </w:rPr>
              <w:t>[</w:t>
            </w:r>
            <w:r w:rsidRPr="00FE4756">
              <w:rPr>
                <w:sz w:val="22"/>
                <w:szCs w:val="22"/>
              </w:rPr>
              <w:t>6</w:t>
            </w:r>
            <w:proofErr w:type="gramStart"/>
            <w:r w:rsidRPr="00FE4756">
              <w:rPr>
                <w:sz w:val="22"/>
                <w:szCs w:val="22"/>
                <w:lang w:val="en-US"/>
              </w:rPr>
              <w:t>]</w:t>
            </w:r>
            <w:r w:rsidRPr="00FE4756">
              <w:rPr>
                <w:sz w:val="22"/>
                <w:szCs w:val="22"/>
              </w:rPr>
              <w:t>,</w:t>
            </w:r>
            <w:r w:rsidRPr="00FE4756">
              <w:rPr>
                <w:sz w:val="22"/>
                <w:szCs w:val="22"/>
                <w:lang w:val="en-US"/>
              </w:rPr>
              <w:t>[</w:t>
            </w:r>
            <w:proofErr w:type="gramEnd"/>
            <w:r w:rsidRPr="00FE4756">
              <w:rPr>
                <w:sz w:val="22"/>
                <w:szCs w:val="22"/>
              </w:rPr>
              <w:t>7</w:t>
            </w:r>
            <w:r w:rsidRPr="00FE4756">
              <w:rPr>
                <w:sz w:val="22"/>
                <w:szCs w:val="22"/>
                <w:lang w:val="en-US"/>
              </w:rPr>
              <w:t>]</w:t>
            </w:r>
          </w:p>
          <w:p w:rsidR="004B41CF" w:rsidRPr="00FE4756" w:rsidRDefault="004B41CF" w:rsidP="005E443A">
            <w:pPr>
              <w:rPr>
                <w:b/>
                <w:sz w:val="22"/>
                <w:szCs w:val="22"/>
              </w:rPr>
            </w:pPr>
          </w:p>
        </w:tc>
      </w:tr>
      <w:tr w:rsidR="004B41CF" w:rsidRPr="00FE4756" w:rsidTr="005E443A">
        <w:trPr>
          <w:trHeight w:val="1575"/>
        </w:trPr>
        <w:tc>
          <w:tcPr>
            <w:tcW w:w="486" w:type="dxa"/>
            <w:vAlign w:val="center"/>
          </w:tcPr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14</w:t>
            </w:r>
          </w:p>
        </w:tc>
        <w:tc>
          <w:tcPr>
            <w:tcW w:w="2034" w:type="dxa"/>
            <w:vAlign w:val="center"/>
          </w:tcPr>
          <w:p w:rsidR="004B41CF" w:rsidRPr="00FE4756" w:rsidRDefault="004B41CF" w:rsidP="005E443A">
            <w:pPr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Тема 5.2.</w:t>
            </w:r>
          </w:p>
          <w:p w:rsidR="004B41CF" w:rsidRPr="00FE4756" w:rsidRDefault="004B41CF" w:rsidP="005E443A">
            <w:pPr>
              <w:rPr>
                <w:sz w:val="22"/>
                <w:szCs w:val="22"/>
              </w:rPr>
            </w:pPr>
            <w:r w:rsidRPr="00FE4756">
              <w:rPr>
                <w:spacing w:val="5"/>
                <w:sz w:val="22"/>
                <w:szCs w:val="22"/>
              </w:rPr>
              <w:t>Экономическая безопасность в системе национальной безопасности</w:t>
            </w:r>
          </w:p>
        </w:tc>
        <w:tc>
          <w:tcPr>
            <w:tcW w:w="5040" w:type="dxa"/>
          </w:tcPr>
          <w:p w:rsidR="004B41CF" w:rsidRPr="00FE4756" w:rsidRDefault="004B41CF" w:rsidP="005E443A">
            <w:pPr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1. Экономическая безопасность в системе национальной безопасности</w:t>
            </w:r>
          </w:p>
          <w:p w:rsidR="004B41CF" w:rsidRPr="00FE4756" w:rsidRDefault="004B41CF" w:rsidP="005E443A">
            <w:pPr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2. Критерии и показатели экономической безопасности</w:t>
            </w:r>
          </w:p>
          <w:p w:rsidR="004B41CF" w:rsidRPr="00FE4756" w:rsidRDefault="004B41CF" w:rsidP="005E443A">
            <w:pPr>
              <w:shd w:val="clear" w:color="auto" w:fill="FFFFFF"/>
              <w:tabs>
                <w:tab w:val="left" w:pos="312"/>
              </w:tabs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3. Институциональные основы системы экономической безопасности.</w:t>
            </w:r>
          </w:p>
        </w:tc>
        <w:tc>
          <w:tcPr>
            <w:tcW w:w="720" w:type="dxa"/>
            <w:vAlign w:val="center"/>
          </w:tcPr>
          <w:p w:rsidR="004B41CF" w:rsidRPr="00FE4756" w:rsidRDefault="004B41CF" w:rsidP="005E443A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  <w:vMerge/>
          </w:tcPr>
          <w:p w:rsidR="004B41CF" w:rsidRPr="00FE4756" w:rsidRDefault="004B41CF" w:rsidP="005E443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41CF" w:rsidRPr="00FE4756" w:rsidRDefault="004B41CF" w:rsidP="005E443A">
            <w:pPr>
              <w:rPr>
                <w:sz w:val="22"/>
                <w:szCs w:val="22"/>
              </w:rPr>
            </w:pPr>
            <w:r w:rsidRPr="00FE4756">
              <w:rPr>
                <w:b/>
                <w:sz w:val="22"/>
                <w:szCs w:val="22"/>
              </w:rPr>
              <w:t xml:space="preserve">основная </w:t>
            </w:r>
            <w:r w:rsidRPr="00FE4756">
              <w:rPr>
                <w:sz w:val="22"/>
                <w:szCs w:val="22"/>
              </w:rPr>
              <w:t>[1], [2], [5</w:t>
            </w:r>
            <w:r w:rsidRPr="00FE4756">
              <w:rPr>
                <w:sz w:val="22"/>
                <w:szCs w:val="22"/>
                <w:lang w:val="en-US"/>
              </w:rPr>
              <w:t>]</w:t>
            </w:r>
            <w:r w:rsidRPr="00FE4756">
              <w:rPr>
                <w:sz w:val="22"/>
                <w:szCs w:val="22"/>
              </w:rPr>
              <w:t xml:space="preserve">, </w:t>
            </w:r>
            <w:r w:rsidRPr="00FE4756">
              <w:rPr>
                <w:sz w:val="22"/>
                <w:szCs w:val="22"/>
                <w:lang w:val="en-US"/>
              </w:rPr>
              <w:t>[</w:t>
            </w:r>
            <w:r w:rsidRPr="00FE4756">
              <w:rPr>
                <w:sz w:val="22"/>
                <w:szCs w:val="22"/>
              </w:rPr>
              <w:t>6</w:t>
            </w:r>
            <w:proofErr w:type="gramStart"/>
            <w:r w:rsidRPr="00FE4756">
              <w:rPr>
                <w:sz w:val="22"/>
                <w:szCs w:val="22"/>
                <w:lang w:val="en-US"/>
              </w:rPr>
              <w:t>]</w:t>
            </w:r>
            <w:r w:rsidRPr="00FE4756">
              <w:rPr>
                <w:sz w:val="22"/>
                <w:szCs w:val="22"/>
              </w:rPr>
              <w:t>,</w:t>
            </w:r>
            <w:r w:rsidRPr="00FE4756">
              <w:rPr>
                <w:sz w:val="22"/>
                <w:szCs w:val="22"/>
                <w:lang w:val="en-US"/>
              </w:rPr>
              <w:t>[</w:t>
            </w:r>
            <w:proofErr w:type="gramEnd"/>
            <w:r w:rsidRPr="00FE4756">
              <w:rPr>
                <w:sz w:val="22"/>
                <w:szCs w:val="22"/>
              </w:rPr>
              <w:t>7</w:t>
            </w:r>
            <w:r w:rsidRPr="00FE4756">
              <w:rPr>
                <w:sz w:val="22"/>
                <w:szCs w:val="22"/>
                <w:lang w:val="en-US"/>
              </w:rPr>
              <w:t>]</w:t>
            </w:r>
          </w:p>
          <w:p w:rsidR="004B41CF" w:rsidRPr="00FE4756" w:rsidRDefault="004B41CF" w:rsidP="005E443A">
            <w:pPr>
              <w:rPr>
                <w:b/>
                <w:sz w:val="22"/>
                <w:szCs w:val="22"/>
              </w:rPr>
            </w:pPr>
          </w:p>
        </w:tc>
      </w:tr>
      <w:tr w:rsidR="004B41CF" w:rsidRPr="00FE4756" w:rsidTr="005E443A">
        <w:trPr>
          <w:trHeight w:val="561"/>
        </w:trPr>
        <w:tc>
          <w:tcPr>
            <w:tcW w:w="486" w:type="dxa"/>
            <w:vAlign w:val="center"/>
          </w:tcPr>
          <w:p w:rsidR="004B41CF" w:rsidRPr="00FE4756" w:rsidRDefault="004B41CF" w:rsidP="005E4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4B41CF" w:rsidRPr="00FE4756" w:rsidRDefault="004B41CF" w:rsidP="005E443A">
            <w:pPr>
              <w:rPr>
                <w:b/>
                <w:sz w:val="22"/>
                <w:szCs w:val="22"/>
              </w:rPr>
            </w:pPr>
            <w:r w:rsidRPr="00FE475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040" w:type="dxa"/>
          </w:tcPr>
          <w:p w:rsidR="004B41CF" w:rsidRPr="00FE4756" w:rsidRDefault="004B41CF" w:rsidP="005E443A">
            <w:pPr>
              <w:shd w:val="clear" w:color="auto" w:fill="FFFFFF"/>
              <w:tabs>
                <w:tab w:val="left" w:pos="312"/>
              </w:tabs>
              <w:rPr>
                <w:b/>
                <w:spacing w:val="2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4B41CF" w:rsidRPr="00FE4756" w:rsidRDefault="004B41CF" w:rsidP="005E443A">
            <w:pPr>
              <w:jc w:val="center"/>
              <w:rPr>
                <w:b/>
                <w:sz w:val="22"/>
                <w:szCs w:val="22"/>
              </w:rPr>
            </w:pPr>
            <w:r w:rsidRPr="00FE4756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166" w:type="dxa"/>
          </w:tcPr>
          <w:p w:rsidR="004B41CF" w:rsidRPr="00FE4756" w:rsidRDefault="004B41CF" w:rsidP="005E443A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4B41CF" w:rsidRPr="00FE4756" w:rsidRDefault="004B41CF" w:rsidP="005E443A">
            <w:pPr>
              <w:rPr>
                <w:b/>
                <w:sz w:val="22"/>
                <w:szCs w:val="22"/>
              </w:rPr>
            </w:pPr>
          </w:p>
        </w:tc>
      </w:tr>
    </w:tbl>
    <w:p w:rsidR="004B41CF" w:rsidRDefault="004B41CF" w:rsidP="004B41CF">
      <w:pPr>
        <w:shd w:val="clear" w:color="auto" w:fill="FFFFFF"/>
        <w:rPr>
          <w:spacing w:val="-6"/>
        </w:rPr>
      </w:pPr>
    </w:p>
    <w:p w:rsidR="004B41CF" w:rsidRPr="000116B4" w:rsidRDefault="004B41CF" w:rsidP="004B41CF">
      <w:pPr>
        <w:jc w:val="center"/>
        <w:rPr>
          <w:b/>
          <w:color w:val="FF0000"/>
        </w:rPr>
      </w:pPr>
      <w:r>
        <w:br w:type="page"/>
      </w:r>
      <w:r>
        <w:rPr>
          <w:b/>
        </w:rPr>
        <w:lastRenderedPageBreak/>
        <w:t xml:space="preserve">5. </w:t>
      </w:r>
      <w:r w:rsidRPr="00BB55D5">
        <w:rPr>
          <w:b/>
        </w:rPr>
        <w:t>СПИСОК РЕКОМЕНДУЕМОЙ ЛИТЕРАТУРЫ</w:t>
      </w:r>
    </w:p>
    <w:p w:rsidR="004B41CF" w:rsidRDefault="004B41CF" w:rsidP="004B41CF">
      <w:pPr>
        <w:ind w:firstLine="567"/>
        <w:jc w:val="center"/>
        <w:rPr>
          <w:b/>
        </w:rPr>
      </w:pPr>
    </w:p>
    <w:p w:rsidR="004B41CF" w:rsidRDefault="004B41CF" w:rsidP="004B41CF">
      <w:pPr>
        <w:ind w:firstLine="567"/>
        <w:jc w:val="center"/>
        <w:rPr>
          <w:b/>
        </w:rPr>
      </w:pPr>
      <w:r w:rsidRPr="00064059">
        <w:rPr>
          <w:b/>
        </w:rPr>
        <w:t xml:space="preserve">Нормативные </w:t>
      </w:r>
      <w:r>
        <w:rPr>
          <w:b/>
        </w:rPr>
        <w:t xml:space="preserve">правовые </w:t>
      </w:r>
      <w:r w:rsidRPr="00064059">
        <w:rPr>
          <w:b/>
        </w:rPr>
        <w:t>акты</w:t>
      </w:r>
    </w:p>
    <w:p w:rsidR="004B41CF" w:rsidRPr="006C5E70" w:rsidRDefault="004B41CF" w:rsidP="004B41CF">
      <w:pPr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</w:pPr>
      <w:r w:rsidRPr="006C5E70">
        <w:t xml:space="preserve">Конституция Республики Беларусь 1994 года: (с изменениями и дополнениями, принятыми на республиканских референдумах 24 ноября 1996 года и 17 октября 2004 г.). — </w:t>
      </w:r>
      <w:proofErr w:type="gramStart"/>
      <w:r w:rsidRPr="006C5E70">
        <w:t>Минск :</w:t>
      </w:r>
      <w:proofErr w:type="gramEnd"/>
      <w:r w:rsidRPr="006C5E70">
        <w:t xml:space="preserve"> </w:t>
      </w:r>
      <w:proofErr w:type="spellStart"/>
      <w:r w:rsidRPr="006C5E70">
        <w:t>Амалфея</w:t>
      </w:r>
      <w:proofErr w:type="spellEnd"/>
      <w:r w:rsidRPr="006C5E70">
        <w:t xml:space="preserve">, 2013. — 48 с. </w:t>
      </w:r>
    </w:p>
    <w:p w:rsidR="004B41CF" w:rsidRPr="006C5E70" w:rsidRDefault="004B41CF" w:rsidP="004B41C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6C5E70">
        <w:rPr>
          <w:spacing w:val="-2"/>
        </w:rPr>
        <w:t>Национальная стратегия устойчивого социально-экономического раз</w:t>
      </w:r>
      <w:r w:rsidRPr="006C5E70">
        <w:rPr>
          <w:spacing w:val="-2"/>
        </w:rPr>
        <w:softHyphen/>
        <w:t xml:space="preserve">вития Республики Беларусь на период до 2020 года / Нац. </w:t>
      </w:r>
      <w:proofErr w:type="spellStart"/>
      <w:r w:rsidRPr="006C5E70">
        <w:rPr>
          <w:spacing w:val="-2"/>
        </w:rPr>
        <w:t>комис</w:t>
      </w:r>
      <w:proofErr w:type="spellEnd"/>
      <w:r w:rsidRPr="006C5E70">
        <w:rPr>
          <w:spacing w:val="-2"/>
        </w:rPr>
        <w:t>. по устойчи</w:t>
      </w:r>
      <w:r w:rsidRPr="006C5E70">
        <w:rPr>
          <w:spacing w:val="-2"/>
        </w:rPr>
        <w:softHyphen/>
        <w:t xml:space="preserve">вому развитию </w:t>
      </w:r>
      <w:proofErr w:type="spellStart"/>
      <w:r w:rsidRPr="006C5E70">
        <w:rPr>
          <w:spacing w:val="-2"/>
        </w:rPr>
        <w:t>Респ</w:t>
      </w:r>
      <w:proofErr w:type="spellEnd"/>
      <w:r w:rsidRPr="006C5E70">
        <w:rPr>
          <w:spacing w:val="-2"/>
        </w:rPr>
        <w:t xml:space="preserve">. Беларусь; </w:t>
      </w:r>
      <w:proofErr w:type="spellStart"/>
      <w:r w:rsidRPr="006C5E70">
        <w:rPr>
          <w:spacing w:val="-2"/>
        </w:rPr>
        <w:t>редкол</w:t>
      </w:r>
      <w:proofErr w:type="spellEnd"/>
      <w:r w:rsidRPr="006C5E70">
        <w:rPr>
          <w:spacing w:val="-2"/>
        </w:rPr>
        <w:t>.: Я. М. Александрович [и др.]. —</w:t>
      </w:r>
      <w:r w:rsidRPr="006C5E70">
        <w:t xml:space="preserve"> </w:t>
      </w:r>
      <w:proofErr w:type="gramStart"/>
      <w:r w:rsidRPr="006C5E70">
        <w:t>Минск :</w:t>
      </w:r>
      <w:proofErr w:type="gramEnd"/>
      <w:r w:rsidRPr="006C5E70">
        <w:t xml:space="preserve"> </w:t>
      </w:r>
      <w:proofErr w:type="spellStart"/>
      <w:r w:rsidRPr="006C5E70">
        <w:t>Юнипак</w:t>
      </w:r>
      <w:proofErr w:type="spellEnd"/>
      <w:r w:rsidRPr="006C5E70">
        <w:t>, 2004.</w:t>
      </w:r>
    </w:p>
    <w:p w:rsidR="004B41CF" w:rsidRPr="0026536F" w:rsidRDefault="004B41CF" w:rsidP="004B41C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6C5E70">
        <w:rPr>
          <w:rFonts w:eastAsia="Calibri"/>
          <w:lang w:eastAsia="en-US"/>
        </w:rPr>
        <w:t xml:space="preserve">О Государственной программе развития аграрного бизнеса в Республике Беларусь на 2016–2020 годы: </w:t>
      </w:r>
      <w:r w:rsidRPr="006C5E70">
        <w:t xml:space="preserve">постановление Совета Министров </w:t>
      </w:r>
      <w:proofErr w:type="spellStart"/>
      <w:r w:rsidRPr="006C5E70">
        <w:t>Респ</w:t>
      </w:r>
      <w:proofErr w:type="spellEnd"/>
      <w:r w:rsidRPr="006C5E70">
        <w:t xml:space="preserve">. Беларусь, 11 марта 2016 г., № 196 // Национальный правовой Интернет-портал Республики Беларусь, 26.03.2016, 5/41842.  </w:t>
      </w:r>
    </w:p>
    <w:p w:rsidR="004B41CF" w:rsidRPr="009E2D0D" w:rsidRDefault="004B41CF" w:rsidP="004B41CF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r w:rsidRPr="009E2D0D">
        <w:t>О Государственной программе инновационного развития Республики Беларусь на 2016-2020 годы: Указ Президента Республики Беларусь от 31 января 2017 г. № 31. - [Электронный ресурс]. - Режим доступа: http://www.pravo.by/document/?guid=12551&amp;p0=P31700031. - Дата доступа: 12.10.2021.</w:t>
      </w:r>
    </w:p>
    <w:p w:rsidR="004B41CF" w:rsidRPr="006C5E70" w:rsidRDefault="004B41CF" w:rsidP="004B41C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6C5E70">
        <w:rPr>
          <w:rFonts w:eastAsia="Calibri"/>
          <w:lang w:eastAsia="en-US"/>
        </w:rPr>
        <w:t xml:space="preserve">О проведении деноминации официальной денежной единицы Республики Беларусь </w:t>
      </w:r>
      <w:r w:rsidRPr="006C5E70">
        <w:t>[Текст</w:t>
      </w:r>
      <w:proofErr w:type="gramStart"/>
      <w:r w:rsidRPr="006C5E70">
        <w:t>] :</w:t>
      </w:r>
      <w:proofErr w:type="gramEnd"/>
      <w:r w:rsidRPr="006C5E70">
        <w:t xml:space="preserve"> Указ Президента Республики Беларусь от 4 ноября 2015 г., № 450 // </w:t>
      </w:r>
      <w:r w:rsidRPr="006C5E70">
        <w:rPr>
          <w:rFonts w:eastAsia="Calibri"/>
          <w:lang w:eastAsia="en-US"/>
        </w:rPr>
        <w:t xml:space="preserve">Национальный правовой Интернет-портал Республики Беларусь, 06.11.2015, 1/16092. </w:t>
      </w:r>
    </w:p>
    <w:p w:rsidR="004B41CF" w:rsidRPr="006C5E70" w:rsidRDefault="004B41CF" w:rsidP="004B41C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6C5E70">
        <w:rPr>
          <w:rFonts w:eastAsia="Calibri"/>
          <w:lang w:eastAsia="en-US"/>
        </w:rPr>
        <w:t>Об утверждении Государственной программы развития цифровой экономики и информационного общества на 2016−2020 годы:</w:t>
      </w:r>
      <w:r w:rsidRPr="006C5E70">
        <w:t xml:space="preserve"> постановление Совета Министров </w:t>
      </w:r>
      <w:proofErr w:type="spellStart"/>
      <w:r w:rsidRPr="006C5E70">
        <w:t>Респ</w:t>
      </w:r>
      <w:proofErr w:type="spellEnd"/>
      <w:r w:rsidRPr="006C5E70">
        <w:t xml:space="preserve">. Беларусь, 23 марта 2016 г., № 235 // </w:t>
      </w:r>
      <w:r w:rsidRPr="006C5E70">
        <w:rPr>
          <w:rFonts w:eastAsia="Calibri"/>
          <w:lang w:eastAsia="en-US"/>
        </w:rPr>
        <w:t xml:space="preserve">Национальный правовой Интернет-портал Республики Беларусь, 09.08.2016, 5/42443. </w:t>
      </w:r>
    </w:p>
    <w:p w:rsidR="004B41CF" w:rsidRPr="006C5E70" w:rsidRDefault="004B41CF" w:rsidP="004B41C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6C5E70">
        <w:t xml:space="preserve">Об утверждении Концепции национальной безопасности Республики </w:t>
      </w:r>
      <w:proofErr w:type="gramStart"/>
      <w:r w:rsidRPr="006C5E70">
        <w:t>Беларусь</w:t>
      </w:r>
      <w:r>
        <w:t xml:space="preserve"> </w:t>
      </w:r>
      <w:r w:rsidRPr="006C5E70">
        <w:t>:</w:t>
      </w:r>
      <w:proofErr w:type="gramEnd"/>
      <w:r w:rsidRPr="006C5E70">
        <w:t xml:space="preserve"> Указ Президента </w:t>
      </w:r>
      <w:proofErr w:type="spellStart"/>
      <w:r w:rsidRPr="006C5E70">
        <w:t>Респ</w:t>
      </w:r>
      <w:proofErr w:type="spellEnd"/>
      <w:r w:rsidRPr="006C5E70">
        <w:t xml:space="preserve">. Беларусь от 9 </w:t>
      </w:r>
      <w:proofErr w:type="spellStart"/>
      <w:r w:rsidRPr="006C5E70">
        <w:t>нояб</w:t>
      </w:r>
      <w:proofErr w:type="spellEnd"/>
      <w:r w:rsidRPr="006C5E70">
        <w:t>. 2010 г.  № 575 // На</w:t>
      </w:r>
      <w:r w:rsidRPr="006C5E70">
        <w:softHyphen/>
        <w:t xml:space="preserve">ц. реестр правовых актов </w:t>
      </w:r>
      <w:proofErr w:type="spellStart"/>
      <w:r w:rsidRPr="006C5E70">
        <w:t>Респ</w:t>
      </w:r>
      <w:proofErr w:type="spellEnd"/>
      <w:r w:rsidRPr="006C5E70">
        <w:t>. Беларусь. — 2010. — № 276. — № 1/12080.</w:t>
      </w:r>
    </w:p>
    <w:p w:rsidR="004B41CF" w:rsidRPr="006C5E70" w:rsidRDefault="004B41CF" w:rsidP="004B41C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</w:rPr>
      </w:pPr>
      <w:r w:rsidRPr="006C5E70">
        <w:t>Об утверждении Концепции национальной безопасности Республики Беларусь [Электронный ресурс</w:t>
      </w:r>
      <w:proofErr w:type="gramStart"/>
      <w:r w:rsidRPr="006C5E70">
        <w:t>] :</w:t>
      </w:r>
      <w:proofErr w:type="gramEnd"/>
      <w:r w:rsidRPr="006C5E70">
        <w:t xml:space="preserve"> Указ Президента </w:t>
      </w:r>
      <w:proofErr w:type="spellStart"/>
      <w:r w:rsidRPr="006C5E70">
        <w:t>Респ</w:t>
      </w:r>
      <w:proofErr w:type="spellEnd"/>
      <w:r w:rsidRPr="006C5E70">
        <w:t xml:space="preserve">. Беларусь от 9 </w:t>
      </w:r>
      <w:proofErr w:type="spellStart"/>
      <w:r w:rsidRPr="006C5E70">
        <w:t>нояб</w:t>
      </w:r>
      <w:proofErr w:type="spellEnd"/>
      <w:r w:rsidRPr="006C5E70">
        <w:t xml:space="preserve">. 2010 г.  № 575; в ред. Указа Президента </w:t>
      </w:r>
      <w:proofErr w:type="spellStart"/>
      <w:r w:rsidRPr="006C5E70">
        <w:t>Респ</w:t>
      </w:r>
      <w:proofErr w:type="spellEnd"/>
      <w:r w:rsidRPr="006C5E70">
        <w:t xml:space="preserve">. Беларусь, 24 янв. 2014 г., № 49. Доступ из </w:t>
      </w:r>
      <w:proofErr w:type="spellStart"/>
      <w:proofErr w:type="gramStart"/>
      <w:r w:rsidRPr="006C5E70">
        <w:t>информ</w:t>
      </w:r>
      <w:proofErr w:type="spellEnd"/>
      <w:r w:rsidRPr="006C5E70">
        <w:t>.-</w:t>
      </w:r>
      <w:proofErr w:type="gramEnd"/>
      <w:r w:rsidRPr="006C5E70">
        <w:t>правовой системы «ЭТАЛОН».</w:t>
      </w:r>
    </w:p>
    <w:p w:rsidR="004B41CF" w:rsidRDefault="004B41CF" w:rsidP="004B41C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6C5E70">
        <w:rPr>
          <w:rFonts w:eastAsia="Calibri"/>
          <w:lang w:eastAsia="en-US"/>
        </w:rPr>
        <w:t xml:space="preserve">Об утверждении Концепции формирования и развития </w:t>
      </w:r>
      <w:proofErr w:type="spellStart"/>
      <w:r w:rsidRPr="006C5E70">
        <w:rPr>
          <w:rFonts w:eastAsia="Calibri"/>
          <w:lang w:eastAsia="en-US"/>
        </w:rPr>
        <w:t>инновационно</w:t>
      </w:r>
      <w:proofErr w:type="spellEnd"/>
      <w:r w:rsidRPr="006C5E70">
        <w:rPr>
          <w:rFonts w:eastAsia="Calibri"/>
          <w:lang w:eastAsia="en-US"/>
        </w:rPr>
        <w:t xml:space="preserve">-промышленных кластеров в Республике Беларусь и мероприятий по ее </w:t>
      </w:r>
      <w:proofErr w:type="gramStart"/>
      <w:r w:rsidRPr="006C5E70">
        <w:rPr>
          <w:rFonts w:eastAsia="Calibri"/>
          <w:lang w:eastAsia="en-US"/>
        </w:rPr>
        <w:t>реализации</w:t>
      </w:r>
      <w:r>
        <w:rPr>
          <w:rFonts w:eastAsia="Calibri"/>
          <w:lang w:eastAsia="en-US"/>
        </w:rPr>
        <w:t xml:space="preserve"> </w:t>
      </w:r>
      <w:r w:rsidRPr="006C5E70">
        <w:rPr>
          <w:rFonts w:eastAsia="Calibri"/>
          <w:lang w:eastAsia="en-US"/>
        </w:rPr>
        <w:t>:</w:t>
      </w:r>
      <w:proofErr w:type="gramEnd"/>
      <w:r w:rsidRPr="006C5E70">
        <w:rPr>
          <w:rFonts w:eastAsia="Calibri"/>
          <w:lang w:eastAsia="en-US"/>
        </w:rPr>
        <w:t xml:space="preserve"> постановление Совета Министров </w:t>
      </w:r>
      <w:proofErr w:type="spellStart"/>
      <w:r w:rsidRPr="006C5E70">
        <w:rPr>
          <w:rFonts w:eastAsia="Calibri"/>
          <w:lang w:eastAsia="en-US"/>
        </w:rPr>
        <w:t>Респ</w:t>
      </w:r>
      <w:proofErr w:type="spellEnd"/>
      <w:r w:rsidRPr="006C5E70">
        <w:rPr>
          <w:rFonts w:eastAsia="Calibri"/>
          <w:lang w:eastAsia="en-US"/>
        </w:rPr>
        <w:t xml:space="preserve">. Беларусь, 16 янв. 2014 г., № 27 // Нац. реестр правовых актов </w:t>
      </w:r>
      <w:proofErr w:type="spellStart"/>
      <w:r w:rsidRPr="006C5E70">
        <w:rPr>
          <w:rFonts w:eastAsia="Calibri"/>
          <w:lang w:eastAsia="en-US"/>
        </w:rPr>
        <w:t>Респ</w:t>
      </w:r>
      <w:proofErr w:type="spellEnd"/>
      <w:r w:rsidRPr="006C5E70">
        <w:rPr>
          <w:rFonts w:eastAsia="Calibri"/>
          <w:lang w:eastAsia="en-US"/>
        </w:rPr>
        <w:t>. Беларусь: сб. правовых актов. — 2014. — № 6. — 5/38322.</w:t>
      </w:r>
    </w:p>
    <w:p w:rsidR="004B41CF" w:rsidRPr="00B91B00" w:rsidRDefault="004B41CF" w:rsidP="004B41CF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r w:rsidRPr="005C34E1">
        <w:t xml:space="preserve">Гражданский кодекс Республики Беларусь </w:t>
      </w:r>
      <w:r w:rsidRPr="00B91B00">
        <w:t>[Электронный ресурс</w:t>
      </w:r>
      <w:proofErr w:type="gramStart"/>
      <w:r w:rsidRPr="00B91B00">
        <w:t>] :</w:t>
      </w:r>
      <w:proofErr w:type="gramEnd"/>
      <w:r w:rsidRPr="00B91B00">
        <w:t xml:space="preserve"> 7 дек. </w:t>
      </w:r>
      <w:smartTag w:uri="urn:schemas-microsoft-com:office:smarttags" w:element="metricconverter">
        <w:smartTagPr>
          <w:attr w:name="ProductID" w:val="1998 г"/>
        </w:smartTagPr>
        <w:r w:rsidRPr="00B91B00">
          <w:t>1998 г</w:t>
        </w:r>
      </w:smartTag>
      <w:r w:rsidRPr="00B91B00">
        <w:t>., №</w:t>
      </w:r>
      <w:r>
        <w:t> </w:t>
      </w:r>
      <w:r w:rsidRPr="00B91B00">
        <w:t xml:space="preserve">218-З : принят Палатой представителей 28 окт. </w:t>
      </w:r>
      <w:smartTag w:uri="urn:schemas-microsoft-com:office:smarttags" w:element="metricconverter">
        <w:smartTagPr>
          <w:attr w:name="ProductID" w:val="1998 г"/>
        </w:smartTagPr>
        <w:r w:rsidRPr="00B91B00">
          <w:t>1998 г</w:t>
        </w:r>
      </w:smartTag>
      <w:r w:rsidRPr="00B91B00">
        <w:t xml:space="preserve">. : </w:t>
      </w:r>
      <w:proofErr w:type="spellStart"/>
      <w:r w:rsidRPr="00B91B00">
        <w:t>одобр</w:t>
      </w:r>
      <w:proofErr w:type="spellEnd"/>
      <w:r w:rsidRPr="00B91B00">
        <w:t xml:space="preserve">. Советом </w:t>
      </w:r>
      <w:proofErr w:type="spellStart"/>
      <w:r w:rsidRPr="00B91B00">
        <w:t>Респ</w:t>
      </w:r>
      <w:proofErr w:type="spellEnd"/>
      <w:r w:rsidRPr="00B91B00">
        <w:t xml:space="preserve">. 19 </w:t>
      </w:r>
      <w:proofErr w:type="spellStart"/>
      <w:r w:rsidRPr="00B91B00">
        <w:t>нояб</w:t>
      </w:r>
      <w:proofErr w:type="spellEnd"/>
      <w:r w:rsidRPr="00B91B00">
        <w:t xml:space="preserve">. </w:t>
      </w:r>
      <w:smartTag w:uri="urn:schemas-microsoft-com:office:smarttags" w:element="metricconverter">
        <w:smartTagPr>
          <w:attr w:name="ProductID" w:val="1998 г"/>
        </w:smartTagPr>
        <w:r w:rsidRPr="00B91B00">
          <w:t xml:space="preserve">1998 </w:t>
        </w:r>
        <w:proofErr w:type="gramStart"/>
        <w:r w:rsidRPr="00B91B00">
          <w:t>г</w:t>
        </w:r>
      </w:smartTag>
      <w:r w:rsidRPr="00B91B00">
        <w:t>.</w:t>
      </w:r>
      <w:r>
        <w:t xml:space="preserve"> :</w:t>
      </w:r>
      <w:proofErr w:type="gramEnd"/>
      <w:r>
        <w:t xml:space="preserve"> в ред. Закона </w:t>
      </w:r>
      <w:proofErr w:type="spellStart"/>
      <w:r>
        <w:t>Респ</w:t>
      </w:r>
      <w:proofErr w:type="spellEnd"/>
      <w:r>
        <w:t>. Беларусь</w:t>
      </w:r>
      <w:r w:rsidRPr="00A55F77">
        <w:t>,18 дек. 2018, № 151-З //</w:t>
      </w:r>
      <w:r w:rsidRPr="00B91B00">
        <w:t xml:space="preserve"> ЭТАЛОН. Законодательство Республики Беларусь / Нац. центр правовой </w:t>
      </w:r>
      <w:proofErr w:type="spellStart"/>
      <w:r w:rsidRPr="00B91B00">
        <w:t>информ</w:t>
      </w:r>
      <w:proofErr w:type="spellEnd"/>
      <w:r w:rsidRPr="00B91B00">
        <w:t xml:space="preserve">. </w:t>
      </w:r>
      <w:proofErr w:type="spellStart"/>
      <w:r w:rsidRPr="00B91B00">
        <w:t>Респ</w:t>
      </w:r>
      <w:proofErr w:type="spellEnd"/>
      <w:r w:rsidRPr="00B91B00">
        <w:t>. Беларусь. — Минск, 201</w:t>
      </w:r>
      <w:r>
        <w:t>9.</w:t>
      </w:r>
    </w:p>
    <w:p w:rsidR="004B41CF" w:rsidRPr="00D03B34" w:rsidRDefault="004B41CF" w:rsidP="004B41CF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r w:rsidRPr="00D03B34">
        <w:t xml:space="preserve">Бюджетный кодекс Республики Беларусь [Электронный ресурс]: принят Палатой представителей 17 июня 2008г.: </w:t>
      </w:r>
      <w:proofErr w:type="spellStart"/>
      <w:r w:rsidRPr="00D03B34">
        <w:t>одобр</w:t>
      </w:r>
      <w:proofErr w:type="spellEnd"/>
      <w:r w:rsidRPr="00D03B34">
        <w:t xml:space="preserve">. Советом </w:t>
      </w:r>
      <w:proofErr w:type="spellStart"/>
      <w:r w:rsidRPr="00D03B34">
        <w:t>Респ</w:t>
      </w:r>
      <w:proofErr w:type="spellEnd"/>
      <w:r w:rsidRPr="00D03B34">
        <w:t xml:space="preserve">. 28 июня 2008 г. // Эталон — </w:t>
      </w:r>
      <w:proofErr w:type="gramStart"/>
      <w:r w:rsidRPr="00D03B34">
        <w:t>Беларусь :</w:t>
      </w:r>
      <w:proofErr w:type="gramEnd"/>
      <w:r w:rsidRPr="00D03B34">
        <w:t xml:space="preserve"> информационная правовая система — эксперт, Нац. центр правовой </w:t>
      </w:r>
      <w:proofErr w:type="spellStart"/>
      <w:r w:rsidRPr="00D03B34">
        <w:t>информ</w:t>
      </w:r>
      <w:proofErr w:type="spellEnd"/>
      <w:r w:rsidRPr="00D03B34">
        <w:t xml:space="preserve">. — </w:t>
      </w:r>
      <w:proofErr w:type="spellStart"/>
      <w:r w:rsidRPr="00D03B34">
        <w:t>Электрон</w:t>
      </w:r>
      <w:proofErr w:type="gramStart"/>
      <w:r w:rsidRPr="00D03B34">
        <w:t>.</w:t>
      </w:r>
      <w:proofErr w:type="gramEnd"/>
      <w:r w:rsidRPr="00D03B34">
        <w:t>дан</w:t>
      </w:r>
      <w:proofErr w:type="spellEnd"/>
      <w:r w:rsidRPr="00D03B34">
        <w:t>. — Минск: [б. и.], 201</w:t>
      </w:r>
      <w:r>
        <w:t>9</w:t>
      </w:r>
      <w:r w:rsidRPr="00D03B34">
        <w:t>. — Режим доступа :</w:t>
      </w:r>
      <w:proofErr w:type="spellStart"/>
      <w:r>
        <w:fldChar w:fldCharType="begin"/>
      </w:r>
      <w:r>
        <w:instrText xml:space="preserve"> HYPERLINK "http://www.pravo.by" </w:instrText>
      </w:r>
      <w:r>
        <w:fldChar w:fldCharType="separate"/>
      </w:r>
      <w:r w:rsidRPr="005C34E1">
        <w:t>http</w:t>
      </w:r>
      <w:proofErr w:type="spellEnd"/>
      <w:r w:rsidRPr="005C34E1">
        <w:t>://www.pravo.by</w:t>
      </w:r>
      <w:r>
        <w:fldChar w:fldCharType="end"/>
      </w:r>
      <w:r w:rsidRPr="00D03B34">
        <w:t xml:space="preserve">. — </w:t>
      </w:r>
      <w:proofErr w:type="spellStart"/>
      <w:r w:rsidRPr="00D03B34">
        <w:t>Загл</w:t>
      </w:r>
      <w:proofErr w:type="spellEnd"/>
      <w:r w:rsidRPr="00D03B34">
        <w:t xml:space="preserve">. с экрана. </w:t>
      </w:r>
    </w:p>
    <w:p w:rsidR="004B41CF" w:rsidRPr="00D03B34" w:rsidRDefault="004B41CF" w:rsidP="004B41CF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r w:rsidRPr="00D03B34">
        <w:t>Налоговый кодекс Республики Беларусь (общая часть) [Электронный ресурс]: принят Палатой представителей 15 ноября 2002</w:t>
      </w:r>
      <w:r>
        <w:t xml:space="preserve"> </w:t>
      </w:r>
      <w:r w:rsidRPr="00D03B34">
        <w:t xml:space="preserve">г.: </w:t>
      </w:r>
      <w:proofErr w:type="spellStart"/>
      <w:r w:rsidRPr="00D03B34">
        <w:t>одобр</w:t>
      </w:r>
      <w:proofErr w:type="spellEnd"/>
      <w:r w:rsidRPr="00D03B34">
        <w:t xml:space="preserve">. Советом </w:t>
      </w:r>
      <w:proofErr w:type="spellStart"/>
      <w:r w:rsidRPr="00D03B34">
        <w:t>Респ</w:t>
      </w:r>
      <w:proofErr w:type="spellEnd"/>
      <w:r w:rsidRPr="00D03B34">
        <w:t xml:space="preserve">. 2 декабря </w:t>
      </w:r>
      <w:smartTag w:uri="urn:schemas-microsoft-com:office:smarttags" w:element="metricconverter">
        <w:smartTagPr>
          <w:attr w:name="ProductID" w:val="2002 г"/>
        </w:smartTagPr>
        <w:r w:rsidRPr="00D03B34">
          <w:t>2002 г</w:t>
        </w:r>
      </w:smartTag>
      <w:r w:rsidRPr="00D03B34">
        <w:t xml:space="preserve">. // Эталон — Беларусь: информационная правовая система — эксперт, Нац. центр правовой </w:t>
      </w:r>
      <w:proofErr w:type="spellStart"/>
      <w:r w:rsidRPr="00D03B34">
        <w:t>информ</w:t>
      </w:r>
      <w:proofErr w:type="spellEnd"/>
      <w:r w:rsidRPr="00D03B34">
        <w:t>. — Электрон</w:t>
      </w:r>
      <w:proofErr w:type="gramStart"/>
      <w:r w:rsidRPr="00D03B34">
        <w:t>.</w:t>
      </w:r>
      <w:proofErr w:type="gramEnd"/>
      <w:r w:rsidRPr="00D03B34">
        <w:t xml:space="preserve"> дан. — Минск: [б. и.], 201</w:t>
      </w:r>
      <w:r>
        <w:t>9</w:t>
      </w:r>
      <w:r w:rsidRPr="00D03B34">
        <w:t xml:space="preserve">. — Режим доступа: http://www.pravo.by. — </w:t>
      </w:r>
      <w:proofErr w:type="spellStart"/>
      <w:r w:rsidRPr="00D03B34">
        <w:t>Загл</w:t>
      </w:r>
      <w:proofErr w:type="spellEnd"/>
      <w:r w:rsidRPr="00D03B34">
        <w:t>. с экрана.</w:t>
      </w:r>
    </w:p>
    <w:p w:rsidR="004B41CF" w:rsidRDefault="004B41CF" w:rsidP="004B41CF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r w:rsidRPr="00D03B34">
        <w:t xml:space="preserve">Налоговый кодекс Республики Беларусь (особенная часть) [Электронный ресурс]: принят Палатой представителей 11 декабря 2009г.: </w:t>
      </w:r>
      <w:proofErr w:type="spellStart"/>
      <w:r w:rsidRPr="00D03B34">
        <w:t>одобр</w:t>
      </w:r>
      <w:proofErr w:type="spellEnd"/>
      <w:r w:rsidRPr="00D03B34">
        <w:t xml:space="preserve">. Советом </w:t>
      </w:r>
      <w:proofErr w:type="spellStart"/>
      <w:r w:rsidRPr="00D03B34">
        <w:t>Респ</w:t>
      </w:r>
      <w:proofErr w:type="spellEnd"/>
      <w:r w:rsidRPr="00D03B34">
        <w:t xml:space="preserve">. 18 декабря </w:t>
      </w:r>
      <w:smartTag w:uri="urn:schemas-microsoft-com:office:smarttags" w:element="metricconverter">
        <w:smartTagPr>
          <w:attr w:name="ProductID" w:val="2009 г"/>
        </w:smartTagPr>
        <w:r w:rsidRPr="00D03B34">
          <w:t>2009 г</w:t>
        </w:r>
      </w:smartTag>
      <w:r w:rsidRPr="00D03B34">
        <w:t xml:space="preserve">. // Эталон — Беларусь: информационная правовая система — эксперт, Нац. </w:t>
      </w:r>
      <w:r w:rsidRPr="00D03B34">
        <w:lastRenderedPageBreak/>
        <w:t xml:space="preserve">центр правовой </w:t>
      </w:r>
      <w:proofErr w:type="spellStart"/>
      <w:r w:rsidRPr="00D03B34">
        <w:t>информ</w:t>
      </w:r>
      <w:proofErr w:type="spellEnd"/>
      <w:r w:rsidRPr="00D03B34">
        <w:t>. — Электрон</w:t>
      </w:r>
      <w:proofErr w:type="gramStart"/>
      <w:r w:rsidRPr="00D03B34">
        <w:t>.</w:t>
      </w:r>
      <w:proofErr w:type="gramEnd"/>
      <w:r w:rsidRPr="00D03B34">
        <w:t xml:space="preserve"> дан. — Минск: [б. и.], 201</w:t>
      </w:r>
      <w:r>
        <w:t>9</w:t>
      </w:r>
      <w:r w:rsidRPr="00D03B34">
        <w:t xml:space="preserve">. — Режим доступа: http://www.pravo.by. — </w:t>
      </w:r>
      <w:proofErr w:type="spellStart"/>
      <w:r w:rsidRPr="00D03B34">
        <w:t>Загл</w:t>
      </w:r>
      <w:proofErr w:type="spellEnd"/>
      <w:r w:rsidRPr="00D03B34">
        <w:t>. с экрана.</w:t>
      </w:r>
    </w:p>
    <w:p w:rsidR="004B41CF" w:rsidRPr="009E2D0D" w:rsidRDefault="004B41CF" w:rsidP="004B41CF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r w:rsidRPr="009E2D0D">
        <w:t xml:space="preserve">Национальная стратегия устойчивого социально-экономического развития Республики Беларусь на период до 2020 года / Нац. </w:t>
      </w:r>
      <w:proofErr w:type="spellStart"/>
      <w:r w:rsidRPr="009E2D0D">
        <w:t>комис</w:t>
      </w:r>
      <w:proofErr w:type="spellEnd"/>
      <w:r w:rsidRPr="009E2D0D">
        <w:t xml:space="preserve">. по устойчивому развитию </w:t>
      </w:r>
      <w:proofErr w:type="spellStart"/>
      <w:r w:rsidRPr="009E2D0D">
        <w:t>Респ</w:t>
      </w:r>
      <w:proofErr w:type="spellEnd"/>
      <w:r w:rsidRPr="009E2D0D">
        <w:t xml:space="preserve">. </w:t>
      </w:r>
      <w:proofErr w:type="gramStart"/>
      <w:r w:rsidRPr="009E2D0D">
        <w:t>Беларусь ;</w:t>
      </w:r>
      <w:proofErr w:type="gramEnd"/>
      <w:r w:rsidRPr="009E2D0D">
        <w:t xml:space="preserve"> [</w:t>
      </w:r>
      <w:proofErr w:type="spellStart"/>
      <w:r w:rsidRPr="009E2D0D">
        <w:t>редкол</w:t>
      </w:r>
      <w:proofErr w:type="spellEnd"/>
      <w:r w:rsidRPr="009E2D0D">
        <w:t xml:space="preserve">.: Я.М. Александрович и др.]. - </w:t>
      </w:r>
      <w:proofErr w:type="gramStart"/>
      <w:r w:rsidRPr="009E2D0D">
        <w:t>Мн. :</w:t>
      </w:r>
      <w:proofErr w:type="gramEnd"/>
      <w:r w:rsidRPr="009E2D0D">
        <w:t xml:space="preserve"> </w:t>
      </w:r>
      <w:proofErr w:type="spellStart"/>
      <w:r w:rsidRPr="009E2D0D">
        <w:t>Юнипак</w:t>
      </w:r>
      <w:proofErr w:type="spellEnd"/>
      <w:r w:rsidRPr="009E2D0D">
        <w:t>, 2016. - 202 с.</w:t>
      </w:r>
    </w:p>
    <w:p w:rsidR="004B41CF" w:rsidRDefault="004B41CF" w:rsidP="004B41CF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r w:rsidRPr="00D03B34">
        <w:t xml:space="preserve">Конституция Республики Беларусь 1994 года (с изменениями и дополнениями, принятыми на республиканских референдумах 24 ноября </w:t>
      </w:r>
      <w:smartTag w:uri="urn:schemas-microsoft-com:office:smarttags" w:element="metricconverter">
        <w:smartTagPr>
          <w:attr w:name="ProductID" w:val="1996 г"/>
        </w:smartTagPr>
        <w:r w:rsidRPr="00D03B34">
          <w:t>1996 г</w:t>
        </w:r>
      </w:smartTag>
      <w:r w:rsidRPr="00D03B34">
        <w:t xml:space="preserve">. и 17 октября </w:t>
      </w:r>
      <w:smartTag w:uri="urn:schemas-microsoft-com:office:smarttags" w:element="metricconverter">
        <w:smartTagPr>
          <w:attr w:name="ProductID" w:val="2004 г"/>
        </w:smartTagPr>
        <w:r w:rsidRPr="00D03B34">
          <w:t>2004 г</w:t>
        </w:r>
      </w:smartTag>
      <w:r w:rsidRPr="00D03B34">
        <w:t xml:space="preserve">.). — Минск: </w:t>
      </w:r>
      <w:proofErr w:type="spellStart"/>
      <w:r w:rsidRPr="00D03B34">
        <w:t>Амалфея</w:t>
      </w:r>
      <w:proofErr w:type="spellEnd"/>
      <w:r w:rsidRPr="00D03B34">
        <w:t>, 2005. — 48 с.</w:t>
      </w:r>
    </w:p>
    <w:p w:rsidR="004B41CF" w:rsidRPr="009E2D0D" w:rsidRDefault="004B41CF" w:rsidP="004B41CF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r w:rsidRPr="009E2D0D">
        <w:t xml:space="preserve">Положение о порядке формирования, финансирования и контроля за выполнением государственных, региональных и отраслевых программ, утвержденного постановлением Совета Министров Республики Беларусь от31 марта 2009 г. № 404 (в редакции постановления Совета Министров Республики Беларусь 07.03.2013 № 152). </w:t>
      </w:r>
    </w:p>
    <w:p w:rsidR="004B41CF" w:rsidRDefault="004B41CF" w:rsidP="004B41CF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r w:rsidRPr="00F42029">
        <w:t>Трудовой кодекс Республики Беларусь</w:t>
      </w:r>
      <w:r>
        <w:t xml:space="preserve"> от </w:t>
      </w:r>
      <w:r w:rsidRPr="005C34E1">
        <w:t>26 июля 1999 г. N 296-З</w:t>
      </w:r>
      <w:r>
        <w:t xml:space="preserve">: принят Палатой представителей 08 июня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 xml:space="preserve">.: </w:t>
      </w:r>
      <w:proofErr w:type="spellStart"/>
      <w:r>
        <w:t>Одобр</w:t>
      </w:r>
      <w:proofErr w:type="spellEnd"/>
      <w:r>
        <w:t xml:space="preserve">. Советом </w:t>
      </w:r>
      <w:proofErr w:type="spellStart"/>
      <w:r>
        <w:t>Респ</w:t>
      </w:r>
      <w:proofErr w:type="spellEnd"/>
      <w:r>
        <w:t xml:space="preserve">. 30 июня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 xml:space="preserve">.: в ред. Закона </w:t>
      </w:r>
      <w:proofErr w:type="spellStart"/>
      <w:r>
        <w:t>Респ</w:t>
      </w:r>
      <w:proofErr w:type="spellEnd"/>
      <w:r>
        <w:t>. Беларусь от</w:t>
      </w:r>
      <w:r w:rsidRPr="005F01E6">
        <w:t xml:space="preserve"> </w:t>
      </w:r>
      <w:r>
        <w:t>18</w:t>
      </w:r>
      <w:r w:rsidRPr="005F01E6">
        <w:t xml:space="preserve"> </w:t>
      </w:r>
      <w:r>
        <w:t>июля</w:t>
      </w:r>
      <w:r w:rsidRPr="005F01E6">
        <w:t xml:space="preserve"> 201</w:t>
      </w:r>
      <w:r>
        <w:t xml:space="preserve">9 г. № </w:t>
      </w:r>
      <w:r w:rsidRPr="00B016BB">
        <w:t xml:space="preserve">219-3 </w:t>
      </w:r>
      <w:r>
        <w:t>//</w:t>
      </w:r>
      <w:r w:rsidRPr="00F42029">
        <w:t xml:space="preserve"> </w:t>
      </w:r>
      <w:r w:rsidRPr="009E50E5">
        <w:t>Консультант Плюс: Беларусь. Технология 3000 [Электронный ресурс] / ООО «</w:t>
      </w:r>
      <w:proofErr w:type="spellStart"/>
      <w:r w:rsidRPr="009E50E5">
        <w:t>ЮрСпектр</w:t>
      </w:r>
      <w:proofErr w:type="spellEnd"/>
      <w:r w:rsidRPr="009E50E5">
        <w:t xml:space="preserve">», Нац. центр правовой </w:t>
      </w:r>
      <w:proofErr w:type="spellStart"/>
      <w:r w:rsidRPr="009E50E5">
        <w:t>информ</w:t>
      </w:r>
      <w:proofErr w:type="spellEnd"/>
      <w:r w:rsidRPr="009E50E5">
        <w:t xml:space="preserve">. </w:t>
      </w:r>
      <w:proofErr w:type="spellStart"/>
      <w:r w:rsidRPr="009E50E5">
        <w:t>Респ</w:t>
      </w:r>
      <w:proofErr w:type="spellEnd"/>
      <w:r w:rsidRPr="009E50E5">
        <w:t>. Беларусь. — Минск, 201</w:t>
      </w:r>
      <w:r>
        <w:t>9</w:t>
      </w:r>
      <w:r w:rsidRPr="009E50E5">
        <w:t>.</w:t>
      </w:r>
    </w:p>
    <w:p w:rsidR="004B41CF" w:rsidRDefault="004B41CF" w:rsidP="004B41CF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r w:rsidRPr="005C34E1">
        <w:t xml:space="preserve">Банковский кодекс Республики Беларусь: Закон </w:t>
      </w:r>
      <w:proofErr w:type="spellStart"/>
      <w:r w:rsidRPr="005C34E1">
        <w:t>Респ</w:t>
      </w:r>
      <w:proofErr w:type="spellEnd"/>
      <w:r w:rsidRPr="005C34E1">
        <w:t xml:space="preserve">. Беларусь, 17 июля 2006 № 145-З, в ред. Закона </w:t>
      </w:r>
      <w:proofErr w:type="spellStart"/>
      <w:r w:rsidRPr="005C34E1">
        <w:t>Респ</w:t>
      </w:r>
      <w:proofErr w:type="spellEnd"/>
      <w:r w:rsidRPr="005C34E1">
        <w:t xml:space="preserve">. Беларусь, </w:t>
      </w:r>
      <w:r w:rsidRPr="00A55F77">
        <w:t xml:space="preserve">17 июня 2018 г., № 133-З </w:t>
      </w:r>
      <w:r w:rsidRPr="005C34E1">
        <w:t>// Эталон-Беларусь [Элек</w:t>
      </w:r>
      <w:r w:rsidRPr="005C34E1">
        <w:softHyphen/>
        <w:t xml:space="preserve">тронный ресурс] / Нац. центр прав. </w:t>
      </w:r>
      <w:proofErr w:type="spellStart"/>
      <w:r w:rsidRPr="005C34E1">
        <w:t>информ</w:t>
      </w:r>
      <w:proofErr w:type="spellEnd"/>
      <w:r w:rsidRPr="005C34E1">
        <w:t xml:space="preserve">. </w:t>
      </w:r>
      <w:proofErr w:type="spellStart"/>
      <w:r w:rsidRPr="005C34E1">
        <w:t>Респ</w:t>
      </w:r>
      <w:proofErr w:type="spellEnd"/>
      <w:r w:rsidRPr="005C34E1">
        <w:t>. Беларусь. — Мн., 201</w:t>
      </w:r>
      <w:r>
        <w:t>9</w:t>
      </w:r>
      <w:r w:rsidRPr="005C34E1">
        <w:t>.</w:t>
      </w:r>
    </w:p>
    <w:p w:rsidR="004B41CF" w:rsidRPr="0026536F" w:rsidRDefault="004B41CF" w:rsidP="004B41CF">
      <w:pPr>
        <w:tabs>
          <w:tab w:val="left" w:pos="993"/>
          <w:tab w:val="left" w:pos="1134"/>
        </w:tabs>
        <w:ind w:left="709"/>
        <w:jc w:val="both"/>
      </w:pPr>
      <w:r w:rsidRPr="0026536F">
        <w:rPr>
          <w:b/>
        </w:rPr>
        <w:tab/>
      </w:r>
    </w:p>
    <w:p w:rsidR="004B41CF" w:rsidRPr="003C5D1C" w:rsidRDefault="004B41CF" w:rsidP="004B41CF">
      <w:pPr>
        <w:tabs>
          <w:tab w:val="left" w:pos="993"/>
        </w:tabs>
        <w:ind w:firstLine="709"/>
        <w:jc w:val="center"/>
        <w:rPr>
          <w:b/>
        </w:rPr>
      </w:pPr>
      <w:r w:rsidRPr="003C5D1C">
        <w:rPr>
          <w:b/>
        </w:rPr>
        <w:t>Основная литература</w:t>
      </w:r>
    </w:p>
    <w:p w:rsidR="004B41CF" w:rsidRPr="009E2D0D" w:rsidRDefault="004B41CF" w:rsidP="004B41CF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napToGrid w:val="0"/>
        </w:rPr>
      </w:pPr>
      <w:r w:rsidRPr="009E2D0D">
        <w:rPr>
          <w:snapToGrid w:val="0"/>
        </w:rPr>
        <w:t xml:space="preserve">Национальная экономика Беларуси: учебник / В.Н. </w:t>
      </w:r>
      <w:proofErr w:type="spellStart"/>
      <w:r w:rsidRPr="009E2D0D">
        <w:rPr>
          <w:snapToGrid w:val="0"/>
        </w:rPr>
        <w:t>Шимов</w:t>
      </w:r>
      <w:proofErr w:type="spellEnd"/>
      <w:r w:rsidRPr="009E2D0D">
        <w:rPr>
          <w:snapToGrid w:val="0"/>
        </w:rPr>
        <w:t xml:space="preserve"> [и др. </w:t>
      </w:r>
      <w:proofErr w:type="gramStart"/>
      <w:r w:rsidRPr="009E2D0D">
        <w:rPr>
          <w:snapToGrid w:val="0"/>
        </w:rPr>
        <w:t>Г  под</w:t>
      </w:r>
      <w:proofErr w:type="gramEnd"/>
      <w:r w:rsidRPr="009E2D0D">
        <w:rPr>
          <w:snapToGrid w:val="0"/>
        </w:rPr>
        <w:t xml:space="preserve"> ред. В.Н. </w:t>
      </w:r>
      <w:proofErr w:type="spellStart"/>
      <w:r w:rsidRPr="009E2D0D">
        <w:rPr>
          <w:snapToGrid w:val="0"/>
        </w:rPr>
        <w:t>Шимова</w:t>
      </w:r>
      <w:proofErr w:type="spellEnd"/>
      <w:r w:rsidRPr="009E2D0D">
        <w:rPr>
          <w:snapToGrid w:val="0"/>
        </w:rPr>
        <w:t xml:space="preserve">. - 4-е </w:t>
      </w:r>
      <w:proofErr w:type="spellStart"/>
      <w:r w:rsidRPr="009E2D0D">
        <w:rPr>
          <w:snapToGrid w:val="0"/>
        </w:rPr>
        <w:t>изд</w:t>
      </w:r>
      <w:proofErr w:type="spellEnd"/>
      <w:r w:rsidRPr="009E2D0D">
        <w:rPr>
          <w:snapToGrid w:val="0"/>
        </w:rPr>
        <w:t xml:space="preserve">, </w:t>
      </w:r>
      <w:proofErr w:type="spellStart"/>
      <w:r w:rsidRPr="009E2D0D">
        <w:rPr>
          <w:snapToGrid w:val="0"/>
        </w:rPr>
        <w:t>перераб</w:t>
      </w:r>
      <w:proofErr w:type="spellEnd"/>
      <w:proofErr w:type="gramStart"/>
      <w:r w:rsidRPr="009E2D0D">
        <w:rPr>
          <w:snapToGrid w:val="0"/>
        </w:rPr>
        <w:t>.</w:t>
      </w:r>
      <w:proofErr w:type="gramEnd"/>
      <w:r w:rsidRPr="009E2D0D">
        <w:rPr>
          <w:snapToGrid w:val="0"/>
        </w:rPr>
        <w:t xml:space="preserve"> и доп. - Минск, БГЭУ, 2012. – 651 с.</w:t>
      </w:r>
    </w:p>
    <w:p w:rsidR="004B41CF" w:rsidRPr="009E2D0D" w:rsidRDefault="004B41CF" w:rsidP="004B41CF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napToGrid w:val="0"/>
        </w:rPr>
      </w:pPr>
      <w:r w:rsidRPr="009E2D0D">
        <w:rPr>
          <w:snapToGrid w:val="0"/>
        </w:rPr>
        <w:t>Национальная</w:t>
      </w:r>
      <w:r w:rsidRPr="009E2D0D">
        <w:rPr>
          <w:snapToGrid w:val="0"/>
        </w:rPr>
        <w:tab/>
        <w:t xml:space="preserve">экономика Беларуси: практикум / О.Н. Ерофеева [и др.]; под ред. В.Н. </w:t>
      </w:r>
      <w:proofErr w:type="spellStart"/>
      <w:r w:rsidRPr="009E2D0D">
        <w:rPr>
          <w:snapToGrid w:val="0"/>
        </w:rPr>
        <w:t>Шимова</w:t>
      </w:r>
      <w:proofErr w:type="spellEnd"/>
      <w:r w:rsidRPr="009E2D0D">
        <w:rPr>
          <w:snapToGrid w:val="0"/>
        </w:rPr>
        <w:t xml:space="preserve">. — Минск: БГЭУ, 2010 </w:t>
      </w:r>
    </w:p>
    <w:p w:rsidR="004B41CF" w:rsidRPr="009E2D0D" w:rsidRDefault="004B41CF" w:rsidP="004B41CF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napToGrid w:val="0"/>
        </w:rPr>
      </w:pPr>
      <w:r w:rsidRPr="009E2D0D">
        <w:rPr>
          <w:snapToGrid w:val="0"/>
        </w:rPr>
        <w:t xml:space="preserve">Национальная экономика Беларуси: основы стратегии развития / </w:t>
      </w:r>
      <w:proofErr w:type="spellStart"/>
      <w:r w:rsidRPr="009E2D0D">
        <w:rPr>
          <w:snapToGrid w:val="0"/>
        </w:rPr>
        <w:t>И.М.Лемешевский</w:t>
      </w:r>
      <w:proofErr w:type="spellEnd"/>
      <w:r w:rsidRPr="009E2D0D">
        <w:rPr>
          <w:snapToGrid w:val="0"/>
        </w:rPr>
        <w:t>. —Мн., 2012. - 560с.</w:t>
      </w:r>
    </w:p>
    <w:p w:rsidR="004B41CF" w:rsidRPr="009E2D0D" w:rsidRDefault="004B41CF" w:rsidP="004B41CF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napToGrid w:val="0"/>
        </w:rPr>
      </w:pPr>
      <w:r w:rsidRPr="009E2D0D">
        <w:rPr>
          <w:snapToGrid w:val="0"/>
        </w:rPr>
        <w:t>Гальперин, В.М. Макроэкономика: учебник / Л. С. Тарасевич [и др.</w:t>
      </w:r>
      <w:proofErr w:type="gramStart"/>
      <w:r w:rsidRPr="009E2D0D">
        <w:rPr>
          <w:snapToGrid w:val="0"/>
        </w:rPr>
        <w:t>].—</w:t>
      </w:r>
      <w:proofErr w:type="gramEnd"/>
      <w:r w:rsidRPr="009E2D0D">
        <w:rPr>
          <w:snapToGrid w:val="0"/>
        </w:rPr>
        <w:t xml:space="preserve"> 3-е изд., </w:t>
      </w:r>
      <w:proofErr w:type="spellStart"/>
      <w:r w:rsidRPr="009E2D0D">
        <w:rPr>
          <w:snapToGrid w:val="0"/>
        </w:rPr>
        <w:t>перераб</w:t>
      </w:r>
      <w:proofErr w:type="spellEnd"/>
      <w:r w:rsidRPr="009E2D0D">
        <w:rPr>
          <w:snapToGrid w:val="0"/>
        </w:rPr>
        <w:t xml:space="preserve"> и доп. — СПб, Изд-во </w:t>
      </w:r>
      <w:proofErr w:type="spellStart"/>
      <w:r w:rsidRPr="009E2D0D">
        <w:rPr>
          <w:snapToGrid w:val="0"/>
        </w:rPr>
        <w:t>СПбГУЭФ</w:t>
      </w:r>
      <w:proofErr w:type="spellEnd"/>
      <w:r w:rsidRPr="009E2D0D">
        <w:rPr>
          <w:snapToGrid w:val="0"/>
        </w:rPr>
        <w:t>, 2016. — 656 с.</w:t>
      </w:r>
    </w:p>
    <w:p w:rsidR="004B41CF" w:rsidRPr="009E2D0D" w:rsidRDefault="004B41CF" w:rsidP="004B41CF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napToGrid w:val="0"/>
        </w:rPr>
      </w:pPr>
      <w:proofErr w:type="spellStart"/>
      <w:r w:rsidRPr="009E2D0D">
        <w:rPr>
          <w:snapToGrid w:val="0"/>
        </w:rPr>
        <w:t>Ивашковский</w:t>
      </w:r>
      <w:proofErr w:type="spellEnd"/>
      <w:r w:rsidRPr="009E2D0D">
        <w:rPr>
          <w:snapToGrid w:val="0"/>
        </w:rPr>
        <w:t xml:space="preserve">, С.Н. Макроэкономика: Учебник. /С.Н. </w:t>
      </w:r>
      <w:proofErr w:type="spellStart"/>
      <w:r w:rsidRPr="009E2D0D">
        <w:rPr>
          <w:snapToGrid w:val="0"/>
        </w:rPr>
        <w:t>Ивашковский</w:t>
      </w:r>
      <w:proofErr w:type="spellEnd"/>
      <w:r w:rsidRPr="009E2D0D">
        <w:rPr>
          <w:snapToGrid w:val="0"/>
        </w:rPr>
        <w:t xml:space="preserve">. 2-е изд., </w:t>
      </w:r>
      <w:proofErr w:type="spellStart"/>
      <w:r w:rsidRPr="009E2D0D">
        <w:rPr>
          <w:snapToGrid w:val="0"/>
        </w:rPr>
        <w:t>испр</w:t>
      </w:r>
      <w:proofErr w:type="spellEnd"/>
      <w:r w:rsidRPr="009E2D0D">
        <w:rPr>
          <w:snapToGrid w:val="0"/>
        </w:rPr>
        <w:t>., доп. — М.: «Дело», 2012. — 472 с.</w:t>
      </w:r>
    </w:p>
    <w:p w:rsidR="004B41CF" w:rsidRPr="009E2D0D" w:rsidRDefault="004B41CF" w:rsidP="004B41CF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napToGrid w:val="0"/>
        </w:rPr>
      </w:pPr>
      <w:proofErr w:type="spellStart"/>
      <w:r w:rsidRPr="009E2D0D">
        <w:t>Кудашов</w:t>
      </w:r>
      <w:proofErr w:type="spellEnd"/>
      <w:r w:rsidRPr="009E2D0D">
        <w:t xml:space="preserve">, В.И. Экономика и управление </w:t>
      </w:r>
      <w:proofErr w:type="gramStart"/>
      <w:r w:rsidRPr="009E2D0D">
        <w:t>инновациями :</w:t>
      </w:r>
      <w:proofErr w:type="gramEnd"/>
      <w:r w:rsidRPr="009E2D0D">
        <w:t xml:space="preserve"> учеб. пособие для вузов / В.И. </w:t>
      </w:r>
      <w:proofErr w:type="spellStart"/>
      <w:r w:rsidRPr="009E2D0D">
        <w:t>Кудашов</w:t>
      </w:r>
      <w:proofErr w:type="spellEnd"/>
      <w:r w:rsidRPr="009E2D0D">
        <w:t xml:space="preserve">. - </w:t>
      </w:r>
      <w:proofErr w:type="gramStart"/>
      <w:r w:rsidRPr="009E2D0D">
        <w:t>Минск :</w:t>
      </w:r>
      <w:proofErr w:type="gramEnd"/>
      <w:r w:rsidRPr="009E2D0D">
        <w:t xml:space="preserve"> ИВЦ Минфина, 2015. — 268 с. </w:t>
      </w:r>
    </w:p>
    <w:p w:rsidR="004B41CF" w:rsidRPr="009E2D0D" w:rsidRDefault="004B41CF" w:rsidP="004B41CF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napToGrid w:val="0"/>
        </w:rPr>
      </w:pPr>
      <w:r w:rsidRPr="009E2D0D">
        <w:t xml:space="preserve">Кудрявцева, С. С. Моделирование факторов экономического роста открытых национальных инновационных систем = </w:t>
      </w:r>
      <w:proofErr w:type="spellStart"/>
      <w:r w:rsidRPr="009E2D0D">
        <w:t>Modeling</w:t>
      </w:r>
      <w:proofErr w:type="spellEnd"/>
      <w:r w:rsidRPr="009E2D0D">
        <w:t xml:space="preserve"> </w:t>
      </w:r>
      <w:proofErr w:type="spellStart"/>
      <w:r w:rsidRPr="009E2D0D">
        <w:t>the</w:t>
      </w:r>
      <w:proofErr w:type="spellEnd"/>
      <w:r w:rsidRPr="009E2D0D">
        <w:t xml:space="preserve"> </w:t>
      </w:r>
      <w:proofErr w:type="spellStart"/>
      <w:r w:rsidRPr="009E2D0D">
        <w:t>factors</w:t>
      </w:r>
      <w:proofErr w:type="spellEnd"/>
      <w:r w:rsidRPr="009E2D0D">
        <w:t xml:space="preserve"> </w:t>
      </w:r>
      <w:proofErr w:type="spellStart"/>
      <w:r w:rsidRPr="009E2D0D">
        <w:t>of</w:t>
      </w:r>
      <w:proofErr w:type="spellEnd"/>
      <w:r w:rsidRPr="009E2D0D">
        <w:t xml:space="preserve"> </w:t>
      </w:r>
      <w:proofErr w:type="spellStart"/>
      <w:r w:rsidRPr="009E2D0D">
        <w:t>economic</w:t>
      </w:r>
      <w:proofErr w:type="spellEnd"/>
      <w:r w:rsidRPr="009E2D0D">
        <w:t xml:space="preserve"> </w:t>
      </w:r>
      <w:proofErr w:type="spellStart"/>
      <w:r w:rsidRPr="009E2D0D">
        <w:t>growth</w:t>
      </w:r>
      <w:proofErr w:type="spellEnd"/>
      <w:r w:rsidRPr="009E2D0D">
        <w:t xml:space="preserve"> </w:t>
      </w:r>
      <w:proofErr w:type="spellStart"/>
      <w:r w:rsidRPr="009E2D0D">
        <w:t>of</w:t>
      </w:r>
      <w:proofErr w:type="spellEnd"/>
      <w:r w:rsidRPr="009E2D0D">
        <w:t xml:space="preserve"> </w:t>
      </w:r>
      <w:proofErr w:type="spellStart"/>
      <w:r w:rsidRPr="009E2D0D">
        <w:t>open</w:t>
      </w:r>
      <w:proofErr w:type="spellEnd"/>
      <w:r w:rsidRPr="009E2D0D">
        <w:t xml:space="preserve"> </w:t>
      </w:r>
      <w:proofErr w:type="spellStart"/>
      <w:r w:rsidRPr="009E2D0D">
        <w:t>national</w:t>
      </w:r>
      <w:proofErr w:type="spellEnd"/>
      <w:r w:rsidRPr="009E2D0D">
        <w:t xml:space="preserve"> </w:t>
      </w:r>
      <w:proofErr w:type="spellStart"/>
      <w:r w:rsidRPr="009E2D0D">
        <w:t>innovation</w:t>
      </w:r>
      <w:proofErr w:type="spellEnd"/>
      <w:r w:rsidRPr="009E2D0D">
        <w:t xml:space="preserve"> </w:t>
      </w:r>
      <w:proofErr w:type="spellStart"/>
      <w:r w:rsidRPr="009E2D0D">
        <w:t>systems</w:t>
      </w:r>
      <w:proofErr w:type="spellEnd"/>
      <w:r w:rsidRPr="009E2D0D">
        <w:t xml:space="preserve"> / Кудрявцева С. С., </w:t>
      </w:r>
      <w:proofErr w:type="spellStart"/>
      <w:r w:rsidRPr="009E2D0D">
        <w:t>Шинкевич</w:t>
      </w:r>
      <w:proofErr w:type="spellEnd"/>
      <w:r w:rsidRPr="009E2D0D">
        <w:t xml:space="preserve"> А. И // Менеджмент в России и за рубежом. - 2018. — № 5. — С. 3—9. 4. </w:t>
      </w:r>
    </w:p>
    <w:p w:rsidR="004B41CF" w:rsidRPr="009E2D0D" w:rsidRDefault="004B41CF" w:rsidP="004B41CF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napToGrid w:val="0"/>
        </w:rPr>
      </w:pPr>
      <w:r w:rsidRPr="009E2D0D">
        <w:t xml:space="preserve">Сухарев, О. С. Факторы экономического роста: эмпирический анализ индустриализации и инвестиций в технологическое обновление / О. С. Сухарев, Е. Н. Ворончихина // Вопросы экономики. - 2018. — № 6. — С. 29— 47. </w:t>
      </w:r>
    </w:p>
    <w:p w:rsidR="004B41CF" w:rsidRPr="009E2D0D" w:rsidRDefault="004B41CF" w:rsidP="004B41CF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napToGrid w:val="0"/>
        </w:rPr>
      </w:pPr>
      <w:proofErr w:type="spellStart"/>
      <w:r w:rsidRPr="009E2D0D">
        <w:t>Шимов</w:t>
      </w:r>
      <w:proofErr w:type="spellEnd"/>
      <w:r w:rsidRPr="009E2D0D">
        <w:t xml:space="preserve">, В.Н. Инновационное развитие экономики Беларуси: движущие силы и национальные приоритеты: монография / В.Н. </w:t>
      </w:r>
      <w:proofErr w:type="spellStart"/>
      <w:r w:rsidRPr="009E2D0D">
        <w:t>Шимов</w:t>
      </w:r>
      <w:proofErr w:type="spellEnd"/>
      <w:r w:rsidRPr="009E2D0D">
        <w:t xml:space="preserve">, JI.M. Крюков. - </w:t>
      </w:r>
      <w:proofErr w:type="gramStart"/>
      <w:r w:rsidRPr="009E2D0D">
        <w:t>Минск :</w:t>
      </w:r>
      <w:proofErr w:type="gramEnd"/>
      <w:r w:rsidRPr="009E2D0D">
        <w:t xml:space="preserve"> БГЭУ, 2016. - 199 с</w:t>
      </w:r>
    </w:p>
    <w:p w:rsidR="004B41CF" w:rsidRPr="009E2D0D" w:rsidRDefault="004B41CF" w:rsidP="004B41CF">
      <w:pPr>
        <w:ind w:firstLine="425"/>
        <w:jc w:val="center"/>
        <w:rPr>
          <w:b/>
        </w:rPr>
      </w:pPr>
      <w:r w:rsidRPr="009E2D0D">
        <w:rPr>
          <w:b/>
        </w:rPr>
        <w:t>Дополнительная литература</w:t>
      </w:r>
    </w:p>
    <w:p w:rsidR="004B41CF" w:rsidRPr="009E2D0D" w:rsidRDefault="004B41CF" w:rsidP="004B41CF">
      <w:pPr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</w:pPr>
      <w:r w:rsidRPr="009E2D0D">
        <w:t>Богдан, Н.И. Инновационная динамика: глобальные тенденции, состояние и перспективы Беларуси [Текст] / Н.И. Богдан // Белорусский экономический журнал. — 2012. — №1. — С. 30-43.</w:t>
      </w:r>
    </w:p>
    <w:p w:rsidR="004B41CF" w:rsidRPr="009E2D0D" w:rsidRDefault="004B41CF" w:rsidP="004B41CF">
      <w:pPr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</w:pPr>
      <w:r w:rsidRPr="009E2D0D">
        <w:t>Шумилин, А. Г. Инновации — основной источник экономического роста / А. Г. Шумилин // Проблемы управления. - 2017. — № 1. — С. 80—85.</w:t>
      </w:r>
    </w:p>
    <w:p w:rsidR="004B41CF" w:rsidRPr="009E2D0D" w:rsidRDefault="004B41CF" w:rsidP="004B41CF">
      <w:pPr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</w:pPr>
      <w:r w:rsidRPr="009E2D0D">
        <w:t>Конкурентоспособность предприятия (фирмы</w:t>
      </w:r>
      <w:proofErr w:type="gramStart"/>
      <w:r w:rsidRPr="009E2D0D">
        <w:t>) :</w:t>
      </w:r>
      <w:proofErr w:type="gramEnd"/>
      <w:r w:rsidRPr="009E2D0D">
        <w:t xml:space="preserve"> учеб. пособие для вузов / под общ. ред. В.М. </w:t>
      </w:r>
      <w:proofErr w:type="spellStart"/>
      <w:r w:rsidRPr="009E2D0D">
        <w:t>Круглика</w:t>
      </w:r>
      <w:proofErr w:type="spellEnd"/>
      <w:r w:rsidRPr="009E2D0D">
        <w:t xml:space="preserve">. - </w:t>
      </w:r>
      <w:proofErr w:type="gramStart"/>
      <w:r w:rsidRPr="009E2D0D">
        <w:t>Минск :</w:t>
      </w:r>
      <w:proofErr w:type="gramEnd"/>
      <w:r w:rsidRPr="009E2D0D">
        <w:t xml:space="preserve"> Новое знание, 2015. - 285 с. </w:t>
      </w:r>
    </w:p>
    <w:p w:rsidR="004B41CF" w:rsidRPr="009E2D0D" w:rsidRDefault="004B41CF" w:rsidP="004B41CF">
      <w:pPr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</w:pPr>
      <w:r w:rsidRPr="009E2D0D">
        <w:lastRenderedPageBreak/>
        <w:t>Петров, Л.Ф, Методы динамического анализа экономики / Л.Ф. Петров - М.: ИНФРА-М, 2010. - 239 с.</w:t>
      </w:r>
      <w:r w:rsidRPr="009E2D0D">
        <w:br w:type="page"/>
      </w: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435"/>
      </w:tblGrid>
      <w:tr w:rsidR="004B41CF" w:rsidRPr="009B1023" w:rsidTr="005E443A">
        <w:tc>
          <w:tcPr>
            <w:tcW w:w="3650" w:type="dxa"/>
          </w:tcPr>
          <w:p w:rsidR="004B41CF" w:rsidRPr="009B1023" w:rsidRDefault="004B41CF" w:rsidP="005E443A">
            <w:pPr>
              <w:rPr>
                <w:bCs/>
              </w:rPr>
            </w:pPr>
            <w:r w:rsidRPr="00B8098F">
              <w:lastRenderedPageBreak/>
              <w:br w:type="page"/>
            </w:r>
            <w:r w:rsidRPr="009B1023">
              <w:rPr>
                <w:bCs/>
              </w:rPr>
              <w:t>УТВЕРЖДАЮ</w:t>
            </w:r>
          </w:p>
          <w:p w:rsidR="004B41CF" w:rsidRPr="009B1023" w:rsidRDefault="004B41CF" w:rsidP="005E443A">
            <w:pPr>
              <w:rPr>
                <w:bCs/>
              </w:rPr>
            </w:pPr>
            <w:r w:rsidRPr="009B1023">
              <w:rPr>
                <w:bCs/>
              </w:rPr>
              <w:t>Директор института</w:t>
            </w:r>
          </w:p>
          <w:p w:rsidR="004B41CF" w:rsidRPr="009B1023" w:rsidRDefault="004B41CF" w:rsidP="005E443A">
            <w:pPr>
              <w:rPr>
                <w:bCs/>
              </w:rPr>
            </w:pPr>
            <w:r w:rsidRPr="009B1023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9B1023">
              <w:rPr>
                <w:bCs/>
              </w:rPr>
              <w:t>БарГУ</w:t>
            </w:r>
            <w:proofErr w:type="spellEnd"/>
          </w:p>
          <w:p w:rsidR="004B41CF" w:rsidRPr="009B1023" w:rsidRDefault="004B41CF" w:rsidP="005E443A">
            <w:pPr>
              <w:rPr>
                <w:bCs/>
              </w:rPr>
            </w:pPr>
            <w:r w:rsidRPr="009B1023">
              <w:rPr>
                <w:bCs/>
              </w:rPr>
              <w:t xml:space="preserve">__________ </w:t>
            </w:r>
            <w:proofErr w:type="spellStart"/>
            <w:r>
              <w:rPr>
                <w:bCs/>
              </w:rPr>
              <w:t>Д.С.Лундышев</w:t>
            </w:r>
            <w:proofErr w:type="spellEnd"/>
          </w:p>
          <w:p w:rsidR="004B41CF" w:rsidRPr="009B1023" w:rsidRDefault="004B41CF" w:rsidP="005E443A">
            <w:pPr>
              <w:rPr>
                <w:b/>
                <w:bCs/>
                <w:iCs/>
              </w:rPr>
            </w:pPr>
            <w:r w:rsidRPr="009B1023">
              <w:rPr>
                <w:bCs/>
              </w:rPr>
              <w:t>«___» ____________ 20</w:t>
            </w:r>
            <w:r>
              <w:rPr>
                <w:bCs/>
              </w:rPr>
              <w:t>21</w:t>
            </w:r>
            <w:r w:rsidRPr="009B1023">
              <w:rPr>
                <w:bCs/>
              </w:rPr>
              <w:t xml:space="preserve"> г</w:t>
            </w:r>
            <w:r>
              <w:rPr>
                <w:bCs/>
              </w:rPr>
              <w:t>.</w:t>
            </w:r>
          </w:p>
        </w:tc>
      </w:tr>
    </w:tbl>
    <w:p w:rsidR="004B41CF" w:rsidRPr="009B1023" w:rsidRDefault="004B41CF" w:rsidP="004B41CF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4B41CF" w:rsidRPr="009B1023" w:rsidRDefault="004B41CF" w:rsidP="004B41CF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9B1023">
        <w:rPr>
          <w:b/>
          <w:bCs/>
          <w:iCs/>
        </w:rPr>
        <w:t>МАТЕРИАЛЫ ДЛЯ ТЕКУЩЕЙ АТТЕСТАЦИИ СЛУШАТЕЛЕЙ</w:t>
      </w:r>
    </w:p>
    <w:p w:rsidR="004B41CF" w:rsidRPr="000A178B" w:rsidRDefault="004B41CF" w:rsidP="004B41CF">
      <w:pPr>
        <w:pStyle w:val="a3"/>
        <w:spacing w:after="0"/>
        <w:jc w:val="center"/>
        <w:rPr>
          <w:highlight w:val="yellow"/>
          <w:u w:val="single"/>
        </w:rPr>
      </w:pPr>
      <w:r w:rsidRPr="009B1023">
        <w:rPr>
          <w:b/>
        </w:rPr>
        <w:t xml:space="preserve">по дисциплине </w:t>
      </w:r>
      <w:r w:rsidRPr="000A178B">
        <w:rPr>
          <w:u w:val="single"/>
        </w:rPr>
        <w:t>«ЭКОНОМИКА РАЗВИТИЯ»</w:t>
      </w:r>
    </w:p>
    <w:p w:rsidR="004B41CF" w:rsidRDefault="004B41CF" w:rsidP="004B41CF">
      <w:pPr>
        <w:jc w:val="center"/>
      </w:pPr>
      <w:r w:rsidRPr="000554E1">
        <w:t xml:space="preserve">специальность переподготовки: </w:t>
      </w:r>
    </w:p>
    <w:p w:rsidR="004B41CF" w:rsidRDefault="004B41CF" w:rsidP="004B41CF">
      <w:pPr>
        <w:jc w:val="center"/>
        <w:rPr>
          <w:b/>
          <w:sz w:val="28"/>
          <w:szCs w:val="28"/>
        </w:rPr>
      </w:pPr>
      <w:r w:rsidRPr="000554E1">
        <w:t>1-25 01 75 «Экономика и управление на предприятии промышленности»</w:t>
      </w:r>
    </w:p>
    <w:p w:rsidR="004B41CF" w:rsidRDefault="004B41CF" w:rsidP="004B41CF">
      <w:pPr>
        <w:widowControl w:val="0"/>
        <w:shd w:val="clear" w:color="auto" w:fill="FFFFFF"/>
        <w:spacing w:line="317" w:lineRule="exact"/>
        <w:ind w:firstLine="567"/>
        <w:jc w:val="center"/>
        <w:rPr>
          <w:b/>
          <w:bCs/>
          <w:iCs/>
        </w:rPr>
      </w:pPr>
    </w:p>
    <w:p w:rsidR="004B41CF" w:rsidRPr="001923F4" w:rsidRDefault="004B41CF" w:rsidP="004B41CF">
      <w:pPr>
        <w:widowControl w:val="0"/>
        <w:shd w:val="clear" w:color="auto" w:fill="FFFFFF"/>
        <w:spacing w:line="317" w:lineRule="exact"/>
        <w:ind w:firstLine="567"/>
        <w:jc w:val="center"/>
        <w:rPr>
          <w:b/>
          <w:bCs/>
          <w:iCs/>
          <w:color w:val="FF0000"/>
        </w:rPr>
      </w:pPr>
      <w:r>
        <w:rPr>
          <w:b/>
          <w:bCs/>
          <w:iCs/>
        </w:rPr>
        <w:t>Вопросы к д</w:t>
      </w:r>
      <w:r w:rsidRPr="00B66D9C">
        <w:rPr>
          <w:b/>
          <w:bCs/>
          <w:iCs/>
        </w:rPr>
        <w:t>ифференцированн</w:t>
      </w:r>
      <w:r>
        <w:rPr>
          <w:b/>
          <w:bCs/>
          <w:iCs/>
        </w:rPr>
        <w:t>ому зачету</w:t>
      </w:r>
    </w:p>
    <w:p w:rsidR="004B41CF" w:rsidRPr="000A178B" w:rsidRDefault="004B41CF" w:rsidP="004B41CF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0A178B">
        <w:rPr>
          <w:rFonts w:eastAsia="Calibri"/>
          <w:lang w:eastAsia="en-US"/>
        </w:rPr>
        <w:t>Предмет и задачи курса «</w:t>
      </w:r>
      <w:r>
        <w:rPr>
          <w:rFonts w:eastAsia="Calibri"/>
          <w:lang w:eastAsia="en-US"/>
        </w:rPr>
        <w:t>Экономика развития</w:t>
      </w:r>
      <w:r w:rsidRPr="000A178B">
        <w:rPr>
          <w:rFonts w:eastAsia="Calibri"/>
          <w:lang w:eastAsia="en-US"/>
        </w:rPr>
        <w:t>».</w:t>
      </w:r>
    </w:p>
    <w:p w:rsidR="004B41CF" w:rsidRPr="000A178B" w:rsidRDefault="004B41CF" w:rsidP="004B41CF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0A178B">
        <w:rPr>
          <w:rFonts w:eastAsia="Calibri"/>
          <w:lang w:eastAsia="en-US"/>
        </w:rPr>
        <w:t>Предпосылки становления, функционирования и развития национальной экономики Республики Беларусь.</w:t>
      </w:r>
    </w:p>
    <w:p w:rsidR="004B41CF" w:rsidRPr="000A178B" w:rsidRDefault="004B41CF" w:rsidP="004B41CF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0A178B">
        <w:rPr>
          <w:rFonts w:eastAsia="Calibri"/>
          <w:lang w:eastAsia="en-US"/>
        </w:rPr>
        <w:t xml:space="preserve">Основные макроэкономические показатели и система национального счетоводства. </w:t>
      </w:r>
    </w:p>
    <w:p w:rsidR="004B41CF" w:rsidRPr="000A178B" w:rsidRDefault="004B41CF" w:rsidP="004B41CF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0A178B">
        <w:rPr>
          <w:rFonts w:eastAsia="Calibri"/>
          <w:lang w:eastAsia="en-US"/>
        </w:rPr>
        <w:t>Типы национальных хозяйственных систем.</w:t>
      </w:r>
    </w:p>
    <w:p w:rsidR="004B41CF" w:rsidRPr="000A178B" w:rsidRDefault="004B41CF" w:rsidP="004B41CF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0A178B">
        <w:rPr>
          <w:rFonts w:eastAsia="Calibri"/>
          <w:lang w:eastAsia="en-US"/>
        </w:rPr>
        <w:t xml:space="preserve">Макроэкономические и микроэкономические системы национальной экономики. </w:t>
      </w:r>
    </w:p>
    <w:p w:rsidR="004B41CF" w:rsidRPr="000A178B" w:rsidRDefault="004B41CF" w:rsidP="004B41CF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1"/>
        </w:rPr>
      </w:pPr>
      <w:r w:rsidRPr="000A178B">
        <w:t xml:space="preserve">Экономические институты. Понятие собственности. Субъекты и объекты собственности. Типы и формы </w:t>
      </w:r>
      <w:r w:rsidRPr="000A178B">
        <w:rPr>
          <w:spacing w:val="-1"/>
        </w:rPr>
        <w:t xml:space="preserve">собственности. </w:t>
      </w:r>
    </w:p>
    <w:p w:rsidR="004B41CF" w:rsidRPr="000A178B" w:rsidRDefault="004B41CF" w:rsidP="004B41CF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0A178B">
        <w:rPr>
          <w:spacing w:val="-1"/>
        </w:rPr>
        <w:t>Реформи</w:t>
      </w:r>
      <w:r w:rsidRPr="000A178B">
        <w:rPr>
          <w:spacing w:val="-1"/>
        </w:rPr>
        <w:softHyphen/>
      </w:r>
      <w:r w:rsidRPr="000A178B">
        <w:t>рование собственности в Республике Беларусь.</w:t>
      </w:r>
    </w:p>
    <w:p w:rsidR="004B41CF" w:rsidRPr="000A178B" w:rsidRDefault="004B41CF" w:rsidP="004B41CF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</w:pPr>
      <w:r w:rsidRPr="000A178B">
        <w:t xml:space="preserve">Рынок: понятие, условия возникновения, функции. Классификация рынков. </w:t>
      </w:r>
    </w:p>
    <w:p w:rsidR="004B41CF" w:rsidRPr="000A178B" w:rsidRDefault="004B41CF" w:rsidP="004B41CF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</w:pPr>
      <w:r w:rsidRPr="000A178B">
        <w:t xml:space="preserve">Рыночная инфраструктура. </w:t>
      </w:r>
    </w:p>
    <w:p w:rsidR="004B41CF" w:rsidRPr="000A178B" w:rsidRDefault="004B41CF" w:rsidP="004B41CF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</w:pPr>
      <w:r w:rsidRPr="000A178B">
        <w:t>Модели рыночной экономики.</w:t>
      </w:r>
    </w:p>
    <w:p w:rsidR="004B41CF" w:rsidRPr="000A178B" w:rsidRDefault="004B41CF" w:rsidP="004B41CF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</w:pPr>
      <w:r w:rsidRPr="000A178B">
        <w:t>Особенности белорусской социально-экономической модели.</w:t>
      </w:r>
    </w:p>
    <w:p w:rsidR="004B41CF" w:rsidRPr="000A178B" w:rsidRDefault="004B41CF" w:rsidP="004B41CF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</w:pPr>
      <w:r w:rsidRPr="000A178B">
        <w:t xml:space="preserve">Рынок труда, его сущность и особенности. Спрос и предложение труда. </w:t>
      </w:r>
      <w:r w:rsidRPr="000A178B">
        <w:rPr>
          <w:spacing w:val="-1"/>
        </w:rPr>
        <w:t>Заработная плата. Номинальная и реальная заработная плата.</w:t>
      </w:r>
    </w:p>
    <w:p w:rsidR="004B41CF" w:rsidRPr="000A178B" w:rsidRDefault="004B41CF" w:rsidP="004B41CF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</w:pPr>
      <w:r w:rsidRPr="000A178B">
        <w:t xml:space="preserve">Рынок капитала. Ссудный процент. Номинальная и реальная ставка ссудного процента. </w:t>
      </w:r>
    </w:p>
    <w:p w:rsidR="004B41CF" w:rsidRPr="000A178B" w:rsidRDefault="004B41CF" w:rsidP="004B41CF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</w:pPr>
      <w:r w:rsidRPr="000A178B">
        <w:t>Рынок земли. Спрос и предложение земли. Земельная рента. Цена земли.</w:t>
      </w:r>
    </w:p>
    <w:p w:rsidR="004B41CF" w:rsidRPr="000A178B" w:rsidRDefault="004B41CF" w:rsidP="004B41CF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1"/>
        </w:rPr>
      </w:pPr>
      <w:r w:rsidRPr="000A178B">
        <w:rPr>
          <w:spacing w:val="-1"/>
        </w:rPr>
        <w:t>Предпринимательская способность и прибыль. Функции и источники экономической прибыли.</w:t>
      </w:r>
    </w:p>
    <w:p w:rsidR="004B41CF" w:rsidRPr="000A178B" w:rsidRDefault="004B41CF" w:rsidP="004B41CF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1"/>
        </w:rPr>
      </w:pPr>
      <w:r w:rsidRPr="000A178B">
        <w:rPr>
          <w:spacing w:val="-1"/>
        </w:rPr>
        <w:t>Особенности функционирования рынков производственных ресурсов в Республике Беларусь.</w:t>
      </w:r>
    </w:p>
    <w:p w:rsidR="004B41CF" w:rsidRPr="000A178B" w:rsidRDefault="004B41CF" w:rsidP="004B41CF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</w:pPr>
      <w:r w:rsidRPr="000A178B">
        <w:t>Национальная экономика и ее структура.</w:t>
      </w:r>
      <w:r w:rsidRPr="000A178B">
        <w:rPr>
          <w:spacing w:val="-1"/>
        </w:rPr>
        <w:t xml:space="preserve"> Открытая и закрытая экономика.</w:t>
      </w:r>
    </w:p>
    <w:p w:rsidR="004B41CF" w:rsidRPr="000A178B" w:rsidRDefault="004B41CF" w:rsidP="004B41CF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</w:pPr>
      <w:r w:rsidRPr="000A178B">
        <w:t>Валовой внутренний продукт (ВВП) и методы его р</w:t>
      </w:r>
      <w:r w:rsidRPr="000A178B">
        <w:rPr>
          <w:spacing w:val="-1"/>
        </w:rPr>
        <w:t xml:space="preserve">асчета. </w:t>
      </w:r>
      <w:r w:rsidRPr="000A178B">
        <w:t xml:space="preserve">Номинальный и реальный ВВП. Индексы цен. </w:t>
      </w:r>
    </w:p>
    <w:p w:rsidR="004B41CF" w:rsidRPr="000A178B" w:rsidRDefault="004B41CF" w:rsidP="004B41CF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</w:pPr>
      <w:r w:rsidRPr="000A178B">
        <w:rPr>
          <w:spacing w:val="-1"/>
        </w:rPr>
        <w:t xml:space="preserve">Сущность денег и их функции. Денежная масса и ее агрегаты. </w:t>
      </w:r>
    </w:p>
    <w:p w:rsidR="004B41CF" w:rsidRPr="000A178B" w:rsidRDefault="004B41CF" w:rsidP="004B41CF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</w:pPr>
      <w:r w:rsidRPr="000A178B">
        <w:t>Денежно-кредитная система страны.</w:t>
      </w:r>
    </w:p>
    <w:p w:rsidR="004B41CF" w:rsidRPr="000A178B" w:rsidRDefault="004B41CF" w:rsidP="004B41CF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1"/>
        </w:rPr>
      </w:pPr>
      <w:r w:rsidRPr="000A178B">
        <w:rPr>
          <w:spacing w:val="-1"/>
        </w:rPr>
        <w:t>Спрос на деньги. Предложение денег. Равновесие на денежном рынке.</w:t>
      </w:r>
    </w:p>
    <w:p w:rsidR="004B41CF" w:rsidRPr="000A178B" w:rsidRDefault="004B41CF" w:rsidP="004B41CF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</w:pPr>
      <w:r w:rsidRPr="000A178B">
        <w:t xml:space="preserve">Финансовая система страны. Государственный бюджет: понятие, расходы и доходы. </w:t>
      </w:r>
    </w:p>
    <w:p w:rsidR="004B41CF" w:rsidRPr="000A178B" w:rsidRDefault="004B41CF" w:rsidP="004B41CF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</w:pPr>
      <w:r w:rsidRPr="000A178B">
        <w:t xml:space="preserve">Налоги, их виды. </w:t>
      </w:r>
    </w:p>
    <w:p w:rsidR="004B41CF" w:rsidRPr="000A178B" w:rsidRDefault="004B41CF" w:rsidP="004B41CF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</w:pPr>
      <w:r w:rsidRPr="000A178B">
        <w:t>Особенности финансовой системы Республики Беларусь.</w:t>
      </w:r>
    </w:p>
    <w:p w:rsidR="004B41CF" w:rsidRPr="000A178B" w:rsidRDefault="004B41CF" w:rsidP="004B41CF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</w:pPr>
      <w:r w:rsidRPr="000A178B">
        <w:t xml:space="preserve">Бюджетно-налоговая   политика: цели, виды, инструменты, эффективность. </w:t>
      </w:r>
    </w:p>
    <w:p w:rsidR="004B41CF" w:rsidRPr="000A178B" w:rsidRDefault="004B41CF" w:rsidP="004B41CF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</w:pPr>
      <w:r w:rsidRPr="000A178B">
        <w:rPr>
          <w:spacing w:val="-1"/>
        </w:rPr>
        <w:t xml:space="preserve">Бюджетный дефицит и его финансирование. </w:t>
      </w:r>
    </w:p>
    <w:p w:rsidR="004B41CF" w:rsidRPr="000A178B" w:rsidRDefault="004B41CF" w:rsidP="004B41CF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</w:pPr>
      <w:r w:rsidRPr="000A178B">
        <w:t xml:space="preserve">Денежно-кредитная политика: цели, виды, инструменты, эффективность. </w:t>
      </w:r>
    </w:p>
    <w:p w:rsidR="004B41CF" w:rsidRPr="000A178B" w:rsidRDefault="004B41CF" w:rsidP="004B41CF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</w:pPr>
      <w:r w:rsidRPr="000A178B">
        <w:t>Социальная политика: понятие, цели, направления и модели.</w:t>
      </w:r>
    </w:p>
    <w:p w:rsidR="004B41CF" w:rsidRPr="000A178B" w:rsidRDefault="004B41CF" w:rsidP="004B41CF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</w:pPr>
      <w:r w:rsidRPr="000A178B">
        <w:t>Особенности   бюджетно-налоговой, денежно-кредитной   политики и социальной политики в Республике Беларусь.</w:t>
      </w:r>
    </w:p>
    <w:p w:rsidR="004B41CF" w:rsidRPr="009E2D0D" w:rsidRDefault="004B41CF" w:rsidP="004B41CF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</w:pPr>
      <w:r w:rsidRPr="009E2D0D">
        <w:lastRenderedPageBreak/>
        <w:t xml:space="preserve">Цифровая трансформация бизнес-процессов: особенности, функции. </w:t>
      </w:r>
    </w:p>
    <w:p w:rsidR="004B41CF" w:rsidRPr="009E2D0D" w:rsidRDefault="004B41CF" w:rsidP="004B41CF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9E2D0D">
        <w:rPr>
          <w:rFonts w:eastAsia="Calibri"/>
          <w:lang w:eastAsia="en-US"/>
        </w:rPr>
        <w:t>Инновационное развитие национальной экономики.</w:t>
      </w:r>
    </w:p>
    <w:p w:rsidR="004B41CF" w:rsidRPr="009E2D0D" w:rsidRDefault="004B41CF" w:rsidP="004B41CF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9E2D0D">
        <w:rPr>
          <w:rFonts w:eastAsia="Calibri"/>
          <w:lang w:eastAsia="en-US"/>
        </w:rPr>
        <w:t xml:space="preserve">Субъекты инновационной инфраструктуры. </w:t>
      </w:r>
    </w:p>
    <w:p w:rsidR="004B41CF" w:rsidRPr="009E2D0D" w:rsidRDefault="004B41CF" w:rsidP="004B41CF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9E2D0D">
        <w:rPr>
          <w:rFonts w:eastAsia="Calibri"/>
          <w:lang w:eastAsia="en-US"/>
        </w:rPr>
        <w:t>Управление инновационными проектами.</w:t>
      </w:r>
    </w:p>
    <w:p w:rsidR="004B41CF" w:rsidRPr="009E2D0D" w:rsidRDefault="004B41CF" w:rsidP="004B41CF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9E2D0D">
        <w:rPr>
          <w:rFonts w:eastAsia="Calibri"/>
          <w:lang w:eastAsia="en-US"/>
        </w:rPr>
        <w:t>Источники финансирования инновационной предпринимательской деятельности.</w:t>
      </w:r>
    </w:p>
    <w:p w:rsidR="004B41CF" w:rsidRPr="009E2D0D" w:rsidRDefault="004B41CF" w:rsidP="004B41CF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9E2D0D">
        <w:rPr>
          <w:rFonts w:eastAsia="Calibri"/>
          <w:lang w:eastAsia="en-US"/>
        </w:rPr>
        <w:t>Система государственной поддержки частного инновационного предпринимательства.</w:t>
      </w:r>
    </w:p>
    <w:p w:rsidR="004B41CF" w:rsidRPr="000A178B" w:rsidRDefault="004B41CF" w:rsidP="004B41CF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0A178B">
        <w:rPr>
          <w:rFonts w:eastAsia="Calibri"/>
          <w:lang w:eastAsia="en-US"/>
        </w:rPr>
        <w:t>Понятие и перспективы устойчивого экономического развития Республики Беларусь.</w:t>
      </w:r>
    </w:p>
    <w:p w:rsidR="004B41CF" w:rsidRPr="000A178B" w:rsidRDefault="004B41CF" w:rsidP="004B41CF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0A178B">
        <w:rPr>
          <w:rFonts w:eastAsia="Calibri"/>
          <w:lang w:eastAsia="en-US"/>
        </w:rPr>
        <w:t>Государственное предпринимательство.</w:t>
      </w:r>
    </w:p>
    <w:p w:rsidR="004B41CF" w:rsidRDefault="004B41CF" w:rsidP="004B41CF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0A178B">
        <w:rPr>
          <w:rFonts w:eastAsia="Calibri"/>
          <w:lang w:eastAsia="en-US"/>
        </w:rPr>
        <w:t>Частное предпринимательство и малый бизнес.</w:t>
      </w:r>
    </w:p>
    <w:p w:rsidR="004B41CF" w:rsidRDefault="004B41CF" w:rsidP="004B41CF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976943">
        <w:rPr>
          <w:rFonts w:eastAsia="Calibri"/>
          <w:lang w:eastAsia="en-US"/>
        </w:rPr>
        <w:t>Основные концепции пер</w:t>
      </w:r>
      <w:r>
        <w:rPr>
          <w:rFonts w:eastAsia="Calibri"/>
          <w:lang w:eastAsia="en-US"/>
        </w:rPr>
        <w:t>ехода к рыночной экономике.</w:t>
      </w:r>
    </w:p>
    <w:p w:rsidR="004B41CF" w:rsidRDefault="004B41CF" w:rsidP="004B41CF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976943">
        <w:rPr>
          <w:rFonts w:eastAsia="Calibri"/>
          <w:lang w:eastAsia="en-US"/>
        </w:rPr>
        <w:t>Пути и методы ра</w:t>
      </w:r>
      <w:r>
        <w:rPr>
          <w:rFonts w:eastAsia="Calibri"/>
          <w:lang w:eastAsia="en-US"/>
        </w:rPr>
        <w:t>згосударствления экономики.</w:t>
      </w:r>
    </w:p>
    <w:p w:rsidR="004B41CF" w:rsidRDefault="004B41CF" w:rsidP="004B41CF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976943">
        <w:rPr>
          <w:rFonts w:eastAsia="Calibri"/>
          <w:lang w:eastAsia="en-US"/>
        </w:rPr>
        <w:t xml:space="preserve">Концепция и практика приватизации. </w:t>
      </w:r>
    </w:p>
    <w:p w:rsidR="004B41CF" w:rsidRDefault="004B41CF" w:rsidP="004B41CF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976943">
        <w:rPr>
          <w:rFonts w:eastAsia="Calibri"/>
          <w:lang w:eastAsia="en-US"/>
        </w:rPr>
        <w:t>Роль государства в переходный период.</w:t>
      </w:r>
    </w:p>
    <w:p w:rsidR="004B41CF" w:rsidRDefault="004B41CF" w:rsidP="004B41CF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Центры трансфера технологий: общая характеристика и направления деятельности.</w:t>
      </w:r>
    </w:p>
    <w:p w:rsidR="004B41CF" w:rsidRPr="00976943" w:rsidRDefault="004B41CF" w:rsidP="004B41CF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Научно-технологические парки: общая характеристика и направления деятельности.</w:t>
      </w:r>
    </w:p>
    <w:p w:rsidR="004B41CF" w:rsidRPr="00976943" w:rsidRDefault="004B41CF" w:rsidP="004B41CF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Венчурные организации: общая характеристика и направления деятельности.</w:t>
      </w:r>
    </w:p>
    <w:p w:rsidR="004B41CF" w:rsidRPr="000A178B" w:rsidRDefault="004B41CF" w:rsidP="004B41CF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0A178B">
        <w:rPr>
          <w:rFonts w:eastAsia="Calibri"/>
          <w:lang w:eastAsia="en-US"/>
        </w:rPr>
        <w:t>Модернизация структур реального сектора экономики Республики Беларусь.</w:t>
      </w:r>
      <w:r w:rsidRPr="000A178B">
        <w:rPr>
          <w:rFonts w:eastAsia="Calibri"/>
          <w:lang w:eastAsia="en-US"/>
        </w:rPr>
        <w:tab/>
      </w:r>
    </w:p>
    <w:p w:rsidR="004B41CF" w:rsidRPr="000A178B" w:rsidRDefault="004B41CF" w:rsidP="004B41CF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0A178B">
        <w:rPr>
          <w:rFonts w:eastAsia="Calibri"/>
          <w:lang w:eastAsia="en-US"/>
        </w:rPr>
        <w:t>Понятие, критерии и показатели экономической безопасности</w:t>
      </w:r>
      <w:r>
        <w:rPr>
          <w:rFonts w:eastAsia="Calibri"/>
          <w:lang w:eastAsia="en-US"/>
        </w:rPr>
        <w:t>.</w:t>
      </w:r>
    </w:p>
    <w:p w:rsidR="004B41CF" w:rsidRPr="000A178B" w:rsidRDefault="004B41CF" w:rsidP="004B41CF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0A178B">
        <w:rPr>
          <w:rFonts w:eastAsia="Calibri"/>
          <w:lang w:eastAsia="en-US"/>
        </w:rPr>
        <w:t>Институциональные основы системы экономической безопасности.</w:t>
      </w:r>
    </w:p>
    <w:p w:rsidR="004B41CF" w:rsidRPr="009E2D0D" w:rsidRDefault="004B41CF" w:rsidP="004B41CF">
      <w:pPr>
        <w:rPr>
          <w:u w:val="single"/>
        </w:rPr>
      </w:pPr>
    </w:p>
    <w:p w:rsidR="004B41CF" w:rsidRPr="009E2D0D" w:rsidRDefault="004B41CF" w:rsidP="004B41CF">
      <w:r w:rsidRPr="009E2D0D">
        <w:t xml:space="preserve">Рассмотрены и рекомендованы к утверждению на заседании кафедры </w:t>
      </w:r>
      <w:r w:rsidRPr="009E2D0D">
        <w:rPr>
          <w:u w:val="single"/>
        </w:rPr>
        <w:t xml:space="preserve">теоретической и прикладной экономики   </w:t>
      </w:r>
    </w:p>
    <w:p w:rsidR="004B41CF" w:rsidRPr="00C168E9" w:rsidRDefault="004B41CF" w:rsidP="004B41CF">
      <w:r w:rsidRPr="009E2D0D">
        <w:t>(Протокол № 1 от «06» сентября 2021 г.)</w:t>
      </w:r>
    </w:p>
    <w:p w:rsidR="004B41CF" w:rsidRDefault="004B41CF" w:rsidP="004B41CF"/>
    <w:p w:rsidR="004B41CF" w:rsidRDefault="004B41CF" w:rsidP="004B41CF">
      <w:pPr>
        <w:shd w:val="clear" w:color="auto" w:fill="FFFFFF"/>
        <w:autoSpaceDE w:val="0"/>
        <w:autoSpaceDN w:val="0"/>
        <w:spacing w:before="100" w:beforeAutospacing="1" w:after="100" w:afterAutospacing="1"/>
      </w:pPr>
    </w:p>
    <w:p w:rsidR="004B41CF" w:rsidRDefault="004B41CF" w:rsidP="004B41CF">
      <w:pPr>
        <w:shd w:val="clear" w:color="auto" w:fill="FFFFFF"/>
        <w:autoSpaceDE w:val="0"/>
        <w:autoSpaceDN w:val="0"/>
        <w:spacing w:before="100" w:beforeAutospacing="1" w:after="100" w:afterAutospacing="1"/>
      </w:pPr>
    </w:p>
    <w:p w:rsidR="004B41CF" w:rsidRDefault="004B41CF" w:rsidP="004B41CF">
      <w:pPr>
        <w:shd w:val="clear" w:color="auto" w:fill="FFFFFF"/>
        <w:autoSpaceDE w:val="0"/>
        <w:autoSpaceDN w:val="0"/>
        <w:spacing w:before="100" w:beforeAutospacing="1" w:after="100" w:afterAutospacing="1"/>
      </w:pPr>
    </w:p>
    <w:p w:rsidR="004B41CF" w:rsidRDefault="004B41CF" w:rsidP="004B41CF">
      <w:pPr>
        <w:shd w:val="clear" w:color="auto" w:fill="FFFFFF"/>
        <w:autoSpaceDE w:val="0"/>
        <w:autoSpaceDN w:val="0"/>
        <w:spacing w:before="100" w:beforeAutospacing="1" w:after="100" w:afterAutospacing="1"/>
      </w:pPr>
    </w:p>
    <w:p w:rsidR="004B41CF" w:rsidRDefault="004B41CF" w:rsidP="004B41CF">
      <w:pPr>
        <w:shd w:val="clear" w:color="auto" w:fill="FFFFFF"/>
        <w:autoSpaceDE w:val="0"/>
        <w:autoSpaceDN w:val="0"/>
        <w:spacing w:before="100" w:beforeAutospacing="1" w:after="100" w:afterAutospacing="1"/>
      </w:pPr>
    </w:p>
    <w:p w:rsidR="004B41CF" w:rsidRDefault="004B41CF" w:rsidP="004B41CF">
      <w:pPr>
        <w:shd w:val="clear" w:color="auto" w:fill="FFFFFF"/>
        <w:autoSpaceDE w:val="0"/>
        <w:autoSpaceDN w:val="0"/>
        <w:spacing w:before="100" w:beforeAutospacing="1" w:after="100" w:afterAutospacing="1"/>
      </w:pPr>
    </w:p>
    <w:p w:rsidR="004B41CF" w:rsidRDefault="004B41CF" w:rsidP="004B41CF">
      <w:pPr>
        <w:shd w:val="clear" w:color="auto" w:fill="FFFFFF"/>
        <w:autoSpaceDE w:val="0"/>
        <w:autoSpaceDN w:val="0"/>
        <w:spacing w:before="100" w:beforeAutospacing="1" w:after="100" w:afterAutospacing="1"/>
      </w:pPr>
    </w:p>
    <w:p w:rsidR="004B41CF" w:rsidRDefault="004B41CF" w:rsidP="004B41CF">
      <w:pPr>
        <w:shd w:val="clear" w:color="auto" w:fill="FFFFFF"/>
        <w:autoSpaceDE w:val="0"/>
        <w:autoSpaceDN w:val="0"/>
        <w:spacing w:before="100" w:beforeAutospacing="1" w:after="100" w:afterAutospacing="1"/>
      </w:pPr>
    </w:p>
    <w:p w:rsidR="004B41CF" w:rsidRDefault="004B41CF" w:rsidP="004B41CF">
      <w:pPr>
        <w:shd w:val="clear" w:color="auto" w:fill="FFFFFF"/>
        <w:autoSpaceDE w:val="0"/>
        <w:autoSpaceDN w:val="0"/>
        <w:spacing w:before="100" w:beforeAutospacing="1" w:after="100" w:afterAutospacing="1"/>
      </w:pPr>
    </w:p>
    <w:p w:rsidR="004B41CF" w:rsidRDefault="004B41CF" w:rsidP="004B41CF">
      <w:pPr>
        <w:shd w:val="clear" w:color="auto" w:fill="FFFFFF"/>
        <w:autoSpaceDE w:val="0"/>
        <w:autoSpaceDN w:val="0"/>
        <w:spacing w:before="100" w:beforeAutospacing="1" w:after="100" w:afterAutospacing="1"/>
      </w:pPr>
    </w:p>
    <w:p w:rsidR="004B41CF" w:rsidRDefault="004B41CF" w:rsidP="004B41CF">
      <w:pPr>
        <w:shd w:val="clear" w:color="auto" w:fill="FFFFFF"/>
        <w:autoSpaceDE w:val="0"/>
        <w:autoSpaceDN w:val="0"/>
        <w:spacing w:before="100" w:beforeAutospacing="1" w:after="100" w:afterAutospacing="1"/>
      </w:pPr>
    </w:p>
    <w:p w:rsidR="004B41CF" w:rsidRDefault="004B41CF" w:rsidP="004B41CF">
      <w:pPr>
        <w:shd w:val="clear" w:color="auto" w:fill="FFFFFF"/>
        <w:autoSpaceDE w:val="0"/>
        <w:autoSpaceDN w:val="0"/>
        <w:spacing w:before="100" w:beforeAutospacing="1" w:after="100" w:afterAutospacing="1"/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4B41CF" w:rsidRPr="00B7566C" w:rsidTr="004B41CF">
        <w:tc>
          <w:tcPr>
            <w:tcW w:w="3293" w:type="dxa"/>
          </w:tcPr>
          <w:p w:rsidR="004B41CF" w:rsidRPr="00594811" w:rsidRDefault="004B41CF" w:rsidP="005E443A">
            <w:pPr>
              <w:rPr>
                <w:bCs/>
              </w:rPr>
            </w:pPr>
            <w:r>
              <w:rPr>
                <w:b/>
              </w:rPr>
              <w:lastRenderedPageBreak/>
              <w:br w:type="page"/>
            </w:r>
            <w:r w:rsidRPr="00594811">
              <w:rPr>
                <w:bCs/>
              </w:rPr>
              <w:t>УТВЕРЖДАЮ</w:t>
            </w:r>
          </w:p>
          <w:p w:rsidR="004B41CF" w:rsidRPr="00594811" w:rsidRDefault="004B41CF" w:rsidP="005E443A">
            <w:pPr>
              <w:pStyle w:val="a3"/>
              <w:spacing w:after="0"/>
              <w:rPr>
                <w:bCs/>
              </w:rPr>
            </w:pPr>
            <w:r w:rsidRPr="00594811">
              <w:rPr>
                <w:bCs/>
              </w:rPr>
              <w:t>Директор института</w:t>
            </w:r>
          </w:p>
          <w:p w:rsidR="004B41CF" w:rsidRPr="00594811" w:rsidRDefault="004B41CF" w:rsidP="005E443A">
            <w:pPr>
              <w:pStyle w:val="a3"/>
              <w:spacing w:after="0"/>
              <w:rPr>
                <w:bCs/>
              </w:rPr>
            </w:pPr>
            <w:r w:rsidRPr="00594811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594811">
              <w:rPr>
                <w:bCs/>
              </w:rPr>
              <w:t>БарГУ</w:t>
            </w:r>
            <w:proofErr w:type="spellEnd"/>
          </w:p>
          <w:p w:rsidR="004B41CF" w:rsidRPr="00594811" w:rsidRDefault="004B41CF" w:rsidP="005E443A">
            <w:r w:rsidRPr="00594811">
              <w:t xml:space="preserve">__________ </w:t>
            </w:r>
            <w:proofErr w:type="spellStart"/>
            <w:r>
              <w:t>Д.С.Лундышев</w:t>
            </w:r>
            <w:proofErr w:type="spellEnd"/>
          </w:p>
          <w:p w:rsidR="004B41CF" w:rsidRPr="00B7566C" w:rsidRDefault="004B41CF" w:rsidP="005E443A">
            <w:pPr>
              <w:rPr>
                <w:b/>
                <w:bCs/>
                <w:iCs/>
              </w:rPr>
            </w:pPr>
            <w:r w:rsidRPr="00594811">
              <w:t>«___» ____________ 20</w:t>
            </w:r>
            <w:r>
              <w:t>21</w:t>
            </w:r>
            <w:r w:rsidRPr="00594811">
              <w:t xml:space="preserve"> г</w:t>
            </w:r>
            <w:r>
              <w:t>.</w:t>
            </w:r>
          </w:p>
        </w:tc>
      </w:tr>
    </w:tbl>
    <w:p w:rsidR="004B41CF" w:rsidRDefault="004B41CF" w:rsidP="004B41CF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</w:p>
    <w:p w:rsidR="004B41CF" w:rsidRPr="00CE66CF" w:rsidRDefault="004B41CF" w:rsidP="004B41CF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  <w:r w:rsidRPr="00CE66CF">
        <w:rPr>
          <w:rFonts w:eastAsia="Calibri"/>
          <w:b/>
          <w:bCs/>
          <w:iCs/>
        </w:rPr>
        <w:t>МАТЕРИАЛЫ ДЛЯ   ОФФЛАЙН   ЗАНЯТИЙ</w:t>
      </w:r>
    </w:p>
    <w:p w:rsidR="004B41CF" w:rsidRPr="00CE66CF" w:rsidRDefault="004B41CF" w:rsidP="004B41CF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  <w:r w:rsidRPr="00CE66CF">
        <w:rPr>
          <w:rFonts w:eastAsia="Calibri"/>
          <w:b/>
          <w:bCs/>
          <w:iCs/>
        </w:rPr>
        <w:t>слушателей дистанционной формы получения образования</w:t>
      </w:r>
    </w:p>
    <w:p w:rsidR="004B41CF" w:rsidRDefault="004B41CF" w:rsidP="004B41CF">
      <w:pPr>
        <w:pStyle w:val="a3"/>
        <w:jc w:val="center"/>
        <w:rPr>
          <w:b/>
        </w:rPr>
      </w:pPr>
    </w:p>
    <w:p w:rsidR="004B41CF" w:rsidRDefault="004B41CF" w:rsidP="004B41CF">
      <w:pPr>
        <w:pStyle w:val="a3"/>
        <w:spacing w:after="0"/>
        <w:jc w:val="center"/>
        <w:rPr>
          <w:u w:val="single"/>
        </w:rPr>
      </w:pPr>
      <w:r w:rsidRPr="00594811">
        <w:rPr>
          <w:b/>
        </w:rPr>
        <w:t xml:space="preserve">по </w:t>
      </w:r>
      <w:r w:rsidRPr="002E3627">
        <w:rPr>
          <w:b/>
        </w:rPr>
        <w:t xml:space="preserve">дисциплине </w:t>
      </w:r>
      <w:r w:rsidRPr="00B66D9C">
        <w:rPr>
          <w:u w:val="single"/>
        </w:rPr>
        <w:t>«ЭКОНОМИКА РАЗВИТИЯ»</w:t>
      </w:r>
    </w:p>
    <w:p w:rsidR="004B41CF" w:rsidRPr="00B66D9C" w:rsidRDefault="004B41CF" w:rsidP="004B41CF">
      <w:pPr>
        <w:pStyle w:val="a3"/>
        <w:spacing w:after="0"/>
        <w:jc w:val="center"/>
        <w:rPr>
          <w:highlight w:val="yellow"/>
          <w:u w:val="single"/>
        </w:rPr>
      </w:pPr>
    </w:p>
    <w:p w:rsidR="004B41CF" w:rsidRDefault="004B41CF" w:rsidP="004B41CF">
      <w:pPr>
        <w:jc w:val="center"/>
      </w:pPr>
      <w:r w:rsidRPr="000554E1">
        <w:t xml:space="preserve">специальность переподготовки: </w:t>
      </w:r>
    </w:p>
    <w:p w:rsidR="004B41CF" w:rsidRDefault="004B41CF" w:rsidP="004B41CF">
      <w:pPr>
        <w:jc w:val="center"/>
        <w:rPr>
          <w:b/>
          <w:sz w:val="28"/>
          <w:szCs w:val="28"/>
        </w:rPr>
      </w:pPr>
      <w:r w:rsidRPr="000554E1">
        <w:t>1-25 01 75 «Экономика и управление на предприятии промышленности»</w:t>
      </w:r>
    </w:p>
    <w:p w:rsidR="004B41CF" w:rsidRDefault="004B41CF" w:rsidP="004B41CF">
      <w:pPr>
        <w:jc w:val="center"/>
        <w:rPr>
          <w:b/>
        </w:rPr>
      </w:pPr>
    </w:p>
    <w:p w:rsidR="004B41CF" w:rsidRPr="001923F4" w:rsidRDefault="004B41CF" w:rsidP="004B41CF">
      <w:pPr>
        <w:jc w:val="center"/>
        <w:rPr>
          <w:b/>
          <w:color w:val="FF0000"/>
        </w:rPr>
      </w:pPr>
      <w:r w:rsidRPr="008D2C73">
        <w:rPr>
          <w:b/>
        </w:rPr>
        <w:t>Задания для контрольной работы</w:t>
      </w:r>
    </w:p>
    <w:p w:rsidR="004B41CF" w:rsidRPr="0043012B" w:rsidRDefault="004B41CF" w:rsidP="004B41CF">
      <w:pPr>
        <w:rPr>
          <w:sz w:val="28"/>
          <w:szCs w:val="28"/>
        </w:rPr>
      </w:pPr>
    </w:p>
    <w:p w:rsidR="004B41CF" w:rsidRPr="008D2C73" w:rsidRDefault="004B41CF" w:rsidP="004B41CF">
      <w:r w:rsidRPr="008D2C73">
        <w:t>Вариант контрольной работы выбирается в соответствии с последней цифрой зачетной книжки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4B41CF" w:rsidRPr="008D2C73" w:rsidTr="005E443A">
        <w:tc>
          <w:tcPr>
            <w:tcW w:w="4353" w:type="dxa"/>
            <w:shd w:val="clear" w:color="auto" w:fill="auto"/>
            <w:noWrap/>
            <w:vAlign w:val="bottom"/>
          </w:tcPr>
          <w:p w:rsidR="004B41CF" w:rsidRPr="008D2C73" w:rsidRDefault="004B41CF" w:rsidP="005E443A">
            <w:pPr>
              <w:rPr>
                <w:rFonts w:ascii="Arial" w:hAnsi="Arial"/>
              </w:rPr>
            </w:pPr>
            <w:r w:rsidRPr="008D2C73">
              <w:rPr>
                <w:rFonts w:ascii="Arial" w:hAnsi="Arial"/>
              </w:rPr>
              <w:t> </w:t>
            </w:r>
            <w:r w:rsidRPr="008D2C73">
              <w:t>Последняя цифра номера зачетной книжки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B41CF" w:rsidRPr="008D2C73" w:rsidRDefault="004B41CF" w:rsidP="005E443A">
            <w:r w:rsidRPr="008D2C73">
              <w:rPr>
                <w:rFonts w:ascii="Arial" w:hAnsi="Arial"/>
              </w:rPr>
              <w:t> </w:t>
            </w:r>
            <w:r w:rsidRPr="008D2C73"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B41CF" w:rsidRPr="008D2C73" w:rsidRDefault="004B41CF" w:rsidP="005E443A">
            <w:r w:rsidRPr="008D2C73"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B41CF" w:rsidRPr="008D2C73" w:rsidRDefault="004B41CF" w:rsidP="005E443A">
            <w:r w:rsidRPr="008D2C73">
              <w:rPr>
                <w:rFonts w:ascii="Arial" w:hAnsi="Arial"/>
              </w:rPr>
              <w:t> </w:t>
            </w:r>
            <w:r w:rsidRPr="008D2C73"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B41CF" w:rsidRPr="008D2C73" w:rsidRDefault="004B41CF" w:rsidP="005E443A">
            <w:r w:rsidRPr="008D2C73">
              <w:rPr>
                <w:rFonts w:ascii="Arial" w:hAnsi="Arial"/>
              </w:rPr>
              <w:t> </w:t>
            </w:r>
            <w:r w:rsidRPr="008D2C73"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B41CF" w:rsidRPr="008D2C73" w:rsidRDefault="004B41CF" w:rsidP="005E443A">
            <w:r w:rsidRPr="008D2C73">
              <w:rPr>
                <w:rFonts w:ascii="Arial" w:hAnsi="Arial"/>
              </w:rPr>
              <w:t> </w:t>
            </w:r>
            <w:r w:rsidRPr="008D2C73"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B41CF" w:rsidRPr="008D2C73" w:rsidRDefault="004B41CF" w:rsidP="005E443A">
            <w:r w:rsidRPr="008D2C73">
              <w:rPr>
                <w:rFonts w:ascii="Arial" w:hAnsi="Arial"/>
              </w:rPr>
              <w:t> </w:t>
            </w:r>
            <w:r w:rsidRPr="008D2C73"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B41CF" w:rsidRPr="008D2C73" w:rsidRDefault="004B41CF" w:rsidP="005E443A">
            <w:r w:rsidRPr="008D2C73">
              <w:rPr>
                <w:rFonts w:ascii="Arial" w:hAnsi="Arial"/>
              </w:rPr>
              <w:t> </w:t>
            </w:r>
            <w:r w:rsidRPr="008D2C73"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B41CF" w:rsidRPr="008D2C73" w:rsidRDefault="004B41CF" w:rsidP="005E443A">
            <w:r w:rsidRPr="008D2C73">
              <w:rPr>
                <w:rFonts w:ascii="Arial" w:hAnsi="Arial"/>
              </w:rPr>
              <w:t> </w:t>
            </w:r>
            <w:r w:rsidRPr="008D2C73"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B41CF" w:rsidRPr="008D2C73" w:rsidRDefault="004B41CF" w:rsidP="005E443A">
            <w:r w:rsidRPr="008D2C73"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B41CF" w:rsidRPr="008D2C73" w:rsidRDefault="004B41CF" w:rsidP="005E443A">
            <w:r w:rsidRPr="008D2C73">
              <w:rPr>
                <w:rFonts w:ascii="Arial" w:hAnsi="Arial"/>
              </w:rPr>
              <w:t> </w:t>
            </w:r>
            <w:r w:rsidRPr="008D2C73">
              <w:t>9</w:t>
            </w:r>
          </w:p>
        </w:tc>
      </w:tr>
      <w:tr w:rsidR="004B41CF" w:rsidRPr="008D2C73" w:rsidTr="005E443A">
        <w:tc>
          <w:tcPr>
            <w:tcW w:w="4353" w:type="dxa"/>
            <w:shd w:val="clear" w:color="auto" w:fill="auto"/>
            <w:noWrap/>
            <w:vAlign w:val="bottom"/>
          </w:tcPr>
          <w:p w:rsidR="004B41CF" w:rsidRPr="008D2C73" w:rsidRDefault="004B41CF" w:rsidP="005E443A">
            <w:pPr>
              <w:rPr>
                <w:rFonts w:ascii="Arial" w:hAnsi="Arial"/>
              </w:rPr>
            </w:pPr>
            <w:r w:rsidRPr="008D2C73">
              <w:rPr>
                <w:rFonts w:ascii="Arial" w:hAnsi="Arial"/>
              </w:rPr>
              <w:t> </w:t>
            </w:r>
            <w:r w:rsidRPr="008D2C73">
              <w:t>Вариант контрольной работы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B41CF" w:rsidRPr="008D2C73" w:rsidRDefault="004B41CF" w:rsidP="005E443A">
            <w:r w:rsidRPr="008D2C73">
              <w:rPr>
                <w:rFonts w:ascii="Arial" w:hAnsi="Arial"/>
              </w:rPr>
              <w:t> </w:t>
            </w:r>
            <w:r w:rsidRPr="008D2C73"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B41CF" w:rsidRPr="008D2C73" w:rsidRDefault="004B41CF" w:rsidP="005E443A">
            <w:r w:rsidRPr="008D2C73">
              <w:rPr>
                <w:rFonts w:ascii="Arial" w:hAnsi="Arial"/>
              </w:rPr>
              <w:t> </w:t>
            </w:r>
            <w:r w:rsidRPr="008D2C73"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B41CF" w:rsidRPr="008D2C73" w:rsidRDefault="004B41CF" w:rsidP="005E443A">
            <w:r w:rsidRPr="008D2C73">
              <w:rPr>
                <w:rFonts w:ascii="Arial" w:hAnsi="Arial"/>
              </w:rPr>
              <w:t> </w:t>
            </w:r>
            <w:r w:rsidRPr="008D2C73"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B41CF" w:rsidRPr="008D2C73" w:rsidRDefault="004B41CF" w:rsidP="005E443A">
            <w:r w:rsidRPr="008D2C73">
              <w:rPr>
                <w:rFonts w:ascii="Arial" w:hAnsi="Arial"/>
              </w:rPr>
              <w:t> </w:t>
            </w:r>
            <w:r w:rsidRPr="008D2C73"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B41CF" w:rsidRPr="008D2C73" w:rsidRDefault="004B41CF" w:rsidP="005E443A">
            <w:r w:rsidRPr="008D2C73">
              <w:rPr>
                <w:rFonts w:ascii="Arial" w:hAnsi="Arial"/>
              </w:rPr>
              <w:t> </w:t>
            </w:r>
            <w:r w:rsidRPr="008D2C73"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B41CF" w:rsidRPr="008D2C73" w:rsidRDefault="004B41CF" w:rsidP="005E443A">
            <w:r w:rsidRPr="008D2C73">
              <w:rPr>
                <w:rFonts w:ascii="Arial" w:hAnsi="Arial"/>
              </w:rPr>
              <w:t> </w:t>
            </w:r>
            <w:r w:rsidRPr="008D2C73"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B41CF" w:rsidRPr="008D2C73" w:rsidRDefault="004B41CF" w:rsidP="005E443A">
            <w:pPr>
              <w:rPr>
                <w:rFonts w:ascii="Arial" w:hAnsi="Arial"/>
              </w:rPr>
            </w:pPr>
            <w:r w:rsidRPr="008D2C73">
              <w:t>3</w:t>
            </w:r>
            <w:r w:rsidRPr="008D2C73">
              <w:rPr>
                <w:rFonts w:ascii="Arial" w:hAnsi="Aria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B41CF" w:rsidRPr="008D2C73" w:rsidRDefault="004B41CF" w:rsidP="005E443A">
            <w:r w:rsidRPr="008D2C73">
              <w:rPr>
                <w:rFonts w:ascii="Arial" w:hAnsi="Arial"/>
              </w:rPr>
              <w:t> </w:t>
            </w:r>
            <w:r w:rsidRPr="008D2C73"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B41CF" w:rsidRPr="008D2C73" w:rsidRDefault="004B41CF" w:rsidP="005E443A">
            <w:r w:rsidRPr="008D2C73">
              <w:rPr>
                <w:rFonts w:ascii="Arial" w:hAnsi="Arial"/>
              </w:rPr>
              <w:t> </w:t>
            </w:r>
            <w:r w:rsidRPr="008D2C73"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B41CF" w:rsidRPr="008D2C73" w:rsidRDefault="004B41CF" w:rsidP="005E443A">
            <w:r w:rsidRPr="008D2C73">
              <w:rPr>
                <w:rFonts w:ascii="Arial" w:hAnsi="Arial"/>
              </w:rPr>
              <w:t> </w:t>
            </w:r>
            <w:r w:rsidRPr="008D2C73">
              <w:t>0</w:t>
            </w:r>
          </w:p>
        </w:tc>
      </w:tr>
    </w:tbl>
    <w:p w:rsidR="004B41CF" w:rsidRPr="008D2C73" w:rsidRDefault="004B41CF" w:rsidP="004B41CF">
      <w:pPr>
        <w:ind w:firstLine="709"/>
        <w:jc w:val="both"/>
      </w:pPr>
      <w:r w:rsidRPr="008D2C73">
        <w:t xml:space="preserve">Контрольная работа состоит из 2 заданий. </w:t>
      </w:r>
    </w:p>
    <w:p w:rsidR="004B41CF" w:rsidRPr="008D2C73" w:rsidRDefault="004B41CF" w:rsidP="004B41CF">
      <w:pPr>
        <w:ind w:firstLine="709"/>
        <w:jc w:val="both"/>
      </w:pPr>
      <w:r w:rsidRPr="008D2C73">
        <w:t xml:space="preserve">Первое задание требует оценки предложенной для рассмотрения ситуации или ответа на поставленный вопрос. </w:t>
      </w:r>
    </w:p>
    <w:p w:rsidR="004B41CF" w:rsidRPr="008D2C73" w:rsidRDefault="004B41CF" w:rsidP="004B41CF">
      <w:pPr>
        <w:ind w:firstLine="709"/>
        <w:jc w:val="both"/>
      </w:pPr>
      <w:r w:rsidRPr="008D2C73">
        <w:t>Для выполнения второго задания необходимо сравнить приведенные нормативные показатели (пороговые значения или уровень развитых стран) индикаторов социально-экономического развития с аналогичными актуальными показателями текущего состояния национальной экономики Республики Беларусь.</w:t>
      </w:r>
    </w:p>
    <w:p w:rsidR="004B41CF" w:rsidRPr="008D2C73" w:rsidRDefault="004B41CF" w:rsidP="004B41CF">
      <w:pPr>
        <w:jc w:val="center"/>
        <w:rPr>
          <w:b/>
        </w:rPr>
      </w:pPr>
    </w:p>
    <w:p w:rsidR="004B41CF" w:rsidRPr="008D2C73" w:rsidRDefault="004B41CF" w:rsidP="004B41CF">
      <w:pPr>
        <w:jc w:val="center"/>
        <w:rPr>
          <w:b/>
        </w:rPr>
      </w:pPr>
      <w:r w:rsidRPr="008D2C73">
        <w:rPr>
          <w:b/>
        </w:rPr>
        <w:t>1 вариант</w:t>
      </w:r>
    </w:p>
    <w:p w:rsidR="004B41CF" w:rsidRPr="008D2C73" w:rsidRDefault="004B41CF" w:rsidP="004B41CF">
      <w:pPr>
        <w:jc w:val="both"/>
      </w:pPr>
      <w:r w:rsidRPr="008D2C73">
        <w:t>1. Какие вы видите возможности использования «социальной карты» при проведении социальной политики государства.</w:t>
      </w:r>
    </w:p>
    <w:p w:rsidR="004B41CF" w:rsidRPr="008D2C73" w:rsidRDefault="004B41CF" w:rsidP="004B41CF">
      <w:pPr>
        <w:jc w:val="both"/>
      </w:pPr>
      <w:r w:rsidRPr="008D2C73">
        <w:t xml:space="preserve">2. 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31"/>
        <w:gridCol w:w="1529"/>
        <w:gridCol w:w="2700"/>
      </w:tblGrid>
      <w:tr w:rsidR="004B41CF" w:rsidRPr="008D2C73" w:rsidTr="005E443A">
        <w:trPr>
          <w:trHeight w:val="916"/>
        </w:trPr>
        <w:tc>
          <w:tcPr>
            <w:tcW w:w="5131" w:type="dxa"/>
          </w:tcPr>
          <w:p w:rsidR="004B41CF" w:rsidRPr="008D2C73" w:rsidRDefault="004B41CF" w:rsidP="005E44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D2C73">
              <w:rPr>
                <w:b/>
              </w:rPr>
              <w:t>Индикатор</w:t>
            </w:r>
          </w:p>
          <w:p w:rsidR="004B41CF" w:rsidRPr="008D2C73" w:rsidRDefault="004B41CF" w:rsidP="005E44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29" w:type="dxa"/>
          </w:tcPr>
          <w:p w:rsidR="004B41CF" w:rsidRPr="008D2C73" w:rsidRDefault="004B41CF" w:rsidP="005E44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D2C73">
              <w:rPr>
                <w:b/>
              </w:rPr>
              <w:t>Норматив</w:t>
            </w:r>
          </w:p>
          <w:p w:rsidR="004B41CF" w:rsidRPr="008D2C73" w:rsidRDefault="004B41CF" w:rsidP="005E44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700" w:type="dxa"/>
          </w:tcPr>
          <w:p w:rsidR="004B41CF" w:rsidRPr="008D2C73" w:rsidRDefault="004B41CF" w:rsidP="005E443A">
            <w:pPr>
              <w:jc w:val="both"/>
              <w:rPr>
                <w:b/>
              </w:rPr>
            </w:pPr>
            <w:r w:rsidRPr="008D2C73">
              <w:rPr>
                <w:b/>
              </w:rPr>
              <w:t>Значение для Республики Беларусь</w:t>
            </w:r>
          </w:p>
          <w:p w:rsidR="004B41CF" w:rsidRPr="008D2C73" w:rsidRDefault="004B41CF" w:rsidP="005E44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4B41CF" w:rsidRPr="008D2C73" w:rsidTr="005E443A">
        <w:trPr>
          <w:trHeight w:val="135"/>
        </w:trPr>
        <w:tc>
          <w:tcPr>
            <w:tcW w:w="5131" w:type="dxa"/>
          </w:tcPr>
          <w:p w:rsidR="004B41CF" w:rsidRPr="008D2C73" w:rsidRDefault="004B41CF" w:rsidP="005E443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D2C73">
              <w:t>Среднегодовой темп прироста населения, %,</w:t>
            </w:r>
          </w:p>
        </w:tc>
        <w:tc>
          <w:tcPr>
            <w:tcW w:w="1529" w:type="dxa"/>
          </w:tcPr>
          <w:p w:rsidR="004B41CF" w:rsidRPr="008D2C73" w:rsidRDefault="004B41CF" w:rsidP="005E443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D2C73">
              <w:t>0,5-1</w:t>
            </w:r>
          </w:p>
        </w:tc>
        <w:tc>
          <w:tcPr>
            <w:tcW w:w="2700" w:type="dxa"/>
          </w:tcPr>
          <w:p w:rsidR="004B41CF" w:rsidRPr="008D2C73" w:rsidRDefault="004B41CF" w:rsidP="005E443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4B41CF" w:rsidRPr="008D2C73" w:rsidTr="005E443A">
        <w:tc>
          <w:tcPr>
            <w:tcW w:w="5131" w:type="dxa"/>
          </w:tcPr>
          <w:p w:rsidR="004B41CF" w:rsidRPr="008D2C73" w:rsidRDefault="004B41CF" w:rsidP="005E443A">
            <w:pPr>
              <w:autoSpaceDE w:val="0"/>
              <w:autoSpaceDN w:val="0"/>
              <w:adjustRightInd w:val="0"/>
              <w:jc w:val="both"/>
            </w:pPr>
            <w:r w:rsidRPr="008D2C73">
              <w:t>Уровень чистой миграции, число лиц на 1000 чел.</w:t>
            </w:r>
          </w:p>
        </w:tc>
        <w:tc>
          <w:tcPr>
            <w:tcW w:w="1529" w:type="dxa"/>
          </w:tcPr>
          <w:p w:rsidR="004B41CF" w:rsidRPr="008D2C73" w:rsidRDefault="004B41CF" w:rsidP="005E443A">
            <w:pPr>
              <w:autoSpaceDE w:val="0"/>
              <w:autoSpaceDN w:val="0"/>
              <w:adjustRightInd w:val="0"/>
              <w:jc w:val="both"/>
            </w:pPr>
            <w:r w:rsidRPr="008D2C73">
              <w:t>2-3</w:t>
            </w:r>
          </w:p>
        </w:tc>
        <w:tc>
          <w:tcPr>
            <w:tcW w:w="2700" w:type="dxa"/>
          </w:tcPr>
          <w:p w:rsidR="004B41CF" w:rsidRPr="008D2C73" w:rsidRDefault="004B41CF" w:rsidP="005E443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B41CF" w:rsidRPr="008D2C73" w:rsidRDefault="004B41CF" w:rsidP="004B41CF">
      <w:pPr>
        <w:jc w:val="center"/>
      </w:pPr>
    </w:p>
    <w:p w:rsidR="004B41CF" w:rsidRPr="008D2C73" w:rsidRDefault="004B41CF" w:rsidP="004B41CF">
      <w:pPr>
        <w:jc w:val="center"/>
        <w:rPr>
          <w:b/>
        </w:rPr>
      </w:pPr>
      <w:r w:rsidRPr="008D2C73">
        <w:rPr>
          <w:b/>
        </w:rPr>
        <w:t>2 вариант</w:t>
      </w:r>
    </w:p>
    <w:p w:rsidR="004B41CF" w:rsidRPr="008D2C73" w:rsidRDefault="004B41CF" w:rsidP="004B41CF">
      <w:pPr>
        <w:jc w:val="both"/>
      </w:pPr>
      <w:r w:rsidRPr="008D2C73">
        <w:t>1. Милтон Фридман (Лауреат Нобелевской премии по экономике) считал, что самыми лучшими способами воздействия государства на экономику являются действия: «Не трогать бизнес!» и «Пусть рынок делает свое дело!» Продумайте и раскройте экономический смысл предложенного тезиса.</w:t>
      </w:r>
    </w:p>
    <w:p w:rsidR="004B41CF" w:rsidRPr="008D2C73" w:rsidRDefault="004B41CF" w:rsidP="004B41CF">
      <w:pPr>
        <w:jc w:val="both"/>
      </w:pPr>
      <w:r w:rsidRPr="008D2C73">
        <w:t xml:space="preserve">2. 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31"/>
        <w:gridCol w:w="1529"/>
        <w:gridCol w:w="2700"/>
      </w:tblGrid>
      <w:tr w:rsidR="004B41CF" w:rsidRPr="008D2C73" w:rsidTr="005E443A">
        <w:trPr>
          <w:trHeight w:val="639"/>
        </w:trPr>
        <w:tc>
          <w:tcPr>
            <w:tcW w:w="5131" w:type="dxa"/>
          </w:tcPr>
          <w:p w:rsidR="004B41CF" w:rsidRPr="008D2C73" w:rsidRDefault="004B41CF" w:rsidP="005E44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D2C73">
              <w:rPr>
                <w:b/>
              </w:rPr>
              <w:t>Индикатор</w:t>
            </w:r>
          </w:p>
          <w:p w:rsidR="004B41CF" w:rsidRPr="008D2C73" w:rsidRDefault="004B41CF" w:rsidP="005E44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29" w:type="dxa"/>
          </w:tcPr>
          <w:p w:rsidR="004B41CF" w:rsidRPr="008D2C73" w:rsidRDefault="004B41CF" w:rsidP="005E44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D2C73">
              <w:rPr>
                <w:b/>
              </w:rPr>
              <w:t>Норматив</w:t>
            </w:r>
          </w:p>
          <w:p w:rsidR="004B41CF" w:rsidRPr="008D2C73" w:rsidRDefault="004B41CF" w:rsidP="005E44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700" w:type="dxa"/>
          </w:tcPr>
          <w:p w:rsidR="004B41CF" w:rsidRPr="008D2C73" w:rsidRDefault="004B41CF" w:rsidP="005E44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D2C73">
              <w:rPr>
                <w:b/>
              </w:rPr>
              <w:t>Значение для Республики Беларусь</w:t>
            </w:r>
          </w:p>
        </w:tc>
      </w:tr>
      <w:tr w:rsidR="004B41CF" w:rsidRPr="008D2C73" w:rsidTr="005E443A">
        <w:trPr>
          <w:trHeight w:val="135"/>
        </w:trPr>
        <w:tc>
          <w:tcPr>
            <w:tcW w:w="5131" w:type="dxa"/>
          </w:tcPr>
          <w:p w:rsidR="004B41CF" w:rsidRPr="008D2C73" w:rsidRDefault="004B41CF" w:rsidP="005E443A">
            <w:pPr>
              <w:autoSpaceDE w:val="0"/>
              <w:autoSpaceDN w:val="0"/>
              <w:adjustRightInd w:val="0"/>
            </w:pPr>
            <w:r w:rsidRPr="008D2C73">
              <w:t>ВВП на душу населения, тыс. долл. США (по паритету покупательной способности)</w:t>
            </w:r>
          </w:p>
        </w:tc>
        <w:tc>
          <w:tcPr>
            <w:tcW w:w="1529" w:type="dxa"/>
          </w:tcPr>
          <w:p w:rsidR="004B41CF" w:rsidRPr="008D2C73" w:rsidRDefault="004B41CF" w:rsidP="005E443A">
            <w:pPr>
              <w:autoSpaceDE w:val="0"/>
              <w:autoSpaceDN w:val="0"/>
              <w:adjustRightInd w:val="0"/>
              <w:jc w:val="center"/>
            </w:pPr>
            <w:r w:rsidRPr="008D2C73">
              <w:t>25-30</w:t>
            </w:r>
          </w:p>
        </w:tc>
        <w:tc>
          <w:tcPr>
            <w:tcW w:w="2700" w:type="dxa"/>
          </w:tcPr>
          <w:p w:rsidR="004B41CF" w:rsidRPr="008D2C73" w:rsidRDefault="004B41CF" w:rsidP="005E443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4B41CF" w:rsidRPr="008D2C73" w:rsidTr="005E443A">
        <w:tc>
          <w:tcPr>
            <w:tcW w:w="5131" w:type="dxa"/>
          </w:tcPr>
          <w:p w:rsidR="004B41CF" w:rsidRPr="008D2C73" w:rsidRDefault="004B41CF" w:rsidP="005E443A">
            <w:pPr>
              <w:autoSpaceDE w:val="0"/>
              <w:autoSpaceDN w:val="0"/>
              <w:adjustRightInd w:val="0"/>
            </w:pPr>
            <w:r w:rsidRPr="008D2C73">
              <w:lastRenderedPageBreak/>
              <w:t>Годовой прирост реальных денежных доходов населения,%</w:t>
            </w:r>
          </w:p>
        </w:tc>
        <w:tc>
          <w:tcPr>
            <w:tcW w:w="1529" w:type="dxa"/>
          </w:tcPr>
          <w:p w:rsidR="004B41CF" w:rsidRPr="008D2C73" w:rsidRDefault="004B41CF" w:rsidP="005E443A">
            <w:pPr>
              <w:autoSpaceDE w:val="0"/>
              <w:autoSpaceDN w:val="0"/>
              <w:adjustRightInd w:val="0"/>
              <w:jc w:val="center"/>
            </w:pPr>
            <w:r w:rsidRPr="008D2C73">
              <w:t>2-3</w:t>
            </w:r>
          </w:p>
        </w:tc>
        <w:tc>
          <w:tcPr>
            <w:tcW w:w="2700" w:type="dxa"/>
          </w:tcPr>
          <w:p w:rsidR="004B41CF" w:rsidRPr="008D2C73" w:rsidRDefault="004B41CF" w:rsidP="005E443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B41CF" w:rsidRPr="008D2C73" w:rsidRDefault="004B41CF" w:rsidP="004B41CF">
      <w:pPr>
        <w:jc w:val="center"/>
        <w:rPr>
          <w:b/>
        </w:rPr>
      </w:pPr>
      <w:r w:rsidRPr="008D2C73">
        <w:rPr>
          <w:b/>
        </w:rPr>
        <w:t>3 вариант</w:t>
      </w:r>
    </w:p>
    <w:p w:rsidR="004B41CF" w:rsidRPr="008D2C73" w:rsidRDefault="004B41CF" w:rsidP="004B41CF">
      <w:pPr>
        <w:jc w:val="both"/>
      </w:pPr>
      <w:r w:rsidRPr="008D2C73">
        <w:t>1. На ваш взгляд, в каких случаях могут использоваться элементы директив</w:t>
      </w:r>
      <w:r w:rsidRPr="008D2C73">
        <w:softHyphen/>
        <w:t>ного планирования экономики?</w:t>
      </w:r>
    </w:p>
    <w:p w:rsidR="004B41CF" w:rsidRPr="008D2C73" w:rsidRDefault="004B41CF" w:rsidP="004B41CF">
      <w:pPr>
        <w:jc w:val="both"/>
      </w:pPr>
      <w:r w:rsidRPr="008D2C73">
        <w:t>2.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31"/>
        <w:gridCol w:w="1529"/>
        <w:gridCol w:w="2700"/>
      </w:tblGrid>
      <w:tr w:rsidR="004B41CF" w:rsidRPr="0043012B" w:rsidTr="005E443A">
        <w:trPr>
          <w:trHeight w:val="557"/>
        </w:trPr>
        <w:tc>
          <w:tcPr>
            <w:tcW w:w="5131" w:type="dxa"/>
          </w:tcPr>
          <w:p w:rsidR="004B41CF" w:rsidRPr="0043012B" w:rsidRDefault="004B41CF" w:rsidP="005E443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3012B">
              <w:rPr>
                <w:b/>
                <w:sz w:val="18"/>
                <w:szCs w:val="18"/>
              </w:rPr>
              <w:t>Индикатор</w:t>
            </w:r>
          </w:p>
          <w:p w:rsidR="004B41CF" w:rsidRPr="0043012B" w:rsidRDefault="004B41CF" w:rsidP="005E443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29" w:type="dxa"/>
          </w:tcPr>
          <w:p w:rsidR="004B41CF" w:rsidRPr="0043012B" w:rsidRDefault="004B41CF" w:rsidP="005E443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3012B">
              <w:rPr>
                <w:b/>
                <w:sz w:val="18"/>
                <w:szCs w:val="18"/>
              </w:rPr>
              <w:t>Норматив</w:t>
            </w:r>
          </w:p>
          <w:p w:rsidR="004B41CF" w:rsidRPr="0043012B" w:rsidRDefault="004B41CF" w:rsidP="005E443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4B41CF" w:rsidRPr="0043012B" w:rsidRDefault="004B41CF" w:rsidP="005E443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3012B">
              <w:rPr>
                <w:b/>
                <w:sz w:val="18"/>
                <w:szCs w:val="18"/>
              </w:rPr>
              <w:t>Значение для Республики Беларусь</w:t>
            </w:r>
          </w:p>
        </w:tc>
      </w:tr>
      <w:tr w:rsidR="004B41CF" w:rsidRPr="0043012B" w:rsidTr="005E443A">
        <w:trPr>
          <w:trHeight w:val="135"/>
        </w:trPr>
        <w:tc>
          <w:tcPr>
            <w:tcW w:w="5131" w:type="dxa"/>
          </w:tcPr>
          <w:p w:rsidR="004B41CF" w:rsidRPr="0043012B" w:rsidRDefault="004B41CF" w:rsidP="005E443A">
            <w:pPr>
              <w:autoSpaceDE w:val="0"/>
              <w:autoSpaceDN w:val="0"/>
              <w:adjustRightInd w:val="0"/>
            </w:pPr>
            <w:r w:rsidRPr="0043012B">
              <w:rPr>
                <w:sz w:val="22"/>
                <w:szCs w:val="22"/>
              </w:rPr>
              <w:t>Отношение среднего размера пенсии по возрасту и средней зарплаты, %</w:t>
            </w:r>
          </w:p>
        </w:tc>
        <w:tc>
          <w:tcPr>
            <w:tcW w:w="1529" w:type="dxa"/>
          </w:tcPr>
          <w:p w:rsidR="004B41CF" w:rsidRPr="0043012B" w:rsidRDefault="004B41CF" w:rsidP="005E4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012B">
              <w:rPr>
                <w:sz w:val="18"/>
                <w:szCs w:val="18"/>
              </w:rPr>
              <w:t>65</w:t>
            </w:r>
          </w:p>
        </w:tc>
        <w:tc>
          <w:tcPr>
            <w:tcW w:w="2700" w:type="dxa"/>
          </w:tcPr>
          <w:p w:rsidR="004B41CF" w:rsidRPr="0043012B" w:rsidRDefault="004B41CF" w:rsidP="005E443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4B41CF" w:rsidRPr="0043012B" w:rsidTr="005E443A">
        <w:tc>
          <w:tcPr>
            <w:tcW w:w="5131" w:type="dxa"/>
          </w:tcPr>
          <w:p w:rsidR="004B41CF" w:rsidRPr="0043012B" w:rsidRDefault="004B41CF" w:rsidP="005E443A">
            <w:pPr>
              <w:autoSpaceDE w:val="0"/>
              <w:autoSpaceDN w:val="0"/>
              <w:adjustRightInd w:val="0"/>
            </w:pPr>
            <w:r w:rsidRPr="0043012B">
              <w:rPr>
                <w:sz w:val="22"/>
                <w:szCs w:val="22"/>
              </w:rPr>
              <w:t xml:space="preserve">Доля населения за чертой </w:t>
            </w:r>
            <w:proofErr w:type="spellStart"/>
            <w:r w:rsidRPr="0043012B">
              <w:rPr>
                <w:sz w:val="22"/>
                <w:szCs w:val="22"/>
              </w:rPr>
              <w:t>малообеспеченности</w:t>
            </w:r>
            <w:proofErr w:type="spellEnd"/>
            <w:r w:rsidRPr="0043012B">
              <w:rPr>
                <w:sz w:val="22"/>
                <w:szCs w:val="22"/>
              </w:rPr>
              <w:t>, %</w:t>
            </w:r>
          </w:p>
        </w:tc>
        <w:tc>
          <w:tcPr>
            <w:tcW w:w="1529" w:type="dxa"/>
          </w:tcPr>
          <w:p w:rsidR="004B41CF" w:rsidRPr="0043012B" w:rsidRDefault="004B41CF" w:rsidP="005E4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012B">
              <w:rPr>
                <w:sz w:val="18"/>
                <w:szCs w:val="18"/>
              </w:rPr>
              <w:t>10</w:t>
            </w:r>
          </w:p>
        </w:tc>
        <w:tc>
          <w:tcPr>
            <w:tcW w:w="2700" w:type="dxa"/>
          </w:tcPr>
          <w:p w:rsidR="004B41CF" w:rsidRPr="0043012B" w:rsidRDefault="004B41CF" w:rsidP="005E443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B41CF" w:rsidRPr="0043012B" w:rsidRDefault="004B41CF" w:rsidP="004B41CF">
      <w:pPr>
        <w:jc w:val="center"/>
      </w:pPr>
    </w:p>
    <w:p w:rsidR="004B41CF" w:rsidRPr="00BC5697" w:rsidRDefault="004B41CF" w:rsidP="004B41CF">
      <w:pPr>
        <w:jc w:val="center"/>
        <w:rPr>
          <w:b/>
        </w:rPr>
      </w:pPr>
      <w:r w:rsidRPr="00BC5697">
        <w:rPr>
          <w:b/>
        </w:rPr>
        <w:t>4 вариант</w:t>
      </w:r>
    </w:p>
    <w:p w:rsidR="004B41CF" w:rsidRPr="00BC5697" w:rsidRDefault="004B41CF" w:rsidP="004B41CF">
      <w:pPr>
        <w:jc w:val="both"/>
      </w:pPr>
      <w:r w:rsidRPr="00BC5697">
        <w:t>1. Какой зарубежный опыт использования индикативного планирования по вашему мнению применим к условиям Республики Беларусь?</w:t>
      </w:r>
    </w:p>
    <w:p w:rsidR="004B41CF" w:rsidRPr="0043012B" w:rsidRDefault="004B41CF" w:rsidP="004B41CF">
      <w:pPr>
        <w:rPr>
          <w:u w:val="single"/>
        </w:rPr>
      </w:pPr>
      <w:r w:rsidRPr="00BC5697">
        <w:t>2.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31"/>
        <w:gridCol w:w="1529"/>
        <w:gridCol w:w="2700"/>
      </w:tblGrid>
      <w:tr w:rsidR="004B41CF" w:rsidRPr="0043012B" w:rsidTr="005E443A">
        <w:trPr>
          <w:trHeight w:val="549"/>
        </w:trPr>
        <w:tc>
          <w:tcPr>
            <w:tcW w:w="5131" w:type="dxa"/>
          </w:tcPr>
          <w:p w:rsidR="004B41CF" w:rsidRPr="0043012B" w:rsidRDefault="004B41CF" w:rsidP="005E443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3012B">
              <w:rPr>
                <w:b/>
                <w:sz w:val="18"/>
                <w:szCs w:val="18"/>
              </w:rPr>
              <w:t>Индикатор</w:t>
            </w:r>
          </w:p>
          <w:p w:rsidR="004B41CF" w:rsidRPr="0043012B" w:rsidRDefault="004B41CF" w:rsidP="005E443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29" w:type="dxa"/>
          </w:tcPr>
          <w:p w:rsidR="004B41CF" w:rsidRPr="0043012B" w:rsidRDefault="004B41CF" w:rsidP="005E443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3012B">
              <w:rPr>
                <w:b/>
                <w:sz w:val="18"/>
                <w:szCs w:val="18"/>
              </w:rPr>
              <w:t>Норматив</w:t>
            </w:r>
          </w:p>
          <w:p w:rsidR="004B41CF" w:rsidRPr="0043012B" w:rsidRDefault="004B41CF" w:rsidP="005E443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4B41CF" w:rsidRPr="0043012B" w:rsidRDefault="004B41CF" w:rsidP="005E443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3012B">
              <w:rPr>
                <w:b/>
                <w:sz w:val="18"/>
                <w:szCs w:val="18"/>
              </w:rPr>
              <w:t>Значение для Республики Беларусь</w:t>
            </w:r>
          </w:p>
        </w:tc>
      </w:tr>
      <w:tr w:rsidR="004B41CF" w:rsidRPr="0043012B" w:rsidTr="005E443A">
        <w:trPr>
          <w:trHeight w:val="135"/>
        </w:trPr>
        <w:tc>
          <w:tcPr>
            <w:tcW w:w="5131" w:type="dxa"/>
          </w:tcPr>
          <w:p w:rsidR="004B41CF" w:rsidRPr="0043012B" w:rsidRDefault="004B41CF" w:rsidP="005E443A">
            <w:pPr>
              <w:autoSpaceDE w:val="0"/>
              <w:autoSpaceDN w:val="0"/>
              <w:adjustRightInd w:val="0"/>
            </w:pPr>
            <w:r w:rsidRPr="0043012B">
              <w:rPr>
                <w:sz w:val="22"/>
                <w:szCs w:val="22"/>
              </w:rPr>
              <w:t>Среднегодовые темпы прироста ВВП, %</w:t>
            </w:r>
          </w:p>
        </w:tc>
        <w:tc>
          <w:tcPr>
            <w:tcW w:w="1529" w:type="dxa"/>
          </w:tcPr>
          <w:p w:rsidR="004B41CF" w:rsidRPr="0043012B" w:rsidRDefault="004B41CF" w:rsidP="005E443A">
            <w:pPr>
              <w:autoSpaceDE w:val="0"/>
              <w:autoSpaceDN w:val="0"/>
              <w:adjustRightInd w:val="0"/>
            </w:pPr>
            <w:r w:rsidRPr="0043012B">
              <w:rPr>
                <w:sz w:val="22"/>
                <w:szCs w:val="22"/>
              </w:rPr>
              <w:t>2-3</w:t>
            </w:r>
          </w:p>
        </w:tc>
        <w:tc>
          <w:tcPr>
            <w:tcW w:w="2700" w:type="dxa"/>
          </w:tcPr>
          <w:p w:rsidR="004B41CF" w:rsidRPr="0043012B" w:rsidRDefault="004B41CF" w:rsidP="005E443A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4B41CF" w:rsidRPr="0043012B" w:rsidTr="005E443A">
        <w:tc>
          <w:tcPr>
            <w:tcW w:w="5131" w:type="dxa"/>
          </w:tcPr>
          <w:p w:rsidR="004B41CF" w:rsidRPr="0043012B" w:rsidRDefault="004B41CF" w:rsidP="005E443A">
            <w:pPr>
              <w:autoSpaceDE w:val="0"/>
              <w:autoSpaceDN w:val="0"/>
              <w:adjustRightInd w:val="0"/>
            </w:pPr>
            <w:r w:rsidRPr="0043012B">
              <w:rPr>
                <w:sz w:val="22"/>
                <w:szCs w:val="22"/>
              </w:rPr>
              <w:t>Среднегодовые темпы прироста промышленности,%</w:t>
            </w:r>
          </w:p>
        </w:tc>
        <w:tc>
          <w:tcPr>
            <w:tcW w:w="1529" w:type="dxa"/>
          </w:tcPr>
          <w:p w:rsidR="004B41CF" w:rsidRPr="0043012B" w:rsidRDefault="004B41CF" w:rsidP="005E443A">
            <w:pPr>
              <w:autoSpaceDE w:val="0"/>
              <w:autoSpaceDN w:val="0"/>
              <w:adjustRightInd w:val="0"/>
            </w:pPr>
            <w:r w:rsidRPr="0043012B">
              <w:rPr>
                <w:sz w:val="22"/>
                <w:szCs w:val="22"/>
              </w:rPr>
              <w:t>1-3</w:t>
            </w:r>
          </w:p>
        </w:tc>
        <w:tc>
          <w:tcPr>
            <w:tcW w:w="2700" w:type="dxa"/>
          </w:tcPr>
          <w:p w:rsidR="004B41CF" w:rsidRPr="0043012B" w:rsidRDefault="004B41CF" w:rsidP="005E443A">
            <w:pPr>
              <w:autoSpaceDE w:val="0"/>
              <w:autoSpaceDN w:val="0"/>
              <w:adjustRightInd w:val="0"/>
            </w:pPr>
          </w:p>
        </w:tc>
      </w:tr>
    </w:tbl>
    <w:p w:rsidR="004B41CF" w:rsidRPr="0043012B" w:rsidRDefault="004B41CF" w:rsidP="004B41CF">
      <w:pPr>
        <w:jc w:val="center"/>
      </w:pPr>
    </w:p>
    <w:p w:rsidR="004B41CF" w:rsidRPr="008D2C73" w:rsidRDefault="004B41CF" w:rsidP="004B41CF">
      <w:pPr>
        <w:jc w:val="center"/>
        <w:rPr>
          <w:b/>
        </w:rPr>
      </w:pPr>
      <w:r w:rsidRPr="008D2C73">
        <w:rPr>
          <w:b/>
        </w:rPr>
        <w:t>5 вариант</w:t>
      </w:r>
    </w:p>
    <w:p w:rsidR="004B41CF" w:rsidRPr="008D2C73" w:rsidRDefault="004B41CF" w:rsidP="004B41CF">
      <w:pPr>
        <w:jc w:val="both"/>
      </w:pPr>
      <w:r w:rsidRPr="008D2C73">
        <w:t>1. Оцените необходимость повышения пенсионного возраста в Республике Беларусь: «за» и «против».</w:t>
      </w:r>
    </w:p>
    <w:p w:rsidR="004B41CF" w:rsidRPr="0043012B" w:rsidRDefault="004B41CF" w:rsidP="004B41CF">
      <w:pPr>
        <w:jc w:val="both"/>
        <w:rPr>
          <w:sz w:val="28"/>
          <w:szCs w:val="28"/>
        </w:rPr>
      </w:pPr>
      <w:r w:rsidRPr="008D2C73">
        <w:t>2.</w:t>
      </w:r>
      <w:r w:rsidRPr="0043012B">
        <w:rPr>
          <w:sz w:val="28"/>
          <w:szCs w:val="28"/>
        </w:rPr>
        <w:t xml:space="preserve"> 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31"/>
        <w:gridCol w:w="1529"/>
        <w:gridCol w:w="2700"/>
      </w:tblGrid>
      <w:tr w:rsidR="004B41CF" w:rsidRPr="0043012B" w:rsidTr="005E443A">
        <w:trPr>
          <w:trHeight w:val="533"/>
        </w:trPr>
        <w:tc>
          <w:tcPr>
            <w:tcW w:w="5131" w:type="dxa"/>
          </w:tcPr>
          <w:p w:rsidR="004B41CF" w:rsidRPr="0043012B" w:rsidRDefault="004B41CF" w:rsidP="005E443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3012B">
              <w:rPr>
                <w:b/>
                <w:sz w:val="18"/>
                <w:szCs w:val="18"/>
              </w:rPr>
              <w:t>Индикатор</w:t>
            </w:r>
          </w:p>
          <w:p w:rsidR="004B41CF" w:rsidRPr="0043012B" w:rsidRDefault="004B41CF" w:rsidP="005E443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29" w:type="dxa"/>
          </w:tcPr>
          <w:p w:rsidR="004B41CF" w:rsidRPr="0043012B" w:rsidRDefault="004B41CF" w:rsidP="005E443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3012B">
              <w:rPr>
                <w:b/>
                <w:sz w:val="18"/>
                <w:szCs w:val="18"/>
              </w:rPr>
              <w:t>Норматив</w:t>
            </w:r>
          </w:p>
          <w:p w:rsidR="004B41CF" w:rsidRPr="0043012B" w:rsidRDefault="004B41CF" w:rsidP="005E443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4B41CF" w:rsidRPr="0043012B" w:rsidRDefault="004B41CF" w:rsidP="005E443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3012B">
              <w:rPr>
                <w:b/>
                <w:sz w:val="18"/>
                <w:szCs w:val="18"/>
              </w:rPr>
              <w:t>Значение для Республики Беларусь</w:t>
            </w:r>
          </w:p>
        </w:tc>
      </w:tr>
      <w:tr w:rsidR="004B41CF" w:rsidRPr="0043012B" w:rsidTr="005E443A">
        <w:trPr>
          <w:trHeight w:val="135"/>
        </w:trPr>
        <w:tc>
          <w:tcPr>
            <w:tcW w:w="5131" w:type="dxa"/>
          </w:tcPr>
          <w:p w:rsidR="004B41CF" w:rsidRPr="0043012B" w:rsidRDefault="004B41CF" w:rsidP="005E443A">
            <w:pPr>
              <w:autoSpaceDE w:val="0"/>
              <w:autoSpaceDN w:val="0"/>
              <w:adjustRightInd w:val="0"/>
            </w:pPr>
            <w:r w:rsidRPr="0043012B">
              <w:rPr>
                <w:sz w:val="22"/>
                <w:szCs w:val="22"/>
              </w:rPr>
              <w:t>Общий государственный долг, % к ВВП, не более</w:t>
            </w:r>
          </w:p>
        </w:tc>
        <w:tc>
          <w:tcPr>
            <w:tcW w:w="1529" w:type="dxa"/>
          </w:tcPr>
          <w:p w:rsidR="004B41CF" w:rsidRPr="0043012B" w:rsidRDefault="004B41CF" w:rsidP="005E443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3012B">
              <w:t>30</w:t>
            </w:r>
          </w:p>
        </w:tc>
        <w:tc>
          <w:tcPr>
            <w:tcW w:w="2700" w:type="dxa"/>
          </w:tcPr>
          <w:p w:rsidR="004B41CF" w:rsidRPr="0043012B" w:rsidRDefault="004B41CF" w:rsidP="005E443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4B41CF" w:rsidRPr="0043012B" w:rsidTr="005E443A">
        <w:tc>
          <w:tcPr>
            <w:tcW w:w="5131" w:type="dxa"/>
          </w:tcPr>
          <w:p w:rsidR="004B41CF" w:rsidRPr="0043012B" w:rsidRDefault="004B41CF" w:rsidP="005E443A">
            <w:pPr>
              <w:autoSpaceDE w:val="0"/>
              <w:autoSpaceDN w:val="0"/>
              <w:adjustRightInd w:val="0"/>
            </w:pPr>
            <w:r w:rsidRPr="0043012B">
              <w:rPr>
                <w:sz w:val="22"/>
                <w:szCs w:val="22"/>
              </w:rPr>
              <w:t>Дефицит консолидированного бюджета, % к ВВП</w:t>
            </w:r>
          </w:p>
        </w:tc>
        <w:tc>
          <w:tcPr>
            <w:tcW w:w="1529" w:type="dxa"/>
          </w:tcPr>
          <w:p w:rsidR="004B41CF" w:rsidRPr="0043012B" w:rsidRDefault="004B41CF" w:rsidP="005E443A">
            <w:pPr>
              <w:autoSpaceDE w:val="0"/>
              <w:autoSpaceDN w:val="0"/>
              <w:adjustRightInd w:val="0"/>
              <w:jc w:val="both"/>
            </w:pPr>
            <w:r w:rsidRPr="0043012B">
              <w:t>3</w:t>
            </w:r>
          </w:p>
        </w:tc>
        <w:tc>
          <w:tcPr>
            <w:tcW w:w="2700" w:type="dxa"/>
          </w:tcPr>
          <w:p w:rsidR="004B41CF" w:rsidRPr="0043012B" w:rsidRDefault="004B41CF" w:rsidP="005E443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B41CF" w:rsidRPr="0043012B" w:rsidRDefault="004B41CF" w:rsidP="004B41CF">
      <w:pPr>
        <w:jc w:val="center"/>
      </w:pPr>
    </w:p>
    <w:p w:rsidR="004B41CF" w:rsidRPr="008D2C73" w:rsidRDefault="004B41CF" w:rsidP="004B41CF">
      <w:pPr>
        <w:jc w:val="center"/>
        <w:rPr>
          <w:b/>
        </w:rPr>
      </w:pPr>
      <w:r w:rsidRPr="008D2C73">
        <w:rPr>
          <w:b/>
        </w:rPr>
        <w:t>6 вариант</w:t>
      </w:r>
    </w:p>
    <w:p w:rsidR="004B41CF" w:rsidRPr="008D2C73" w:rsidRDefault="004B41CF" w:rsidP="004B41CF">
      <w:pPr>
        <w:jc w:val="both"/>
      </w:pPr>
      <w:r w:rsidRPr="008D2C73">
        <w:t>1. Как изменилось потребление важнейших продуктов пита</w:t>
      </w:r>
      <w:r w:rsidRPr="008D2C73">
        <w:softHyphen/>
        <w:t>ния в Республике Беларусь за текущий период и два предыдущих года? Какие важнейшие тенденции можно выделить в этой сфере?</w:t>
      </w:r>
    </w:p>
    <w:p w:rsidR="004B41CF" w:rsidRPr="008D2C73" w:rsidRDefault="004B41CF" w:rsidP="004B41CF">
      <w:pPr>
        <w:jc w:val="both"/>
      </w:pPr>
      <w:r w:rsidRPr="008D2C73">
        <w:t xml:space="preserve">2. 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31"/>
        <w:gridCol w:w="1529"/>
        <w:gridCol w:w="2700"/>
      </w:tblGrid>
      <w:tr w:rsidR="004B41CF" w:rsidRPr="0043012B" w:rsidTr="005E443A">
        <w:trPr>
          <w:trHeight w:val="639"/>
        </w:trPr>
        <w:tc>
          <w:tcPr>
            <w:tcW w:w="5131" w:type="dxa"/>
          </w:tcPr>
          <w:p w:rsidR="004B41CF" w:rsidRPr="0043012B" w:rsidRDefault="004B41CF" w:rsidP="005E443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3012B">
              <w:rPr>
                <w:b/>
                <w:sz w:val="18"/>
                <w:szCs w:val="18"/>
              </w:rPr>
              <w:t>Индикатор</w:t>
            </w:r>
          </w:p>
          <w:p w:rsidR="004B41CF" w:rsidRPr="0043012B" w:rsidRDefault="004B41CF" w:rsidP="005E443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29" w:type="dxa"/>
          </w:tcPr>
          <w:p w:rsidR="004B41CF" w:rsidRPr="0043012B" w:rsidRDefault="004B41CF" w:rsidP="005E443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3012B">
              <w:rPr>
                <w:b/>
                <w:sz w:val="18"/>
                <w:szCs w:val="18"/>
              </w:rPr>
              <w:t>Норматив</w:t>
            </w:r>
          </w:p>
          <w:p w:rsidR="004B41CF" w:rsidRPr="0043012B" w:rsidRDefault="004B41CF" w:rsidP="005E443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4B41CF" w:rsidRPr="0043012B" w:rsidRDefault="004B41CF" w:rsidP="005E443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3012B">
              <w:rPr>
                <w:b/>
                <w:sz w:val="18"/>
                <w:szCs w:val="18"/>
              </w:rPr>
              <w:t>Значение для Республики Беларусь</w:t>
            </w:r>
          </w:p>
        </w:tc>
      </w:tr>
      <w:tr w:rsidR="004B41CF" w:rsidRPr="0043012B" w:rsidTr="005E443A">
        <w:trPr>
          <w:trHeight w:val="135"/>
        </w:trPr>
        <w:tc>
          <w:tcPr>
            <w:tcW w:w="5131" w:type="dxa"/>
          </w:tcPr>
          <w:p w:rsidR="004B41CF" w:rsidRPr="0043012B" w:rsidRDefault="004B41CF" w:rsidP="005E443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43012B">
              <w:rPr>
                <w:sz w:val="18"/>
                <w:szCs w:val="18"/>
              </w:rPr>
              <w:t>Снижение материалоемкости, % меньше прироста ВВП за год</w:t>
            </w:r>
          </w:p>
        </w:tc>
        <w:tc>
          <w:tcPr>
            <w:tcW w:w="1529" w:type="dxa"/>
          </w:tcPr>
          <w:p w:rsidR="004B41CF" w:rsidRPr="0043012B" w:rsidRDefault="004B41CF" w:rsidP="005E443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3012B">
              <w:t>на 2-3</w:t>
            </w:r>
          </w:p>
        </w:tc>
        <w:tc>
          <w:tcPr>
            <w:tcW w:w="2700" w:type="dxa"/>
          </w:tcPr>
          <w:p w:rsidR="004B41CF" w:rsidRPr="0043012B" w:rsidRDefault="004B41CF" w:rsidP="005E443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4B41CF" w:rsidRPr="0043012B" w:rsidTr="005E443A">
        <w:tc>
          <w:tcPr>
            <w:tcW w:w="5131" w:type="dxa"/>
          </w:tcPr>
          <w:p w:rsidR="004B41CF" w:rsidRPr="0043012B" w:rsidRDefault="004B41CF" w:rsidP="005E443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43012B">
              <w:rPr>
                <w:sz w:val="18"/>
                <w:szCs w:val="18"/>
              </w:rPr>
              <w:t>Снижение энергоемкости ВВП,% больше прироста ВВП за год</w:t>
            </w:r>
          </w:p>
        </w:tc>
        <w:tc>
          <w:tcPr>
            <w:tcW w:w="1529" w:type="dxa"/>
          </w:tcPr>
          <w:p w:rsidR="004B41CF" w:rsidRPr="0043012B" w:rsidRDefault="004B41CF" w:rsidP="005E443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3012B">
              <w:t>на 2-3</w:t>
            </w:r>
          </w:p>
        </w:tc>
        <w:tc>
          <w:tcPr>
            <w:tcW w:w="2700" w:type="dxa"/>
          </w:tcPr>
          <w:p w:rsidR="004B41CF" w:rsidRPr="0043012B" w:rsidRDefault="004B41CF" w:rsidP="005E443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B41CF" w:rsidRPr="0043012B" w:rsidRDefault="004B41CF" w:rsidP="004B41CF">
      <w:pPr>
        <w:jc w:val="center"/>
        <w:rPr>
          <w:sz w:val="28"/>
          <w:szCs w:val="28"/>
        </w:rPr>
      </w:pPr>
    </w:p>
    <w:p w:rsidR="004B41CF" w:rsidRPr="008D2C73" w:rsidRDefault="004B41CF" w:rsidP="004B41CF">
      <w:pPr>
        <w:jc w:val="center"/>
        <w:rPr>
          <w:b/>
        </w:rPr>
      </w:pPr>
      <w:r w:rsidRPr="008D2C73">
        <w:rPr>
          <w:b/>
        </w:rPr>
        <w:t>7 вариант</w:t>
      </w:r>
    </w:p>
    <w:p w:rsidR="004B41CF" w:rsidRPr="008D2C73" w:rsidRDefault="004B41CF" w:rsidP="004B41CF">
      <w:pPr>
        <w:jc w:val="both"/>
      </w:pPr>
      <w:r w:rsidRPr="008D2C73">
        <w:t>1. Как взаимосвязаны распространение бедности и обеспечение устойчивого развития национальной экономики?</w:t>
      </w:r>
    </w:p>
    <w:p w:rsidR="004B41CF" w:rsidRPr="008D2C73" w:rsidRDefault="004B41CF" w:rsidP="004B41CF">
      <w:pPr>
        <w:jc w:val="both"/>
      </w:pPr>
      <w:r w:rsidRPr="008D2C73">
        <w:t xml:space="preserve">2. 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31"/>
        <w:gridCol w:w="1529"/>
        <w:gridCol w:w="2700"/>
      </w:tblGrid>
      <w:tr w:rsidR="004B41CF" w:rsidRPr="0043012B" w:rsidTr="005E443A">
        <w:trPr>
          <w:trHeight w:val="633"/>
        </w:trPr>
        <w:tc>
          <w:tcPr>
            <w:tcW w:w="5131" w:type="dxa"/>
          </w:tcPr>
          <w:p w:rsidR="004B41CF" w:rsidRPr="0043012B" w:rsidRDefault="004B41CF" w:rsidP="005E443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3012B">
              <w:rPr>
                <w:b/>
                <w:sz w:val="18"/>
                <w:szCs w:val="18"/>
              </w:rPr>
              <w:t>Индикатор</w:t>
            </w:r>
          </w:p>
          <w:p w:rsidR="004B41CF" w:rsidRPr="0043012B" w:rsidRDefault="004B41CF" w:rsidP="005E443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29" w:type="dxa"/>
          </w:tcPr>
          <w:p w:rsidR="004B41CF" w:rsidRPr="0043012B" w:rsidRDefault="004B41CF" w:rsidP="005E443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3012B">
              <w:rPr>
                <w:b/>
                <w:sz w:val="18"/>
                <w:szCs w:val="18"/>
              </w:rPr>
              <w:t>Норматив</w:t>
            </w:r>
          </w:p>
          <w:p w:rsidR="004B41CF" w:rsidRPr="0043012B" w:rsidRDefault="004B41CF" w:rsidP="005E443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4B41CF" w:rsidRPr="0043012B" w:rsidRDefault="004B41CF" w:rsidP="005E443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3012B">
              <w:rPr>
                <w:b/>
                <w:sz w:val="18"/>
                <w:szCs w:val="18"/>
              </w:rPr>
              <w:t>Значение для Республики Беларусь</w:t>
            </w:r>
          </w:p>
        </w:tc>
      </w:tr>
      <w:tr w:rsidR="004B41CF" w:rsidRPr="0043012B" w:rsidTr="005E443A">
        <w:trPr>
          <w:trHeight w:val="135"/>
        </w:trPr>
        <w:tc>
          <w:tcPr>
            <w:tcW w:w="5131" w:type="dxa"/>
          </w:tcPr>
          <w:p w:rsidR="004B41CF" w:rsidRPr="0043012B" w:rsidRDefault="004B41CF" w:rsidP="005E443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43012B">
              <w:rPr>
                <w:sz w:val="18"/>
                <w:szCs w:val="18"/>
              </w:rPr>
              <w:t xml:space="preserve">Уровень безработицы, % к численности экономически активного населения </w:t>
            </w:r>
          </w:p>
        </w:tc>
        <w:tc>
          <w:tcPr>
            <w:tcW w:w="1529" w:type="dxa"/>
          </w:tcPr>
          <w:p w:rsidR="004B41CF" w:rsidRPr="0043012B" w:rsidRDefault="004B41CF" w:rsidP="005E443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43012B">
              <w:rPr>
                <w:sz w:val="18"/>
                <w:szCs w:val="18"/>
              </w:rPr>
              <w:t>10</w:t>
            </w:r>
          </w:p>
        </w:tc>
        <w:tc>
          <w:tcPr>
            <w:tcW w:w="2700" w:type="dxa"/>
          </w:tcPr>
          <w:p w:rsidR="004B41CF" w:rsidRPr="0043012B" w:rsidRDefault="004B41CF" w:rsidP="005E443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4B41CF" w:rsidRPr="0043012B" w:rsidTr="005E443A">
        <w:tc>
          <w:tcPr>
            <w:tcW w:w="5131" w:type="dxa"/>
          </w:tcPr>
          <w:p w:rsidR="004B41CF" w:rsidRPr="0043012B" w:rsidRDefault="004B41CF" w:rsidP="005E443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43012B">
              <w:rPr>
                <w:sz w:val="18"/>
                <w:szCs w:val="18"/>
              </w:rPr>
              <w:t>Удельный вес безработной молодежи (16-24 лет ) в общей численности трудоспособного населения ,%</w:t>
            </w:r>
          </w:p>
        </w:tc>
        <w:tc>
          <w:tcPr>
            <w:tcW w:w="1529" w:type="dxa"/>
          </w:tcPr>
          <w:p w:rsidR="004B41CF" w:rsidRPr="0043012B" w:rsidRDefault="004B41CF" w:rsidP="005E443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43012B">
              <w:rPr>
                <w:sz w:val="18"/>
                <w:szCs w:val="18"/>
              </w:rPr>
              <w:t>8-10</w:t>
            </w:r>
          </w:p>
        </w:tc>
        <w:tc>
          <w:tcPr>
            <w:tcW w:w="2700" w:type="dxa"/>
          </w:tcPr>
          <w:p w:rsidR="004B41CF" w:rsidRPr="0043012B" w:rsidRDefault="004B41CF" w:rsidP="005E443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B41CF" w:rsidRPr="0043012B" w:rsidRDefault="004B41CF" w:rsidP="004B41CF">
      <w:pPr>
        <w:jc w:val="center"/>
      </w:pPr>
    </w:p>
    <w:p w:rsidR="004B41CF" w:rsidRPr="008D2C73" w:rsidRDefault="004B41CF" w:rsidP="004B41CF">
      <w:pPr>
        <w:jc w:val="center"/>
        <w:rPr>
          <w:b/>
        </w:rPr>
      </w:pPr>
      <w:r w:rsidRPr="008D2C73">
        <w:rPr>
          <w:b/>
        </w:rPr>
        <w:t>8 вариант</w:t>
      </w:r>
    </w:p>
    <w:p w:rsidR="004B41CF" w:rsidRPr="008D2C73" w:rsidRDefault="004B41CF" w:rsidP="004B41CF">
      <w:pPr>
        <w:jc w:val="both"/>
      </w:pPr>
      <w:r w:rsidRPr="008D2C73">
        <w:lastRenderedPageBreak/>
        <w:t>1. Какие «плюсы» и «минусы» в оказании платных услуг населению Беларуси?</w:t>
      </w:r>
    </w:p>
    <w:p w:rsidR="004B41CF" w:rsidRPr="008D2C73" w:rsidRDefault="004B41CF" w:rsidP="004B41CF">
      <w:pPr>
        <w:jc w:val="both"/>
      </w:pPr>
      <w:r w:rsidRPr="008D2C73">
        <w:t xml:space="preserve">2. 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31"/>
        <w:gridCol w:w="1529"/>
        <w:gridCol w:w="2700"/>
      </w:tblGrid>
      <w:tr w:rsidR="004B41CF" w:rsidRPr="0043012B" w:rsidTr="005E443A">
        <w:trPr>
          <w:trHeight w:val="527"/>
        </w:trPr>
        <w:tc>
          <w:tcPr>
            <w:tcW w:w="5131" w:type="dxa"/>
          </w:tcPr>
          <w:p w:rsidR="004B41CF" w:rsidRPr="0043012B" w:rsidRDefault="004B41CF" w:rsidP="005E443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3012B">
              <w:rPr>
                <w:b/>
                <w:sz w:val="18"/>
                <w:szCs w:val="18"/>
              </w:rPr>
              <w:t>Индикатор</w:t>
            </w:r>
          </w:p>
          <w:p w:rsidR="004B41CF" w:rsidRPr="0043012B" w:rsidRDefault="004B41CF" w:rsidP="005E443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29" w:type="dxa"/>
          </w:tcPr>
          <w:p w:rsidR="004B41CF" w:rsidRPr="0043012B" w:rsidRDefault="004B41CF" w:rsidP="005E443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3012B">
              <w:rPr>
                <w:b/>
                <w:sz w:val="18"/>
                <w:szCs w:val="18"/>
              </w:rPr>
              <w:t>Норматив</w:t>
            </w:r>
          </w:p>
          <w:p w:rsidR="004B41CF" w:rsidRPr="0043012B" w:rsidRDefault="004B41CF" w:rsidP="005E443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4B41CF" w:rsidRPr="0043012B" w:rsidRDefault="004B41CF" w:rsidP="005E443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3012B">
              <w:rPr>
                <w:b/>
                <w:sz w:val="18"/>
                <w:szCs w:val="18"/>
              </w:rPr>
              <w:t>Значение для Республики Беларусь</w:t>
            </w:r>
          </w:p>
        </w:tc>
      </w:tr>
      <w:tr w:rsidR="004B41CF" w:rsidRPr="0043012B" w:rsidTr="005E443A">
        <w:trPr>
          <w:trHeight w:val="135"/>
        </w:trPr>
        <w:tc>
          <w:tcPr>
            <w:tcW w:w="5131" w:type="dxa"/>
          </w:tcPr>
          <w:p w:rsidR="004B41CF" w:rsidRPr="0043012B" w:rsidRDefault="004B41CF" w:rsidP="005E443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43012B">
              <w:rPr>
                <w:sz w:val="18"/>
                <w:szCs w:val="18"/>
              </w:rPr>
              <w:t xml:space="preserve">Распределение населения </w:t>
            </w:r>
            <w:proofErr w:type="gramStart"/>
            <w:r w:rsidRPr="0043012B">
              <w:rPr>
                <w:sz w:val="18"/>
                <w:szCs w:val="18"/>
              </w:rPr>
              <w:t>по  возрастным</w:t>
            </w:r>
            <w:proofErr w:type="gramEnd"/>
            <w:r w:rsidRPr="0043012B">
              <w:rPr>
                <w:sz w:val="18"/>
                <w:szCs w:val="18"/>
              </w:rPr>
              <w:t xml:space="preserve"> группам</w:t>
            </w:r>
          </w:p>
          <w:p w:rsidR="004B41CF" w:rsidRPr="0043012B" w:rsidRDefault="004B41CF" w:rsidP="005E443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43012B">
              <w:rPr>
                <w:sz w:val="18"/>
                <w:szCs w:val="18"/>
              </w:rPr>
              <w:t>Трудоспособного возраста, %:</w:t>
            </w:r>
          </w:p>
        </w:tc>
        <w:tc>
          <w:tcPr>
            <w:tcW w:w="1529" w:type="dxa"/>
          </w:tcPr>
          <w:p w:rsidR="004B41CF" w:rsidRPr="0043012B" w:rsidRDefault="004B41CF" w:rsidP="005E443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  <w:p w:rsidR="004B41CF" w:rsidRPr="0043012B" w:rsidRDefault="004B41CF" w:rsidP="005E443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  <w:p w:rsidR="004B41CF" w:rsidRPr="0043012B" w:rsidRDefault="004B41CF" w:rsidP="005E443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43012B">
              <w:rPr>
                <w:sz w:val="18"/>
                <w:szCs w:val="18"/>
              </w:rPr>
              <w:t>64</w:t>
            </w:r>
          </w:p>
        </w:tc>
        <w:tc>
          <w:tcPr>
            <w:tcW w:w="2700" w:type="dxa"/>
          </w:tcPr>
          <w:p w:rsidR="004B41CF" w:rsidRPr="0043012B" w:rsidRDefault="004B41CF" w:rsidP="005E443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4B41CF" w:rsidRPr="0043012B" w:rsidTr="005E443A">
        <w:trPr>
          <w:trHeight w:val="327"/>
        </w:trPr>
        <w:tc>
          <w:tcPr>
            <w:tcW w:w="5131" w:type="dxa"/>
          </w:tcPr>
          <w:p w:rsidR="004B41CF" w:rsidRPr="0043012B" w:rsidRDefault="004B41CF" w:rsidP="005E443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43012B">
              <w:rPr>
                <w:sz w:val="18"/>
                <w:szCs w:val="18"/>
              </w:rPr>
              <w:t>Моложе трудоспособного возраста, %:</w:t>
            </w:r>
          </w:p>
        </w:tc>
        <w:tc>
          <w:tcPr>
            <w:tcW w:w="1529" w:type="dxa"/>
          </w:tcPr>
          <w:p w:rsidR="004B41CF" w:rsidRPr="0043012B" w:rsidRDefault="004B41CF" w:rsidP="005E443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43012B">
              <w:rPr>
                <w:sz w:val="18"/>
                <w:szCs w:val="18"/>
              </w:rPr>
              <w:t>20</w:t>
            </w:r>
          </w:p>
          <w:p w:rsidR="004B41CF" w:rsidRPr="0043012B" w:rsidRDefault="004B41CF" w:rsidP="005E443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B41CF" w:rsidRPr="0043012B" w:rsidRDefault="004B41CF" w:rsidP="005E443A">
            <w:pPr>
              <w:autoSpaceDE w:val="0"/>
              <w:autoSpaceDN w:val="0"/>
              <w:adjustRightInd w:val="0"/>
              <w:jc w:val="both"/>
            </w:pPr>
          </w:p>
        </w:tc>
      </w:tr>
      <w:tr w:rsidR="004B41CF" w:rsidRPr="0043012B" w:rsidTr="005E443A">
        <w:trPr>
          <w:trHeight w:val="300"/>
        </w:trPr>
        <w:tc>
          <w:tcPr>
            <w:tcW w:w="5131" w:type="dxa"/>
          </w:tcPr>
          <w:p w:rsidR="004B41CF" w:rsidRPr="0043012B" w:rsidRDefault="004B41CF" w:rsidP="005E443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43012B">
              <w:rPr>
                <w:sz w:val="18"/>
                <w:szCs w:val="18"/>
              </w:rPr>
              <w:t>Старше трудоспособного возраста, %:</w:t>
            </w:r>
          </w:p>
        </w:tc>
        <w:tc>
          <w:tcPr>
            <w:tcW w:w="1529" w:type="dxa"/>
          </w:tcPr>
          <w:p w:rsidR="004B41CF" w:rsidRPr="0043012B" w:rsidRDefault="004B41CF" w:rsidP="005E443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43012B">
              <w:rPr>
                <w:sz w:val="18"/>
                <w:szCs w:val="18"/>
              </w:rPr>
              <w:t>16</w:t>
            </w:r>
          </w:p>
        </w:tc>
        <w:tc>
          <w:tcPr>
            <w:tcW w:w="2700" w:type="dxa"/>
          </w:tcPr>
          <w:p w:rsidR="004B41CF" w:rsidRPr="0043012B" w:rsidRDefault="004B41CF" w:rsidP="005E443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B41CF" w:rsidRPr="0043012B" w:rsidRDefault="004B41CF" w:rsidP="004B41CF">
      <w:pPr>
        <w:jc w:val="center"/>
        <w:rPr>
          <w:sz w:val="28"/>
          <w:szCs w:val="28"/>
        </w:rPr>
      </w:pPr>
    </w:p>
    <w:p w:rsidR="004B41CF" w:rsidRPr="008D2C73" w:rsidRDefault="004B41CF" w:rsidP="004B41CF">
      <w:pPr>
        <w:jc w:val="center"/>
        <w:rPr>
          <w:b/>
        </w:rPr>
      </w:pPr>
      <w:r w:rsidRPr="008D2C73">
        <w:rPr>
          <w:b/>
        </w:rPr>
        <w:t>9 вариант</w:t>
      </w:r>
    </w:p>
    <w:p w:rsidR="004B41CF" w:rsidRPr="008D2C73" w:rsidRDefault="004B41CF" w:rsidP="004B41CF">
      <w:pPr>
        <w:jc w:val="both"/>
      </w:pPr>
      <w:r w:rsidRPr="008D2C73">
        <w:t>1. Как, на ваш взгляд, взаимосвязаны объемы жилищного строительства и изменение объемов производства в отраслях промышленности Беларуси.</w:t>
      </w:r>
    </w:p>
    <w:p w:rsidR="004B41CF" w:rsidRPr="008D2C73" w:rsidRDefault="004B41CF" w:rsidP="004B41CF">
      <w:pPr>
        <w:jc w:val="both"/>
      </w:pPr>
      <w:r w:rsidRPr="008D2C73">
        <w:t xml:space="preserve">2. 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31"/>
        <w:gridCol w:w="1529"/>
        <w:gridCol w:w="2700"/>
      </w:tblGrid>
      <w:tr w:rsidR="004B41CF" w:rsidRPr="0043012B" w:rsidTr="005E443A">
        <w:trPr>
          <w:trHeight w:val="527"/>
        </w:trPr>
        <w:tc>
          <w:tcPr>
            <w:tcW w:w="5131" w:type="dxa"/>
          </w:tcPr>
          <w:p w:rsidR="004B41CF" w:rsidRPr="0043012B" w:rsidRDefault="004B41CF" w:rsidP="005E443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3012B">
              <w:rPr>
                <w:b/>
                <w:sz w:val="18"/>
                <w:szCs w:val="18"/>
              </w:rPr>
              <w:t>Индикатор</w:t>
            </w:r>
          </w:p>
          <w:p w:rsidR="004B41CF" w:rsidRPr="0043012B" w:rsidRDefault="004B41CF" w:rsidP="005E443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29" w:type="dxa"/>
          </w:tcPr>
          <w:p w:rsidR="004B41CF" w:rsidRPr="0043012B" w:rsidRDefault="004B41CF" w:rsidP="005E443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3012B">
              <w:rPr>
                <w:b/>
                <w:sz w:val="18"/>
                <w:szCs w:val="18"/>
              </w:rPr>
              <w:t>Норматив</w:t>
            </w:r>
          </w:p>
          <w:p w:rsidR="004B41CF" w:rsidRPr="0043012B" w:rsidRDefault="004B41CF" w:rsidP="005E443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4B41CF" w:rsidRPr="0043012B" w:rsidRDefault="004B41CF" w:rsidP="005E443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3012B">
              <w:rPr>
                <w:b/>
                <w:sz w:val="18"/>
                <w:szCs w:val="18"/>
              </w:rPr>
              <w:t>Значение для Республики Беларусь</w:t>
            </w:r>
          </w:p>
        </w:tc>
      </w:tr>
      <w:tr w:rsidR="004B41CF" w:rsidRPr="0043012B" w:rsidTr="005E443A">
        <w:trPr>
          <w:trHeight w:val="135"/>
        </w:trPr>
        <w:tc>
          <w:tcPr>
            <w:tcW w:w="5131" w:type="dxa"/>
          </w:tcPr>
          <w:p w:rsidR="004B41CF" w:rsidRPr="0043012B" w:rsidRDefault="004B41CF" w:rsidP="005E443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43012B">
              <w:rPr>
                <w:sz w:val="18"/>
                <w:szCs w:val="18"/>
              </w:rPr>
              <w:t>Ожидаемая продолжительность жизни   при рождении , лет</w:t>
            </w:r>
          </w:p>
        </w:tc>
        <w:tc>
          <w:tcPr>
            <w:tcW w:w="1529" w:type="dxa"/>
          </w:tcPr>
          <w:p w:rsidR="004B41CF" w:rsidRPr="0043012B" w:rsidRDefault="004B41CF" w:rsidP="005E443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43012B">
              <w:rPr>
                <w:sz w:val="18"/>
                <w:szCs w:val="18"/>
              </w:rPr>
              <w:t>Более 75</w:t>
            </w:r>
          </w:p>
        </w:tc>
        <w:tc>
          <w:tcPr>
            <w:tcW w:w="2700" w:type="dxa"/>
          </w:tcPr>
          <w:p w:rsidR="004B41CF" w:rsidRPr="0043012B" w:rsidRDefault="004B41CF" w:rsidP="005E443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4B41CF" w:rsidRPr="0043012B" w:rsidTr="005E443A">
        <w:trPr>
          <w:trHeight w:val="330"/>
        </w:trPr>
        <w:tc>
          <w:tcPr>
            <w:tcW w:w="5131" w:type="dxa"/>
          </w:tcPr>
          <w:p w:rsidR="004B41CF" w:rsidRPr="0043012B" w:rsidRDefault="004B41CF" w:rsidP="005E443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43012B">
              <w:rPr>
                <w:sz w:val="18"/>
                <w:szCs w:val="18"/>
              </w:rPr>
              <w:t>Удельный вес расходов консолидированного бюджета на здравоохранение к ВВП, %</w:t>
            </w:r>
          </w:p>
        </w:tc>
        <w:tc>
          <w:tcPr>
            <w:tcW w:w="1529" w:type="dxa"/>
          </w:tcPr>
          <w:p w:rsidR="004B41CF" w:rsidRPr="0043012B" w:rsidRDefault="004B41CF" w:rsidP="005E443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43012B">
              <w:rPr>
                <w:sz w:val="18"/>
                <w:szCs w:val="18"/>
              </w:rPr>
              <w:t>6-8</w:t>
            </w:r>
          </w:p>
          <w:p w:rsidR="004B41CF" w:rsidRPr="0043012B" w:rsidRDefault="004B41CF" w:rsidP="005E443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B41CF" w:rsidRPr="0043012B" w:rsidRDefault="004B41CF" w:rsidP="005E443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B41CF" w:rsidRPr="0043012B" w:rsidRDefault="004B41CF" w:rsidP="004B41CF">
      <w:pPr>
        <w:jc w:val="center"/>
        <w:rPr>
          <w:b/>
          <w:sz w:val="28"/>
          <w:szCs w:val="28"/>
        </w:rPr>
      </w:pPr>
    </w:p>
    <w:p w:rsidR="004B41CF" w:rsidRPr="008D2C73" w:rsidRDefault="004B41CF" w:rsidP="004B41CF">
      <w:pPr>
        <w:jc w:val="center"/>
        <w:rPr>
          <w:b/>
        </w:rPr>
      </w:pPr>
      <w:r w:rsidRPr="008D2C73">
        <w:rPr>
          <w:b/>
        </w:rPr>
        <w:t>10 вариант</w:t>
      </w:r>
    </w:p>
    <w:p w:rsidR="004B41CF" w:rsidRPr="008D2C73" w:rsidRDefault="004B41CF" w:rsidP="004B41CF">
      <w:pPr>
        <w:jc w:val="both"/>
      </w:pPr>
      <w:r w:rsidRPr="008D2C73">
        <w:t>1. Какие проблемы развития мелкорозничной торговой сети можно выделить в национальной экономике Республики Беларусь?</w:t>
      </w:r>
    </w:p>
    <w:p w:rsidR="004B41CF" w:rsidRPr="008D2C73" w:rsidRDefault="004B41CF" w:rsidP="004B41CF">
      <w:pPr>
        <w:jc w:val="both"/>
      </w:pPr>
      <w:r w:rsidRPr="008D2C73">
        <w:t xml:space="preserve">2. 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31"/>
        <w:gridCol w:w="1529"/>
        <w:gridCol w:w="2700"/>
      </w:tblGrid>
      <w:tr w:rsidR="004B41CF" w:rsidRPr="0043012B" w:rsidTr="005E443A">
        <w:trPr>
          <w:trHeight w:val="567"/>
        </w:trPr>
        <w:tc>
          <w:tcPr>
            <w:tcW w:w="5131" w:type="dxa"/>
          </w:tcPr>
          <w:p w:rsidR="004B41CF" w:rsidRPr="0043012B" w:rsidRDefault="004B41CF" w:rsidP="005E443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3012B">
              <w:rPr>
                <w:b/>
                <w:sz w:val="18"/>
                <w:szCs w:val="18"/>
              </w:rPr>
              <w:t>Индикатор</w:t>
            </w:r>
          </w:p>
          <w:p w:rsidR="004B41CF" w:rsidRPr="0043012B" w:rsidRDefault="004B41CF" w:rsidP="005E443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29" w:type="dxa"/>
          </w:tcPr>
          <w:p w:rsidR="004B41CF" w:rsidRPr="0043012B" w:rsidRDefault="004B41CF" w:rsidP="005E443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3012B">
              <w:rPr>
                <w:b/>
                <w:sz w:val="18"/>
                <w:szCs w:val="18"/>
              </w:rPr>
              <w:t>Норматив</w:t>
            </w:r>
          </w:p>
          <w:p w:rsidR="004B41CF" w:rsidRPr="0043012B" w:rsidRDefault="004B41CF" w:rsidP="005E443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4B41CF" w:rsidRPr="0043012B" w:rsidRDefault="004B41CF" w:rsidP="005E443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3012B">
              <w:rPr>
                <w:b/>
                <w:sz w:val="18"/>
                <w:szCs w:val="18"/>
              </w:rPr>
              <w:t>Значение для Республики Беларусь</w:t>
            </w:r>
          </w:p>
        </w:tc>
      </w:tr>
      <w:tr w:rsidR="004B41CF" w:rsidRPr="0043012B" w:rsidTr="005E443A">
        <w:trPr>
          <w:trHeight w:val="135"/>
        </w:trPr>
        <w:tc>
          <w:tcPr>
            <w:tcW w:w="5131" w:type="dxa"/>
          </w:tcPr>
          <w:p w:rsidR="004B41CF" w:rsidRPr="0043012B" w:rsidRDefault="004B41CF" w:rsidP="005E443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43012B">
              <w:rPr>
                <w:sz w:val="18"/>
                <w:szCs w:val="18"/>
              </w:rPr>
              <w:t>Общий государственный долг, % к ВВП не более</w:t>
            </w:r>
          </w:p>
        </w:tc>
        <w:tc>
          <w:tcPr>
            <w:tcW w:w="1529" w:type="dxa"/>
          </w:tcPr>
          <w:p w:rsidR="004B41CF" w:rsidRPr="0043012B" w:rsidRDefault="004B41CF" w:rsidP="005E443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3012B">
              <w:t>30</w:t>
            </w:r>
          </w:p>
        </w:tc>
        <w:tc>
          <w:tcPr>
            <w:tcW w:w="2700" w:type="dxa"/>
          </w:tcPr>
          <w:p w:rsidR="004B41CF" w:rsidRPr="0043012B" w:rsidRDefault="004B41CF" w:rsidP="005E443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4B41CF" w:rsidRPr="0043012B" w:rsidTr="005E443A">
        <w:tc>
          <w:tcPr>
            <w:tcW w:w="5131" w:type="dxa"/>
          </w:tcPr>
          <w:p w:rsidR="004B41CF" w:rsidRPr="0043012B" w:rsidRDefault="004B41CF" w:rsidP="005E443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43012B">
              <w:rPr>
                <w:sz w:val="18"/>
                <w:szCs w:val="18"/>
              </w:rPr>
              <w:t>Дефицит консолидированного бюджета, % к ВВП</w:t>
            </w:r>
          </w:p>
        </w:tc>
        <w:tc>
          <w:tcPr>
            <w:tcW w:w="1529" w:type="dxa"/>
          </w:tcPr>
          <w:p w:rsidR="004B41CF" w:rsidRPr="0043012B" w:rsidRDefault="004B41CF" w:rsidP="005E443A">
            <w:pPr>
              <w:autoSpaceDE w:val="0"/>
              <w:autoSpaceDN w:val="0"/>
              <w:adjustRightInd w:val="0"/>
              <w:jc w:val="both"/>
            </w:pPr>
            <w:r w:rsidRPr="0043012B">
              <w:t>3</w:t>
            </w:r>
          </w:p>
        </w:tc>
        <w:tc>
          <w:tcPr>
            <w:tcW w:w="2700" w:type="dxa"/>
          </w:tcPr>
          <w:p w:rsidR="004B41CF" w:rsidRPr="0043012B" w:rsidRDefault="004B41CF" w:rsidP="005E443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B41CF" w:rsidRPr="0043012B" w:rsidRDefault="004B41CF" w:rsidP="004B41CF">
      <w:pPr>
        <w:jc w:val="center"/>
        <w:rPr>
          <w:sz w:val="26"/>
          <w:szCs w:val="26"/>
        </w:rPr>
      </w:pPr>
    </w:p>
    <w:p w:rsidR="004B41CF" w:rsidRPr="009E2D0D" w:rsidRDefault="004B41CF" w:rsidP="004B41CF">
      <w:pPr>
        <w:rPr>
          <w:u w:val="single"/>
        </w:rPr>
      </w:pPr>
    </w:p>
    <w:p w:rsidR="004B41CF" w:rsidRPr="009E2D0D" w:rsidRDefault="004B41CF" w:rsidP="004B41CF">
      <w:r w:rsidRPr="009E2D0D">
        <w:t xml:space="preserve">Рассмотрены и рекомендованы к утверждению на заседании кафедры </w:t>
      </w:r>
      <w:r w:rsidRPr="009E2D0D">
        <w:rPr>
          <w:u w:val="single"/>
        </w:rPr>
        <w:t xml:space="preserve">теоретической и прикладной экономики   </w:t>
      </w:r>
    </w:p>
    <w:p w:rsidR="004B41CF" w:rsidRPr="00C168E9" w:rsidRDefault="004B41CF" w:rsidP="004B41CF">
      <w:r w:rsidRPr="009E2D0D">
        <w:t>(Протокол № 1 от «06» сентября 2021 г.)</w:t>
      </w:r>
    </w:p>
    <w:p w:rsidR="004B41CF" w:rsidRDefault="004B41CF" w:rsidP="004B41CF">
      <w:pPr>
        <w:pStyle w:val="a3"/>
        <w:spacing w:line="256" w:lineRule="auto"/>
      </w:pPr>
    </w:p>
    <w:p w:rsidR="004B41CF" w:rsidRDefault="004B41CF" w:rsidP="004B41CF">
      <w:pPr>
        <w:pStyle w:val="a3"/>
        <w:spacing w:line="256" w:lineRule="auto"/>
      </w:pPr>
    </w:p>
    <w:p w:rsidR="004B41CF" w:rsidRDefault="004B41CF" w:rsidP="004B41CF">
      <w:pPr>
        <w:pStyle w:val="a3"/>
        <w:spacing w:line="256" w:lineRule="auto"/>
      </w:pPr>
    </w:p>
    <w:p w:rsidR="004B41CF" w:rsidRDefault="004B41CF" w:rsidP="004B41CF">
      <w:pPr>
        <w:pStyle w:val="a3"/>
        <w:spacing w:line="256" w:lineRule="auto"/>
      </w:pPr>
    </w:p>
    <w:p w:rsidR="004B41CF" w:rsidRDefault="004B41CF" w:rsidP="004B41CF">
      <w:pPr>
        <w:pStyle w:val="a3"/>
        <w:spacing w:line="256" w:lineRule="auto"/>
      </w:pPr>
    </w:p>
    <w:p w:rsidR="004B41CF" w:rsidRDefault="004B41CF" w:rsidP="004B41CF">
      <w:pPr>
        <w:pStyle w:val="a3"/>
        <w:spacing w:line="256" w:lineRule="auto"/>
      </w:pPr>
    </w:p>
    <w:p w:rsidR="004B41CF" w:rsidRDefault="004B41CF" w:rsidP="004B41CF">
      <w:pPr>
        <w:pStyle w:val="a3"/>
        <w:spacing w:line="256" w:lineRule="auto"/>
      </w:pPr>
    </w:p>
    <w:p w:rsidR="004B41CF" w:rsidRDefault="004B41CF" w:rsidP="004B41CF">
      <w:pPr>
        <w:pStyle w:val="a3"/>
        <w:spacing w:line="256" w:lineRule="auto"/>
      </w:pPr>
    </w:p>
    <w:p w:rsidR="004B41CF" w:rsidRDefault="004B41CF" w:rsidP="004B41CF">
      <w:pPr>
        <w:pStyle w:val="a3"/>
        <w:spacing w:line="256" w:lineRule="auto"/>
      </w:pPr>
    </w:p>
    <w:p w:rsidR="004B41CF" w:rsidRDefault="004B41CF" w:rsidP="004B41CF">
      <w:pPr>
        <w:pStyle w:val="a3"/>
        <w:spacing w:line="256" w:lineRule="auto"/>
      </w:pPr>
    </w:p>
    <w:p w:rsidR="004B41CF" w:rsidRDefault="004B41CF" w:rsidP="004B41CF">
      <w:pPr>
        <w:pStyle w:val="a3"/>
        <w:spacing w:line="256" w:lineRule="auto"/>
      </w:pPr>
    </w:p>
    <w:p w:rsidR="004B41CF" w:rsidRDefault="004B41CF" w:rsidP="004B41CF">
      <w:pPr>
        <w:pStyle w:val="a3"/>
        <w:spacing w:line="256" w:lineRule="auto"/>
      </w:pPr>
    </w:p>
    <w:p w:rsidR="004B41CF" w:rsidRPr="000554E1" w:rsidRDefault="004B41CF" w:rsidP="004B41CF">
      <w:pPr>
        <w:pStyle w:val="a3"/>
        <w:spacing w:line="256" w:lineRule="auto"/>
      </w:pPr>
    </w:p>
    <w:p w:rsidR="004B41CF" w:rsidRPr="000554E1" w:rsidRDefault="004B41CF" w:rsidP="004B41CF">
      <w:pPr>
        <w:jc w:val="center"/>
        <w:rPr>
          <w:b/>
        </w:rPr>
      </w:pPr>
      <w:r w:rsidRPr="000554E1">
        <w:rPr>
          <w:b/>
        </w:rPr>
        <w:lastRenderedPageBreak/>
        <w:t>КРИТЕРИИ ОЦЕНКИ КАЧЕСТВА РЕЗУЛЬТАТОВ</w:t>
      </w:r>
    </w:p>
    <w:p w:rsidR="004B41CF" w:rsidRPr="000554E1" w:rsidRDefault="004B41CF" w:rsidP="004B41CF">
      <w:pPr>
        <w:jc w:val="center"/>
        <w:rPr>
          <w:b/>
        </w:rPr>
      </w:pPr>
      <w:r w:rsidRPr="000554E1">
        <w:rPr>
          <w:b/>
        </w:rPr>
        <w:t>УЧЕБНОЙ ДЕЯТЕЛЬНОСТИ ОБУЧАЮЩИХСЯ В УЧРЕЖДЕНИЯХ ВЫСШЕГО ОБРАЗОВАНИЯ ПО ДЕСЯТИБАЛЛЬНОЙ ШКАЛЕ</w:t>
      </w:r>
    </w:p>
    <w:p w:rsidR="004B41CF" w:rsidRPr="000554E1" w:rsidRDefault="004B41CF" w:rsidP="004B41CF">
      <w:pPr>
        <w:jc w:val="center"/>
        <w:rPr>
          <w:b/>
        </w:rPr>
      </w:pPr>
    </w:p>
    <w:p w:rsidR="004B41CF" w:rsidRPr="000554E1" w:rsidRDefault="004B41CF" w:rsidP="004B41CF">
      <w:pPr>
        <w:ind w:firstLine="567"/>
        <w:jc w:val="both"/>
      </w:pPr>
      <w:r w:rsidRPr="000554E1">
        <w:t>Десятибалльная шкала в зависимости от величины балла и отметки включает следующие критерии:</w:t>
      </w:r>
    </w:p>
    <w:p w:rsidR="004B41CF" w:rsidRPr="000554E1" w:rsidRDefault="004B41CF" w:rsidP="004B41CF">
      <w:pPr>
        <w:ind w:firstLine="567"/>
        <w:jc w:val="both"/>
        <w:rPr>
          <w:b/>
        </w:rPr>
      </w:pPr>
      <w:r w:rsidRPr="000554E1">
        <w:rPr>
          <w:b/>
        </w:rPr>
        <w:t>10 (десять) баллов, зачтено:</w:t>
      </w:r>
    </w:p>
    <w:p w:rsidR="004B41CF" w:rsidRPr="000554E1" w:rsidRDefault="004B41CF" w:rsidP="004B41CF">
      <w:pPr>
        <w:ind w:firstLine="567"/>
        <w:jc w:val="both"/>
      </w:pPr>
      <w:r w:rsidRPr="000554E1">
        <w:t>– систематизированные, глубокие и полные знания по всем разделам учебной программы учреждения высшего образования по учебной дисциплине, а также по основным вопросам, выходящим за ее пределы;</w:t>
      </w:r>
    </w:p>
    <w:p w:rsidR="004B41CF" w:rsidRPr="000554E1" w:rsidRDefault="004B41CF" w:rsidP="004B41CF">
      <w:pPr>
        <w:ind w:firstLine="567"/>
        <w:jc w:val="both"/>
      </w:pPr>
      <w:r w:rsidRPr="000554E1">
        <w:t>– точное использование научной терминологии (в том числе на иностранном языке), грамотное, логически правильное изложение ответа на вопросы;</w:t>
      </w:r>
    </w:p>
    <w:p w:rsidR="004B41CF" w:rsidRPr="000554E1" w:rsidRDefault="004B41CF" w:rsidP="004B41CF">
      <w:pPr>
        <w:ind w:firstLine="567"/>
        <w:jc w:val="both"/>
      </w:pPr>
      <w:r w:rsidRPr="000554E1">
        <w:t>– безупречное владение инструментарием учебной дисциплины, умение его эффективно использовать в постановке и решении научных и профессиональных задач;</w:t>
      </w:r>
    </w:p>
    <w:p w:rsidR="004B41CF" w:rsidRPr="000554E1" w:rsidRDefault="004B41CF" w:rsidP="004B41CF">
      <w:pPr>
        <w:ind w:firstLine="567"/>
        <w:jc w:val="both"/>
      </w:pPr>
      <w:r w:rsidRPr="000554E1">
        <w:t>– выраженная способность самостоятельно и творчески решать сложные проблемы в нестандартной ситуации;</w:t>
      </w:r>
    </w:p>
    <w:p w:rsidR="004B41CF" w:rsidRPr="000554E1" w:rsidRDefault="004B41CF" w:rsidP="004B41CF">
      <w:pPr>
        <w:ind w:firstLine="567"/>
        <w:jc w:val="both"/>
      </w:pPr>
      <w:r w:rsidRPr="000554E1">
        <w:t>– полное и глубокое усвоение основной и дополнительной литературы, по изучаемой учебной дисциплине;</w:t>
      </w:r>
    </w:p>
    <w:p w:rsidR="004B41CF" w:rsidRPr="000554E1" w:rsidRDefault="004B41CF" w:rsidP="004B41CF">
      <w:pPr>
        <w:ind w:firstLine="567"/>
        <w:jc w:val="both"/>
      </w:pPr>
      <w:r w:rsidRPr="000554E1">
        <w:t>– умение свободно ориентироваться в теориях, концепциях и направлениях по изучаемой учебной дисциплине и давать им аналитическую оценку, использовать научные достижения других дисциплин;</w:t>
      </w:r>
    </w:p>
    <w:p w:rsidR="004B41CF" w:rsidRPr="000554E1" w:rsidRDefault="004B41CF" w:rsidP="004B41CF">
      <w:pPr>
        <w:ind w:firstLine="567"/>
        <w:jc w:val="both"/>
      </w:pPr>
      <w:r w:rsidRPr="000554E1">
        <w:t>– творческая самостоятельная работа на практических, лабораторных занятиях, активное творческое участие в групповых обсуждениях, высокий уровень культуры исполнения заданий.</w:t>
      </w:r>
    </w:p>
    <w:p w:rsidR="004B41CF" w:rsidRPr="000554E1" w:rsidRDefault="004B41CF" w:rsidP="004B41CF">
      <w:pPr>
        <w:ind w:firstLine="567"/>
        <w:jc w:val="both"/>
        <w:rPr>
          <w:b/>
        </w:rPr>
      </w:pPr>
      <w:r w:rsidRPr="000554E1">
        <w:rPr>
          <w:b/>
        </w:rPr>
        <w:t>9 (девять) баллов, зачтено:</w:t>
      </w:r>
    </w:p>
    <w:p w:rsidR="004B41CF" w:rsidRPr="000554E1" w:rsidRDefault="004B41CF" w:rsidP="004B41CF">
      <w:pPr>
        <w:ind w:firstLine="567"/>
        <w:jc w:val="both"/>
      </w:pPr>
      <w:r w:rsidRPr="000554E1">
        <w:t>– систематизированные, глубокие и полные знания по всем разделам учебной программы учреждения высшего образования по учебной дисциплине;</w:t>
      </w:r>
    </w:p>
    <w:p w:rsidR="004B41CF" w:rsidRPr="000554E1" w:rsidRDefault="004B41CF" w:rsidP="004B41CF">
      <w:pPr>
        <w:ind w:firstLine="567"/>
        <w:jc w:val="both"/>
      </w:pPr>
      <w:r w:rsidRPr="000554E1">
        <w:t>– точное использование научной терминологии (в том числе на иностранном языке), грамотное, логически правильное изложение ответа на вопросы;</w:t>
      </w:r>
    </w:p>
    <w:p w:rsidR="004B41CF" w:rsidRPr="000554E1" w:rsidRDefault="004B41CF" w:rsidP="004B41CF">
      <w:pPr>
        <w:ind w:firstLine="567"/>
        <w:jc w:val="both"/>
      </w:pPr>
      <w:r w:rsidRPr="000554E1">
        <w:t>– владение инструментарием учебной дисциплины, умение его эффективно использовать в постановке и решении научных и профессиональных задач;</w:t>
      </w:r>
    </w:p>
    <w:p w:rsidR="004B41CF" w:rsidRPr="000554E1" w:rsidRDefault="004B41CF" w:rsidP="004B41CF">
      <w:pPr>
        <w:ind w:firstLine="567"/>
        <w:jc w:val="both"/>
      </w:pPr>
      <w:r w:rsidRPr="000554E1">
        <w:t xml:space="preserve">– способность самостоятельно и творчески решать сложные проблемы в нестандартной ситуации в рамках учебной программы учреждения высшего образования по учебной дисциплине; </w:t>
      </w:r>
    </w:p>
    <w:p w:rsidR="004B41CF" w:rsidRPr="000554E1" w:rsidRDefault="004B41CF" w:rsidP="004B41CF">
      <w:pPr>
        <w:ind w:firstLine="567"/>
        <w:jc w:val="both"/>
      </w:pPr>
      <w:r w:rsidRPr="000554E1">
        <w:t>– полное усвоение основной и дополнительной литературы, рекомендованной учебной программой учреждения высшего образования по учебной дисциплине;</w:t>
      </w:r>
    </w:p>
    <w:p w:rsidR="004B41CF" w:rsidRPr="000554E1" w:rsidRDefault="004B41CF" w:rsidP="004B41CF">
      <w:pPr>
        <w:ind w:firstLine="567"/>
        <w:jc w:val="both"/>
      </w:pPr>
      <w:r w:rsidRPr="000554E1">
        <w:t>– умение ориентироваться в теориях, концепциях и направлениях по изучаемой учебной дисциплине и давать им аналитическую оценку;</w:t>
      </w:r>
    </w:p>
    <w:p w:rsidR="004B41CF" w:rsidRPr="000554E1" w:rsidRDefault="004B41CF" w:rsidP="004B41CF">
      <w:pPr>
        <w:ind w:firstLine="567"/>
        <w:jc w:val="both"/>
      </w:pPr>
      <w:r w:rsidRPr="000554E1">
        <w:t>– систематическая, активная самостоятельная работа на практических, лабораторных занятиях, творческое участие в групповых обсуждениях, высокий уровень культуры исполнения заданий.</w:t>
      </w:r>
    </w:p>
    <w:p w:rsidR="004B41CF" w:rsidRPr="000554E1" w:rsidRDefault="004B41CF" w:rsidP="004B41CF">
      <w:pPr>
        <w:ind w:firstLine="567"/>
        <w:jc w:val="both"/>
        <w:rPr>
          <w:b/>
        </w:rPr>
      </w:pPr>
      <w:r w:rsidRPr="000554E1">
        <w:rPr>
          <w:b/>
        </w:rPr>
        <w:t>8 (восемь) баллов, зачтено:</w:t>
      </w:r>
    </w:p>
    <w:p w:rsidR="004B41CF" w:rsidRPr="000554E1" w:rsidRDefault="004B41CF" w:rsidP="004B41CF">
      <w:pPr>
        <w:ind w:firstLine="567"/>
        <w:jc w:val="both"/>
      </w:pPr>
      <w:r w:rsidRPr="000554E1">
        <w:t>– систематизированные, глубокие и полные знания по всем разделам учебной программы учреждения высшего образования по учебной дисциплине в объеме учебной программы учреждения высшего образования по учебной дисциплине;</w:t>
      </w:r>
    </w:p>
    <w:p w:rsidR="004B41CF" w:rsidRPr="000554E1" w:rsidRDefault="004B41CF" w:rsidP="004B41CF">
      <w:pPr>
        <w:ind w:firstLine="567"/>
        <w:jc w:val="both"/>
      </w:pPr>
      <w:r w:rsidRPr="000554E1">
        <w:t>– использование научной терминологии (в том числе на иностранном языке), грамотное, логически правильное изложение ответа на вопросы, умение делать обоснованные выводы и обобщения;</w:t>
      </w:r>
    </w:p>
    <w:p w:rsidR="004B41CF" w:rsidRPr="000554E1" w:rsidRDefault="004B41CF" w:rsidP="004B41CF">
      <w:pPr>
        <w:ind w:firstLine="567"/>
        <w:jc w:val="both"/>
      </w:pPr>
      <w:r w:rsidRPr="000554E1">
        <w:t>– владение инструментарием учебной дисциплины (методами комплексного анализа, техникой информационных технологий), умение его использовать в постановке и решении научных и профессиональных задач;</w:t>
      </w:r>
    </w:p>
    <w:p w:rsidR="004B41CF" w:rsidRPr="000554E1" w:rsidRDefault="004B41CF" w:rsidP="004B41CF">
      <w:pPr>
        <w:ind w:firstLine="567"/>
        <w:jc w:val="both"/>
      </w:pPr>
      <w:r w:rsidRPr="000554E1">
        <w:lastRenderedPageBreak/>
        <w:t>– способность самостоятельно решать сложные проблемы в рамках учебной программы учреждения высшего образования по учебной дисциплине;</w:t>
      </w:r>
    </w:p>
    <w:p w:rsidR="004B41CF" w:rsidRPr="000554E1" w:rsidRDefault="004B41CF" w:rsidP="004B41CF">
      <w:pPr>
        <w:ind w:firstLine="567"/>
        <w:jc w:val="both"/>
      </w:pPr>
      <w:r w:rsidRPr="000554E1">
        <w:t>– усвоение основной и дополнительной литературы, рекомендованной учебной программой учреждения высшего образования по учебной дисциплине;</w:t>
      </w:r>
    </w:p>
    <w:p w:rsidR="004B41CF" w:rsidRPr="000554E1" w:rsidRDefault="004B41CF" w:rsidP="004B41CF">
      <w:pPr>
        <w:ind w:firstLine="567"/>
        <w:jc w:val="both"/>
      </w:pPr>
      <w:r w:rsidRPr="000554E1">
        <w:t>– умение ориентироваться в теориях, концепциях и направлениях по изучаемой учебной дисциплине и давать им аналитическую оценку;</w:t>
      </w:r>
    </w:p>
    <w:p w:rsidR="004B41CF" w:rsidRPr="000554E1" w:rsidRDefault="004B41CF" w:rsidP="004B41CF">
      <w:pPr>
        <w:ind w:firstLine="567"/>
        <w:jc w:val="both"/>
      </w:pPr>
      <w:r w:rsidRPr="000554E1">
        <w:t>– активная самостоятельная работа на практических, лабораторных занятиях, систематическое участие в групповых обсуждениях, высокий уровень культуры исполнения заданий.</w:t>
      </w:r>
    </w:p>
    <w:p w:rsidR="004B41CF" w:rsidRPr="000554E1" w:rsidRDefault="004B41CF" w:rsidP="004B41CF">
      <w:pPr>
        <w:ind w:firstLine="567"/>
        <w:jc w:val="both"/>
        <w:rPr>
          <w:b/>
        </w:rPr>
      </w:pPr>
      <w:r w:rsidRPr="000554E1">
        <w:rPr>
          <w:b/>
        </w:rPr>
        <w:t>7 (семь) баллов, зачтено:</w:t>
      </w:r>
    </w:p>
    <w:p w:rsidR="004B41CF" w:rsidRPr="000554E1" w:rsidRDefault="004B41CF" w:rsidP="004B41CF">
      <w:pPr>
        <w:ind w:firstLine="567"/>
        <w:jc w:val="both"/>
      </w:pPr>
      <w:r w:rsidRPr="000554E1">
        <w:t>– систематизированные, глубокие и полные знания по всем разделам учебной программы учреждения высшего образования по учебной дисциплине;</w:t>
      </w:r>
    </w:p>
    <w:p w:rsidR="004B41CF" w:rsidRPr="000554E1" w:rsidRDefault="004B41CF" w:rsidP="004B41CF">
      <w:pPr>
        <w:ind w:firstLine="567"/>
        <w:jc w:val="both"/>
      </w:pPr>
      <w:r w:rsidRPr="000554E1">
        <w:t>– использование научной терминологии (в том числе на иностранном языке), грамотное, логически правильное изложение ответа на вопросы, умение делать обоснованные выводы и обобщения;</w:t>
      </w:r>
    </w:p>
    <w:p w:rsidR="004B41CF" w:rsidRPr="000554E1" w:rsidRDefault="004B41CF" w:rsidP="004B41CF">
      <w:pPr>
        <w:ind w:firstLine="567"/>
        <w:jc w:val="both"/>
      </w:pPr>
      <w:r w:rsidRPr="000554E1">
        <w:t>– владение инструментарием учебной дисциплины, умение его использовать в постановке и решении научных и профессиональных задач;</w:t>
      </w:r>
    </w:p>
    <w:p w:rsidR="004B41CF" w:rsidRPr="000554E1" w:rsidRDefault="004B41CF" w:rsidP="004B41CF">
      <w:pPr>
        <w:ind w:firstLine="567"/>
        <w:jc w:val="both"/>
      </w:pPr>
      <w:r w:rsidRPr="000554E1">
        <w:t>– свободное владение типовыми решениями в рамках учебной программы учреждения высшего образования по учебной дисциплине;</w:t>
      </w:r>
    </w:p>
    <w:p w:rsidR="004B41CF" w:rsidRPr="000554E1" w:rsidRDefault="004B41CF" w:rsidP="004B41CF">
      <w:pPr>
        <w:ind w:firstLine="567"/>
        <w:jc w:val="both"/>
      </w:pPr>
      <w:r w:rsidRPr="000554E1">
        <w:t>– усвоение основной и дополнительной литературы, рекомендованной учебной программой учреждения высшего образования по учебной дисциплине;</w:t>
      </w:r>
    </w:p>
    <w:p w:rsidR="004B41CF" w:rsidRPr="000554E1" w:rsidRDefault="004B41CF" w:rsidP="004B41CF">
      <w:pPr>
        <w:ind w:firstLine="567"/>
        <w:jc w:val="both"/>
      </w:pPr>
      <w:r w:rsidRPr="000554E1">
        <w:t>– умение ориентироваться в основных теориях, концепциях и направлениях по изучаемой учебной дисциплине и давать им аналитическую оценку;</w:t>
      </w:r>
    </w:p>
    <w:p w:rsidR="004B41CF" w:rsidRPr="000554E1" w:rsidRDefault="004B41CF" w:rsidP="004B41CF">
      <w:pPr>
        <w:ind w:firstLine="567"/>
        <w:jc w:val="both"/>
      </w:pPr>
      <w:r w:rsidRPr="000554E1">
        <w:t>– самостоятельная работа на практических, лабораторных занятиях, участие в групповых обсуждениях, высокий уровень культуры исполнения заданий.</w:t>
      </w:r>
    </w:p>
    <w:p w:rsidR="004B41CF" w:rsidRPr="000554E1" w:rsidRDefault="004B41CF" w:rsidP="004B41CF">
      <w:pPr>
        <w:ind w:firstLine="567"/>
        <w:jc w:val="both"/>
        <w:rPr>
          <w:b/>
        </w:rPr>
      </w:pPr>
      <w:r w:rsidRPr="000554E1">
        <w:rPr>
          <w:b/>
        </w:rPr>
        <w:t>6 (шесть) баллов, зачтено:</w:t>
      </w:r>
    </w:p>
    <w:p w:rsidR="004B41CF" w:rsidRPr="000554E1" w:rsidRDefault="004B41CF" w:rsidP="004B41CF">
      <w:pPr>
        <w:ind w:firstLine="567"/>
        <w:jc w:val="both"/>
      </w:pPr>
      <w:r w:rsidRPr="000554E1">
        <w:t>– достаточно полные и систематизированные знания в объеме учебной программы учреждения высшего образования по учебной дисциплине;</w:t>
      </w:r>
    </w:p>
    <w:p w:rsidR="004B41CF" w:rsidRPr="000554E1" w:rsidRDefault="004B41CF" w:rsidP="004B41CF">
      <w:pPr>
        <w:ind w:firstLine="567"/>
        <w:jc w:val="both"/>
      </w:pPr>
      <w:r w:rsidRPr="000554E1">
        <w:t>– использование необходимой научной терминологии, грамотное, логически правильное изложение ответа на вопросы, умение делать обобщения и обоснованные выводы;</w:t>
      </w:r>
    </w:p>
    <w:p w:rsidR="004B41CF" w:rsidRPr="000554E1" w:rsidRDefault="004B41CF" w:rsidP="004B41CF">
      <w:pPr>
        <w:ind w:firstLine="567"/>
        <w:jc w:val="both"/>
      </w:pPr>
      <w:r w:rsidRPr="000554E1">
        <w:t>– владение инструментарием учебной дисциплины, умение его использовать в решении учебных и профессиональных задач;</w:t>
      </w:r>
    </w:p>
    <w:p w:rsidR="004B41CF" w:rsidRPr="000554E1" w:rsidRDefault="004B41CF" w:rsidP="004B41CF">
      <w:pPr>
        <w:ind w:firstLine="567"/>
        <w:jc w:val="both"/>
      </w:pPr>
      <w:r w:rsidRPr="000554E1">
        <w:t>– способность самостоятельно применять типовые решения в рамках учебной программы учреждения высшего образования по учебной дисциплине;</w:t>
      </w:r>
    </w:p>
    <w:p w:rsidR="004B41CF" w:rsidRPr="000554E1" w:rsidRDefault="004B41CF" w:rsidP="004B41CF">
      <w:pPr>
        <w:ind w:firstLine="567"/>
        <w:jc w:val="both"/>
      </w:pPr>
      <w:r w:rsidRPr="000554E1">
        <w:t>– усвоение основной литературы, рекомендованной учебной программой учреждения высшего образования по учебной дисциплине;</w:t>
      </w:r>
    </w:p>
    <w:p w:rsidR="004B41CF" w:rsidRPr="000554E1" w:rsidRDefault="004B41CF" w:rsidP="004B41CF">
      <w:pPr>
        <w:ind w:firstLine="567"/>
        <w:jc w:val="both"/>
      </w:pPr>
      <w:r w:rsidRPr="000554E1">
        <w:t>– умение ориентироваться в базовых теориях, концепциях и направлениях по изучаемой учебной дисциплине и давать им сравнительную оценку;</w:t>
      </w:r>
    </w:p>
    <w:p w:rsidR="004B41CF" w:rsidRPr="000554E1" w:rsidRDefault="004B41CF" w:rsidP="004B41CF">
      <w:pPr>
        <w:ind w:firstLine="567"/>
        <w:jc w:val="both"/>
      </w:pPr>
      <w:r w:rsidRPr="000554E1">
        <w:t>– активная самостоятельная работа на практических, лабораторных занятиях, периодическое участие в групповых обсуждениях, высокий уровень культуры исполнения заданий.</w:t>
      </w:r>
    </w:p>
    <w:p w:rsidR="004B41CF" w:rsidRPr="000554E1" w:rsidRDefault="004B41CF" w:rsidP="004B41CF">
      <w:pPr>
        <w:ind w:firstLine="567"/>
        <w:jc w:val="both"/>
        <w:rPr>
          <w:b/>
        </w:rPr>
      </w:pPr>
      <w:r w:rsidRPr="000554E1">
        <w:rPr>
          <w:b/>
        </w:rPr>
        <w:t>5 (пять) баллов, зачтено:</w:t>
      </w:r>
    </w:p>
    <w:p w:rsidR="004B41CF" w:rsidRPr="000554E1" w:rsidRDefault="004B41CF" w:rsidP="004B41CF">
      <w:pPr>
        <w:ind w:firstLine="567"/>
        <w:jc w:val="both"/>
      </w:pPr>
      <w:r w:rsidRPr="000554E1">
        <w:t>– достаточно знания в объеме учебной программы учреждения высшего образования по учебной дисциплине;</w:t>
      </w:r>
    </w:p>
    <w:p w:rsidR="004B41CF" w:rsidRPr="000554E1" w:rsidRDefault="004B41CF" w:rsidP="004B41CF">
      <w:pPr>
        <w:ind w:firstLine="567"/>
        <w:jc w:val="both"/>
      </w:pPr>
      <w:r w:rsidRPr="000554E1">
        <w:t>– использование научной терминологии, грамотное, логически правильное изложение ответа на вопросы, умение делать выводы;</w:t>
      </w:r>
    </w:p>
    <w:p w:rsidR="004B41CF" w:rsidRPr="000554E1" w:rsidRDefault="004B41CF" w:rsidP="004B41CF">
      <w:pPr>
        <w:ind w:firstLine="567"/>
        <w:jc w:val="both"/>
      </w:pPr>
      <w:r w:rsidRPr="000554E1">
        <w:t>– владение инструментарием учебной дисциплины, умение его использовать в решении учебных и профессиональных задач;</w:t>
      </w:r>
    </w:p>
    <w:p w:rsidR="004B41CF" w:rsidRPr="000554E1" w:rsidRDefault="004B41CF" w:rsidP="004B41CF">
      <w:pPr>
        <w:ind w:firstLine="567"/>
        <w:jc w:val="both"/>
      </w:pPr>
      <w:r w:rsidRPr="000554E1">
        <w:t>– способность самостоятельно применять типовые решения в рамках учебной программы учреждения высшего образования по учебной дисциплине;</w:t>
      </w:r>
    </w:p>
    <w:p w:rsidR="004B41CF" w:rsidRPr="000554E1" w:rsidRDefault="004B41CF" w:rsidP="004B41CF">
      <w:pPr>
        <w:ind w:firstLine="567"/>
        <w:jc w:val="both"/>
      </w:pPr>
      <w:r w:rsidRPr="000554E1">
        <w:lastRenderedPageBreak/>
        <w:t xml:space="preserve">– усвоение основной литературы, рекомендованной учебной программой учреждения высшего образования по учебной дисциплине; </w:t>
      </w:r>
    </w:p>
    <w:p w:rsidR="004B41CF" w:rsidRPr="000554E1" w:rsidRDefault="004B41CF" w:rsidP="004B41CF">
      <w:pPr>
        <w:ind w:firstLine="567"/>
        <w:jc w:val="both"/>
      </w:pPr>
      <w:r w:rsidRPr="000554E1">
        <w:t>– умение ориентироваться в базовых теориях, концепциях и направлениях по изучаемой учебной дисциплине и давать им сравнительную оценку;</w:t>
      </w:r>
    </w:p>
    <w:p w:rsidR="004B41CF" w:rsidRPr="000554E1" w:rsidRDefault="004B41CF" w:rsidP="004B41CF">
      <w:pPr>
        <w:ind w:firstLine="567"/>
        <w:jc w:val="both"/>
      </w:pPr>
      <w:r w:rsidRPr="000554E1">
        <w:t>– самостоятельная работа на практических, лабораторных занятиях, фрагментарное участие в групповых обсуждениях, достаточный уровень культуры исполнения заданий.</w:t>
      </w:r>
    </w:p>
    <w:p w:rsidR="004B41CF" w:rsidRPr="000554E1" w:rsidRDefault="004B41CF" w:rsidP="004B41CF">
      <w:pPr>
        <w:ind w:firstLine="567"/>
        <w:jc w:val="both"/>
        <w:rPr>
          <w:b/>
        </w:rPr>
      </w:pPr>
      <w:r w:rsidRPr="000554E1">
        <w:rPr>
          <w:b/>
        </w:rPr>
        <w:t>4 (четыре) балла, зачтено:</w:t>
      </w:r>
    </w:p>
    <w:p w:rsidR="004B41CF" w:rsidRPr="000554E1" w:rsidRDefault="004B41CF" w:rsidP="004B41CF">
      <w:pPr>
        <w:ind w:firstLine="567"/>
        <w:jc w:val="both"/>
      </w:pPr>
      <w:r w:rsidRPr="000554E1">
        <w:t>– достаточный объем знаний в рамках образовательного стандарта высшего образования;</w:t>
      </w:r>
    </w:p>
    <w:p w:rsidR="004B41CF" w:rsidRPr="000554E1" w:rsidRDefault="004B41CF" w:rsidP="004B41CF">
      <w:pPr>
        <w:ind w:firstLine="567"/>
        <w:jc w:val="both"/>
      </w:pPr>
      <w:r w:rsidRPr="000554E1">
        <w:t xml:space="preserve">– </w:t>
      </w:r>
      <w:proofErr w:type="gramStart"/>
      <w:r w:rsidRPr="000554E1">
        <w:t>усвоение  основной</w:t>
      </w:r>
      <w:proofErr w:type="gramEnd"/>
      <w:r w:rsidRPr="000554E1">
        <w:t xml:space="preserve"> литературы, рекомендованной учебной программой учреждения высшего образования по учебной дисциплине;</w:t>
      </w:r>
    </w:p>
    <w:p w:rsidR="004B41CF" w:rsidRPr="000554E1" w:rsidRDefault="004B41CF" w:rsidP="004B41CF">
      <w:pPr>
        <w:ind w:firstLine="567"/>
        <w:jc w:val="both"/>
      </w:pPr>
      <w:r w:rsidRPr="000554E1">
        <w:t>– использование научной терминологии, логическое изложение ответа на вопросы, умение делать выводы без существенных ошибок;</w:t>
      </w:r>
    </w:p>
    <w:p w:rsidR="004B41CF" w:rsidRPr="000554E1" w:rsidRDefault="004B41CF" w:rsidP="004B41CF">
      <w:pPr>
        <w:ind w:firstLine="567"/>
        <w:jc w:val="both"/>
      </w:pPr>
      <w:r w:rsidRPr="000554E1">
        <w:t>– владение инструментарием учебной дисциплины, умение его использовать в решении стандартных (типовых) задач;</w:t>
      </w:r>
    </w:p>
    <w:p w:rsidR="004B41CF" w:rsidRPr="000554E1" w:rsidRDefault="004B41CF" w:rsidP="004B41CF">
      <w:pPr>
        <w:ind w:firstLine="567"/>
        <w:jc w:val="both"/>
      </w:pPr>
      <w:r w:rsidRPr="000554E1">
        <w:t>– умение под руководством преподавателя решать стандартные (типовые) задачи;</w:t>
      </w:r>
    </w:p>
    <w:p w:rsidR="004B41CF" w:rsidRPr="000554E1" w:rsidRDefault="004B41CF" w:rsidP="004B41CF">
      <w:pPr>
        <w:ind w:firstLine="567"/>
        <w:jc w:val="both"/>
      </w:pPr>
      <w:r w:rsidRPr="000554E1">
        <w:t>– умение ориентироваться в основных теориях, концепциях и направлениях по изучаемой учебной дисциплине и давать им оценку;</w:t>
      </w:r>
    </w:p>
    <w:p w:rsidR="004B41CF" w:rsidRPr="000554E1" w:rsidRDefault="004B41CF" w:rsidP="004B41CF">
      <w:pPr>
        <w:ind w:firstLine="567"/>
        <w:jc w:val="both"/>
      </w:pPr>
      <w:r w:rsidRPr="000554E1">
        <w:t>– работа под руководством преподавателя на практических, лабораторных занятиях, допустимый уровень культуры исполнения заданий.</w:t>
      </w:r>
    </w:p>
    <w:p w:rsidR="004B41CF" w:rsidRPr="000554E1" w:rsidRDefault="004B41CF" w:rsidP="004B41CF">
      <w:pPr>
        <w:ind w:firstLine="567"/>
        <w:jc w:val="both"/>
        <w:rPr>
          <w:b/>
        </w:rPr>
      </w:pPr>
      <w:r w:rsidRPr="000554E1">
        <w:rPr>
          <w:b/>
        </w:rPr>
        <w:t>3 (три) балла, не зачтено:</w:t>
      </w:r>
    </w:p>
    <w:p w:rsidR="004B41CF" w:rsidRPr="000554E1" w:rsidRDefault="004B41CF" w:rsidP="004B41CF">
      <w:pPr>
        <w:ind w:firstLine="567"/>
        <w:jc w:val="both"/>
      </w:pPr>
      <w:r w:rsidRPr="000554E1">
        <w:t>– недостаточно полный объем знаний в рамках образовательного стандарта высшего образования;</w:t>
      </w:r>
    </w:p>
    <w:p w:rsidR="004B41CF" w:rsidRPr="000554E1" w:rsidRDefault="004B41CF" w:rsidP="004B41CF">
      <w:pPr>
        <w:ind w:firstLine="567"/>
        <w:jc w:val="both"/>
      </w:pPr>
      <w:r w:rsidRPr="000554E1">
        <w:t xml:space="preserve">– знание части основной литературы, рекомендованной учебной программой учреждения высшего образования по учебной дисциплине; </w:t>
      </w:r>
    </w:p>
    <w:p w:rsidR="004B41CF" w:rsidRPr="000554E1" w:rsidRDefault="004B41CF" w:rsidP="004B41CF">
      <w:pPr>
        <w:ind w:firstLine="567"/>
        <w:jc w:val="both"/>
      </w:pPr>
      <w:r w:rsidRPr="000554E1">
        <w:t>– использование научной терминологии, изложение ответа на вопросы с существенными, логическими ошибками;</w:t>
      </w:r>
    </w:p>
    <w:p w:rsidR="004B41CF" w:rsidRPr="000554E1" w:rsidRDefault="004B41CF" w:rsidP="004B41CF">
      <w:pPr>
        <w:ind w:firstLine="567"/>
        <w:jc w:val="both"/>
      </w:pPr>
      <w:r w:rsidRPr="000554E1">
        <w:t>– слабое владение инструментарием учебной дисциплины, некомпетентность в решении стандартных (типовых) задач;</w:t>
      </w:r>
    </w:p>
    <w:p w:rsidR="004B41CF" w:rsidRPr="000554E1" w:rsidRDefault="004B41CF" w:rsidP="004B41CF">
      <w:pPr>
        <w:ind w:firstLine="567"/>
        <w:jc w:val="both"/>
      </w:pPr>
      <w:r w:rsidRPr="000554E1">
        <w:t>– неумение ориентироваться в основных теориях, концепциях и направлениях изучаемой учебной дисциплине;</w:t>
      </w:r>
    </w:p>
    <w:p w:rsidR="004B41CF" w:rsidRPr="000554E1" w:rsidRDefault="004B41CF" w:rsidP="004B41CF">
      <w:pPr>
        <w:ind w:firstLine="567"/>
        <w:jc w:val="both"/>
      </w:pPr>
      <w:r w:rsidRPr="000554E1">
        <w:t>– пассивность на практических, лабораторных занятиях, низкий уровень культуры исполнения заданий.</w:t>
      </w:r>
    </w:p>
    <w:p w:rsidR="004B41CF" w:rsidRPr="000554E1" w:rsidRDefault="004B41CF" w:rsidP="004B41CF">
      <w:pPr>
        <w:ind w:firstLine="567"/>
        <w:jc w:val="both"/>
        <w:rPr>
          <w:b/>
        </w:rPr>
      </w:pPr>
      <w:r w:rsidRPr="000554E1">
        <w:rPr>
          <w:b/>
        </w:rPr>
        <w:t>2 (два) балла, не зачтено:</w:t>
      </w:r>
    </w:p>
    <w:p w:rsidR="004B41CF" w:rsidRPr="000554E1" w:rsidRDefault="004B41CF" w:rsidP="004B41CF">
      <w:pPr>
        <w:ind w:firstLine="567"/>
        <w:jc w:val="both"/>
      </w:pPr>
      <w:r w:rsidRPr="000554E1">
        <w:t>– фрагментарные знания в рамках образовательного стандарта высшего образования;</w:t>
      </w:r>
    </w:p>
    <w:p w:rsidR="004B41CF" w:rsidRPr="000554E1" w:rsidRDefault="004B41CF" w:rsidP="004B41CF">
      <w:pPr>
        <w:ind w:firstLine="567"/>
        <w:jc w:val="both"/>
      </w:pPr>
      <w:r w:rsidRPr="000554E1">
        <w:t xml:space="preserve">– знания отдельных литературных источников, рекомендованных учебной программой учреждения высшего образования по учебной дисциплине; </w:t>
      </w:r>
    </w:p>
    <w:p w:rsidR="004B41CF" w:rsidRPr="000554E1" w:rsidRDefault="004B41CF" w:rsidP="004B41CF">
      <w:pPr>
        <w:ind w:firstLine="567"/>
        <w:jc w:val="both"/>
      </w:pPr>
      <w:r w:rsidRPr="000554E1">
        <w:t>– неумение использовать научную терминологию учебной дисциплины, наличие в ответе грубых, логических ошибок;</w:t>
      </w:r>
    </w:p>
    <w:p w:rsidR="004B41CF" w:rsidRPr="000554E1" w:rsidRDefault="004B41CF" w:rsidP="004B41CF">
      <w:pPr>
        <w:ind w:firstLine="567"/>
        <w:jc w:val="both"/>
      </w:pPr>
      <w:r w:rsidRPr="000554E1">
        <w:t>– пассивность на практических, лабораторных занятиях, низкий уровень культуры исполнения заданий.</w:t>
      </w:r>
    </w:p>
    <w:p w:rsidR="004B41CF" w:rsidRPr="000554E1" w:rsidRDefault="004B41CF" w:rsidP="004B41CF">
      <w:pPr>
        <w:ind w:firstLine="567"/>
        <w:jc w:val="both"/>
        <w:rPr>
          <w:b/>
        </w:rPr>
      </w:pPr>
      <w:r w:rsidRPr="000554E1">
        <w:rPr>
          <w:b/>
        </w:rPr>
        <w:t>1 (один) балл, не зачтено:</w:t>
      </w:r>
    </w:p>
    <w:p w:rsidR="00984B82" w:rsidRDefault="004B41CF" w:rsidP="00A74073">
      <w:pPr>
        <w:ind w:firstLine="567"/>
        <w:jc w:val="both"/>
      </w:pPr>
      <w:r w:rsidRPr="000554E1">
        <w:t>– отсутствие знаний и (компетенций) в рамках образовательного стандарта высшего образования, отказ от ответа, неявка на аттестацию без уважительной причины.</w:t>
      </w:r>
      <w:bookmarkStart w:id="0" w:name="_GoBack"/>
      <w:bookmarkEnd w:id="0"/>
    </w:p>
    <w:sectPr w:rsidR="0098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5211C"/>
    <w:multiLevelType w:val="hybridMultilevel"/>
    <w:tmpl w:val="AA9A8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70CC4"/>
    <w:multiLevelType w:val="hybridMultilevel"/>
    <w:tmpl w:val="F7B43A30"/>
    <w:lvl w:ilvl="0" w:tplc="3F7022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62F11"/>
    <w:multiLevelType w:val="hybridMultilevel"/>
    <w:tmpl w:val="9528B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F6A2C"/>
    <w:multiLevelType w:val="hybridMultilevel"/>
    <w:tmpl w:val="3814D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47A1E"/>
    <w:multiLevelType w:val="hybridMultilevel"/>
    <w:tmpl w:val="47E0CB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21610"/>
    <w:multiLevelType w:val="hybridMultilevel"/>
    <w:tmpl w:val="E39A3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892FB1"/>
    <w:multiLevelType w:val="hybridMultilevel"/>
    <w:tmpl w:val="465EE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E348A"/>
    <w:multiLevelType w:val="hybridMultilevel"/>
    <w:tmpl w:val="2752C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8B91A69"/>
    <w:multiLevelType w:val="hybridMultilevel"/>
    <w:tmpl w:val="A428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566F8"/>
    <w:multiLevelType w:val="hybridMultilevel"/>
    <w:tmpl w:val="2752C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6606FD9"/>
    <w:multiLevelType w:val="hybridMultilevel"/>
    <w:tmpl w:val="3814D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D2618"/>
    <w:multiLevelType w:val="hybridMultilevel"/>
    <w:tmpl w:val="A5E48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535B6"/>
    <w:multiLevelType w:val="hybridMultilevel"/>
    <w:tmpl w:val="0210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12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10"/>
  </w:num>
  <w:num w:numId="11">
    <w:abstractNumId w:val="1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CF"/>
    <w:rsid w:val="004B41CF"/>
    <w:rsid w:val="00984B82"/>
    <w:rsid w:val="00A7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897DD-8C5C-40BD-BC13-35B08C41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41CF"/>
    <w:pPr>
      <w:spacing w:after="120"/>
    </w:pPr>
  </w:style>
  <w:style w:type="character" w:customStyle="1" w:styleId="a4">
    <w:name w:val="Основной текст Знак"/>
    <w:basedOn w:val="a0"/>
    <w:link w:val="a3"/>
    <w:rsid w:val="004B4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4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4686</Words>
  <Characters>26716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2021-10-25T07:10:00Z</dcterms:created>
  <dcterms:modified xsi:type="dcterms:W3CDTF">2021-10-25T07:11:00Z</dcterms:modified>
</cp:coreProperties>
</file>