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508" w:rsidRDefault="00676508" w:rsidP="00676508">
      <w:pPr>
        <w:jc w:val="center"/>
        <w:rPr>
          <w:b/>
          <w:sz w:val="22"/>
        </w:rPr>
      </w:pPr>
      <w:r>
        <w:rPr>
          <w:b/>
          <w:sz w:val="22"/>
        </w:rPr>
        <w:t>4. ВОПРОСЫ ДЛЯ САМОСТОЯТЕЛЬНОЙ РАБОТЫ СЛУШАТЕЛЕЙ</w:t>
      </w:r>
    </w:p>
    <w:p w:rsidR="00676508" w:rsidRDefault="00676508" w:rsidP="00676508">
      <w:pPr>
        <w:jc w:val="center"/>
        <w:rPr>
          <w:b/>
          <w:sz w:val="22"/>
        </w:rPr>
      </w:pPr>
      <w:r>
        <w:rPr>
          <w:b/>
          <w:sz w:val="22"/>
        </w:rPr>
        <w:t>4.1. ЗАОЧНОЙ ФОРМЫ ПОЛУЧЕНИЯ ОБРАЗОВАНИЯ</w:t>
      </w:r>
    </w:p>
    <w:p w:rsidR="00676508" w:rsidRDefault="00676508" w:rsidP="00676508">
      <w:pPr>
        <w:jc w:val="center"/>
        <w:rPr>
          <w:b/>
          <w:sz w:val="22"/>
        </w:rPr>
      </w:pP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034"/>
        <w:gridCol w:w="5040"/>
        <w:gridCol w:w="720"/>
        <w:gridCol w:w="871"/>
        <w:gridCol w:w="1530"/>
      </w:tblGrid>
      <w:tr w:rsidR="00676508" w:rsidTr="001B097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08" w:rsidRDefault="00676508" w:rsidP="001B0975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676508" w:rsidRDefault="00676508" w:rsidP="001B0975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08" w:rsidRDefault="00676508" w:rsidP="001B0975">
            <w:pPr>
              <w:jc w:val="center"/>
              <w:rPr>
                <w:sz w:val="24"/>
                <w:szCs w:val="24"/>
              </w:rPr>
            </w:pPr>
            <w:r>
              <w:t>Наименование темы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08" w:rsidRDefault="00676508" w:rsidP="001B0975">
            <w:pPr>
              <w:jc w:val="center"/>
              <w:rPr>
                <w:sz w:val="24"/>
                <w:szCs w:val="24"/>
              </w:rPr>
            </w:pPr>
            <w:r>
              <w:t>Вопросы темы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08" w:rsidRDefault="00676508" w:rsidP="001B0975">
            <w:pPr>
              <w:jc w:val="center"/>
            </w:pPr>
            <w:r>
              <w:t>Кол-во</w:t>
            </w:r>
          </w:p>
          <w:p w:rsidR="00676508" w:rsidRDefault="00676508" w:rsidP="001B0975">
            <w:pPr>
              <w:jc w:val="center"/>
            </w:pPr>
            <w:r>
              <w:t>часов</w:t>
            </w:r>
          </w:p>
          <w:p w:rsidR="00676508" w:rsidRDefault="00676508" w:rsidP="001B0975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08" w:rsidRDefault="00676508" w:rsidP="001B0975">
            <w:pPr>
              <w:jc w:val="center"/>
            </w:pPr>
            <w:r>
              <w:t>Форма контроля</w:t>
            </w:r>
          </w:p>
          <w:p w:rsidR="00676508" w:rsidRDefault="00676508" w:rsidP="001B0975">
            <w:pPr>
              <w:jc w:val="center"/>
            </w:pPr>
            <w:r>
              <w:t>СРС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08" w:rsidRDefault="00676508" w:rsidP="001B09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  <w:p w:rsidR="00676508" w:rsidRDefault="00676508" w:rsidP="001B0975">
            <w:pPr>
              <w:jc w:val="center"/>
            </w:pPr>
            <w:r>
              <w:rPr>
                <w:i/>
                <w:sz w:val="18"/>
                <w:szCs w:val="18"/>
              </w:rPr>
              <w:t>(ссылка на номер источника из списка литературы</w:t>
            </w:r>
            <w:r>
              <w:rPr>
                <w:sz w:val="18"/>
                <w:szCs w:val="18"/>
              </w:rPr>
              <w:t>)</w:t>
            </w:r>
          </w:p>
        </w:tc>
      </w:tr>
      <w:tr w:rsidR="00676508" w:rsidTr="001B0975">
        <w:trPr>
          <w:trHeight w:val="23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08" w:rsidRDefault="00676508" w:rsidP="001B0975">
            <w:pPr>
              <w:jc w:val="center"/>
            </w:pPr>
            <w: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08" w:rsidRPr="001325A0" w:rsidRDefault="00676508" w:rsidP="001B0975">
            <w:pPr>
              <w:rPr>
                <w:b/>
                <w:sz w:val="18"/>
              </w:rPr>
            </w:pPr>
            <w:r w:rsidRPr="00C76699">
              <w:rPr>
                <w:b/>
                <w:sz w:val="22"/>
                <w:szCs w:val="22"/>
              </w:rPr>
              <w:t>Тема 1.</w:t>
            </w:r>
            <w:r>
              <w:rPr>
                <w:b/>
                <w:sz w:val="22"/>
                <w:szCs w:val="22"/>
              </w:rPr>
              <w:t>1.</w:t>
            </w:r>
            <w:r w:rsidRPr="00C76699">
              <w:rPr>
                <w:b/>
                <w:sz w:val="22"/>
                <w:szCs w:val="22"/>
              </w:rPr>
              <w:t xml:space="preserve"> </w:t>
            </w:r>
            <w:r w:rsidRPr="001325A0">
              <w:rPr>
                <w:b/>
                <w:szCs w:val="22"/>
              </w:rPr>
              <w:t xml:space="preserve">Организация как </w:t>
            </w:r>
            <w:r>
              <w:rPr>
                <w:b/>
                <w:szCs w:val="22"/>
              </w:rPr>
              <w:t>субъект хозяйствования</w:t>
            </w:r>
          </w:p>
          <w:p w:rsidR="00676508" w:rsidRPr="00604929" w:rsidRDefault="00676508" w:rsidP="001B0975">
            <w:pPr>
              <w:ind w:left="-54" w:right="-19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08" w:rsidRDefault="00676508" w:rsidP="001B0975">
            <w:pPr>
              <w:tabs>
                <w:tab w:val="left" w:pos="252"/>
              </w:tabs>
              <w:jc w:val="both"/>
            </w:pPr>
            <w:r w:rsidRPr="0029033F">
              <w:t xml:space="preserve">Отраслевая структура народнохозяйственного комплекса. </w:t>
            </w:r>
          </w:p>
          <w:p w:rsidR="00676508" w:rsidRDefault="00676508" w:rsidP="001B0975">
            <w:pPr>
              <w:tabs>
                <w:tab w:val="left" w:pos="252"/>
              </w:tabs>
              <w:jc w:val="both"/>
            </w:pPr>
            <w:r w:rsidRPr="0029033F">
              <w:t xml:space="preserve">Государственные приоритеты развития национальной экономики. </w:t>
            </w:r>
          </w:p>
          <w:p w:rsidR="00676508" w:rsidRPr="0029033F" w:rsidRDefault="00676508" w:rsidP="001B0975">
            <w:pPr>
              <w:tabs>
                <w:tab w:val="left" w:pos="252"/>
              </w:tabs>
              <w:jc w:val="both"/>
            </w:pPr>
            <w:r w:rsidRPr="0029033F">
              <w:t xml:space="preserve">Понятие реального сектора национальной экономики, его структура. </w:t>
            </w:r>
          </w:p>
          <w:p w:rsidR="00676508" w:rsidRPr="00091EBE" w:rsidRDefault="00676508" w:rsidP="001B0975">
            <w:pPr>
              <w:tabs>
                <w:tab w:val="left" w:pos="252"/>
              </w:tabs>
              <w:jc w:val="both"/>
            </w:pPr>
            <w:r w:rsidRPr="00091EBE">
              <w:t xml:space="preserve">Место и роль малых предприятий в системе национальной экономики </w:t>
            </w:r>
          </w:p>
          <w:p w:rsidR="00676508" w:rsidRDefault="00676508" w:rsidP="001B0975">
            <w:pPr>
              <w:tabs>
                <w:tab w:val="left" w:pos="252"/>
              </w:tabs>
              <w:jc w:val="both"/>
            </w:pPr>
            <w:r>
              <w:t>Экономические методы государственного регулирования экономики организаций</w:t>
            </w:r>
          </w:p>
          <w:p w:rsidR="00676508" w:rsidRPr="00091EBE" w:rsidRDefault="00676508" w:rsidP="001B0975">
            <w:pPr>
              <w:tabs>
                <w:tab w:val="left" w:pos="252"/>
              </w:tabs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08" w:rsidRDefault="00676508" w:rsidP="001B0975">
            <w:pPr>
              <w:jc w:val="center"/>
            </w:pPr>
            <w:r>
              <w:t>2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6508" w:rsidRPr="006060A9" w:rsidRDefault="00676508" w:rsidP="001B097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Тестирование в онлайн  режиме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508" w:rsidRPr="00A07B91" w:rsidRDefault="00676508" w:rsidP="001B0975">
            <w:r>
              <w:rPr>
                <w:b/>
              </w:rPr>
              <w:t xml:space="preserve">основная </w:t>
            </w:r>
            <w:r>
              <w:rPr>
                <w:lang w:val="en-US"/>
              </w:rPr>
              <w:t>[</w:t>
            </w:r>
            <w:r>
              <w:t>4</w:t>
            </w:r>
            <w:r w:rsidRPr="0050309A">
              <w:rPr>
                <w:lang w:val="en-US"/>
              </w:rPr>
              <w:t>], [</w:t>
            </w:r>
            <w:r>
              <w:t>5</w:t>
            </w:r>
            <w:r w:rsidRPr="0050309A">
              <w:rPr>
                <w:lang w:val="en-US"/>
              </w:rPr>
              <w:t>]</w:t>
            </w:r>
            <w:r w:rsidRPr="0050309A">
              <w:t>,</w:t>
            </w:r>
            <w:r w:rsidRPr="0050309A">
              <w:rPr>
                <w:lang w:val="en-US"/>
              </w:rPr>
              <w:t xml:space="preserve"> [</w:t>
            </w:r>
            <w:r w:rsidRPr="0050309A">
              <w:t>1</w:t>
            </w:r>
            <w:r>
              <w:t>2</w:t>
            </w:r>
            <w:r w:rsidRPr="0050309A">
              <w:rPr>
                <w:lang w:val="en-US"/>
              </w:rPr>
              <w:t>], [</w:t>
            </w:r>
            <w:r>
              <w:t>15</w:t>
            </w:r>
            <w:r w:rsidRPr="0050309A">
              <w:rPr>
                <w:lang w:val="en-US"/>
              </w:rPr>
              <w:t>]</w:t>
            </w:r>
          </w:p>
          <w:p w:rsidR="00676508" w:rsidRDefault="00676508" w:rsidP="001B0975">
            <w:pPr>
              <w:rPr>
                <w:b/>
              </w:rPr>
            </w:pPr>
          </w:p>
        </w:tc>
      </w:tr>
      <w:tr w:rsidR="00676508" w:rsidTr="001B0975">
        <w:trPr>
          <w:trHeight w:val="2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08" w:rsidRPr="009F571C" w:rsidRDefault="00676508" w:rsidP="001B0975">
            <w:pPr>
              <w:jc w:val="both"/>
              <w:rPr>
                <w:szCs w:val="22"/>
              </w:rPr>
            </w:pPr>
            <w:r w:rsidRPr="009F571C">
              <w:rPr>
                <w:szCs w:val="22"/>
              </w:rPr>
              <w:t>2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08" w:rsidRPr="00094437" w:rsidRDefault="00676508" w:rsidP="001B0975">
            <w:pPr>
              <w:shd w:val="clear" w:color="auto" w:fill="FFFFFF"/>
              <w:jc w:val="both"/>
              <w:rPr>
                <w:b/>
                <w:szCs w:val="22"/>
              </w:rPr>
            </w:pPr>
            <w:r w:rsidRPr="00094437">
              <w:rPr>
                <w:b/>
                <w:szCs w:val="22"/>
              </w:rPr>
              <w:t>Тема 2.3. Трудовые ресурсы  и оплата труда в организации</w:t>
            </w:r>
          </w:p>
          <w:p w:rsidR="00676508" w:rsidRPr="009F571C" w:rsidRDefault="00676508" w:rsidP="001B0975">
            <w:pPr>
              <w:ind w:left="-54" w:right="-194"/>
              <w:jc w:val="both"/>
              <w:rPr>
                <w:b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08" w:rsidRPr="00094437" w:rsidRDefault="00676508" w:rsidP="001B0975">
            <w:pPr>
              <w:tabs>
                <w:tab w:val="left" w:pos="252"/>
              </w:tabs>
              <w:jc w:val="both"/>
            </w:pPr>
            <w:r w:rsidRPr="00094437">
              <w:t>Заработная плата и оплата труда. Минимальная заработная плата.</w:t>
            </w:r>
          </w:p>
          <w:p w:rsidR="00676508" w:rsidRPr="00094437" w:rsidRDefault="00676508" w:rsidP="001B0975">
            <w:pPr>
              <w:tabs>
                <w:tab w:val="left" w:pos="252"/>
              </w:tabs>
              <w:jc w:val="both"/>
            </w:pPr>
            <w:r w:rsidRPr="00094437">
              <w:t>Номинальная и реальная заработная плата. Основные виды дополнительной и компенсирующей оплаты труда.</w:t>
            </w:r>
          </w:p>
          <w:p w:rsidR="00676508" w:rsidRPr="00094437" w:rsidRDefault="00676508" w:rsidP="001B0975">
            <w:pPr>
              <w:tabs>
                <w:tab w:val="left" w:pos="252"/>
              </w:tabs>
              <w:jc w:val="both"/>
            </w:pPr>
            <w:r w:rsidRPr="00094437">
              <w:t>Фонд заработной платы и оплаты труда в организации</w:t>
            </w:r>
          </w:p>
          <w:p w:rsidR="00676508" w:rsidRPr="00094437" w:rsidRDefault="00676508" w:rsidP="001B0975">
            <w:pPr>
              <w:tabs>
                <w:tab w:val="left" w:pos="252"/>
              </w:tabs>
              <w:jc w:val="both"/>
            </w:pPr>
            <w:r w:rsidRPr="00094437">
              <w:t>Условия эффективного применения форм и систем заработной платы. Оценка эффективности систем материального стимулирования труда в организации.</w:t>
            </w:r>
          </w:p>
          <w:p w:rsidR="00676508" w:rsidRPr="00091EBE" w:rsidRDefault="00676508" w:rsidP="001B0975">
            <w:pPr>
              <w:tabs>
                <w:tab w:val="left" w:pos="252"/>
              </w:tabs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508" w:rsidRDefault="00676508" w:rsidP="001B0975">
            <w:pPr>
              <w:jc w:val="center"/>
            </w:pPr>
            <w:r>
              <w:t>2</w:t>
            </w: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6508" w:rsidRDefault="00676508" w:rsidP="001B097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676508" w:rsidRDefault="00676508" w:rsidP="001B0975">
            <w:pPr>
              <w:rPr>
                <w:b/>
              </w:rPr>
            </w:pPr>
          </w:p>
        </w:tc>
      </w:tr>
      <w:tr w:rsidR="00676508" w:rsidTr="001B0975">
        <w:trPr>
          <w:trHeight w:val="15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08" w:rsidRPr="009F571C" w:rsidRDefault="00676508" w:rsidP="001B0975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08" w:rsidRPr="009F571C" w:rsidRDefault="00676508" w:rsidP="001B0975">
            <w:pPr>
              <w:shd w:val="clear" w:color="auto" w:fill="FFFFFF"/>
              <w:jc w:val="both"/>
              <w:rPr>
                <w:b/>
                <w:szCs w:val="22"/>
              </w:rPr>
            </w:pPr>
            <w:r w:rsidRPr="009F571C">
              <w:rPr>
                <w:b/>
                <w:szCs w:val="22"/>
              </w:rPr>
              <w:t>Тема 2.4. Имущество организации</w:t>
            </w:r>
          </w:p>
          <w:p w:rsidR="00676508" w:rsidRDefault="00676508" w:rsidP="001B0975">
            <w:pPr>
              <w:ind w:left="-54" w:right="-194"/>
              <w:jc w:val="both"/>
              <w:rPr>
                <w:b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08" w:rsidRDefault="00676508" w:rsidP="001B0975">
            <w:pPr>
              <w:tabs>
                <w:tab w:val="left" w:pos="252"/>
              </w:tabs>
              <w:jc w:val="both"/>
            </w:pPr>
            <w:r w:rsidRPr="009F571C">
              <w:t xml:space="preserve">Имущество организации: экономическое содержание, состав, классификация, основные этапы и принципы. Методы оценки стоимости имущества организации: затратный, сравнительный, доходный. </w:t>
            </w:r>
          </w:p>
          <w:p w:rsidR="00676508" w:rsidRPr="009F571C" w:rsidRDefault="00676508" w:rsidP="001B0975">
            <w:pPr>
              <w:tabs>
                <w:tab w:val="left" w:pos="252"/>
              </w:tabs>
              <w:jc w:val="both"/>
            </w:pPr>
            <w:r w:rsidRPr="009F571C">
              <w:t>Определение стоимости организации различными методами.</w:t>
            </w:r>
          </w:p>
          <w:p w:rsidR="00676508" w:rsidRDefault="00676508" w:rsidP="001B0975">
            <w:pPr>
              <w:tabs>
                <w:tab w:val="left" w:pos="252"/>
              </w:tabs>
              <w:jc w:val="both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08" w:rsidRDefault="00676508" w:rsidP="001B0975">
            <w:pPr>
              <w:jc w:val="center"/>
            </w:pPr>
            <w:r>
              <w:t>4</w:t>
            </w: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6508" w:rsidRDefault="00676508" w:rsidP="001B097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08" w:rsidRPr="00A07B91" w:rsidRDefault="00676508" w:rsidP="001B0975">
            <w:r>
              <w:rPr>
                <w:b/>
              </w:rPr>
              <w:t xml:space="preserve">основная </w:t>
            </w:r>
            <w:r>
              <w:rPr>
                <w:lang w:val="en-US"/>
              </w:rPr>
              <w:t>[</w:t>
            </w:r>
            <w:r>
              <w:t>4</w:t>
            </w:r>
            <w:r w:rsidRPr="0050309A">
              <w:rPr>
                <w:lang w:val="en-US"/>
              </w:rPr>
              <w:t>], [</w:t>
            </w:r>
            <w:r>
              <w:t>5</w:t>
            </w:r>
            <w:r w:rsidRPr="0050309A">
              <w:rPr>
                <w:lang w:val="en-US"/>
              </w:rPr>
              <w:t>]</w:t>
            </w:r>
            <w:r w:rsidRPr="0050309A">
              <w:t>,</w:t>
            </w:r>
            <w:r w:rsidRPr="0050309A">
              <w:rPr>
                <w:lang w:val="en-US"/>
              </w:rPr>
              <w:t xml:space="preserve"> [</w:t>
            </w:r>
            <w:r w:rsidRPr="0050309A">
              <w:t>1</w:t>
            </w:r>
            <w:r>
              <w:t>2</w:t>
            </w:r>
            <w:r w:rsidRPr="0050309A">
              <w:rPr>
                <w:lang w:val="en-US"/>
              </w:rPr>
              <w:t>], [</w:t>
            </w:r>
            <w:r>
              <w:t>15</w:t>
            </w:r>
            <w:r w:rsidRPr="0050309A">
              <w:rPr>
                <w:lang w:val="en-US"/>
              </w:rPr>
              <w:t>]</w:t>
            </w:r>
          </w:p>
          <w:p w:rsidR="00676508" w:rsidRDefault="00676508" w:rsidP="001B0975">
            <w:pPr>
              <w:rPr>
                <w:b/>
              </w:rPr>
            </w:pPr>
          </w:p>
        </w:tc>
      </w:tr>
      <w:tr w:rsidR="00676508" w:rsidTr="001B097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08" w:rsidRDefault="00676508" w:rsidP="001B0975">
            <w:pPr>
              <w:jc w:val="center"/>
            </w:pPr>
            <w:r>
              <w:t>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08" w:rsidRPr="00C76699" w:rsidRDefault="00676508" w:rsidP="001B097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Тема 2.5 </w:t>
            </w:r>
            <w:r w:rsidRPr="001325A0">
              <w:rPr>
                <w:b/>
                <w:szCs w:val="22"/>
              </w:rPr>
              <w:t>Товарооборот организации. Управление товарными запасами организации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08" w:rsidRDefault="00676508" w:rsidP="001B0975">
            <w:pPr>
              <w:tabs>
                <w:tab w:val="left" w:pos="252"/>
              </w:tabs>
              <w:jc w:val="both"/>
            </w:pPr>
            <w:r w:rsidRPr="001325A0">
              <w:t>Сущность и значение  товарооборота организации.</w:t>
            </w:r>
          </w:p>
          <w:p w:rsidR="00676508" w:rsidRDefault="00676508" w:rsidP="001B0975">
            <w:pPr>
              <w:tabs>
                <w:tab w:val="left" w:pos="252"/>
              </w:tabs>
              <w:jc w:val="both"/>
            </w:pPr>
            <w:r w:rsidRPr="001325A0">
              <w:t xml:space="preserve"> Характеристика его форм и видов в хозяйственной деятельности организации. </w:t>
            </w:r>
          </w:p>
          <w:p w:rsidR="00676508" w:rsidRDefault="00676508" w:rsidP="001B0975">
            <w:pPr>
              <w:tabs>
                <w:tab w:val="left" w:pos="252"/>
              </w:tabs>
              <w:jc w:val="both"/>
            </w:pPr>
            <w:r w:rsidRPr="001325A0">
              <w:t xml:space="preserve">Анализ и планирование товарооборота с учётом внешних и внутренних факторов. </w:t>
            </w:r>
          </w:p>
          <w:p w:rsidR="00676508" w:rsidRPr="00091EBE" w:rsidRDefault="00676508" w:rsidP="001B0975">
            <w:pPr>
              <w:tabs>
                <w:tab w:val="left" w:pos="252"/>
              </w:tabs>
              <w:jc w:val="both"/>
            </w:pPr>
            <w:r w:rsidRPr="001325A0">
              <w:t>Структура товарооборота, и резервы его роста.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08" w:rsidRDefault="00676508" w:rsidP="001B0975">
            <w:pPr>
              <w:jc w:val="center"/>
            </w:pPr>
            <w:r>
              <w:t>2</w:t>
            </w: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508" w:rsidRDefault="00676508" w:rsidP="001B097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08" w:rsidRDefault="00676508" w:rsidP="001B0975">
            <w:r>
              <w:rPr>
                <w:b/>
              </w:rPr>
              <w:t xml:space="preserve">основная </w:t>
            </w:r>
            <w:r>
              <w:rPr>
                <w:lang w:val="en-US"/>
              </w:rPr>
              <w:t>[</w:t>
            </w:r>
            <w:r>
              <w:t>5</w:t>
            </w:r>
            <w:r>
              <w:rPr>
                <w:lang w:val="en-US"/>
              </w:rPr>
              <w:t>]</w:t>
            </w:r>
            <w:r>
              <w:t xml:space="preserve">, </w:t>
            </w:r>
            <w:r>
              <w:rPr>
                <w:lang w:val="en-US"/>
              </w:rPr>
              <w:t>[</w:t>
            </w:r>
            <w:r>
              <w:t>7</w:t>
            </w:r>
            <w:r>
              <w:rPr>
                <w:lang w:val="en-US"/>
              </w:rPr>
              <w:t>]</w:t>
            </w:r>
            <w:r>
              <w:t>,</w:t>
            </w:r>
            <w:r w:rsidRPr="0050309A">
              <w:rPr>
                <w:lang w:val="en-US"/>
              </w:rPr>
              <w:t xml:space="preserve"> </w:t>
            </w:r>
            <w:r>
              <w:rPr>
                <w:lang w:val="en-US"/>
              </w:rPr>
              <w:t>[</w:t>
            </w:r>
            <w:r>
              <w:t>8</w:t>
            </w:r>
            <w:r>
              <w:rPr>
                <w:lang w:val="en-US"/>
              </w:rPr>
              <w:t>]</w:t>
            </w:r>
            <w:r>
              <w:t>,</w:t>
            </w:r>
          </w:p>
          <w:p w:rsidR="00676508" w:rsidRDefault="00676508" w:rsidP="001B0975">
            <w:pPr>
              <w:rPr>
                <w:b/>
              </w:rPr>
            </w:pPr>
            <w:r>
              <w:rPr>
                <w:b/>
              </w:rPr>
              <w:t xml:space="preserve">дополнительная </w:t>
            </w:r>
            <w:r>
              <w:rPr>
                <w:lang w:val="en-US"/>
              </w:rPr>
              <w:t>[</w:t>
            </w:r>
            <w:r>
              <w:t>16</w:t>
            </w:r>
            <w:r>
              <w:rPr>
                <w:lang w:val="en-US"/>
              </w:rPr>
              <w:t>]</w:t>
            </w:r>
          </w:p>
        </w:tc>
      </w:tr>
      <w:tr w:rsidR="00676508" w:rsidTr="001B097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08" w:rsidRDefault="00676508" w:rsidP="001B0975">
            <w:pPr>
              <w:jc w:val="center"/>
            </w:pPr>
            <w:r>
              <w:t>5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08" w:rsidRPr="0050309A" w:rsidRDefault="00676508" w:rsidP="001B0975">
            <w:pPr>
              <w:rPr>
                <w:b/>
              </w:rPr>
            </w:pPr>
            <w:r w:rsidRPr="00C76699">
              <w:rPr>
                <w:b/>
                <w:sz w:val="22"/>
                <w:szCs w:val="22"/>
              </w:rPr>
              <w:t xml:space="preserve">Тема </w:t>
            </w:r>
            <w:r>
              <w:rPr>
                <w:b/>
                <w:sz w:val="22"/>
                <w:szCs w:val="22"/>
              </w:rPr>
              <w:t>2</w:t>
            </w:r>
            <w:r w:rsidRPr="00C76699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6.</w:t>
            </w:r>
            <w:r w:rsidRPr="00C76699">
              <w:rPr>
                <w:b/>
                <w:sz w:val="22"/>
                <w:szCs w:val="22"/>
              </w:rPr>
              <w:t xml:space="preserve"> </w:t>
            </w:r>
            <w:r w:rsidRPr="0050309A">
              <w:rPr>
                <w:b/>
              </w:rPr>
              <w:t>Издержки  и себестоимость продукции, работ, услуг</w:t>
            </w:r>
          </w:p>
          <w:p w:rsidR="00676508" w:rsidRDefault="00676508" w:rsidP="001B09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08" w:rsidRDefault="00676508" w:rsidP="001B0975">
            <w:pPr>
              <w:tabs>
                <w:tab w:val="left" w:pos="252"/>
              </w:tabs>
              <w:jc w:val="both"/>
            </w:pPr>
            <w:r w:rsidRPr="00B56D79">
              <w:t>Экономическое содержание издержек производства</w:t>
            </w:r>
          </w:p>
          <w:p w:rsidR="00676508" w:rsidRPr="00B56D79" w:rsidRDefault="00676508" w:rsidP="001B0975">
            <w:pPr>
              <w:tabs>
                <w:tab w:val="left" w:pos="252"/>
              </w:tabs>
              <w:jc w:val="both"/>
            </w:pPr>
            <w:r w:rsidRPr="00B56D79">
              <w:t>Классификация издержек производства и реализации продукции</w:t>
            </w:r>
          </w:p>
          <w:p w:rsidR="00676508" w:rsidRDefault="00676508" w:rsidP="001B0975">
            <w:pPr>
              <w:tabs>
                <w:tab w:val="left" w:pos="252"/>
              </w:tabs>
              <w:jc w:val="both"/>
            </w:pPr>
            <w:r w:rsidRPr="00B56D79">
              <w:t>Показатели, характеризующие размер и величину затрат на производство и реализацию продукции</w:t>
            </w:r>
          </w:p>
          <w:p w:rsidR="00676508" w:rsidRDefault="00676508" w:rsidP="001B0975">
            <w:pPr>
              <w:tabs>
                <w:tab w:val="left" w:pos="252"/>
              </w:tabs>
              <w:jc w:val="both"/>
            </w:pPr>
            <w:r w:rsidRPr="00B56D79">
              <w:t xml:space="preserve"> Методы определения себестоимости продукции</w:t>
            </w:r>
          </w:p>
          <w:p w:rsidR="00676508" w:rsidRPr="00B56D79" w:rsidRDefault="00676508" w:rsidP="001B0975">
            <w:pPr>
              <w:tabs>
                <w:tab w:val="left" w:pos="252"/>
              </w:tabs>
              <w:jc w:val="both"/>
            </w:pPr>
            <w:r w:rsidRPr="00B56D79">
              <w:t xml:space="preserve"> Источники и факторы снижения издержек производства и реализации продукции</w:t>
            </w:r>
          </w:p>
          <w:p w:rsidR="00676508" w:rsidRPr="00B56D79" w:rsidRDefault="00676508" w:rsidP="001B0975">
            <w:pPr>
              <w:tabs>
                <w:tab w:val="left" w:pos="252"/>
              </w:tabs>
              <w:jc w:val="both"/>
            </w:pPr>
            <w:r w:rsidRPr="00B56D79">
              <w:t>Аналитическое и графическое определение точки безубыточности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08" w:rsidRDefault="00676508" w:rsidP="001B0975">
            <w:pPr>
              <w:jc w:val="center"/>
            </w:pPr>
            <w:r>
              <w:t>4</w:t>
            </w: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508" w:rsidRDefault="00676508" w:rsidP="001B0975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08" w:rsidRDefault="00676508" w:rsidP="001B0975">
            <w:r>
              <w:rPr>
                <w:b/>
              </w:rPr>
              <w:t xml:space="preserve">основная </w:t>
            </w:r>
            <w:r w:rsidRPr="0050309A">
              <w:rPr>
                <w:lang w:val="en-US"/>
              </w:rPr>
              <w:t>[</w:t>
            </w:r>
            <w:r>
              <w:t>7</w:t>
            </w:r>
            <w:r>
              <w:rPr>
                <w:lang w:val="en-US"/>
              </w:rPr>
              <w:t>], [</w:t>
            </w:r>
            <w:r>
              <w:t>8</w:t>
            </w:r>
            <w:r>
              <w:rPr>
                <w:lang w:val="en-US"/>
              </w:rPr>
              <w:t>]</w:t>
            </w:r>
            <w:r>
              <w:t>,</w:t>
            </w:r>
            <w:r>
              <w:rPr>
                <w:lang w:val="en-US"/>
              </w:rPr>
              <w:t xml:space="preserve"> [</w:t>
            </w:r>
            <w:r>
              <w:t>12</w:t>
            </w:r>
            <w:r>
              <w:rPr>
                <w:lang w:val="en-US"/>
              </w:rPr>
              <w:t>], [</w:t>
            </w:r>
            <w:r>
              <w:t>14</w:t>
            </w:r>
            <w:r>
              <w:rPr>
                <w:lang w:val="en-US"/>
              </w:rPr>
              <w:t>]</w:t>
            </w:r>
            <w:r>
              <w:t xml:space="preserve">, </w:t>
            </w:r>
            <w:r>
              <w:rPr>
                <w:lang w:val="en-US"/>
              </w:rPr>
              <w:t>[</w:t>
            </w:r>
            <w:r>
              <w:t>15</w:t>
            </w:r>
            <w:r>
              <w:rPr>
                <w:lang w:val="en-US"/>
              </w:rPr>
              <w:t>]</w:t>
            </w:r>
          </w:p>
          <w:p w:rsidR="00676508" w:rsidRPr="0050309A" w:rsidRDefault="00676508" w:rsidP="001B0975">
            <w:r>
              <w:rPr>
                <w:b/>
              </w:rPr>
              <w:t xml:space="preserve">дополнительная </w:t>
            </w:r>
            <w:r>
              <w:rPr>
                <w:lang w:val="en-US"/>
              </w:rPr>
              <w:t>[</w:t>
            </w:r>
            <w:r>
              <w:t>7</w:t>
            </w:r>
            <w:r>
              <w:rPr>
                <w:lang w:val="en-US"/>
              </w:rPr>
              <w:t>]</w:t>
            </w:r>
          </w:p>
        </w:tc>
      </w:tr>
      <w:tr w:rsidR="00676508" w:rsidTr="001B097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08" w:rsidRDefault="00676508" w:rsidP="001B0975">
            <w:pPr>
              <w:jc w:val="center"/>
            </w:pPr>
            <w:r>
              <w:t>6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08" w:rsidRPr="00C93DA9" w:rsidRDefault="00676508" w:rsidP="001B0975">
            <w:pPr>
              <w:rPr>
                <w:b/>
              </w:rPr>
            </w:pPr>
            <w:r w:rsidRPr="00C76699">
              <w:rPr>
                <w:b/>
                <w:sz w:val="22"/>
                <w:szCs w:val="22"/>
              </w:rPr>
              <w:t xml:space="preserve">Тема </w:t>
            </w:r>
            <w:r>
              <w:rPr>
                <w:b/>
                <w:sz w:val="22"/>
                <w:szCs w:val="22"/>
              </w:rPr>
              <w:t>3</w:t>
            </w:r>
            <w:r w:rsidRPr="00C76699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1.</w:t>
            </w:r>
            <w:r w:rsidRPr="00C76699">
              <w:rPr>
                <w:b/>
                <w:sz w:val="22"/>
                <w:szCs w:val="22"/>
              </w:rPr>
              <w:t xml:space="preserve"> </w:t>
            </w:r>
            <w:r w:rsidRPr="00C93DA9">
              <w:rPr>
                <w:b/>
              </w:rPr>
              <w:t>Доход, выручка, п</w:t>
            </w:r>
            <w:r>
              <w:rPr>
                <w:b/>
              </w:rPr>
              <w:t>рибыль организации</w:t>
            </w:r>
            <w:r w:rsidRPr="00C93DA9">
              <w:rPr>
                <w:b/>
              </w:rPr>
              <w:t>. Рентабельность продукции и рентабельность производства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08" w:rsidRPr="004A2EAA" w:rsidRDefault="00676508" w:rsidP="001B0975">
            <w:pPr>
              <w:tabs>
                <w:tab w:val="left" w:pos="252"/>
              </w:tabs>
              <w:jc w:val="both"/>
            </w:pPr>
            <w:r w:rsidRPr="004A2EAA">
              <w:t xml:space="preserve">Прибыль </w:t>
            </w:r>
            <w:r>
              <w:t>организации</w:t>
            </w:r>
            <w:r w:rsidRPr="004A2EAA">
              <w:t>: понятие, функции</w:t>
            </w:r>
          </w:p>
          <w:p w:rsidR="00676508" w:rsidRPr="004A2EAA" w:rsidRDefault="00676508" w:rsidP="001B0975">
            <w:pPr>
              <w:tabs>
                <w:tab w:val="left" w:pos="252"/>
              </w:tabs>
              <w:jc w:val="both"/>
            </w:pPr>
            <w:r w:rsidRPr="004A2EAA">
              <w:t xml:space="preserve">Классификация и виды прибыли </w:t>
            </w:r>
            <w:r>
              <w:t>организации</w:t>
            </w:r>
          </w:p>
          <w:p w:rsidR="00676508" w:rsidRPr="004A2EAA" w:rsidRDefault="00676508" w:rsidP="001B0975">
            <w:pPr>
              <w:tabs>
                <w:tab w:val="left" w:pos="252"/>
              </w:tabs>
              <w:jc w:val="both"/>
            </w:pPr>
            <w:r w:rsidRPr="004A2EAA">
              <w:t xml:space="preserve">Формирование и распределение прибыли </w:t>
            </w:r>
            <w:r>
              <w:t>в организации</w:t>
            </w:r>
          </w:p>
          <w:p w:rsidR="00676508" w:rsidRPr="004A2EAA" w:rsidRDefault="00676508" w:rsidP="001B0975">
            <w:pPr>
              <w:tabs>
                <w:tab w:val="left" w:pos="252"/>
              </w:tabs>
              <w:jc w:val="both"/>
            </w:pPr>
            <w:r w:rsidRPr="004A2EAA">
              <w:t>Рентабельность: виды, показатели</w:t>
            </w:r>
          </w:p>
          <w:p w:rsidR="00676508" w:rsidRDefault="00676508" w:rsidP="001B0975">
            <w:pPr>
              <w:tabs>
                <w:tab w:val="left" w:pos="252"/>
              </w:tabs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08" w:rsidRDefault="00676508" w:rsidP="001B0975">
            <w:pPr>
              <w:jc w:val="center"/>
            </w:pPr>
            <w:r>
              <w:t>2</w:t>
            </w: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508" w:rsidRDefault="00676508" w:rsidP="001B097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08" w:rsidRDefault="00676508" w:rsidP="001B0975">
            <w:r>
              <w:rPr>
                <w:b/>
              </w:rPr>
              <w:t xml:space="preserve">основная </w:t>
            </w:r>
            <w:r>
              <w:rPr>
                <w:lang w:val="en-US"/>
              </w:rPr>
              <w:t>[</w:t>
            </w:r>
            <w:r>
              <w:t>5</w:t>
            </w:r>
            <w:r>
              <w:rPr>
                <w:lang w:val="en-US"/>
              </w:rPr>
              <w:t>], [</w:t>
            </w:r>
            <w:r>
              <w:t>7</w:t>
            </w:r>
            <w:r>
              <w:rPr>
                <w:lang w:val="en-US"/>
              </w:rPr>
              <w:t>], [</w:t>
            </w:r>
            <w:r>
              <w:t>8</w:t>
            </w:r>
            <w:r>
              <w:rPr>
                <w:lang w:val="en-US"/>
              </w:rPr>
              <w:t>]</w:t>
            </w:r>
            <w:r>
              <w:t xml:space="preserve">, </w:t>
            </w:r>
            <w:r>
              <w:rPr>
                <w:lang w:val="en-US"/>
              </w:rPr>
              <w:t>[</w:t>
            </w:r>
            <w:r>
              <w:t>9</w:t>
            </w:r>
            <w:r>
              <w:rPr>
                <w:lang w:val="en-US"/>
              </w:rPr>
              <w:t>]</w:t>
            </w:r>
            <w:r>
              <w:t>,</w:t>
            </w:r>
            <w:r>
              <w:rPr>
                <w:lang w:val="en-US"/>
              </w:rPr>
              <w:t xml:space="preserve"> [</w:t>
            </w:r>
            <w:r>
              <w:t>14</w:t>
            </w:r>
            <w:r>
              <w:rPr>
                <w:lang w:val="en-US"/>
              </w:rPr>
              <w:t>], [</w:t>
            </w:r>
            <w:r>
              <w:t>15</w:t>
            </w:r>
            <w:r>
              <w:rPr>
                <w:lang w:val="en-US"/>
              </w:rPr>
              <w:t>]</w:t>
            </w:r>
          </w:p>
          <w:p w:rsidR="00676508" w:rsidRDefault="00676508" w:rsidP="001B0975">
            <w:pPr>
              <w:rPr>
                <w:b/>
              </w:rPr>
            </w:pPr>
          </w:p>
        </w:tc>
      </w:tr>
    </w:tbl>
    <w:p w:rsidR="00676508" w:rsidRDefault="00676508" w:rsidP="00676508"/>
    <w:p w:rsidR="00676508" w:rsidRDefault="00676508" w:rsidP="00676508"/>
    <w:p w:rsidR="00676508" w:rsidRDefault="00676508" w:rsidP="00676508"/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034"/>
        <w:gridCol w:w="5040"/>
        <w:gridCol w:w="720"/>
        <w:gridCol w:w="842"/>
        <w:gridCol w:w="1559"/>
      </w:tblGrid>
      <w:tr w:rsidR="00676508" w:rsidTr="001B097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08" w:rsidRDefault="00676508" w:rsidP="001B0975">
            <w:pPr>
              <w:jc w:val="center"/>
            </w:pPr>
            <w:r>
              <w:lastRenderedPageBreak/>
              <w:t>7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08" w:rsidRPr="00990C39" w:rsidRDefault="00676508" w:rsidP="001B0975">
            <w:pPr>
              <w:tabs>
                <w:tab w:val="left" w:pos="3240"/>
                <w:tab w:val="left" w:pos="3420"/>
              </w:tabs>
              <w:jc w:val="both"/>
              <w:rPr>
                <w:b/>
              </w:rPr>
            </w:pPr>
            <w:r w:rsidRPr="00C76699">
              <w:rPr>
                <w:b/>
                <w:sz w:val="22"/>
                <w:szCs w:val="22"/>
              </w:rPr>
              <w:t xml:space="preserve">Тема </w:t>
            </w:r>
            <w:r>
              <w:rPr>
                <w:b/>
                <w:sz w:val="22"/>
                <w:szCs w:val="22"/>
              </w:rPr>
              <w:t>3</w:t>
            </w:r>
            <w:r w:rsidRPr="00C76699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2.</w:t>
            </w:r>
            <w:r w:rsidRPr="00C76699">
              <w:rPr>
                <w:b/>
                <w:sz w:val="22"/>
                <w:szCs w:val="22"/>
              </w:rPr>
              <w:t xml:space="preserve"> </w:t>
            </w:r>
            <w:r w:rsidRPr="00990C39">
              <w:rPr>
                <w:b/>
              </w:rPr>
              <w:t xml:space="preserve">Инновации и инновационная деятельность организации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08" w:rsidRPr="00990C39" w:rsidRDefault="00676508" w:rsidP="001B0975">
            <w:pPr>
              <w:tabs>
                <w:tab w:val="left" w:pos="252"/>
              </w:tabs>
              <w:jc w:val="both"/>
            </w:pPr>
            <w:r w:rsidRPr="00990C39">
              <w:t xml:space="preserve">Содержание инновационной деятельности </w:t>
            </w:r>
            <w:r>
              <w:t>организации</w:t>
            </w:r>
          </w:p>
          <w:p w:rsidR="00676508" w:rsidRPr="00990C39" w:rsidRDefault="00676508" w:rsidP="001B0975">
            <w:pPr>
              <w:tabs>
                <w:tab w:val="left" w:pos="252"/>
              </w:tabs>
              <w:jc w:val="both"/>
            </w:pPr>
            <w:r w:rsidRPr="00990C39">
              <w:t>Понятие, виды и классификация инноваций</w:t>
            </w:r>
          </w:p>
          <w:p w:rsidR="00676508" w:rsidRPr="00990C39" w:rsidRDefault="00676508" w:rsidP="001B0975">
            <w:pPr>
              <w:tabs>
                <w:tab w:val="left" w:pos="252"/>
              </w:tabs>
              <w:jc w:val="both"/>
            </w:pPr>
            <w:r w:rsidRPr="00990C39">
              <w:t>Оценка экономической эффективности инноваций</w:t>
            </w:r>
          </w:p>
          <w:p w:rsidR="00676508" w:rsidRDefault="00676508" w:rsidP="001B0975">
            <w:pPr>
              <w:tabs>
                <w:tab w:val="left" w:pos="252"/>
              </w:tabs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08" w:rsidRDefault="00676508" w:rsidP="001B0975">
            <w:pPr>
              <w:jc w:val="center"/>
            </w:pPr>
            <w:r>
              <w:t>2</w:t>
            </w:r>
          </w:p>
        </w:tc>
        <w:tc>
          <w:tcPr>
            <w:tcW w:w="84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6508" w:rsidRDefault="00676508" w:rsidP="001B097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Тестирование в онлайн  режиме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08" w:rsidRDefault="00676508" w:rsidP="001B0975">
            <w:r>
              <w:rPr>
                <w:b/>
              </w:rPr>
              <w:t xml:space="preserve">основная </w:t>
            </w:r>
            <w:r>
              <w:rPr>
                <w:lang w:val="en-US"/>
              </w:rPr>
              <w:t>[</w:t>
            </w:r>
            <w:r>
              <w:t>2</w:t>
            </w:r>
            <w:r>
              <w:rPr>
                <w:lang w:val="en-US"/>
              </w:rPr>
              <w:t>], [</w:t>
            </w:r>
            <w:r>
              <w:t>4</w:t>
            </w:r>
            <w:r>
              <w:rPr>
                <w:lang w:val="en-US"/>
              </w:rPr>
              <w:t>], [</w:t>
            </w:r>
            <w:r>
              <w:t>5</w:t>
            </w:r>
            <w:r>
              <w:rPr>
                <w:lang w:val="en-US"/>
              </w:rPr>
              <w:t>]</w:t>
            </w:r>
            <w:r>
              <w:t xml:space="preserve">, </w:t>
            </w:r>
            <w:r>
              <w:rPr>
                <w:lang w:val="en-US"/>
              </w:rPr>
              <w:t>[</w:t>
            </w:r>
            <w:r>
              <w:t>14</w:t>
            </w:r>
            <w:r>
              <w:rPr>
                <w:lang w:val="en-US"/>
              </w:rPr>
              <w:t>]</w:t>
            </w:r>
            <w:r>
              <w:t>,</w:t>
            </w:r>
            <w:r>
              <w:rPr>
                <w:lang w:val="en-US"/>
              </w:rPr>
              <w:t xml:space="preserve"> [</w:t>
            </w:r>
            <w:r>
              <w:t>15</w:t>
            </w:r>
            <w:r>
              <w:rPr>
                <w:lang w:val="en-US"/>
              </w:rPr>
              <w:t>]</w:t>
            </w:r>
          </w:p>
          <w:p w:rsidR="00676508" w:rsidRPr="00A07B91" w:rsidRDefault="00676508" w:rsidP="001B0975">
            <w:pPr>
              <w:rPr>
                <w:b/>
              </w:rPr>
            </w:pPr>
            <w:r>
              <w:rPr>
                <w:b/>
              </w:rPr>
              <w:t xml:space="preserve">дополнительная </w:t>
            </w:r>
            <w:r>
              <w:rPr>
                <w:lang w:val="en-US"/>
              </w:rPr>
              <w:t>[</w:t>
            </w:r>
            <w:r>
              <w:t>3</w:t>
            </w:r>
            <w:r>
              <w:rPr>
                <w:lang w:val="en-US"/>
              </w:rPr>
              <w:t>]</w:t>
            </w:r>
            <w:r>
              <w:t>,</w:t>
            </w:r>
            <w:r>
              <w:rPr>
                <w:lang w:val="en-US"/>
              </w:rPr>
              <w:t xml:space="preserve"> [</w:t>
            </w:r>
            <w:r>
              <w:t>6</w:t>
            </w:r>
            <w:r>
              <w:rPr>
                <w:lang w:val="en-US"/>
              </w:rPr>
              <w:t>]</w:t>
            </w:r>
            <w:r>
              <w:t>,</w:t>
            </w:r>
            <w:r>
              <w:rPr>
                <w:lang w:val="en-US"/>
              </w:rPr>
              <w:t xml:space="preserve"> [</w:t>
            </w:r>
            <w:r>
              <w:t>15</w:t>
            </w:r>
            <w:r>
              <w:rPr>
                <w:lang w:val="en-US"/>
              </w:rPr>
              <w:t>]</w:t>
            </w:r>
            <w:r>
              <w:t>,</w:t>
            </w:r>
            <w:r>
              <w:rPr>
                <w:lang w:val="en-US"/>
              </w:rPr>
              <w:t xml:space="preserve"> [</w:t>
            </w:r>
            <w:r>
              <w:t>18</w:t>
            </w:r>
            <w:r>
              <w:rPr>
                <w:lang w:val="en-US"/>
              </w:rPr>
              <w:t>]</w:t>
            </w:r>
          </w:p>
        </w:tc>
      </w:tr>
      <w:tr w:rsidR="00676508" w:rsidTr="001B097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08" w:rsidRDefault="00676508" w:rsidP="001B0975">
            <w:pPr>
              <w:jc w:val="center"/>
            </w:pPr>
            <w:r>
              <w:t>8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08" w:rsidRPr="00CC74D8" w:rsidRDefault="00676508" w:rsidP="001B0975">
            <w:pPr>
              <w:tabs>
                <w:tab w:val="left" w:pos="3240"/>
                <w:tab w:val="left" w:pos="3420"/>
              </w:tabs>
              <w:jc w:val="both"/>
              <w:rPr>
                <w:b/>
              </w:rPr>
            </w:pPr>
            <w:r w:rsidRPr="00C76699">
              <w:rPr>
                <w:b/>
                <w:sz w:val="22"/>
                <w:szCs w:val="22"/>
              </w:rPr>
              <w:t xml:space="preserve">Тема </w:t>
            </w:r>
            <w:r>
              <w:rPr>
                <w:b/>
                <w:sz w:val="22"/>
                <w:szCs w:val="22"/>
              </w:rPr>
              <w:t>3</w:t>
            </w:r>
            <w:r w:rsidRPr="00C76699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3.</w:t>
            </w:r>
            <w:r w:rsidRPr="00C76699">
              <w:rPr>
                <w:b/>
                <w:sz w:val="22"/>
                <w:szCs w:val="22"/>
              </w:rPr>
              <w:t xml:space="preserve"> </w:t>
            </w:r>
            <w:r w:rsidRPr="00CC74D8">
              <w:rPr>
                <w:b/>
              </w:rPr>
              <w:t xml:space="preserve">Инвестиции и инвестиционная деятельность организации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08" w:rsidRPr="00495977" w:rsidRDefault="00676508" w:rsidP="001B0975">
            <w:pPr>
              <w:tabs>
                <w:tab w:val="left" w:pos="252"/>
              </w:tabs>
              <w:jc w:val="both"/>
            </w:pPr>
            <w:r w:rsidRPr="00495977">
              <w:t>Сущность инвестиций и инвестиционной деятельности</w:t>
            </w:r>
          </w:p>
          <w:p w:rsidR="00676508" w:rsidRPr="00495977" w:rsidRDefault="00676508" w:rsidP="001B0975">
            <w:pPr>
              <w:pStyle w:val="FR1"/>
              <w:tabs>
                <w:tab w:val="left" w:pos="252"/>
              </w:tabs>
              <w:ind w:righ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977">
              <w:rPr>
                <w:rFonts w:ascii="Times New Roman" w:hAnsi="Times New Roman" w:cs="Times New Roman"/>
                <w:sz w:val="20"/>
                <w:szCs w:val="20"/>
              </w:rPr>
              <w:t>Структура инвестиционного цикла</w:t>
            </w:r>
          </w:p>
          <w:p w:rsidR="00676508" w:rsidRPr="00495977" w:rsidRDefault="00676508" w:rsidP="001B0975">
            <w:pPr>
              <w:tabs>
                <w:tab w:val="left" w:pos="252"/>
              </w:tabs>
              <w:jc w:val="both"/>
            </w:pPr>
            <w:r w:rsidRPr="00495977">
              <w:t>Классификация инвестиций и источников их финансирования</w:t>
            </w:r>
          </w:p>
          <w:p w:rsidR="00676508" w:rsidRPr="00495977" w:rsidRDefault="00676508" w:rsidP="001B0975">
            <w:pPr>
              <w:tabs>
                <w:tab w:val="left" w:pos="252"/>
              </w:tabs>
              <w:jc w:val="both"/>
            </w:pPr>
            <w:r w:rsidRPr="00495977">
              <w:t xml:space="preserve"> Инвестиционная политика </w:t>
            </w:r>
            <w:r>
              <w:t>организации</w:t>
            </w:r>
          </w:p>
          <w:p w:rsidR="00676508" w:rsidRDefault="00676508" w:rsidP="001B0975">
            <w:pPr>
              <w:tabs>
                <w:tab w:val="left" w:pos="252"/>
              </w:tabs>
              <w:jc w:val="both"/>
            </w:pPr>
            <w:r w:rsidRPr="00495977">
              <w:t>Оценка экономической эффективности инвестиций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08" w:rsidRDefault="00676508" w:rsidP="001B0975">
            <w:pPr>
              <w:jc w:val="center"/>
            </w:pPr>
            <w:r>
              <w:t>2</w:t>
            </w: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6508" w:rsidRDefault="00676508" w:rsidP="001B097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08" w:rsidRPr="00A07B91" w:rsidRDefault="00676508" w:rsidP="001B0975">
            <w:r>
              <w:rPr>
                <w:b/>
              </w:rPr>
              <w:t xml:space="preserve">основная </w:t>
            </w:r>
            <w:r>
              <w:rPr>
                <w:lang w:val="en-US"/>
              </w:rPr>
              <w:t>[</w:t>
            </w:r>
            <w:r>
              <w:t>1</w:t>
            </w:r>
            <w:r>
              <w:rPr>
                <w:lang w:val="en-US"/>
              </w:rPr>
              <w:t>], [2], [</w:t>
            </w:r>
            <w:r>
              <w:t>4</w:t>
            </w:r>
            <w:r>
              <w:rPr>
                <w:lang w:val="en-US"/>
              </w:rPr>
              <w:t>]</w:t>
            </w:r>
            <w:r>
              <w:t xml:space="preserve">, </w:t>
            </w:r>
            <w:r>
              <w:rPr>
                <w:lang w:val="en-US"/>
              </w:rPr>
              <w:t>[</w:t>
            </w:r>
            <w:r>
              <w:t>5</w:t>
            </w:r>
            <w:r>
              <w:rPr>
                <w:lang w:val="en-US"/>
              </w:rPr>
              <w:t>]</w:t>
            </w:r>
            <w:r>
              <w:t>,</w:t>
            </w:r>
            <w:r>
              <w:rPr>
                <w:lang w:val="en-US"/>
              </w:rPr>
              <w:t xml:space="preserve"> [</w:t>
            </w:r>
            <w:r>
              <w:t>6</w:t>
            </w:r>
            <w:r>
              <w:rPr>
                <w:lang w:val="en-US"/>
              </w:rPr>
              <w:t>]</w:t>
            </w:r>
          </w:p>
          <w:p w:rsidR="00676508" w:rsidRPr="00A07B91" w:rsidRDefault="00676508" w:rsidP="001B0975">
            <w:pPr>
              <w:rPr>
                <w:b/>
              </w:rPr>
            </w:pPr>
            <w:r>
              <w:rPr>
                <w:b/>
              </w:rPr>
              <w:t xml:space="preserve">дополнительная </w:t>
            </w:r>
            <w:r>
              <w:rPr>
                <w:lang w:val="en-US"/>
              </w:rPr>
              <w:t>[</w:t>
            </w:r>
            <w:r>
              <w:t>2</w:t>
            </w:r>
            <w:r>
              <w:rPr>
                <w:lang w:val="en-US"/>
              </w:rPr>
              <w:t>]</w:t>
            </w:r>
            <w:r>
              <w:t xml:space="preserve">, </w:t>
            </w:r>
            <w:r>
              <w:rPr>
                <w:lang w:val="en-US"/>
              </w:rPr>
              <w:t>[</w:t>
            </w:r>
            <w:r>
              <w:t>16</w:t>
            </w:r>
            <w:r>
              <w:rPr>
                <w:lang w:val="en-US"/>
              </w:rPr>
              <w:t>]</w:t>
            </w:r>
          </w:p>
        </w:tc>
      </w:tr>
      <w:tr w:rsidR="00676508" w:rsidTr="001B097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08" w:rsidRDefault="00676508" w:rsidP="001B0975">
            <w:pPr>
              <w:jc w:val="center"/>
            </w:pPr>
            <w:r>
              <w:t>9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08" w:rsidRPr="009C7699" w:rsidRDefault="00676508" w:rsidP="001B0975">
            <w:pPr>
              <w:tabs>
                <w:tab w:val="left" w:pos="3240"/>
                <w:tab w:val="left" w:pos="3420"/>
              </w:tabs>
              <w:jc w:val="both"/>
              <w:rPr>
                <w:b/>
              </w:rPr>
            </w:pPr>
            <w:r w:rsidRPr="00C76699">
              <w:rPr>
                <w:b/>
                <w:sz w:val="22"/>
                <w:szCs w:val="22"/>
              </w:rPr>
              <w:t xml:space="preserve">Тема </w:t>
            </w:r>
            <w:r>
              <w:rPr>
                <w:b/>
                <w:sz w:val="22"/>
                <w:szCs w:val="22"/>
              </w:rPr>
              <w:t>4</w:t>
            </w:r>
            <w:r w:rsidRPr="00C76699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1.</w:t>
            </w:r>
            <w:r w:rsidRPr="00C76699">
              <w:rPr>
                <w:b/>
                <w:sz w:val="22"/>
                <w:szCs w:val="22"/>
              </w:rPr>
              <w:t xml:space="preserve"> </w:t>
            </w:r>
            <w:r w:rsidRPr="009C7699">
              <w:rPr>
                <w:b/>
              </w:rPr>
              <w:t xml:space="preserve">Эффективность деятельности организации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08" w:rsidRDefault="00676508" w:rsidP="001B0975">
            <w:pPr>
              <w:tabs>
                <w:tab w:val="left" w:pos="783"/>
              </w:tabs>
              <w:jc w:val="both"/>
            </w:pPr>
            <w:r>
              <w:t>Понятие эффекта и эффективности. Виды эффектов от деятельности организации.</w:t>
            </w:r>
          </w:p>
          <w:p w:rsidR="00676508" w:rsidRDefault="00676508" w:rsidP="001B0975">
            <w:pPr>
              <w:tabs>
                <w:tab w:val="left" w:pos="783"/>
              </w:tabs>
              <w:jc w:val="both"/>
            </w:pPr>
            <w:r>
              <w:t>Экономическая эффективность деятельности организации и использования его ресурсов. Эффективность работы производственных и функциональных подразделений.</w:t>
            </w:r>
          </w:p>
          <w:p w:rsidR="00676508" w:rsidRDefault="00676508" w:rsidP="001B0975">
            <w:pPr>
              <w:jc w:val="both"/>
              <w:rPr>
                <w:sz w:val="24"/>
                <w:szCs w:val="24"/>
              </w:rPr>
            </w:pPr>
            <w:r>
              <w:t>Эффективность и доходность организации. Показатели экономической эффективности. Критерии экономической эффективности деятельности организации. Методы определения экономической эффективности деятельности организаций.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08" w:rsidRDefault="00676508" w:rsidP="001B0975">
            <w:pPr>
              <w:jc w:val="center"/>
            </w:pPr>
            <w:r>
              <w:t>4</w:t>
            </w: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508" w:rsidRDefault="00676508" w:rsidP="001B097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08" w:rsidRDefault="00676508" w:rsidP="001B0975">
            <w:r>
              <w:rPr>
                <w:b/>
              </w:rPr>
              <w:t xml:space="preserve">основная </w:t>
            </w:r>
            <w:r>
              <w:rPr>
                <w:lang w:val="en-US"/>
              </w:rPr>
              <w:t>[</w:t>
            </w:r>
            <w:r>
              <w:t>1</w:t>
            </w:r>
            <w:r>
              <w:rPr>
                <w:lang w:val="en-US"/>
              </w:rPr>
              <w:t>], [</w:t>
            </w:r>
            <w:r>
              <w:t>6</w:t>
            </w:r>
            <w:r>
              <w:rPr>
                <w:lang w:val="en-US"/>
              </w:rPr>
              <w:t>], [</w:t>
            </w:r>
            <w:r>
              <w:t>7</w:t>
            </w:r>
            <w:r>
              <w:rPr>
                <w:lang w:val="en-US"/>
              </w:rPr>
              <w:t>]</w:t>
            </w:r>
            <w:r>
              <w:t xml:space="preserve">, </w:t>
            </w:r>
            <w:r>
              <w:rPr>
                <w:lang w:val="en-US"/>
              </w:rPr>
              <w:t>[</w:t>
            </w:r>
            <w:r>
              <w:t>12</w:t>
            </w:r>
            <w:r>
              <w:rPr>
                <w:lang w:val="en-US"/>
              </w:rPr>
              <w:t>]</w:t>
            </w:r>
            <w:r>
              <w:t>,</w:t>
            </w:r>
            <w:r>
              <w:rPr>
                <w:lang w:val="en-US"/>
              </w:rPr>
              <w:t xml:space="preserve"> [</w:t>
            </w:r>
            <w:r>
              <w:t>14</w:t>
            </w:r>
            <w:r>
              <w:rPr>
                <w:lang w:val="en-US"/>
              </w:rPr>
              <w:t>], [</w:t>
            </w:r>
            <w:r>
              <w:t>15</w:t>
            </w:r>
            <w:r>
              <w:rPr>
                <w:lang w:val="en-US"/>
              </w:rPr>
              <w:t>]</w:t>
            </w:r>
          </w:p>
          <w:p w:rsidR="00676508" w:rsidRPr="00A07B91" w:rsidRDefault="00676508" w:rsidP="001B0975">
            <w:r>
              <w:rPr>
                <w:b/>
              </w:rPr>
              <w:t xml:space="preserve">дополнительная </w:t>
            </w:r>
            <w:r>
              <w:rPr>
                <w:lang w:val="en-US"/>
              </w:rPr>
              <w:t>[</w:t>
            </w:r>
            <w:r>
              <w:t>2</w:t>
            </w:r>
            <w:r>
              <w:rPr>
                <w:lang w:val="en-US"/>
              </w:rPr>
              <w:t>]</w:t>
            </w:r>
          </w:p>
          <w:p w:rsidR="00676508" w:rsidRDefault="00676508" w:rsidP="001B0975">
            <w:pPr>
              <w:rPr>
                <w:b/>
              </w:rPr>
            </w:pPr>
          </w:p>
        </w:tc>
      </w:tr>
      <w:tr w:rsidR="00676508" w:rsidTr="001B097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08" w:rsidRDefault="00676508" w:rsidP="001B0975">
            <w:pPr>
              <w:jc w:val="center"/>
            </w:pPr>
            <w:r>
              <w:t>10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08" w:rsidRPr="009C7699" w:rsidRDefault="00676508" w:rsidP="001B0975">
            <w:pPr>
              <w:tabs>
                <w:tab w:val="left" w:pos="3240"/>
                <w:tab w:val="left" w:pos="3420"/>
              </w:tabs>
              <w:jc w:val="both"/>
              <w:rPr>
                <w:b/>
              </w:rPr>
            </w:pPr>
            <w:r w:rsidRPr="00C76699">
              <w:rPr>
                <w:b/>
                <w:sz w:val="22"/>
                <w:szCs w:val="22"/>
              </w:rPr>
              <w:t xml:space="preserve">Тема </w:t>
            </w:r>
            <w:r>
              <w:rPr>
                <w:b/>
                <w:sz w:val="22"/>
                <w:szCs w:val="22"/>
              </w:rPr>
              <w:t>4</w:t>
            </w:r>
            <w:r w:rsidRPr="00C76699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2.</w:t>
            </w:r>
            <w:r w:rsidRPr="00C76699">
              <w:rPr>
                <w:b/>
                <w:sz w:val="22"/>
                <w:szCs w:val="22"/>
              </w:rPr>
              <w:t xml:space="preserve"> </w:t>
            </w:r>
            <w:r w:rsidRPr="009C7699">
              <w:rPr>
                <w:b/>
              </w:rPr>
              <w:t>Конкурентоспос</w:t>
            </w:r>
            <w:r>
              <w:rPr>
                <w:b/>
              </w:rPr>
              <w:t>обность продукции и организации.</w:t>
            </w:r>
            <w:r w:rsidRPr="009C7699">
              <w:rPr>
                <w:b/>
              </w:rPr>
              <w:t xml:space="preserve"> Качество продукции как основной фактор повышения конкурентоспособности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08" w:rsidRPr="00E87873" w:rsidRDefault="00676508" w:rsidP="001B0975">
            <w:pPr>
              <w:jc w:val="both"/>
            </w:pPr>
            <w:r>
              <w:t>П</w:t>
            </w:r>
            <w:r w:rsidRPr="00E87873">
              <w:t>онятие качества продукции</w:t>
            </w:r>
          </w:p>
          <w:p w:rsidR="00676508" w:rsidRPr="00E87873" w:rsidRDefault="00676508" w:rsidP="001B0975">
            <w:pPr>
              <w:jc w:val="both"/>
            </w:pPr>
            <w:r>
              <w:t>С</w:t>
            </w:r>
            <w:r w:rsidRPr="00E87873">
              <w:t>истема показателей качества продукции</w:t>
            </w:r>
          </w:p>
          <w:p w:rsidR="00676508" w:rsidRPr="00E87873" w:rsidRDefault="00676508" w:rsidP="001B0975">
            <w:pPr>
              <w:jc w:val="both"/>
            </w:pPr>
            <w:r>
              <w:t>С</w:t>
            </w:r>
            <w:r w:rsidRPr="00E87873">
              <w:t xml:space="preserve">тандартизация как основа системы управления качеством продукции </w:t>
            </w:r>
            <w:r>
              <w:t>в организации</w:t>
            </w:r>
          </w:p>
          <w:p w:rsidR="00676508" w:rsidRPr="006C1EE5" w:rsidRDefault="00676508" w:rsidP="001B0975">
            <w:pPr>
              <w:jc w:val="both"/>
            </w:pPr>
            <w:r>
              <w:t>С</w:t>
            </w:r>
            <w:r w:rsidRPr="00C1614E">
              <w:t>ертификация продукции</w:t>
            </w:r>
          </w:p>
          <w:p w:rsidR="00676508" w:rsidRPr="00E87873" w:rsidRDefault="00676508" w:rsidP="001B0975">
            <w:pPr>
              <w:jc w:val="both"/>
            </w:pPr>
            <w:r>
              <w:t>С</w:t>
            </w:r>
            <w:r w:rsidRPr="00E87873">
              <w:t>ущность и значение конкурентоспособности продукции</w:t>
            </w:r>
          </w:p>
          <w:p w:rsidR="00676508" w:rsidRPr="00E87873" w:rsidRDefault="00676508" w:rsidP="001B0975">
            <w:pPr>
              <w:jc w:val="both"/>
            </w:pPr>
            <w:r>
              <w:t>П</w:t>
            </w:r>
            <w:r w:rsidRPr="00E87873">
              <w:t>оказатели и методы оценки конкурентоспособности продукции</w:t>
            </w:r>
          </w:p>
          <w:p w:rsidR="00676508" w:rsidRPr="007200B2" w:rsidRDefault="00676508" w:rsidP="001B0975">
            <w:pPr>
              <w:jc w:val="both"/>
              <w:rPr>
                <w:sz w:val="24"/>
                <w:szCs w:val="24"/>
                <w:lang w:val="en-US"/>
              </w:rPr>
            </w:pPr>
            <w:r>
              <w:t>У</w:t>
            </w:r>
            <w:r w:rsidRPr="002E7CD1">
              <w:t>правление конкурентоспособностью продукции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08" w:rsidRDefault="00676508" w:rsidP="001B0975">
            <w:pPr>
              <w:jc w:val="center"/>
            </w:pPr>
            <w:r>
              <w:t>4</w:t>
            </w: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508" w:rsidRDefault="00676508" w:rsidP="001B097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08" w:rsidRDefault="00676508" w:rsidP="001B0975">
            <w:r>
              <w:rPr>
                <w:b/>
              </w:rPr>
              <w:t xml:space="preserve">основная </w:t>
            </w:r>
            <w:r>
              <w:rPr>
                <w:lang w:val="en-US"/>
              </w:rPr>
              <w:t>[</w:t>
            </w:r>
            <w:r>
              <w:t>6</w:t>
            </w:r>
            <w:r>
              <w:rPr>
                <w:lang w:val="en-US"/>
              </w:rPr>
              <w:t>], [</w:t>
            </w:r>
            <w:r>
              <w:t>10</w:t>
            </w:r>
            <w:r>
              <w:rPr>
                <w:lang w:val="en-US"/>
              </w:rPr>
              <w:t>], [</w:t>
            </w:r>
            <w:r>
              <w:t>11</w:t>
            </w:r>
            <w:r>
              <w:rPr>
                <w:lang w:val="en-US"/>
              </w:rPr>
              <w:t>]</w:t>
            </w:r>
            <w:r>
              <w:t xml:space="preserve">, </w:t>
            </w:r>
            <w:r>
              <w:rPr>
                <w:lang w:val="en-US"/>
              </w:rPr>
              <w:t>[</w:t>
            </w:r>
            <w:r>
              <w:t>12</w:t>
            </w:r>
            <w:r>
              <w:rPr>
                <w:lang w:val="en-US"/>
              </w:rPr>
              <w:t>]</w:t>
            </w:r>
            <w:r>
              <w:t>,</w:t>
            </w:r>
            <w:r>
              <w:rPr>
                <w:lang w:val="en-US"/>
              </w:rPr>
              <w:t xml:space="preserve"> [</w:t>
            </w:r>
            <w:r>
              <w:t>14</w:t>
            </w:r>
            <w:r>
              <w:rPr>
                <w:lang w:val="en-US"/>
              </w:rPr>
              <w:t>], [</w:t>
            </w:r>
            <w:r>
              <w:t>15</w:t>
            </w:r>
            <w:r>
              <w:rPr>
                <w:lang w:val="en-US"/>
              </w:rPr>
              <w:t>]</w:t>
            </w:r>
          </w:p>
          <w:p w:rsidR="00676508" w:rsidRDefault="00676508" w:rsidP="001B0975">
            <w:pPr>
              <w:rPr>
                <w:b/>
              </w:rPr>
            </w:pPr>
          </w:p>
        </w:tc>
      </w:tr>
      <w:tr w:rsidR="00676508" w:rsidTr="001B097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08" w:rsidRDefault="00676508" w:rsidP="001B0975">
            <w:pPr>
              <w:jc w:val="center"/>
              <w:rPr>
                <w:b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08" w:rsidRDefault="00676508" w:rsidP="001B0975">
            <w:pPr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</w:rPr>
              <w:t xml:space="preserve">Итого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08" w:rsidRDefault="00676508" w:rsidP="001B097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08" w:rsidRPr="00721A2B" w:rsidRDefault="00676508" w:rsidP="001B0975">
            <w:pPr>
              <w:jc w:val="center"/>
              <w:rPr>
                <w:color w:val="FF0000"/>
              </w:rPr>
            </w:pPr>
            <w:r>
              <w:t>28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08" w:rsidRDefault="00676508" w:rsidP="001B0975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08" w:rsidRDefault="00676508" w:rsidP="001B0975">
            <w:pPr>
              <w:rPr>
                <w:b/>
              </w:rPr>
            </w:pPr>
          </w:p>
        </w:tc>
      </w:tr>
    </w:tbl>
    <w:p w:rsidR="00676508" w:rsidRDefault="00676508" w:rsidP="00676508">
      <w:pPr>
        <w:jc w:val="center"/>
        <w:rPr>
          <w:b/>
          <w:sz w:val="22"/>
        </w:rPr>
      </w:pPr>
    </w:p>
    <w:p w:rsidR="00676508" w:rsidRDefault="00676508" w:rsidP="00676508">
      <w:pPr>
        <w:jc w:val="center"/>
        <w:rPr>
          <w:b/>
          <w:sz w:val="22"/>
        </w:rPr>
      </w:pPr>
    </w:p>
    <w:p w:rsidR="00676508" w:rsidRDefault="00676508" w:rsidP="00676508">
      <w:pPr>
        <w:jc w:val="center"/>
        <w:rPr>
          <w:b/>
          <w:sz w:val="22"/>
        </w:rPr>
      </w:pPr>
      <w:r>
        <w:rPr>
          <w:b/>
          <w:sz w:val="22"/>
        </w:rPr>
        <w:t>4.2. ДИСТАНЦИОННОЙ ФОРМЫ ПОЛУЧЕНИЯ ОБРАЗОВАНИЯ</w:t>
      </w:r>
    </w:p>
    <w:p w:rsidR="00676508" w:rsidRDefault="00676508" w:rsidP="00676508">
      <w:pPr>
        <w:shd w:val="clear" w:color="auto" w:fill="FFFFFF"/>
        <w:spacing w:line="317" w:lineRule="exact"/>
        <w:ind w:left="720"/>
        <w:rPr>
          <w:b/>
          <w:bCs/>
          <w:iCs/>
        </w:rPr>
      </w:pPr>
    </w:p>
    <w:tbl>
      <w:tblPr>
        <w:tblW w:w="103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01"/>
        <w:gridCol w:w="5245"/>
        <w:gridCol w:w="709"/>
        <w:gridCol w:w="850"/>
        <w:gridCol w:w="1418"/>
        <w:gridCol w:w="9"/>
      </w:tblGrid>
      <w:tr w:rsidR="00676508" w:rsidRPr="00A745E9" w:rsidTr="001B0975">
        <w:tc>
          <w:tcPr>
            <w:tcW w:w="426" w:type="dxa"/>
            <w:vAlign w:val="center"/>
          </w:tcPr>
          <w:p w:rsidR="00676508" w:rsidRPr="00A745E9" w:rsidRDefault="00676508" w:rsidP="001B0975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A745E9">
              <w:rPr>
                <w:sz w:val="20"/>
                <w:szCs w:val="20"/>
              </w:rPr>
              <w:t>№</w:t>
            </w:r>
          </w:p>
          <w:p w:rsidR="00676508" w:rsidRPr="00A745E9" w:rsidRDefault="00676508" w:rsidP="001B0975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A745E9">
              <w:rPr>
                <w:sz w:val="20"/>
                <w:szCs w:val="20"/>
              </w:rPr>
              <w:t>п/п</w:t>
            </w:r>
          </w:p>
        </w:tc>
        <w:tc>
          <w:tcPr>
            <w:tcW w:w="1701" w:type="dxa"/>
            <w:vAlign w:val="center"/>
          </w:tcPr>
          <w:p w:rsidR="00676508" w:rsidRPr="00A745E9" w:rsidRDefault="00676508" w:rsidP="001B0975">
            <w:pPr>
              <w:jc w:val="center"/>
            </w:pPr>
            <w:r w:rsidRPr="00A745E9">
              <w:t>Наименование темы</w:t>
            </w:r>
          </w:p>
        </w:tc>
        <w:tc>
          <w:tcPr>
            <w:tcW w:w="5245" w:type="dxa"/>
            <w:vAlign w:val="center"/>
          </w:tcPr>
          <w:p w:rsidR="00676508" w:rsidRPr="00A745E9" w:rsidRDefault="00676508" w:rsidP="001B0975">
            <w:pPr>
              <w:jc w:val="center"/>
            </w:pPr>
            <w:r w:rsidRPr="00A745E9">
              <w:t>Вопросы темы</w:t>
            </w:r>
          </w:p>
        </w:tc>
        <w:tc>
          <w:tcPr>
            <w:tcW w:w="709" w:type="dxa"/>
            <w:vAlign w:val="center"/>
          </w:tcPr>
          <w:p w:rsidR="00676508" w:rsidRPr="00A745E9" w:rsidRDefault="00676508" w:rsidP="001B0975">
            <w:pPr>
              <w:jc w:val="center"/>
            </w:pPr>
            <w:r w:rsidRPr="00A745E9">
              <w:t>Кол-во</w:t>
            </w:r>
          </w:p>
          <w:p w:rsidR="00676508" w:rsidRPr="00A745E9" w:rsidRDefault="00676508" w:rsidP="001B0975">
            <w:pPr>
              <w:jc w:val="center"/>
            </w:pPr>
            <w:r w:rsidRPr="00A745E9">
              <w:t>часов</w:t>
            </w:r>
          </w:p>
          <w:p w:rsidR="00676508" w:rsidRPr="00A745E9" w:rsidRDefault="00676508" w:rsidP="001B0975">
            <w:pPr>
              <w:jc w:val="center"/>
            </w:pPr>
          </w:p>
        </w:tc>
        <w:tc>
          <w:tcPr>
            <w:tcW w:w="850" w:type="dxa"/>
            <w:vAlign w:val="center"/>
          </w:tcPr>
          <w:p w:rsidR="00676508" w:rsidRPr="00A745E9" w:rsidRDefault="00676508" w:rsidP="001B0975">
            <w:pPr>
              <w:jc w:val="center"/>
            </w:pPr>
            <w:r w:rsidRPr="00A745E9">
              <w:t>Форма контро</w:t>
            </w:r>
            <w:r>
              <w:t>-</w:t>
            </w:r>
            <w:r w:rsidRPr="00A745E9">
              <w:t>ля</w:t>
            </w:r>
            <w:r>
              <w:t xml:space="preserve"> СРС</w:t>
            </w:r>
          </w:p>
        </w:tc>
        <w:tc>
          <w:tcPr>
            <w:tcW w:w="1427" w:type="dxa"/>
            <w:gridSpan w:val="2"/>
          </w:tcPr>
          <w:p w:rsidR="00676508" w:rsidRPr="00A745E9" w:rsidRDefault="00676508" w:rsidP="001B0975">
            <w:pPr>
              <w:jc w:val="center"/>
            </w:pPr>
            <w:r w:rsidRPr="00A745E9">
              <w:t>Литература</w:t>
            </w:r>
          </w:p>
          <w:p w:rsidR="00676508" w:rsidRPr="00A745E9" w:rsidRDefault="00676508" w:rsidP="001B0975">
            <w:pPr>
              <w:jc w:val="center"/>
            </w:pPr>
            <w:r w:rsidRPr="00A745E9">
              <w:rPr>
                <w:i/>
              </w:rPr>
              <w:t>(ссылка на номер источника из списка литературы</w:t>
            </w:r>
            <w:r w:rsidRPr="00A745E9">
              <w:t>)</w:t>
            </w:r>
          </w:p>
        </w:tc>
      </w:tr>
      <w:tr w:rsidR="00676508" w:rsidRPr="00A745E9" w:rsidTr="001B0975">
        <w:tc>
          <w:tcPr>
            <w:tcW w:w="426" w:type="dxa"/>
          </w:tcPr>
          <w:p w:rsidR="00676508" w:rsidRPr="00A745E9" w:rsidRDefault="00676508" w:rsidP="001B0975">
            <w:pPr>
              <w:jc w:val="center"/>
            </w:pPr>
            <w:r w:rsidRPr="00A745E9">
              <w:t>1</w:t>
            </w:r>
          </w:p>
        </w:tc>
        <w:tc>
          <w:tcPr>
            <w:tcW w:w="1701" w:type="dxa"/>
          </w:tcPr>
          <w:p w:rsidR="00676508" w:rsidRPr="00604929" w:rsidRDefault="00676508" w:rsidP="001B0975">
            <w:pPr>
              <w:rPr>
                <w:b/>
              </w:rPr>
            </w:pPr>
            <w:r w:rsidRPr="00C76699">
              <w:rPr>
                <w:b/>
                <w:sz w:val="22"/>
                <w:szCs w:val="22"/>
              </w:rPr>
              <w:t>Тема 1.</w:t>
            </w:r>
            <w:r>
              <w:rPr>
                <w:b/>
                <w:sz w:val="22"/>
                <w:szCs w:val="22"/>
              </w:rPr>
              <w:t>1.</w:t>
            </w:r>
            <w:r w:rsidRPr="00C76699">
              <w:rPr>
                <w:b/>
                <w:sz w:val="22"/>
                <w:szCs w:val="22"/>
              </w:rPr>
              <w:t xml:space="preserve"> </w:t>
            </w:r>
          </w:p>
          <w:p w:rsidR="00676508" w:rsidRPr="00604929" w:rsidRDefault="00676508" w:rsidP="001B0975">
            <w:pPr>
              <w:ind w:left="-54" w:right="-108"/>
              <w:jc w:val="both"/>
              <w:rPr>
                <w:b/>
                <w:sz w:val="24"/>
                <w:szCs w:val="24"/>
              </w:rPr>
            </w:pPr>
            <w:r w:rsidRPr="001325A0">
              <w:rPr>
                <w:b/>
                <w:szCs w:val="22"/>
              </w:rPr>
              <w:t>Организация как хозяйствующий субъект</w:t>
            </w:r>
          </w:p>
        </w:tc>
        <w:tc>
          <w:tcPr>
            <w:tcW w:w="5245" w:type="dxa"/>
          </w:tcPr>
          <w:p w:rsidR="00676508" w:rsidRDefault="00676508" w:rsidP="001B0975">
            <w:pPr>
              <w:tabs>
                <w:tab w:val="left" w:pos="252"/>
              </w:tabs>
              <w:jc w:val="both"/>
            </w:pPr>
            <w:r w:rsidRPr="0029033F">
              <w:t xml:space="preserve">Отраслевая структура народнохозяйственного комплекса. Государственные приоритеты развития национальной экономики. </w:t>
            </w:r>
          </w:p>
          <w:p w:rsidR="00676508" w:rsidRPr="0029033F" w:rsidRDefault="00676508" w:rsidP="001B0975">
            <w:pPr>
              <w:tabs>
                <w:tab w:val="left" w:pos="252"/>
              </w:tabs>
              <w:jc w:val="both"/>
            </w:pPr>
            <w:r w:rsidRPr="0029033F">
              <w:t xml:space="preserve">Понятие реального сектора национальной экономики, его структура. </w:t>
            </w:r>
          </w:p>
          <w:p w:rsidR="00676508" w:rsidRPr="00091EBE" w:rsidRDefault="00676508" w:rsidP="001B0975">
            <w:pPr>
              <w:tabs>
                <w:tab w:val="left" w:pos="252"/>
              </w:tabs>
              <w:jc w:val="both"/>
            </w:pPr>
            <w:r w:rsidRPr="00091EBE">
              <w:t xml:space="preserve">Место и роль малых предприятий в системе национальной экономики </w:t>
            </w:r>
          </w:p>
          <w:p w:rsidR="00676508" w:rsidRPr="00091EBE" w:rsidRDefault="00676508" w:rsidP="001B0975">
            <w:pPr>
              <w:tabs>
                <w:tab w:val="left" w:pos="252"/>
              </w:tabs>
              <w:jc w:val="both"/>
            </w:pPr>
            <w:r>
              <w:t>Экономические методы государственного регулирования экономики организаций</w:t>
            </w:r>
          </w:p>
        </w:tc>
        <w:tc>
          <w:tcPr>
            <w:tcW w:w="709" w:type="dxa"/>
          </w:tcPr>
          <w:p w:rsidR="00676508" w:rsidRDefault="00676508" w:rsidP="001B0975">
            <w:pPr>
              <w:jc w:val="center"/>
            </w:pPr>
            <w:r>
              <w:t>2</w:t>
            </w:r>
          </w:p>
        </w:tc>
        <w:tc>
          <w:tcPr>
            <w:tcW w:w="850" w:type="dxa"/>
            <w:vMerge w:val="restart"/>
            <w:textDirection w:val="btLr"/>
          </w:tcPr>
          <w:p w:rsidR="00676508" w:rsidRDefault="00676508" w:rsidP="001B0975">
            <w:pPr>
              <w:ind w:left="113" w:right="113"/>
              <w:jc w:val="center"/>
            </w:pPr>
          </w:p>
          <w:p w:rsidR="00676508" w:rsidRDefault="00676508" w:rsidP="001B0975">
            <w:pPr>
              <w:ind w:left="113" w:right="113"/>
              <w:jc w:val="center"/>
            </w:pPr>
            <w:r w:rsidRPr="000C7B7D">
              <w:t>Тестирование  в онлайн  режиме. Практические (семинарские) занятия  в оффлайн режиме</w:t>
            </w:r>
          </w:p>
        </w:tc>
        <w:tc>
          <w:tcPr>
            <w:tcW w:w="1427" w:type="dxa"/>
            <w:gridSpan w:val="2"/>
          </w:tcPr>
          <w:p w:rsidR="00676508" w:rsidRPr="00A07B91" w:rsidRDefault="00676508" w:rsidP="001B0975">
            <w:r>
              <w:rPr>
                <w:b/>
              </w:rPr>
              <w:t xml:space="preserve">основная </w:t>
            </w:r>
            <w:r>
              <w:rPr>
                <w:lang w:val="en-US"/>
              </w:rPr>
              <w:t>[</w:t>
            </w:r>
            <w:r>
              <w:t>4</w:t>
            </w:r>
            <w:r w:rsidRPr="0050309A">
              <w:rPr>
                <w:lang w:val="en-US"/>
              </w:rPr>
              <w:t>], [</w:t>
            </w:r>
            <w:r>
              <w:t>5</w:t>
            </w:r>
            <w:r w:rsidRPr="0050309A">
              <w:rPr>
                <w:lang w:val="en-US"/>
              </w:rPr>
              <w:t>]</w:t>
            </w:r>
            <w:r w:rsidRPr="0050309A">
              <w:t>,</w:t>
            </w:r>
            <w:r w:rsidRPr="0050309A">
              <w:rPr>
                <w:lang w:val="en-US"/>
              </w:rPr>
              <w:t xml:space="preserve"> [</w:t>
            </w:r>
            <w:r w:rsidRPr="0050309A">
              <w:t>1</w:t>
            </w:r>
            <w:r>
              <w:t>2</w:t>
            </w:r>
            <w:r w:rsidRPr="0050309A">
              <w:rPr>
                <w:lang w:val="en-US"/>
              </w:rPr>
              <w:t>], [</w:t>
            </w:r>
            <w:r>
              <w:t>15</w:t>
            </w:r>
            <w:r w:rsidRPr="0050309A">
              <w:rPr>
                <w:lang w:val="en-US"/>
              </w:rPr>
              <w:t>]</w:t>
            </w:r>
          </w:p>
          <w:p w:rsidR="00676508" w:rsidRDefault="00676508" w:rsidP="001B0975">
            <w:pPr>
              <w:rPr>
                <w:b/>
              </w:rPr>
            </w:pPr>
          </w:p>
        </w:tc>
      </w:tr>
      <w:tr w:rsidR="00676508" w:rsidRPr="00A745E9" w:rsidTr="001B0975">
        <w:trPr>
          <w:trHeight w:val="233"/>
        </w:trPr>
        <w:tc>
          <w:tcPr>
            <w:tcW w:w="426" w:type="dxa"/>
          </w:tcPr>
          <w:p w:rsidR="00676508" w:rsidRPr="00A745E9" w:rsidRDefault="00676508" w:rsidP="001B0975">
            <w:pPr>
              <w:jc w:val="center"/>
            </w:pPr>
            <w:r w:rsidRPr="00A745E9">
              <w:t>2</w:t>
            </w:r>
          </w:p>
        </w:tc>
        <w:tc>
          <w:tcPr>
            <w:tcW w:w="1701" w:type="dxa"/>
          </w:tcPr>
          <w:p w:rsidR="00676508" w:rsidRPr="00B65D9B" w:rsidRDefault="00676508" w:rsidP="001B0975">
            <w:pPr>
              <w:rPr>
                <w:b/>
                <w:sz w:val="22"/>
              </w:rPr>
            </w:pPr>
            <w:r w:rsidRPr="00B65D9B">
              <w:rPr>
                <w:b/>
                <w:sz w:val="22"/>
              </w:rPr>
              <w:t xml:space="preserve">Тема 1.2. </w:t>
            </w:r>
          </w:p>
          <w:p w:rsidR="00676508" w:rsidRPr="005C7A63" w:rsidRDefault="00676508" w:rsidP="001B0975">
            <w:r w:rsidRPr="00B65D9B">
              <w:rPr>
                <w:b/>
                <w:szCs w:val="22"/>
              </w:rPr>
              <w:t>Экономическая среда функционирования организации</w:t>
            </w:r>
          </w:p>
        </w:tc>
        <w:tc>
          <w:tcPr>
            <w:tcW w:w="5245" w:type="dxa"/>
            <w:vAlign w:val="center"/>
          </w:tcPr>
          <w:p w:rsidR="00676508" w:rsidRDefault="00676508" w:rsidP="001B0975">
            <w:pPr>
              <w:ind w:firstLine="34"/>
              <w:jc w:val="both"/>
              <w:rPr>
                <w:bCs/>
              </w:rPr>
            </w:pPr>
            <w:r w:rsidRPr="00B65D9B">
              <w:rPr>
                <w:bCs/>
              </w:rPr>
              <w:t xml:space="preserve">Экономическая среда функционирования организации: сущность, факторы и субъекты. Свойства экономической среды. </w:t>
            </w:r>
          </w:p>
          <w:p w:rsidR="00676508" w:rsidRDefault="00676508" w:rsidP="001B0975">
            <w:pPr>
              <w:ind w:firstLine="34"/>
              <w:jc w:val="both"/>
              <w:rPr>
                <w:bCs/>
              </w:rPr>
            </w:pPr>
            <w:r w:rsidRPr="00B65D9B">
              <w:rPr>
                <w:bCs/>
              </w:rPr>
              <w:t xml:space="preserve">Сложность экономической среды и показатели ее определяющие. </w:t>
            </w:r>
          </w:p>
          <w:p w:rsidR="00676508" w:rsidRDefault="00676508" w:rsidP="001B0975">
            <w:pPr>
              <w:ind w:firstLine="34"/>
              <w:jc w:val="both"/>
              <w:rPr>
                <w:bCs/>
              </w:rPr>
            </w:pPr>
            <w:r w:rsidRPr="00B65D9B">
              <w:rPr>
                <w:bCs/>
              </w:rPr>
              <w:t xml:space="preserve">Взаимосвязь и взаимообусловленность факторов экономической среды. </w:t>
            </w:r>
          </w:p>
          <w:p w:rsidR="00676508" w:rsidRDefault="00676508" w:rsidP="001B0975">
            <w:pPr>
              <w:ind w:firstLine="34"/>
              <w:jc w:val="both"/>
              <w:rPr>
                <w:bCs/>
              </w:rPr>
            </w:pPr>
            <w:r w:rsidRPr="00B65D9B">
              <w:rPr>
                <w:bCs/>
              </w:rPr>
              <w:t xml:space="preserve">Факторы, определяющие свойства внешней среды </w:t>
            </w:r>
            <w:r w:rsidRPr="00B65D9B">
              <w:rPr>
                <w:bCs/>
              </w:rPr>
              <w:lastRenderedPageBreak/>
              <w:t>функционирования организации.</w:t>
            </w:r>
          </w:p>
          <w:p w:rsidR="00676508" w:rsidRDefault="00676508" w:rsidP="001B0975">
            <w:pPr>
              <w:ind w:firstLine="34"/>
              <w:jc w:val="both"/>
              <w:rPr>
                <w:bCs/>
              </w:rPr>
            </w:pPr>
            <w:r w:rsidRPr="00B65D9B">
              <w:rPr>
                <w:bCs/>
              </w:rPr>
              <w:t xml:space="preserve"> Влияние внешней среды на стратегию и тактику организации. </w:t>
            </w:r>
          </w:p>
          <w:p w:rsidR="00676508" w:rsidRPr="005C7A63" w:rsidRDefault="00676508" w:rsidP="001B0975">
            <w:pPr>
              <w:ind w:firstLine="34"/>
              <w:jc w:val="both"/>
            </w:pPr>
            <w:r w:rsidRPr="00B65D9B">
              <w:rPr>
                <w:bCs/>
              </w:rPr>
              <w:t>Маркетинговый подход к формированию стратегии и тактики организации.</w:t>
            </w:r>
          </w:p>
        </w:tc>
        <w:tc>
          <w:tcPr>
            <w:tcW w:w="709" w:type="dxa"/>
            <w:vAlign w:val="center"/>
          </w:tcPr>
          <w:p w:rsidR="00676508" w:rsidRPr="00A745E9" w:rsidRDefault="00676508" w:rsidP="001B0975">
            <w:pPr>
              <w:jc w:val="center"/>
            </w:pPr>
            <w:r>
              <w:lastRenderedPageBreak/>
              <w:t>2</w:t>
            </w:r>
          </w:p>
        </w:tc>
        <w:tc>
          <w:tcPr>
            <w:tcW w:w="850" w:type="dxa"/>
            <w:vMerge/>
          </w:tcPr>
          <w:p w:rsidR="00676508" w:rsidRPr="004D2F9C" w:rsidRDefault="00676508" w:rsidP="001B0975">
            <w:pPr>
              <w:ind w:left="113" w:right="113"/>
              <w:jc w:val="center"/>
            </w:pPr>
          </w:p>
        </w:tc>
        <w:tc>
          <w:tcPr>
            <w:tcW w:w="1427" w:type="dxa"/>
            <w:gridSpan w:val="2"/>
          </w:tcPr>
          <w:p w:rsidR="00676508" w:rsidRPr="00A07B91" w:rsidRDefault="00676508" w:rsidP="001B0975">
            <w:r>
              <w:rPr>
                <w:b/>
              </w:rPr>
              <w:t xml:space="preserve">основная </w:t>
            </w:r>
            <w:r>
              <w:rPr>
                <w:lang w:val="en-US"/>
              </w:rPr>
              <w:t>[</w:t>
            </w:r>
            <w:r>
              <w:t>4</w:t>
            </w:r>
            <w:r w:rsidRPr="0050309A">
              <w:rPr>
                <w:lang w:val="en-US"/>
              </w:rPr>
              <w:t>], [</w:t>
            </w:r>
            <w:r>
              <w:t>5</w:t>
            </w:r>
            <w:r w:rsidRPr="0050309A">
              <w:rPr>
                <w:lang w:val="en-US"/>
              </w:rPr>
              <w:t>]</w:t>
            </w:r>
            <w:r w:rsidRPr="0050309A">
              <w:t>,</w:t>
            </w:r>
            <w:r w:rsidRPr="0050309A">
              <w:rPr>
                <w:lang w:val="en-US"/>
              </w:rPr>
              <w:t xml:space="preserve"> [</w:t>
            </w:r>
            <w:r w:rsidRPr="0050309A">
              <w:t>1</w:t>
            </w:r>
            <w:r>
              <w:t>2</w:t>
            </w:r>
            <w:r w:rsidRPr="0050309A">
              <w:rPr>
                <w:lang w:val="en-US"/>
              </w:rPr>
              <w:t>], [</w:t>
            </w:r>
            <w:r>
              <w:t>15</w:t>
            </w:r>
            <w:r w:rsidRPr="0050309A">
              <w:rPr>
                <w:lang w:val="en-US"/>
              </w:rPr>
              <w:t>]</w:t>
            </w:r>
          </w:p>
          <w:p w:rsidR="00676508" w:rsidRDefault="00676508" w:rsidP="001B0975">
            <w:pPr>
              <w:rPr>
                <w:b/>
              </w:rPr>
            </w:pPr>
          </w:p>
        </w:tc>
      </w:tr>
      <w:tr w:rsidR="00676508" w:rsidTr="001B0975">
        <w:trPr>
          <w:gridAfter w:val="1"/>
          <w:wAfter w:w="9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08" w:rsidRDefault="00676508" w:rsidP="001B0975">
            <w:pPr>
              <w:jc w:val="center"/>
            </w:pPr>
            <w: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08" w:rsidRPr="00C76699" w:rsidRDefault="00676508" w:rsidP="001B097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Тема 2.5 </w:t>
            </w:r>
            <w:r w:rsidRPr="001325A0">
              <w:rPr>
                <w:b/>
                <w:szCs w:val="22"/>
              </w:rPr>
              <w:t>Товарооборот организации. Управление товарными запасами организации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08" w:rsidRDefault="00676508" w:rsidP="001B0975">
            <w:pPr>
              <w:tabs>
                <w:tab w:val="left" w:pos="252"/>
              </w:tabs>
              <w:jc w:val="both"/>
            </w:pPr>
            <w:r w:rsidRPr="001325A0">
              <w:t>Сущность и значение  товарооборота организации.</w:t>
            </w:r>
          </w:p>
          <w:p w:rsidR="00676508" w:rsidRDefault="00676508" w:rsidP="001B0975">
            <w:pPr>
              <w:tabs>
                <w:tab w:val="left" w:pos="252"/>
              </w:tabs>
              <w:jc w:val="both"/>
            </w:pPr>
            <w:r w:rsidRPr="001325A0">
              <w:t xml:space="preserve"> Характеристика его форм и видов в хозяйственной деятельности организации. </w:t>
            </w:r>
          </w:p>
          <w:p w:rsidR="00676508" w:rsidRDefault="00676508" w:rsidP="001B0975">
            <w:pPr>
              <w:tabs>
                <w:tab w:val="left" w:pos="252"/>
              </w:tabs>
              <w:jc w:val="both"/>
            </w:pPr>
            <w:r w:rsidRPr="001325A0">
              <w:t xml:space="preserve">Анализ и планирование товарооборота с учётом внешних и внутренних факторов. </w:t>
            </w:r>
          </w:p>
          <w:p w:rsidR="00676508" w:rsidRPr="00091EBE" w:rsidRDefault="00676508" w:rsidP="001B0975">
            <w:pPr>
              <w:tabs>
                <w:tab w:val="left" w:pos="252"/>
              </w:tabs>
              <w:jc w:val="both"/>
            </w:pPr>
            <w:r w:rsidRPr="001325A0">
              <w:t>Структура товарооборота, и резервы его роста.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08" w:rsidRDefault="00676508" w:rsidP="001B0975">
            <w:pPr>
              <w:jc w:val="center"/>
            </w:pPr>
            <w:r>
              <w:t>4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6508" w:rsidRDefault="00676508" w:rsidP="001B0975">
            <w:pPr>
              <w:ind w:left="113" w:right="113"/>
              <w:jc w:val="center"/>
              <w:rPr>
                <w:sz w:val="18"/>
                <w:szCs w:val="18"/>
              </w:rPr>
            </w:pPr>
            <w:r w:rsidRPr="000C7B7D">
              <w:t>Тестирование  в онлайн  режиме. Практические (семинарские) занятия  в оффлайн режиме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08" w:rsidRDefault="00676508" w:rsidP="001B0975">
            <w:r>
              <w:rPr>
                <w:b/>
              </w:rPr>
              <w:t xml:space="preserve">основная </w:t>
            </w:r>
            <w:r>
              <w:rPr>
                <w:lang w:val="en-US"/>
              </w:rPr>
              <w:t>[</w:t>
            </w:r>
            <w:r>
              <w:t>5</w:t>
            </w:r>
            <w:r>
              <w:rPr>
                <w:lang w:val="en-US"/>
              </w:rPr>
              <w:t>]</w:t>
            </w:r>
            <w:r>
              <w:t xml:space="preserve">, </w:t>
            </w:r>
            <w:r>
              <w:rPr>
                <w:lang w:val="en-US"/>
              </w:rPr>
              <w:t>[</w:t>
            </w:r>
            <w:r>
              <w:t>7</w:t>
            </w:r>
            <w:r>
              <w:rPr>
                <w:lang w:val="en-US"/>
              </w:rPr>
              <w:t>]</w:t>
            </w:r>
            <w:r>
              <w:t>,</w:t>
            </w:r>
            <w:r w:rsidRPr="0050309A">
              <w:rPr>
                <w:lang w:val="en-US"/>
              </w:rPr>
              <w:t xml:space="preserve"> </w:t>
            </w:r>
            <w:r>
              <w:rPr>
                <w:lang w:val="en-US"/>
              </w:rPr>
              <w:t>[</w:t>
            </w:r>
            <w:r>
              <w:t>8</w:t>
            </w:r>
            <w:r>
              <w:rPr>
                <w:lang w:val="en-US"/>
              </w:rPr>
              <w:t>]</w:t>
            </w:r>
            <w:r>
              <w:t>,</w:t>
            </w:r>
          </w:p>
          <w:p w:rsidR="00676508" w:rsidRDefault="00676508" w:rsidP="001B0975">
            <w:pPr>
              <w:rPr>
                <w:b/>
              </w:rPr>
            </w:pPr>
            <w:r>
              <w:rPr>
                <w:b/>
              </w:rPr>
              <w:t xml:space="preserve">дополнительная </w:t>
            </w:r>
            <w:r>
              <w:rPr>
                <w:lang w:val="en-US"/>
              </w:rPr>
              <w:t>[</w:t>
            </w:r>
            <w:r>
              <w:t>16</w:t>
            </w:r>
            <w:r>
              <w:rPr>
                <w:lang w:val="en-US"/>
              </w:rPr>
              <w:t>]</w:t>
            </w:r>
          </w:p>
        </w:tc>
      </w:tr>
      <w:tr w:rsidR="00676508" w:rsidRPr="00A745E9" w:rsidTr="001B0975">
        <w:trPr>
          <w:trHeight w:val="269"/>
        </w:trPr>
        <w:tc>
          <w:tcPr>
            <w:tcW w:w="426" w:type="dxa"/>
          </w:tcPr>
          <w:p w:rsidR="00676508" w:rsidRPr="00A745E9" w:rsidRDefault="00676508" w:rsidP="001B0975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676508" w:rsidRPr="0050309A" w:rsidRDefault="00676508" w:rsidP="001B0975">
            <w:pPr>
              <w:rPr>
                <w:b/>
              </w:rPr>
            </w:pPr>
            <w:r w:rsidRPr="00C76699">
              <w:rPr>
                <w:b/>
                <w:sz w:val="22"/>
                <w:szCs w:val="22"/>
              </w:rPr>
              <w:t xml:space="preserve">Тема </w:t>
            </w:r>
            <w:r>
              <w:rPr>
                <w:b/>
                <w:sz w:val="22"/>
                <w:szCs w:val="22"/>
              </w:rPr>
              <w:t>2</w:t>
            </w:r>
            <w:r w:rsidRPr="00C76699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6.</w:t>
            </w:r>
            <w:r w:rsidRPr="00C76699">
              <w:rPr>
                <w:b/>
                <w:sz w:val="22"/>
                <w:szCs w:val="22"/>
              </w:rPr>
              <w:t xml:space="preserve"> </w:t>
            </w:r>
            <w:r w:rsidRPr="0050309A">
              <w:rPr>
                <w:b/>
              </w:rPr>
              <w:t>Издержки  и себестоимость продукции, работ, услуг</w:t>
            </w:r>
          </w:p>
          <w:p w:rsidR="00676508" w:rsidRDefault="00676508" w:rsidP="001B09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676508" w:rsidRDefault="00676508" w:rsidP="001B0975">
            <w:pPr>
              <w:tabs>
                <w:tab w:val="left" w:pos="252"/>
              </w:tabs>
              <w:jc w:val="both"/>
            </w:pPr>
            <w:r w:rsidRPr="00B56D79">
              <w:t>Экономическое содержание издержек производства</w:t>
            </w:r>
          </w:p>
          <w:p w:rsidR="00676508" w:rsidRPr="00B56D79" w:rsidRDefault="00676508" w:rsidP="001B0975">
            <w:pPr>
              <w:tabs>
                <w:tab w:val="left" w:pos="252"/>
              </w:tabs>
              <w:jc w:val="both"/>
            </w:pPr>
            <w:r w:rsidRPr="00B56D79">
              <w:t>Классификация издержек производства и реализации продукции</w:t>
            </w:r>
          </w:p>
          <w:p w:rsidR="00676508" w:rsidRDefault="00676508" w:rsidP="001B0975">
            <w:pPr>
              <w:tabs>
                <w:tab w:val="left" w:pos="252"/>
              </w:tabs>
              <w:jc w:val="both"/>
            </w:pPr>
            <w:r w:rsidRPr="00B56D79">
              <w:t>Показатели, характеризующие размер и величину затрат на производство и реализацию продукции</w:t>
            </w:r>
          </w:p>
          <w:p w:rsidR="00676508" w:rsidRDefault="00676508" w:rsidP="001B0975">
            <w:pPr>
              <w:tabs>
                <w:tab w:val="left" w:pos="252"/>
              </w:tabs>
              <w:jc w:val="both"/>
            </w:pPr>
            <w:r w:rsidRPr="00B56D79">
              <w:t xml:space="preserve"> Методы определения себестоимости продукции</w:t>
            </w:r>
          </w:p>
          <w:p w:rsidR="00676508" w:rsidRPr="00B56D79" w:rsidRDefault="00676508" w:rsidP="001B0975">
            <w:pPr>
              <w:tabs>
                <w:tab w:val="left" w:pos="252"/>
              </w:tabs>
              <w:jc w:val="both"/>
            </w:pPr>
            <w:r w:rsidRPr="00B56D79">
              <w:t xml:space="preserve"> Источники и факторы снижения издержек производства и реализации продукции</w:t>
            </w:r>
          </w:p>
          <w:p w:rsidR="00676508" w:rsidRPr="00B56D79" w:rsidRDefault="00676508" w:rsidP="001B0975">
            <w:pPr>
              <w:tabs>
                <w:tab w:val="left" w:pos="252"/>
              </w:tabs>
              <w:jc w:val="both"/>
            </w:pPr>
            <w:r w:rsidRPr="00B56D79">
              <w:t>Аналитическое и графическое определение точки безубыточности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76508" w:rsidRDefault="00676508" w:rsidP="001B0975">
            <w:pPr>
              <w:jc w:val="center"/>
            </w:pPr>
            <w:r>
              <w:t>4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76508" w:rsidRDefault="00676508" w:rsidP="001B0975">
            <w:pPr>
              <w:ind w:left="113" w:right="113"/>
              <w:jc w:val="center"/>
            </w:pPr>
          </w:p>
        </w:tc>
        <w:tc>
          <w:tcPr>
            <w:tcW w:w="1427" w:type="dxa"/>
            <w:gridSpan w:val="2"/>
            <w:tcBorders>
              <w:left w:val="single" w:sz="4" w:space="0" w:color="auto"/>
            </w:tcBorders>
          </w:tcPr>
          <w:p w:rsidR="00676508" w:rsidRDefault="00676508" w:rsidP="001B0975">
            <w:r>
              <w:rPr>
                <w:b/>
              </w:rPr>
              <w:t xml:space="preserve">основная </w:t>
            </w:r>
            <w:r w:rsidRPr="0050309A">
              <w:rPr>
                <w:lang w:val="en-US"/>
              </w:rPr>
              <w:t>[</w:t>
            </w:r>
            <w:r>
              <w:t>7</w:t>
            </w:r>
            <w:r>
              <w:rPr>
                <w:lang w:val="en-US"/>
              </w:rPr>
              <w:t>], [</w:t>
            </w:r>
            <w:r>
              <w:t>8</w:t>
            </w:r>
            <w:r>
              <w:rPr>
                <w:lang w:val="en-US"/>
              </w:rPr>
              <w:t>]</w:t>
            </w:r>
            <w:r>
              <w:t>,</w:t>
            </w:r>
            <w:r>
              <w:rPr>
                <w:lang w:val="en-US"/>
              </w:rPr>
              <w:t xml:space="preserve"> [</w:t>
            </w:r>
            <w:r>
              <w:t>12</w:t>
            </w:r>
            <w:r>
              <w:rPr>
                <w:lang w:val="en-US"/>
              </w:rPr>
              <w:t>], [</w:t>
            </w:r>
            <w:r>
              <w:t>14</w:t>
            </w:r>
            <w:r>
              <w:rPr>
                <w:lang w:val="en-US"/>
              </w:rPr>
              <w:t>]</w:t>
            </w:r>
            <w:r>
              <w:t xml:space="preserve">, </w:t>
            </w:r>
            <w:r>
              <w:rPr>
                <w:lang w:val="en-US"/>
              </w:rPr>
              <w:t>[</w:t>
            </w:r>
            <w:r>
              <w:t>15</w:t>
            </w:r>
            <w:r>
              <w:rPr>
                <w:lang w:val="en-US"/>
              </w:rPr>
              <w:t>]</w:t>
            </w:r>
          </w:p>
          <w:p w:rsidR="00676508" w:rsidRPr="0050309A" w:rsidRDefault="00676508" w:rsidP="001B0975">
            <w:r>
              <w:rPr>
                <w:b/>
              </w:rPr>
              <w:t xml:space="preserve">дополнительная </w:t>
            </w:r>
            <w:r>
              <w:rPr>
                <w:lang w:val="en-US"/>
              </w:rPr>
              <w:t>[</w:t>
            </w:r>
            <w:r>
              <w:t>7</w:t>
            </w:r>
            <w:r>
              <w:rPr>
                <w:lang w:val="en-US"/>
              </w:rPr>
              <w:t>]</w:t>
            </w:r>
          </w:p>
        </w:tc>
      </w:tr>
      <w:tr w:rsidR="00676508" w:rsidRPr="00A745E9" w:rsidTr="001B0975">
        <w:tc>
          <w:tcPr>
            <w:tcW w:w="426" w:type="dxa"/>
          </w:tcPr>
          <w:p w:rsidR="00676508" w:rsidRPr="00A745E9" w:rsidRDefault="00676508" w:rsidP="001B0975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676508" w:rsidRPr="00C93DA9" w:rsidRDefault="00676508" w:rsidP="001B0975">
            <w:pPr>
              <w:rPr>
                <w:b/>
              </w:rPr>
            </w:pPr>
            <w:r w:rsidRPr="00C76699">
              <w:rPr>
                <w:b/>
                <w:sz w:val="22"/>
                <w:szCs w:val="22"/>
              </w:rPr>
              <w:t xml:space="preserve">Тема </w:t>
            </w:r>
            <w:r>
              <w:rPr>
                <w:b/>
                <w:sz w:val="22"/>
                <w:szCs w:val="22"/>
              </w:rPr>
              <w:t>3</w:t>
            </w:r>
            <w:r w:rsidRPr="00C76699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1.</w:t>
            </w:r>
            <w:r w:rsidRPr="00C76699">
              <w:rPr>
                <w:b/>
                <w:sz w:val="22"/>
                <w:szCs w:val="22"/>
              </w:rPr>
              <w:t xml:space="preserve"> </w:t>
            </w:r>
            <w:r w:rsidRPr="00C93DA9">
              <w:rPr>
                <w:b/>
              </w:rPr>
              <w:t>Доход, выручка, п</w:t>
            </w:r>
            <w:r>
              <w:rPr>
                <w:b/>
              </w:rPr>
              <w:t>рибыль организации</w:t>
            </w:r>
            <w:r w:rsidRPr="00C93DA9">
              <w:rPr>
                <w:b/>
              </w:rPr>
              <w:t>. Рентабельность продукции и рентабельность производства</w:t>
            </w:r>
          </w:p>
        </w:tc>
        <w:tc>
          <w:tcPr>
            <w:tcW w:w="5245" w:type="dxa"/>
          </w:tcPr>
          <w:p w:rsidR="00676508" w:rsidRPr="004A2EAA" w:rsidRDefault="00676508" w:rsidP="001B0975">
            <w:pPr>
              <w:tabs>
                <w:tab w:val="left" w:pos="252"/>
              </w:tabs>
              <w:jc w:val="both"/>
            </w:pPr>
            <w:r w:rsidRPr="004A2EAA">
              <w:t xml:space="preserve">Прибыль </w:t>
            </w:r>
            <w:r>
              <w:t>организации</w:t>
            </w:r>
            <w:r w:rsidRPr="004A2EAA">
              <w:t>: понятие, функции</w:t>
            </w:r>
          </w:p>
          <w:p w:rsidR="00676508" w:rsidRPr="004A2EAA" w:rsidRDefault="00676508" w:rsidP="001B0975">
            <w:pPr>
              <w:tabs>
                <w:tab w:val="left" w:pos="252"/>
              </w:tabs>
              <w:jc w:val="both"/>
            </w:pPr>
            <w:r w:rsidRPr="004A2EAA">
              <w:t xml:space="preserve">Классификация и виды прибыли </w:t>
            </w:r>
            <w:r>
              <w:t>организации</w:t>
            </w:r>
            <w:r w:rsidRPr="004A2EAA">
              <w:t xml:space="preserve"> </w:t>
            </w:r>
          </w:p>
          <w:p w:rsidR="00676508" w:rsidRPr="004A2EAA" w:rsidRDefault="00676508" w:rsidP="001B0975">
            <w:pPr>
              <w:tabs>
                <w:tab w:val="left" w:pos="252"/>
              </w:tabs>
              <w:jc w:val="both"/>
            </w:pPr>
            <w:r w:rsidRPr="004A2EAA">
              <w:t xml:space="preserve">Формирование и распределение прибыли </w:t>
            </w:r>
            <w:r>
              <w:t>в организации</w:t>
            </w:r>
          </w:p>
          <w:p w:rsidR="00676508" w:rsidRPr="004A2EAA" w:rsidRDefault="00676508" w:rsidP="001B0975">
            <w:pPr>
              <w:tabs>
                <w:tab w:val="left" w:pos="252"/>
              </w:tabs>
              <w:jc w:val="both"/>
            </w:pPr>
            <w:r w:rsidRPr="004A2EAA">
              <w:t>Рентабельность: виды, показатели</w:t>
            </w:r>
          </w:p>
          <w:p w:rsidR="00676508" w:rsidRDefault="00676508" w:rsidP="001B0975">
            <w:pPr>
              <w:tabs>
                <w:tab w:val="left" w:pos="252"/>
              </w:tabs>
              <w:jc w:val="both"/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76508" w:rsidRDefault="00676508" w:rsidP="001B0975">
            <w:pPr>
              <w:jc w:val="center"/>
            </w:pPr>
            <w:r>
              <w:t>4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6508" w:rsidRPr="004D2F9C" w:rsidRDefault="00676508" w:rsidP="001B0975">
            <w:pPr>
              <w:ind w:left="113" w:right="113"/>
              <w:jc w:val="center"/>
            </w:pPr>
          </w:p>
        </w:tc>
        <w:tc>
          <w:tcPr>
            <w:tcW w:w="1427" w:type="dxa"/>
            <w:gridSpan w:val="2"/>
            <w:tcBorders>
              <w:left w:val="single" w:sz="4" w:space="0" w:color="auto"/>
            </w:tcBorders>
          </w:tcPr>
          <w:p w:rsidR="00676508" w:rsidRDefault="00676508" w:rsidP="001B0975">
            <w:r>
              <w:rPr>
                <w:b/>
              </w:rPr>
              <w:t xml:space="preserve">основная </w:t>
            </w:r>
            <w:r>
              <w:rPr>
                <w:lang w:val="en-US"/>
              </w:rPr>
              <w:t>[</w:t>
            </w:r>
            <w:r>
              <w:t>5</w:t>
            </w:r>
            <w:r>
              <w:rPr>
                <w:lang w:val="en-US"/>
              </w:rPr>
              <w:t>], [</w:t>
            </w:r>
            <w:r>
              <w:t>7</w:t>
            </w:r>
            <w:r>
              <w:rPr>
                <w:lang w:val="en-US"/>
              </w:rPr>
              <w:t>], [</w:t>
            </w:r>
            <w:r>
              <w:t>8</w:t>
            </w:r>
            <w:r>
              <w:rPr>
                <w:lang w:val="en-US"/>
              </w:rPr>
              <w:t>]</w:t>
            </w:r>
            <w:r>
              <w:t xml:space="preserve">, </w:t>
            </w:r>
            <w:r>
              <w:rPr>
                <w:lang w:val="en-US"/>
              </w:rPr>
              <w:t>[</w:t>
            </w:r>
            <w:r>
              <w:t>9</w:t>
            </w:r>
            <w:r>
              <w:rPr>
                <w:lang w:val="en-US"/>
              </w:rPr>
              <w:t>]</w:t>
            </w:r>
            <w:r>
              <w:t>,</w:t>
            </w:r>
            <w:r>
              <w:rPr>
                <w:lang w:val="en-US"/>
              </w:rPr>
              <w:t xml:space="preserve"> [</w:t>
            </w:r>
            <w:r>
              <w:t>14</w:t>
            </w:r>
            <w:r>
              <w:rPr>
                <w:lang w:val="en-US"/>
              </w:rPr>
              <w:t>], [</w:t>
            </w:r>
            <w:r>
              <w:t>15</w:t>
            </w:r>
            <w:r>
              <w:rPr>
                <w:lang w:val="en-US"/>
              </w:rPr>
              <w:t>]</w:t>
            </w:r>
          </w:p>
          <w:p w:rsidR="00676508" w:rsidRDefault="00676508" w:rsidP="001B0975">
            <w:pPr>
              <w:rPr>
                <w:b/>
              </w:rPr>
            </w:pPr>
          </w:p>
        </w:tc>
      </w:tr>
      <w:tr w:rsidR="00676508" w:rsidRPr="00A745E9" w:rsidTr="001B0975">
        <w:tc>
          <w:tcPr>
            <w:tcW w:w="426" w:type="dxa"/>
          </w:tcPr>
          <w:p w:rsidR="00676508" w:rsidRPr="00A745E9" w:rsidRDefault="00676508" w:rsidP="001B0975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676508" w:rsidRPr="00990C39" w:rsidRDefault="00676508" w:rsidP="001B0975">
            <w:pPr>
              <w:tabs>
                <w:tab w:val="left" w:pos="3240"/>
                <w:tab w:val="left" w:pos="3420"/>
              </w:tabs>
              <w:jc w:val="both"/>
              <w:rPr>
                <w:b/>
              </w:rPr>
            </w:pPr>
            <w:r w:rsidRPr="00C76699">
              <w:rPr>
                <w:b/>
                <w:sz w:val="22"/>
                <w:szCs w:val="22"/>
              </w:rPr>
              <w:t xml:space="preserve">Тема </w:t>
            </w:r>
            <w:r>
              <w:rPr>
                <w:b/>
                <w:sz w:val="22"/>
                <w:szCs w:val="22"/>
              </w:rPr>
              <w:t>3</w:t>
            </w:r>
            <w:r w:rsidRPr="00C76699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2.</w:t>
            </w:r>
            <w:r w:rsidRPr="00C76699">
              <w:rPr>
                <w:b/>
                <w:sz w:val="22"/>
                <w:szCs w:val="22"/>
              </w:rPr>
              <w:t xml:space="preserve"> </w:t>
            </w:r>
            <w:r w:rsidRPr="00990C39">
              <w:rPr>
                <w:b/>
              </w:rPr>
              <w:t xml:space="preserve">Инновации и инновационная деятельность организации </w:t>
            </w:r>
          </w:p>
        </w:tc>
        <w:tc>
          <w:tcPr>
            <w:tcW w:w="5245" w:type="dxa"/>
          </w:tcPr>
          <w:p w:rsidR="00676508" w:rsidRPr="00990C39" w:rsidRDefault="00676508" w:rsidP="001B0975">
            <w:pPr>
              <w:tabs>
                <w:tab w:val="left" w:pos="252"/>
              </w:tabs>
              <w:jc w:val="both"/>
            </w:pPr>
            <w:r w:rsidRPr="00990C39">
              <w:t xml:space="preserve">Содержание инновационной деятельности </w:t>
            </w:r>
            <w:r>
              <w:t>организации</w:t>
            </w:r>
          </w:p>
          <w:p w:rsidR="00676508" w:rsidRPr="00990C39" w:rsidRDefault="00676508" w:rsidP="001B0975">
            <w:pPr>
              <w:tabs>
                <w:tab w:val="left" w:pos="252"/>
              </w:tabs>
              <w:jc w:val="both"/>
            </w:pPr>
            <w:r w:rsidRPr="00990C39">
              <w:t>Понятие, виды и классификация инноваций</w:t>
            </w:r>
          </w:p>
          <w:p w:rsidR="00676508" w:rsidRPr="00990C39" w:rsidRDefault="00676508" w:rsidP="001B0975">
            <w:pPr>
              <w:tabs>
                <w:tab w:val="left" w:pos="252"/>
              </w:tabs>
              <w:jc w:val="both"/>
            </w:pPr>
            <w:r w:rsidRPr="00990C39">
              <w:t>Оценка экономической эффективности инноваций</w:t>
            </w:r>
          </w:p>
          <w:p w:rsidR="00676508" w:rsidRDefault="00676508" w:rsidP="001B0975">
            <w:pPr>
              <w:tabs>
                <w:tab w:val="left" w:pos="252"/>
              </w:tabs>
              <w:jc w:val="both"/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76508" w:rsidRDefault="00676508" w:rsidP="001B0975">
            <w:pPr>
              <w:jc w:val="center"/>
            </w:pPr>
            <w:r>
              <w:t>4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508" w:rsidRPr="004D2F9C" w:rsidRDefault="00676508" w:rsidP="001B0975">
            <w:pPr>
              <w:ind w:left="113" w:right="113"/>
              <w:jc w:val="center"/>
            </w:pPr>
          </w:p>
        </w:tc>
        <w:tc>
          <w:tcPr>
            <w:tcW w:w="1427" w:type="dxa"/>
            <w:gridSpan w:val="2"/>
            <w:tcBorders>
              <w:left w:val="single" w:sz="4" w:space="0" w:color="auto"/>
            </w:tcBorders>
          </w:tcPr>
          <w:p w:rsidR="00676508" w:rsidRDefault="00676508" w:rsidP="001B0975">
            <w:r>
              <w:rPr>
                <w:b/>
              </w:rPr>
              <w:t xml:space="preserve">основная </w:t>
            </w:r>
            <w:r>
              <w:rPr>
                <w:lang w:val="en-US"/>
              </w:rPr>
              <w:t>[</w:t>
            </w:r>
            <w:r>
              <w:t>2</w:t>
            </w:r>
            <w:r>
              <w:rPr>
                <w:lang w:val="en-US"/>
              </w:rPr>
              <w:t>], [</w:t>
            </w:r>
            <w:r>
              <w:t>4</w:t>
            </w:r>
            <w:r>
              <w:rPr>
                <w:lang w:val="en-US"/>
              </w:rPr>
              <w:t>], [</w:t>
            </w:r>
            <w:r>
              <w:t>5</w:t>
            </w:r>
            <w:r>
              <w:rPr>
                <w:lang w:val="en-US"/>
              </w:rPr>
              <w:t>]</w:t>
            </w:r>
            <w:r>
              <w:t xml:space="preserve">, </w:t>
            </w:r>
            <w:r>
              <w:rPr>
                <w:lang w:val="en-US"/>
              </w:rPr>
              <w:t>[</w:t>
            </w:r>
            <w:r>
              <w:t>14</w:t>
            </w:r>
            <w:r>
              <w:rPr>
                <w:lang w:val="en-US"/>
              </w:rPr>
              <w:t>]</w:t>
            </w:r>
            <w:r>
              <w:t>,</w:t>
            </w:r>
            <w:r>
              <w:rPr>
                <w:lang w:val="en-US"/>
              </w:rPr>
              <w:t xml:space="preserve"> [</w:t>
            </w:r>
            <w:r>
              <w:t>15</w:t>
            </w:r>
            <w:r>
              <w:rPr>
                <w:lang w:val="en-US"/>
              </w:rPr>
              <w:t>]</w:t>
            </w:r>
          </w:p>
          <w:p w:rsidR="00676508" w:rsidRPr="00A07B91" w:rsidRDefault="00676508" w:rsidP="001B0975">
            <w:pPr>
              <w:rPr>
                <w:b/>
              </w:rPr>
            </w:pPr>
            <w:r>
              <w:rPr>
                <w:b/>
              </w:rPr>
              <w:t xml:space="preserve">дополнительная </w:t>
            </w:r>
            <w:r>
              <w:rPr>
                <w:lang w:val="en-US"/>
              </w:rPr>
              <w:t>[</w:t>
            </w:r>
            <w:r>
              <w:t>3</w:t>
            </w:r>
            <w:r>
              <w:rPr>
                <w:lang w:val="en-US"/>
              </w:rPr>
              <w:t>]</w:t>
            </w:r>
            <w:r>
              <w:t>,</w:t>
            </w:r>
            <w:r>
              <w:rPr>
                <w:lang w:val="en-US"/>
              </w:rPr>
              <w:t xml:space="preserve"> [</w:t>
            </w:r>
            <w:r>
              <w:t>6</w:t>
            </w:r>
            <w:r>
              <w:rPr>
                <w:lang w:val="en-US"/>
              </w:rPr>
              <w:t>]</w:t>
            </w:r>
            <w:r>
              <w:t>,</w:t>
            </w:r>
            <w:r>
              <w:rPr>
                <w:lang w:val="en-US"/>
              </w:rPr>
              <w:t xml:space="preserve"> [</w:t>
            </w:r>
            <w:r>
              <w:t>15</w:t>
            </w:r>
            <w:r>
              <w:rPr>
                <w:lang w:val="en-US"/>
              </w:rPr>
              <w:t>]</w:t>
            </w:r>
            <w:r>
              <w:t>,</w:t>
            </w:r>
            <w:r>
              <w:rPr>
                <w:lang w:val="en-US"/>
              </w:rPr>
              <w:t xml:space="preserve"> [</w:t>
            </w:r>
            <w:r>
              <w:t>18</w:t>
            </w:r>
            <w:r>
              <w:rPr>
                <w:lang w:val="en-US"/>
              </w:rPr>
              <w:t>]</w:t>
            </w:r>
          </w:p>
        </w:tc>
      </w:tr>
      <w:tr w:rsidR="00676508" w:rsidRPr="00A745E9" w:rsidTr="001B0975">
        <w:tc>
          <w:tcPr>
            <w:tcW w:w="426" w:type="dxa"/>
          </w:tcPr>
          <w:p w:rsidR="00676508" w:rsidRPr="008F58E3" w:rsidRDefault="00676508" w:rsidP="001B0975">
            <w:pPr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676508" w:rsidRPr="00CC74D8" w:rsidRDefault="00676508" w:rsidP="001B0975">
            <w:pPr>
              <w:tabs>
                <w:tab w:val="left" w:pos="3240"/>
                <w:tab w:val="left" w:pos="3420"/>
              </w:tabs>
              <w:jc w:val="both"/>
              <w:rPr>
                <w:b/>
              </w:rPr>
            </w:pPr>
            <w:r w:rsidRPr="00C76699">
              <w:rPr>
                <w:b/>
                <w:sz w:val="22"/>
                <w:szCs w:val="22"/>
              </w:rPr>
              <w:t xml:space="preserve">Тема </w:t>
            </w:r>
            <w:r>
              <w:rPr>
                <w:b/>
                <w:sz w:val="22"/>
                <w:szCs w:val="22"/>
              </w:rPr>
              <w:t>3</w:t>
            </w:r>
            <w:r w:rsidRPr="00C76699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3.</w:t>
            </w:r>
            <w:r w:rsidRPr="00C76699">
              <w:rPr>
                <w:b/>
                <w:sz w:val="22"/>
                <w:szCs w:val="22"/>
              </w:rPr>
              <w:t xml:space="preserve"> </w:t>
            </w:r>
            <w:r w:rsidRPr="00CC74D8">
              <w:rPr>
                <w:b/>
              </w:rPr>
              <w:t xml:space="preserve">Инвестиции и инвестиционная деятельность организации </w:t>
            </w:r>
          </w:p>
        </w:tc>
        <w:tc>
          <w:tcPr>
            <w:tcW w:w="5245" w:type="dxa"/>
          </w:tcPr>
          <w:p w:rsidR="00676508" w:rsidRPr="00495977" w:rsidRDefault="00676508" w:rsidP="001B0975">
            <w:pPr>
              <w:tabs>
                <w:tab w:val="left" w:pos="252"/>
              </w:tabs>
              <w:jc w:val="both"/>
            </w:pPr>
            <w:r w:rsidRPr="00495977">
              <w:t>Сущность инвестиций и инвестиционной деятельности</w:t>
            </w:r>
          </w:p>
          <w:p w:rsidR="00676508" w:rsidRPr="00495977" w:rsidRDefault="00676508" w:rsidP="001B0975">
            <w:pPr>
              <w:pStyle w:val="FR1"/>
              <w:tabs>
                <w:tab w:val="left" w:pos="252"/>
              </w:tabs>
              <w:ind w:righ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977">
              <w:rPr>
                <w:rFonts w:ascii="Times New Roman" w:hAnsi="Times New Roman" w:cs="Times New Roman"/>
                <w:sz w:val="20"/>
                <w:szCs w:val="20"/>
              </w:rPr>
              <w:t>Структура инвестиционного цикла</w:t>
            </w:r>
          </w:p>
          <w:p w:rsidR="00676508" w:rsidRPr="00495977" w:rsidRDefault="00676508" w:rsidP="001B0975">
            <w:pPr>
              <w:tabs>
                <w:tab w:val="left" w:pos="252"/>
              </w:tabs>
              <w:jc w:val="both"/>
            </w:pPr>
            <w:r w:rsidRPr="00495977">
              <w:t>Классификация инвестиций и источников их финансирования</w:t>
            </w:r>
          </w:p>
          <w:p w:rsidR="00676508" w:rsidRPr="00495977" w:rsidRDefault="00676508" w:rsidP="001B0975">
            <w:pPr>
              <w:tabs>
                <w:tab w:val="left" w:pos="252"/>
              </w:tabs>
              <w:jc w:val="both"/>
            </w:pPr>
            <w:r w:rsidRPr="00495977">
              <w:t xml:space="preserve"> Инвестиционная политика </w:t>
            </w:r>
            <w:r>
              <w:t>организации</w:t>
            </w:r>
          </w:p>
          <w:p w:rsidR="00676508" w:rsidRDefault="00676508" w:rsidP="001B0975">
            <w:pPr>
              <w:tabs>
                <w:tab w:val="left" w:pos="252"/>
              </w:tabs>
              <w:jc w:val="both"/>
            </w:pPr>
            <w:r w:rsidRPr="00495977">
              <w:t>Оценка экономической эффективности инвестиций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76508" w:rsidRDefault="00676508" w:rsidP="001B0975">
            <w:pPr>
              <w:jc w:val="center"/>
            </w:pPr>
            <w:r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508" w:rsidRPr="004D2F9C" w:rsidRDefault="00676508" w:rsidP="001B0975">
            <w:pPr>
              <w:ind w:left="113" w:right="113"/>
              <w:jc w:val="center"/>
            </w:pPr>
          </w:p>
        </w:tc>
        <w:tc>
          <w:tcPr>
            <w:tcW w:w="1427" w:type="dxa"/>
            <w:gridSpan w:val="2"/>
            <w:tcBorders>
              <w:left w:val="single" w:sz="4" w:space="0" w:color="auto"/>
            </w:tcBorders>
          </w:tcPr>
          <w:p w:rsidR="00676508" w:rsidRPr="00A07B91" w:rsidRDefault="00676508" w:rsidP="001B0975">
            <w:r>
              <w:rPr>
                <w:b/>
              </w:rPr>
              <w:t xml:space="preserve">основная </w:t>
            </w:r>
            <w:r>
              <w:rPr>
                <w:lang w:val="en-US"/>
              </w:rPr>
              <w:t>[</w:t>
            </w:r>
            <w:r>
              <w:t>1</w:t>
            </w:r>
            <w:r>
              <w:rPr>
                <w:lang w:val="en-US"/>
              </w:rPr>
              <w:t>], [2], [</w:t>
            </w:r>
            <w:r>
              <w:t>4</w:t>
            </w:r>
            <w:r>
              <w:rPr>
                <w:lang w:val="en-US"/>
              </w:rPr>
              <w:t>]</w:t>
            </w:r>
            <w:r>
              <w:t xml:space="preserve">, </w:t>
            </w:r>
            <w:r>
              <w:rPr>
                <w:lang w:val="en-US"/>
              </w:rPr>
              <w:t>[</w:t>
            </w:r>
            <w:r>
              <w:t>5</w:t>
            </w:r>
            <w:r>
              <w:rPr>
                <w:lang w:val="en-US"/>
              </w:rPr>
              <w:t>]</w:t>
            </w:r>
            <w:r>
              <w:t>,</w:t>
            </w:r>
            <w:r>
              <w:rPr>
                <w:lang w:val="en-US"/>
              </w:rPr>
              <w:t xml:space="preserve"> [</w:t>
            </w:r>
            <w:r>
              <w:t>6</w:t>
            </w:r>
            <w:r>
              <w:rPr>
                <w:lang w:val="en-US"/>
              </w:rPr>
              <w:t>]</w:t>
            </w:r>
          </w:p>
          <w:p w:rsidR="00676508" w:rsidRPr="00A07B91" w:rsidRDefault="00676508" w:rsidP="001B0975">
            <w:pPr>
              <w:rPr>
                <w:b/>
              </w:rPr>
            </w:pPr>
            <w:r>
              <w:rPr>
                <w:b/>
              </w:rPr>
              <w:t xml:space="preserve">дополнительная </w:t>
            </w:r>
            <w:r>
              <w:rPr>
                <w:lang w:val="en-US"/>
              </w:rPr>
              <w:t>[</w:t>
            </w:r>
            <w:r>
              <w:t>2</w:t>
            </w:r>
            <w:r>
              <w:rPr>
                <w:lang w:val="en-US"/>
              </w:rPr>
              <w:t>]</w:t>
            </w:r>
            <w:r>
              <w:t xml:space="preserve">, </w:t>
            </w:r>
            <w:r>
              <w:rPr>
                <w:lang w:val="en-US"/>
              </w:rPr>
              <w:t>[</w:t>
            </w:r>
            <w:r>
              <w:t>16</w:t>
            </w:r>
            <w:r>
              <w:rPr>
                <w:lang w:val="en-US"/>
              </w:rPr>
              <w:t>]</w:t>
            </w:r>
          </w:p>
        </w:tc>
      </w:tr>
      <w:tr w:rsidR="00676508" w:rsidRPr="00A745E9" w:rsidTr="001B0975">
        <w:tc>
          <w:tcPr>
            <w:tcW w:w="426" w:type="dxa"/>
          </w:tcPr>
          <w:p w:rsidR="00676508" w:rsidRPr="00A745E9" w:rsidRDefault="00676508" w:rsidP="001B0975">
            <w:pPr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676508" w:rsidRPr="008F58E3" w:rsidRDefault="00676508" w:rsidP="001B0975">
            <w:pPr>
              <w:tabs>
                <w:tab w:val="left" w:pos="3240"/>
                <w:tab w:val="left" w:pos="3420"/>
              </w:tabs>
              <w:jc w:val="both"/>
              <w:rPr>
                <w:b/>
              </w:rPr>
            </w:pPr>
            <w:r w:rsidRPr="008F58E3">
              <w:rPr>
                <w:b/>
              </w:rPr>
              <w:t xml:space="preserve">Тема 4.1. Эффективность деятельности организации </w:t>
            </w:r>
          </w:p>
        </w:tc>
        <w:tc>
          <w:tcPr>
            <w:tcW w:w="5245" w:type="dxa"/>
          </w:tcPr>
          <w:p w:rsidR="00676508" w:rsidRDefault="00676508" w:rsidP="001B0975">
            <w:pPr>
              <w:tabs>
                <w:tab w:val="left" w:pos="783"/>
              </w:tabs>
              <w:jc w:val="both"/>
            </w:pPr>
            <w:r>
              <w:t>Понятие эффекта и эффективности. Виды эффектов от деятельности организации.</w:t>
            </w:r>
          </w:p>
          <w:p w:rsidR="00676508" w:rsidRDefault="00676508" w:rsidP="001B0975">
            <w:pPr>
              <w:tabs>
                <w:tab w:val="left" w:pos="783"/>
              </w:tabs>
              <w:jc w:val="both"/>
            </w:pPr>
            <w:r>
              <w:t>Экономическая эффективность деятельности организации и использования его ресурсов. Эффективность работы производственных и функциональных подразделений.</w:t>
            </w:r>
          </w:p>
          <w:p w:rsidR="00676508" w:rsidRDefault="00676508" w:rsidP="001B0975">
            <w:pPr>
              <w:jc w:val="both"/>
              <w:rPr>
                <w:sz w:val="24"/>
                <w:szCs w:val="24"/>
              </w:rPr>
            </w:pPr>
            <w:r>
              <w:t>Эффективность и доходность организации. Показатели экономической эффективности. Критерии экономической эффективности деятельности организации. Методы определения экономической эффективности деятельности организаций.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76508" w:rsidRPr="00A745E9" w:rsidRDefault="00676508" w:rsidP="001B0975">
            <w:pPr>
              <w:jc w:val="center"/>
            </w:pPr>
            <w:r>
              <w:t>4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508" w:rsidRPr="00A745E9" w:rsidRDefault="00676508" w:rsidP="001B097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27" w:type="dxa"/>
            <w:gridSpan w:val="2"/>
            <w:tcBorders>
              <w:left w:val="single" w:sz="4" w:space="0" w:color="auto"/>
            </w:tcBorders>
          </w:tcPr>
          <w:p w:rsidR="00676508" w:rsidRDefault="00676508" w:rsidP="001B0975">
            <w:r>
              <w:rPr>
                <w:b/>
              </w:rPr>
              <w:t xml:space="preserve">основная </w:t>
            </w:r>
            <w:r>
              <w:rPr>
                <w:lang w:val="en-US"/>
              </w:rPr>
              <w:t>[</w:t>
            </w:r>
            <w:r>
              <w:t>1</w:t>
            </w:r>
            <w:r>
              <w:rPr>
                <w:lang w:val="en-US"/>
              </w:rPr>
              <w:t>], [</w:t>
            </w:r>
            <w:r>
              <w:t>6</w:t>
            </w:r>
            <w:r>
              <w:rPr>
                <w:lang w:val="en-US"/>
              </w:rPr>
              <w:t>], [</w:t>
            </w:r>
            <w:r>
              <w:t>7</w:t>
            </w:r>
            <w:r>
              <w:rPr>
                <w:lang w:val="en-US"/>
              </w:rPr>
              <w:t>]</w:t>
            </w:r>
            <w:r>
              <w:t xml:space="preserve">, </w:t>
            </w:r>
            <w:r>
              <w:rPr>
                <w:lang w:val="en-US"/>
              </w:rPr>
              <w:t>[</w:t>
            </w:r>
            <w:r>
              <w:t>12</w:t>
            </w:r>
            <w:r>
              <w:rPr>
                <w:lang w:val="en-US"/>
              </w:rPr>
              <w:t>]</w:t>
            </w:r>
            <w:r>
              <w:t>,</w:t>
            </w:r>
            <w:r>
              <w:rPr>
                <w:lang w:val="en-US"/>
              </w:rPr>
              <w:t xml:space="preserve"> [</w:t>
            </w:r>
            <w:r>
              <w:t>14</w:t>
            </w:r>
            <w:r>
              <w:rPr>
                <w:lang w:val="en-US"/>
              </w:rPr>
              <w:t>], [</w:t>
            </w:r>
            <w:r>
              <w:t>15</w:t>
            </w:r>
            <w:r>
              <w:rPr>
                <w:lang w:val="en-US"/>
              </w:rPr>
              <w:t>]</w:t>
            </w:r>
          </w:p>
          <w:p w:rsidR="00676508" w:rsidRPr="00A07B91" w:rsidRDefault="00676508" w:rsidP="001B0975">
            <w:r>
              <w:rPr>
                <w:b/>
              </w:rPr>
              <w:t xml:space="preserve">дополнительная </w:t>
            </w:r>
            <w:r>
              <w:rPr>
                <w:lang w:val="en-US"/>
              </w:rPr>
              <w:t>[</w:t>
            </w:r>
            <w:r>
              <w:t>2</w:t>
            </w:r>
            <w:r>
              <w:rPr>
                <w:lang w:val="en-US"/>
              </w:rPr>
              <w:t>]</w:t>
            </w:r>
          </w:p>
          <w:p w:rsidR="00676508" w:rsidRDefault="00676508" w:rsidP="001B0975">
            <w:pPr>
              <w:rPr>
                <w:b/>
              </w:rPr>
            </w:pPr>
          </w:p>
        </w:tc>
      </w:tr>
      <w:tr w:rsidR="00676508" w:rsidRPr="00A745E9" w:rsidTr="001B0975">
        <w:tc>
          <w:tcPr>
            <w:tcW w:w="426" w:type="dxa"/>
          </w:tcPr>
          <w:p w:rsidR="00676508" w:rsidRPr="00A745E9" w:rsidRDefault="00676508" w:rsidP="001B0975">
            <w:pPr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676508" w:rsidRPr="008F58E3" w:rsidRDefault="00676508" w:rsidP="001B0975">
            <w:pPr>
              <w:tabs>
                <w:tab w:val="left" w:pos="3240"/>
                <w:tab w:val="left" w:pos="3420"/>
              </w:tabs>
              <w:jc w:val="both"/>
              <w:rPr>
                <w:b/>
              </w:rPr>
            </w:pPr>
            <w:r w:rsidRPr="008F58E3">
              <w:rPr>
                <w:b/>
              </w:rPr>
              <w:t>Тема 4.2. Конкурентоспособность продукции и организации</w:t>
            </w:r>
            <w:r>
              <w:rPr>
                <w:b/>
              </w:rPr>
              <w:t xml:space="preserve">. </w:t>
            </w:r>
            <w:r w:rsidRPr="008F58E3">
              <w:rPr>
                <w:b/>
              </w:rPr>
              <w:t>К</w:t>
            </w:r>
            <w:r>
              <w:rPr>
                <w:b/>
              </w:rPr>
              <w:t xml:space="preserve">ачество продукции как основной фактор </w:t>
            </w:r>
            <w:r>
              <w:rPr>
                <w:b/>
              </w:rPr>
              <w:lastRenderedPageBreak/>
              <w:t>повыше</w:t>
            </w:r>
            <w:r w:rsidRPr="008F58E3">
              <w:rPr>
                <w:b/>
              </w:rPr>
              <w:t>ния конкурентоспособности</w:t>
            </w:r>
          </w:p>
        </w:tc>
        <w:tc>
          <w:tcPr>
            <w:tcW w:w="5245" w:type="dxa"/>
          </w:tcPr>
          <w:p w:rsidR="00676508" w:rsidRPr="00E87873" w:rsidRDefault="00676508" w:rsidP="001B0975">
            <w:pPr>
              <w:jc w:val="both"/>
            </w:pPr>
            <w:r>
              <w:lastRenderedPageBreak/>
              <w:t>П</w:t>
            </w:r>
            <w:r w:rsidRPr="00E87873">
              <w:t>онятие качества продукции</w:t>
            </w:r>
          </w:p>
          <w:p w:rsidR="00676508" w:rsidRPr="00E87873" w:rsidRDefault="00676508" w:rsidP="001B0975">
            <w:pPr>
              <w:jc w:val="both"/>
            </w:pPr>
            <w:r>
              <w:t>С</w:t>
            </w:r>
            <w:r w:rsidRPr="00E87873">
              <w:t>истема показателей качества продукции</w:t>
            </w:r>
          </w:p>
          <w:p w:rsidR="00676508" w:rsidRPr="00E87873" w:rsidRDefault="00676508" w:rsidP="001B0975">
            <w:pPr>
              <w:jc w:val="both"/>
            </w:pPr>
            <w:r>
              <w:t>С</w:t>
            </w:r>
            <w:r w:rsidRPr="00E87873">
              <w:t xml:space="preserve">тандартизация как основа системы управления качеством продукции </w:t>
            </w:r>
            <w:r>
              <w:t>в организации</w:t>
            </w:r>
          </w:p>
          <w:p w:rsidR="00676508" w:rsidRPr="008F58E3" w:rsidRDefault="00676508" w:rsidP="001B0975">
            <w:pPr>
              <w:jc w:val="both"/>
            </w:pPr>
            <w:r>
              <w:t>С</w:t>
            </w:r>
            <w:r w:rsidRPr="00C1614E">
              <w:t>ертификация продукции</w:t>
            </w:r>
          </w:p>
          <w:p w:rsidR="00676508" w:rsidRPr="00E87873" w:rsidRDefault="00676508" w:rsidP="001B0975">
            <w:pPr>
              <w:jc w:val="both"/>
            </w:pPr>
            <w:r>
              <w:t>С</w:t>
            </w:r>
            <w:r w:rsidRPr="00E87873">
              <w:t>ущность и значение конкурентоспособности продукции</w:t>
            </w:r>
          </w:p>
          <w:p w:rsidR="00676508" w:rsidRPr="00E87873" w:rsidRDefault="00676508" w:rsidP="001B0975">
            <w:pPr>
              <w:jc w:val="both"/>
            </w:pPr>
            <w:r>
              <w:t>П</w:t>
            </w:r>
            <w:r w:rsidRPr="00E87873">
              <w:t>оказатели и методы оценки конкурентоспособности продукции</w:t>
            </w:r>
          </w:p>
          <w:p w:rsidR="00676508" w:rsidRPr="007200B2" w:rsidRDefault="00676508" w:rsidP="001B0975">
            <w:pPr>
              <w:jc w:val="both"/>
              <w:rPr>
                <w:sz w:val="24"/>
                <w:szCs w:val="24"/>
                <w:lang w:val="en-US"/>
              </w:rPr>
            </w:pPr>
            <w:r>
              <w:t>У</w:t>
            </w:r>
            <w:r w:rsidRPr="002E7CD1">
              <w:t>правление конкурентоспособностью продукции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76508" w:rsidRDefault="00676508" w:rsidP="001B0975">
            <w:pPr>
              <w:jc w:val="center"/>
            </w:pPr>
            <w:r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6508" w:rsidRPr="00A745E9" w:rsidRDefault="00676508" w:rsidP="001B097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27" w:type="dxa"/>
            <w:gridSpan w:val="2"/>
            <w:tcBorders>
              <w:left w:val="single" w:sz="4" w:space="0" w:color="auto"/>
            </w:tcBorders>
          </w:tcPr>
          <w:p w:rsidR="00676508" w:rsidRDefault="00676508" w:rsidP="001B0975">
            <w:r>
              <w:rPr>
                <w:b/>
              </w:rPr>
              <w:t xml:space="preserve">основная </w:t>
            </w:r>
            <w:r>
              <w:rPr>
                <w:lang w:val="en-US"/>
              </w:rPr>
              <w:t>[</w:t>
            </w:r>
            <w:r>
              <w:t>6</w:t>
            </w:r>
            <w:r>
              <w:rPr>
                <w:lang w:val="en-US"/>
              </w:rPr>
              <w:t>], [</w:t>
            </w:r>
            <w:r>
              <w:t>10</w:t>
            </w:r>
            <w:r>
              <w:rPr>
                <w:lang w:val="en-US"/>
              </w:rPr>
              <w:t>], [</w:t>
            </w:r>
            <w:r>
              <w:t>11</w:t>
            </w:r>
            <w:r>
              <w:rPr>
                <w:lang w:val="en-US"/>
              </w:rPr>
              <w:t>]</w:t>
            </w:r>
            <w:r>
              <w:t xml:space="preserve">, </w:t>
            </w:r>
            <w:r>
              <w:rPr>
                <w:lang w:val="en-US"/>
              </w:rPr>
              <w:t>[</w:t>
            </w:r>
            <w:r>
              <w:t>12</w:t>
            </w:r>
            <w:r>
              <w:rPr>
                <w:lang w:val="en-US"/>
              </w:rPr>
              <w:t>]</w:t>
            </w:r>
            <w:r>
              <w:t>,</w:t>
            </w:r>
            <w:r>
              <w:rPr>
                <w:lang w:val="en-US"/>
              </w:rPr>
              <w:t xml:space="preserve"> [</w:t>
            </w:r>
            <w:r>
              <w:t>14</w:t>
            </w:r>
            <w:r>
              <w:rPr>
                <w:lang w:val="en-US"/>
              </w:rPr>
              <w:t>], [</w:t>
            </w:r>
            <w:r>
              <w:t>15</w:t>
            </w:r>
            <w:r>
              <w:rPr>
                <w:lang w:val="en-US"/>
              </w:rPr>
              <w:t>]</w:t>
            </w:r>
          </w:p>
          <w:p w:rsidR="00676508" w:rsidRDefault="00676508" w:rsidP="001B0975">
            <w:pPr>
              <w:rPr>
                <w:b/>
              </w:rPr>
            </w:pPr>
          </w:p>
        </w:tc>
      </w:tr>
      <w:tr w:rsidR="00676508" w:rsidRPr="009F1457" w:rsidTr="001B0975">
        <w:tc>
          <w:tcPr>
            <w:tcW w:w="426" w:type="dxa"/>
          </w:tcPr>
          <w:p w:rsidR="00676508" w:rsidRPr="009F1457" w:rsidRDefault="00676508" w:rsidP="001B0975">
            <w:pPr>
              <w:jc w:val="center"/>
            </w:pPr>
          </w:p>
        </w:tc>
        <w:tc>
          <w:tcPr>
            <w:tcW w:w="1701" w:type="dxa"/>
          </w:tcPr>
          <w:p w:rsidR="00676508" w:rsidRPr="009F1457" w:rsidRDefault="00676508" w:rsidP="001B0975">
            <w:pPr>
              <w:tabs>
                <w:tab w:val="left" w:pos="3240"/>
                <w:tab w:val="left" w:pos="342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245" w:type="dxa"/>
          </w:tcPr>
          <w:p w:rsidR="00676508" w:rsidRPr="009F1457" w:rsidRDefault="00676508" w:rsidP="001B0975">
            <w:pPr>
              <w:jc w:val="both"/>
            </w:pPr>
            <w:r w:rsidRPr="009F1457">
              <w:t>Итого</w:t>
            </w:r>
          </w:p>
        </w:tc>
        <w:tc>
          <w:tcPr>
            <w:tcW w:w="709" w:type="dxa"/>
            <w:vAlign w:val="center"/>
          </w:tcPr>
          <w:p w:rsidR="00676508" w:rsidRPr="009F1457" w:rsidRDefault="00676508" w:rsidP="001B0975">
            <w:pPr>
              <w:jc w:val="center"/>
            </w:pPr>
            <w:r>
              <w:t>28</w:t>
            </w:r>
          </w:p>
        </w:tc>
        <w:tc>
          <w:tcPr>
            <w:tcW w:w="850" w:type="dxa"/>
          </w:tcPr>
          <w:p w:rsidR="00676508" w:rsidRPr="009F1457" w:rsidRDefault="00676508" w:rsidP="001B0975">
            <w:pPr>
              <w:rPr>
                <w:b/>
              </w:rPr>
            </w:pPr>
          </w:p>
        </w:tc>
        <w:tc>
          <w:tcPr>
            <w:tcW w:w="1427" w:type="dxa"/>
            <w:gridSpan w:val="2"/>
          </w:tcPr>
          <w:p w:rsidR="00676508" w:rsidRPr="009F1457" w:rsidRDefault="00676508" w:rsidP="001B0975">
            <w:pPr>
              <w:rPr>
                <w:b/>
              </w:rPr>
            </w:pPr>
          </w:p>
        </w:tc>
      </w:tr>
    </w:tbl>
    <w:p w:rsidR="00676508" w:rsidRDefault="00676508" w:rsidP="00676508">
      <w:pPr>
        <w:jc w:val="center"/>
        <w:rPr>
          <w:b/>
          <w:sz w:val="22"/>
        </w:rPr>
      </w:pPr>
    </w:p>
    <w:p w:rsidR="00676508" w:rsidRPr="00F009C6" w:rsidRDefault="00676508" w:rsidP="00676508">
      <w:pPr>
        <w:tabs>
          <w:tab w:val="left" w:pos="3240"/>
          <w:tab w:val="left" w:pos="3420"/>
        </w:tabs>
        <w:jc w:val="center"/>
        <w:rPr>
          <w:b/>
          <w:bCs/>
          <w:iCs/>
        </w:rPr>
      </w:pPr>
    </w:p>
    <w:p w:rsidR="00676508" w:rsidRPr="00EF4506" w:rsidRDefault="00676508" w:rsidP="00676508">
      <w:pPr>
        <w:pStyle w:val="a5"/>
        <w:spacing w:after="0"/>
        <w:ind w:left="360"/>
        <w:jc w:val="center"/>
        <w:rPr>
          <w:b/>
          <w:bCs/>
          <w:iCs/>
          <w:color w:val="FF0000"/>
        </w:rPr>
      </w:pPr>
      <w:r>
        <w:rPr>
          <w:b/>
          <w:bCs/>
          <w:iCs/>
        </w:rPr>
        <w:t>5</w:t>
      </w:r>
      <w:r w:rsidRPr="00222820">
        <w:rPr>
          <w:b/>
          <w:bCs/>
          <w:iCs/>
        </w:rPr>
        <w:t xml:space="preserve">. </w:t>
      </w:r>
      <w:r>
        <w:rPr>
          <w:b/>
          <w:bCs/>
          <w:iCs/>
        </w:rPr>
        <w:t>СПИСОК РЕКОМЕНДУЕМОЙ ЛИТЕРАТУРЫ</w:t>
      </w:r>
    </w:p>
    <w:p w:rsidR="00676508" w:rsidRPr="00222820" w:rsidRDefault="00676508" w:rsidP="00676508">
      <w:pPr>
        <w:pStyle w:val="a5"/>
        <w:spacing w:after="0"/>
        <w:ind w:left="360"/>
        <w:jc w:val="center"/>
        <w:rPr>
          <w:b/>
        </w:rPr>
      </w:pPr>
      <w:r w:rsidRPr="00222820">
        <w:rPr>
          <w:b/>
        </w:rPr>
        <w:t>Нормативные правовые акты</w:t>
      </w:r>
    </w:p>
    <w:p w:rsidR="00676508" w:rsidRPr="001E7F5B" w:rsidRDefault="00676508" w:rsidP="00676508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1E7F5B">
        <w:rPr>
          <w:rFonts w:eastAsiaTheme="minorHAnsi"/>
          <w:sz w:val="22"/>
          <w:szCs w:val="22"/>
          <w:lang w:eastAsia="en-US"/>
        </w:rPr>
        <w:t>1. Гражданский кодекс Республики Беларусь: Закон Респ. Беларусь, 7 дек. 199</w:t>
      </w:r>
      <w:r>
        <w:t>8 г., № 218-З (с изм. и доп.).</w:t>
      </w:r>
    </w:p>
    <w:p w:rsidR="00676508" w:rsidRPr="001E7F5B" w:rsidRDefault="00676508" w:rsidP="00676508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1E7F5B">
        <w:rPr>
          <w:rFonts w:eastAsiaTheme="minorHAnsi"/>
          <w:sz w:val="22"/>
          <w:szCs w:val="22"/>
          <w:lang w:eastAsia="en-US"/>
        </w:rPr>
        <w:t xml:space="preserve">2. Директива Президента Республики Беларусь от 31 декабря 2010 г. № 4 «0 развитии предпринимательской инициативы и стимулировании деловой активности в Республике Беларусь» </w:t>
      </w:r>
    </w:p>
    <w:p w:rsidR="00676508" w:rsidRPr="001E7F5B" w:rsidRDefault="00676508" w:rsidP="00676508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1E7F5B">
        <w:rPr>
          <w:rFonts w:eastAsiaTheme="minorHAnsi"/>
          <w:sz w:val="22"/>
          <w:szCs w:val="22"/>
          <w:lang w:eastAsia="en-US"/>
        </w:rPr>
        <w:t>3. Конституция Республики Беларусь: Основной закон Респ. Беларусь, 15 марта</w:t>
      </w:r>
      <w:r>
        <w:t xml:space="preserve"> 1994 г. (в ред. 17 .11.2004).</w:t>
      </w:r>
    </w:p>
    <w:p w:rsidR="00676508" w:rsidRPr="001E7F5B" w:rsidRDefault="00676508" w:rsidP="00676508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1E7F5B">
        <w:rPr>
          <w:rFonts w:eastAsiaTheme="minorHAnsi"/>
          <w:sz w:val="22"/>
          <w:szCs w:val="22"/>
          <w:lang w:eastAsia="en-US"/>
        </w:rPr>
        <w:t>4. Налоговый кодекс Республики Беларусь (Общая и Особенная части): Закон Республики Беларусь 29 декабря 2009г., № 71-З (с изм. и доп.)</w:t>
      </w:r>
      <w:r>
        <w:t>.</w:t>
      </w:r>
    </w:p>
    <w:p w:rsidR="00676508" w:rsidRPr="001E7F5B" w:rsidRDefault="00676508" w:rsidP="00676508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1E7F5B">
        <w:rPr>
          <w:rFonts w:eastAsiaTheme="minorHAnsi"/>
          <w:sz w:val="22"/>
          <w:szCs w:val="22"/>
          <w:lang w:eastAsia="en-US"/>
        </w:rPr>
        <w:t>5. О бухгалтерском учёте и отчётности: Закон Респ. Беларусь, 12 июля 2013 г., №57-З</w:t>
      </w:r>
      <w:r>
        <w:t>.</w:t>
      </w:r>
    </w:p>
    <w:p w:rsidR="00676508" w:rsidRPr="001E7F5B" w:rsidRDefault="00676508" w:rsidP="00676508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1E7F5B">
        <w:rPr>
          <w:rFonts w:eastAsiaTheme="minorHAnsi"/>
          <w:sz w:val="22"/>
          <w:szCs w:val="22"/>
          <w:lang w:eastAsia="en-US"/>
        </w:rPr>
        <w:t>6. О государственной регистрации и ликвидации (прекращении деятельности) субъектов хозяйствования: Декрет Президента Респ. Беларусь, 16 янва</w:t>
      </w:r>
      <w:r>
        <w:t>ря 2009 г., № 1 (с изм. и доп.).</w:t>
      </w:r>
    </w:p>
    <w:p w:rsidR="00676508" w:rsidRPr="001E7F5B" w:rsidRDefault="00676508" w:rsidP="00676508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1E7F5B">
        <w:rPr>
          <w:rFonts w:eastAsiaTheme="minorHAnsi"/>
          <w:sz w:val="22"/>
          <w:szCs w:val="22"/>
          <w:lang w:eastAsia="en-US"/>
        </w:rPr>
        <w:t>7</w:t>
      </w:r>
      <w:r>
        <w:rPr>
          <w:rFonts w:eastAsiaTheme="minorHAnsi"/>
          <w:sz w:val="22"/>
          <w:szCs w:val="22"/>
          <w:lang w:eastAsia="en-US"/>
        </w:rPr>
        <w:t>. О</w:t>
      </w:r>
      <w:r w:rsidRPr="001E7F5B">
        <w:rPr>
          <w:rFonts w:eastAsiaTheme="minorHAnsi"/>
          <w:sz w:val="22"/>
          <w:szCs w:val="22"/>
          <w:lang w:eastAsia="en-US"/>
        </w:rPr>
        <w:t xml:space="preserve"> государственно-частном партнёрстве: Закон Респ. Беларус</w:t>
      </w:r>
      <w:r>
        <w:t>ь, 30 декабря 2015 г., №345 – З.</w:t>
      </w:r>
    </w:p>
    <w:p w:rsidR="00676508" w:rsidRPr="001E7F5B" w:rsidRDefault="00676508" w:rsidP="00676508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1E7F5B">
        <w:rPr>
          <w:rFonts w:eastAsiaTheme="minorHAnsi"/>
          <w:sz w:val="22"/>
          <w:szCs w:val="22"/>
          <w:lang w:eastAsia="en-US"/>
        </w:rPr>
        <w:t xml:space="preserve">8. О развитии предпринимательства: Декрет Президента Республики Беларусь 23 ноября 2017 г. № 7 </w:t>
      </w:r>
    </w:p>
    <w:p w:rsidR="00676508" w:rsidRDefault="00676508" w:rsidP="00676508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1E7F5B">
        <w:rPr>
          <w:rFonts w:eastAsiaTheme="minorHAnsi"/>
          <w:sz w:val="22"/>
          <w:szCs w:val="22"/>
          <w:lang w:eastAsia="en-US"/>
        </w:rPr>
        <w:t xml:space="preserve">9.0 поддержке малого и среднего предпринимательстве: Закон Респ. Беларусь, 1 июля 2010 г., </w:t>
      </w:r>
      <w:r>
        <w:t>№ 148-З (с изм. и доп.).</w:t>
      </w:r>
      <w:r w:rsidRPr="001E7F5B">
        <w:rPr>
          <w:rFonts w:eastAsiaTheme="minorHAnsi"/>
          <w:sz w:val="22"/>
          <w:szCs w:val="22"/>
          <w:lang w:eastAsia="en-US"/>
        </w:rPr>
        <w:t xml:space="preserve"> </w:t>
      </w:r>
    </w:p>
    <w:p w:rsidR="00676508" w:rsidRDefault="00676508" w:rsidP="00676508">
      <w:pPr>
        <w:pStyle w:val="aa"/>
        <w:ind w:left="0"/>
        <w:jc w:val="center"/>
        <w:rPr>
          <w:b/>
          <w:sz w:val="22"/>
          <w:szCs w:val="22"/>
          <w:lang w:val="ru-RU"/>
        </w:rPr>
      </w:pPr>
      <w:r w:rsidRPr="00A7538C">
        <w:rPr>
          <w:b/>
          <w:sz w:val="22"/>
          <w:szCs w:val="22"/>
        </w:rPr>
        <w:t>Основная</w:t>
      </w:r>
      <w:r w:rsidRPr="00A7538C">
        <w:rPr>
          <w:b/>
          <w:sz w:val="22"/>
          <w:szCs w:val="22"/>
          <w:lang w:val="ru-RU"/>
        </w:rPr>
        <w:t xml:space="preserve"> литература</w:t>
      </w:r>
    </w:p>
    <w:p w:rsidR="00676508" w:rsidRPr="00D16212" w:rsidRDefault="00676508" w:rsidP="00676508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D16212">
        <w:rPr>
          <w:rFonts w:eastAsiaTheme="minorHAnsi"/>
          <w:sz w:val="22"/>
          <w:szCs w:val="22"/>
          <w:lang w:eastAsia="en-US"/>
        </w:rPr>
        <w:t xml:space="preserve">1. Организация предпринимательской деятельности : учеб. пособие / Платонов, В.Н., Климченя Л.С. и др. - Минск, Амалфея, 2017. - 187с. </w:t>
      </w:r>
    </w:p>
    <w:p w:rsidR="00676508" w:rsidRPr="00D16212" w:rsidRDefault="00676508" w:rsidP="00676508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D16212">
        <w:rPr>
          <w:rFonts w:eastAsiaTheme="minorHAnsi"/>
          <w:sz w:val="22"/>
          <w:szCs w:val="22"/>
          <w:lang w:eastAsia="en-US"/>
        </w:rPr>
        <w:t>2. Петрович, М. В. Экономика управления : учеб. пособие / М. В. Петрович. -Минск: БГЭУ, 2019. - 428 с.</w:t>
      </w:r>
    </w:p>
    <w:p w:rsidR="00676508" w:rsidRPr="00D16212" w:rsidRDefault="00676508" w:rsidP="00676508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D16212">
        <w:rPr>
          <w:rFonts w:eastAsiaTheme="minorHAnsi"/>
          <w:sz w:val="22"/>
          <w:szCs w:val="22"/>
          <w:lang w:eastAsia="en-US"/>
        </w:rPr>
        <w:t>4. Головачёв, А.С. Экономика предприятия: учебное пособие/ А. С. Головачев. - Минск: РИВШ, 2018. - 395 с.</w:t>
      </w:r>
    </w:p>
    <w:p w:rsidR="00676508" w:rsidRPr="00D16212" w:rsidRDefault="00676508" w:rsidP="00676508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D16212">
        <w:rPr>
          <w:rFonts w:eastAsiaTheme="minorHAnsi"/>
          <w:sz w:val="22"/>
          <w:szCs w:val="22"/>
          <w:lang w:eastAsia="en-US"/>
        </w:rPr>
        <w:t>5. Алексейчева, Е.Ю. Экономика организации (предприятия): Учебник для бакалавров/ Е.Ю. Алексейчева, М. Магомедов. - М.: Дашков и К, 2016. - 292 с.</w:t>
      </w:r>
    </w:p>
    <w:p w:rsidR="00676508" w:rsidRPr="00D16212" w:rsidRDefault="00676508" w:rsidP="00676508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D16212">
        <w:rPr>
          <w:rFonts w:eastAsiaTheme="minorHAnsi"/>
          <w:sz w:val="22"/>
          <w:szCs w:val="22"/>
          <w:lang w:eastAsia="en-US"/>
        </w:rPr>
        <w:t>6. Конкурентоспособность организации : практикум/ С. О. Белова [и др.]. -Минск: БГЭУ, 2018. - 199 с.</w:t>
      </w:r>
    </w:p>
    <w:p w:rsidR="00676508" w:rsidRPr="00D16212" w:rsidRDefault="00676508" w:rsidP="00676508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D16212">
        <w:rPr>
          <w:rFonts w:eastAsiaTheme="minorHAnsi"/>
          <w:sz w:val="22"/>
          <w:szCs w:val="22"/>
          <w:lang w:eastAsia="en-US"/>
        </w:rPr>
        <w:t>7. Савицкая, Г.В. Анализ хозяйственной деятельности предприятия, 4-е издание, переработанное и доп./ Г.В. Савицкая. - Минск, «Новое знание», 2000. – 688 с.</w:t>
      </w:r>
    </w:p>
    <w:p w:rsidR="00676508" w:rsidRPr="00D16212" w:rsidRDefault="00676508" w:rsidP="00676508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D16212">
        <w:rPr>
          <w:rFonts w:eastAsiaTheme="minorHAnsi"/>
          <w:sz w:val="22"/>
          <w:szCs w:val="22"/>
          <w:lang w:eastAsia="en-US"/>
        </w:rPr>
        <w:t>8. Ильин, А. И. Экономика предприятия / Л. И. Ильин. – Минск: «Новое знание», 2004. – 236 с.</w:t>
      </w:r>
    </w:p>
    <w:p w:rsidR="00676508" w:rsidRPr="00D16212" w:rsidRDefault="00676508" w:rsidP="00676508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D16212">
        <w:rPr>
          <w:rFonts w:eastAsiaTheme="minorHAnsi"/>
          <w:sz w:val="22"/>
          <w:szCs w:val="22"/>
          <w:lang w:eastAsia="en-US"/>
        </w:rPr>
        <w:t>9. Суша, Г. З. Экономика предприятия / Г. З. Суша. – М.: ООО «Новое знани», 2003. – 383 с.</w:t>
      </w:r>
    </w:p>
    <w:p w:rsidR="00676508" w:rsidRDefault="00676508" w:rsidP="00676508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D16212">
        <w:rPr>
          <w:rFonts w:eastAsiaTheme="minorHAnsi"/>
          <w:sz w:val="22"/>
          <w:szCs w:val="22"/>
          <w:lang w:eastAsia="en-US"/>
        </w:rPr>
        <w:t>10. Карпей, Т. В. Экономика, организация и планирование промышленного производства / Т. В. Карпей. - Минск, изд-во «Дизайн про», 2004. – 328 с.</w:t>
      </w:r>
    </w:p>
    <w:p w:rsidR="00676508" w:rsidRPr="00D16212" w:rsidRDefault="00676508" w:rsidP="00676508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11. </w:t>
      </w:r>
      <w:r w:rsidRPr="00A07B91">
        <w:rPr>
          <w:rFonts w:eastAsiaTheme="minorHAnsi"/>
          <w:sz w:val="22"/>
          <w:szCs w:val="22"/>
          <w:lang w:eastAsia="en-US"/>
        </w:rPr>
        <w:t>Бабук, И.М. Экономика предприятия практикум: учеб. пособие / И.М. Бабук. — Минск: ИВЦ Минфина, 2006 — 158 с.</w:t>
      </w:r>
    </w:p>
    <w:p w:rsidR="00676508" w:rsidRPr="00D16212" w:rsidRDefault="00676508" w:rsidP="00676508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D16212">
        <w:rPr>
          <w:rFonts w:eastAsiaTheme="minorHAnsi"/>
          <w:sz w:val="22"/>
          <w:szCs w:val="22"/>
          <w:lang w:eastAsia="en-US"/>
        </w:rPr>
        <w:t>12. Экономика предприятия: учеб. пособие / Л. Н. Нехорошева, Н. Б. Антонова, Л. В. Гринцевич и др.; под ред. Д-ра экон. Наук, проф. Л. Н. Нехорошевой. - Минск: БГЭУ, 2008.-719 с.</w:t>
      </w:r>
    </w:p>
    <w:p w:rsidR="00676508" w:rsidRPr="00D16212" w:rsidRDefault="00676508" w:rsidP="00676508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D16212">
        <w:rPr>
          <w:rFonts w:eastAsiaTheme="minorHAnsi"/>
          <w:sz w:val="22"/>
          <w:szCs w:val="22"/>
          <w:lang w:eastAsia="en-US"/>
        </w:rPr>
        <w:t>13. Акунец, В. П. Управление персоналом: стратегия и тактика: монография. - Минск: БНТУ. 2009.-198с.</w:t>
      </w:r>
    </w:p>
    <w:p w:rsidR="00676508" w:rsidRDefault="00676508" w:rsidP="00676508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D16212">
        <w:rPr>
          <w:rFonts w:eastAsiaTheme="minorHAnsi"/>
          <w:sz w:val="22"/>
          <w:szCs w:val="22"/>
          <w:lang w:eastAsia="en-US"/>
        </w:rPr>
        <w:t>14. Организация производства: учебник для студентов высш. учеб. заведений по специальности «Экономика и управление на предприятии» / Л.М. Синица. - Минск: ИВЦ Минфина, 2008.- 540 с: ил.</w:t>
      </w:r>
    </w:p>
    <w:p w:rsidR="00676508" w:rsidRPr="00D16212" w:rsidRDefault="00676508" w:rsidP="00676508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15. </w:t>
      </w:r>
      <w:r w:rsidRPr="00D16212">
        <w:rPr>
          <w:sz w:val="22"/>
          <w:szCs w:val="22"/>
        </w:rPr>
        <w:t>Володько, О.В.</w:t>
      </w:r>
      <w:r w:rsidRPr="00A32C49">
        <w:rPr>
          <w:i/>
          <w:sz w:val="22"/>
          <w:szCs w:val="22"/>
        </w:rPr>
        <w:t xml:space="preserve"> </w:t>
      </w:r>
      <w:r w:rsidRPr="00A32C49">
        <w:rPr>
          <w:sz w:val="22"/>
          <w:szCs w:val="22"/>
        </w:rPr>
        <w:t>Экономика организации : учебное пособие для студентов учреждений высшего образования по специальностям "Финансы и кредит", "Бухгалтерский учет, анализ и аудит", "Маркетинг" / О. В. Володько, Р. Н. Грабар, Т. В. Зглюй ; под ред. О.В. Володько. - 3-е изд, испр. и доп. - Минск : Вышэйшая школа, 2017. – 396 с</w:t>
      </w:r>
    </w:p>
    <w:p w:rsidR="00676508" w:rsidRPr="00D16212" w:rsidRDefault="00676508" w:rsidP="00676508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</w:p>
    <w:p w:rsidR="00676508" w:rsidRPr="00A7538C" w:rsidRDefault="00676508" w:rsidP="00676508">
      <w:pPr>
        <w:pStyle w:val="aa"/>
        <w:jc w:val="center"/>
        <w:rPr>
          <w:b/>
          <w:sz w:val="22"/>
          <w:szCs w:val="22"/>
          <w:lang w:val="ru-RU"/>
        </w:rPr>
      </w:pPr>
      <w:r w:rsidRPr="00A7538C">
        <w:rPr>
          <w:b/>
          <w:sz w:val="22"/>
          <w:szCs w:val="22"/>
        </w:rPr>
        <w:t>Дополнительная</w:t>
      </w:r>
      <w:r w:rsidRPr="00A7538C">
        <w:rPr>
          <w:b/>
          <w:sz w:val="22"/>
          <w:szCs w:val="22"/>
          <w:lang w:val="ru-RU"/>
        </w:rPr>
        <w:t xml:space="preserve"> литература</w:t>
      </w:r>
    </w:p>
    <w:p w:rsidR="00676508" w:rsidRDefault="00676508" w:rsidP="00676508">
      <w:pPr>
        <w:pStyle w:val="aa"/>
        <w:spacing w:after="0"/>
        <w:ind w:left="0" w:firstLine="340"/>
        <w:jc w:val="both"/>
        <w:rPr>
          <w:sz w:val="22"/>
          <w:lang w:val="ru-RU"/>
        </w:rPr>
      </w:pPr>
      <w:r w:rsidRPr="00403A2B">
        <w:rPr>
          <w:sz w:val="22"/>
          <w:szCs w:val="22"/>
          <w:lang w:val="ru-RU"/>
        </w:rPr>
        <w:lastRenderedPageBreak/>
        <w:t>1</w:t>
      </w:r>
      <w:r>
        <w:rPr>
          <w:i/>
          <w:sz w:val="22"/>
          <w:szCs w:val="22"/>
          <w:lang w:val="ru-RU"/>
        </w:rPr>
        <w:t xml:space="preserve">. </w:t>
      </w:r>
      <w:r w:rsidRPr="00A32C49">
        <w:rPr>
          <w:i/>
          <w:sz w:val="22"/>
        </w:rPr>
        <w:t xml:space="preserve">Адаменкова, С.И. </w:t>
      </w:r>
      <w:r w:rsidRPr="00A32C49">
        <w:rPr>
          <w:sz w:val="22"/>
        </w:rPr>
        <w:t xml:space="preserve">Налогообложение и ценообразование: теория и практика : учебно-методическое пособие / С. И. Адаменкова, О. С. Евменчик, Л. И. Тарарышкина ; под общ. ред. С.И. Адаменковой. - Минск: Элайда, 2013. - 312 с. </w:t>
      </w:r>
    </w:p>
    <w:p w:rsidR="00676508" w:rsidRDefault="00676508" w:rsidP="00676508">
      <w:pPr>
        <w:pStyle w:val="aa"/>
        <w:spacing w:after="0"/>
        <w:ind w:left="0" w:firstLine="340"/>
        <w:jc w:val="both"/>
        <w:rPr>
          <w:sz w:val="22"/>
          <w:szCs w:val="22"/>
          <w:lang w:val="ru-RU"/>
        </w:rPr>
      </w:pPr>
      <w:r w:rsidRPr="00A32C49">
        <w:rPr>
          <w:sz w:val="22"/>
          <w:szCs w:val="22"/>
        </w:rPr>
        <w:t xml:space="preserve">2. </w:t>
      </w:r>
      <w:r w:rsidRPr="00A32C49">
        <w:rPr>
          <w:i/>
          <w:sz w:val="22"/>
          <w:szCs w:val="22"/>
        </w:rPr>
        <w:t>Анташов, В.А.</w:t>
      </w:r>
      <w:r w:rsidRPr="00A32C49">
        <w:rPr>
          <w:sz w:val="22"/>
          <w:szCs w:val="22"/>
        </w:rPr>
        <w:t xml:space="preserve"> Эффективность и результативность предприятия / В. А. Анташов, Г. В. Уварова. - Минск : Регистр, 2013. - 135 с. </w:t>
      </w:r>
    </w:p>
    <w:p w:rsidR="00676508" w:rsidRDefault="00676508" w:rsidP="00676508">
      <w:pPr>
        <w:pStyle w:val="aa"/>
        <w:spacing w:after="0"/>
        <w:ind w:left="0" w:firstLine="340"/>
        <w:jc w:val="both"/>
        <w:rPr>
          <w:sz w:val="22"/>
          <w:szCs w:val="22"/>
          <w:lang w:val="ru-RU"/>
        </w:rPr>
      </w:pPr>
      <w:r w:rsidRPr="00A32C49">
        <w:rPr>
          <w:sz w:val="22"/>
          <w:szCs w:val="22"/>
        </w:rPr>
        <w:t xml:space="preserve">3. </w:t>
      </w:r>
      <w:r w:rsidRPr="00A32C49">
        <w:rPr>
          <w:i/>
          <w:sz w:val="22"/>
          <w:szCs w:val="22"/>
        </w:rPr>
        <w:t>Барышева, А.В.</w:t>
      </w:r>
      <w:r w:rsidRPr="00A32C49">
        <w:rPr>
          <w:sz w:val="22"/>
          <w:szCs w:val="22"/>
        </w:rPr>
        <w:t xml:space="preserve"> Инновации / К.В. Балдин, И.И. Передеряев, Р.С. Голов, Н. А. Кочкин. – М.: Дашков и К, 2013. – 384 с. </w:t>
      </w:r>
    </w:p>
    <w:p w:rsidR="00676508" w:rsidRDefault="00676508" w:rsidP="00676508">
      <w:pPr>
        <w:pStyle w:val="aa"/>
        <w:spacing w:after="0"/>
        <w:ind w:left="0" w:firstLine="34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4</w:t>
      </w:r>
      <w:r w:rsidRPr="00A32C49">
        <w:rPr>
          <w:sz w:val="22"/>
          <w:szCs w:val="22"/>
        </w:rPr>
        <w:t xml:space="preserve">. Борщевский, Г.А. Государственно-частное партнерство : учебник и практикум для бакалавриата и магистратуры : учебник для студентов высших учебных заведений, обучающихся по экономическим направлениям и специальностям / Г. А. Борщевский ; Рос. акад. нар. хоз-ва и гос. службы при Президенте Рос. Федерации. – М. : Юрайт, 2016 . – 343 с. </w:t>
      </w:r>
    </w:p>
    <w:p w:rsidR="00676508" w:rsidRDefault="00676508" w:rsidP="00676508">
      <w:pPr>
        <w:pStyle w:val="aa"/>
        <w:spacing w:after="0"/>
        <w:ind w:left="0" w:firstLine="34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5</w:t>
      </w:r>
      <w:r w:rsidRPr="00A32C49">
        <w:rPr>
          <w:sz w:val="22"/>
          <w:szCs w:val="22"/>
        </w:rPr>
        <w:t xml:space="preserve">. </w:t>
      </w:r>
      <w:r w:rsidRPr="00A32C49">
        <w:rPr>
          <w:i/>
          <w:sz w:val="22"/>
          <w:szCs w:val="22"/>
        </w:rPr>
        <w:t>Горбунов, В.Л</w:t>
      </w:r>
      <w:r w:rsidRPr="00A32C49">
        <w:rPr>
          <w:sz w:val="22"/>
          <w:szCs w:val="22"/>
        </w:rPr>
        <w:t xml:space="preserve">. Бизнес-планирование с оценкой рисков и эффективности проектов: научно-практическое пособие. / В.Л. Горбунов. – М.: ИНФРА-М, 2013. – 248 с. </w:t>
      </w:r>
    </w:p>
    <w:p w:rsidR="00676508" w:rsidRDefault="00676508" w:rsidP="00676508">
      <w:pPr>
        <w:pStyle w:val="aa"/>
        <w:spacing w:after="0"/>
        <w:ind w:left="0" w:firstLine="34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6</w:t>
      </w:r>
      <w:r w:rsidRPr="00A32C49">
        <w:rPr>
          <w:sz w:val="22"/>
          <w:szCs w:val="22"/>
        </w:rPr>
        <w:t xml:space="preserve">. Горфинкель, В.Я. Экономика инноваций. / В.Я. Горфинкель. – М.: ИНФРА-М, 2013. – 336 с. </w:t>
      </w:r>
    </w:p>
    <w:p w:rsidR="00676508" w:rsidRDefault="00676508" w:rsidP="00676508">
      <w:pPr>
        <w:pStyle w:val="aa"/>
        <w:spacing w:after="0"/>
        <w:ind w:left="0" w:firstLine="34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7</w:t>
      </w:r>
      <w:r w:rsidRPr="00A32C49">
        <w:rPr>
          <w:sz w:val="22"/>
          <w:szCs w:val="22"/>
        </w:rPr>
        <w:t xml:space="preserve">. </w:t>
      </w:r>
      <w:r w:rsidRPr="008B2CF9">
        <w:rPr>
          <w:i/>
          <w:sz w:val="22"/>
          <w:szCs w:val="22"/>
          <w:lang w:val="ru-RU"/>
        </w:rPr>
        <w:t>Грибов, В.Д.</w:t>
      </w:r>
      <w:r w:rsidRPr="008B2CF9">
        <w:rPr>
          <w:sz w:val="22"/>
          <w:szCs w:val="22"/>
          <w:lang w:val="ru-RU"/>
        </w:rPr>
        <w:t xml:space="preserve"> Экономика предприятия: учебник для студентов, обучающихся по направлению подготовки "Менеджмент", уровень - бакалавр: практикум / В. Д. Грибов, В. П. Грузинов. - 6-е изд., перераб. и доп. - Москва: КУРС: ИНФРА-М, 2015. – 445 с. </w:t>
      </w:r>
    </w:p>
    <w:p w:rsidR="00676508" w:rsidRDefault="00676508" w:rsidP="00676508">
      <w:pPr>
        <w:pStyle w:val="aa"/>
        <w:spacing w:after="0"/>
        <w:ind w:left="0" w:firstLine="34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8. </w:t>
      </w:r>
      <w:r w:rsidRPr="008B2CF9">
        <w:rPr>
          <w:i/>
          <w:sz w:val="22"/>
          <w:szCs w:val="22"/>
          <w:lang w:val="ru-RU"/>
        </w:rPr>
        <w:t>Ильин, А.И.</w:t>
      </w:r>
      <w:r w:rsidRPr="008B2CF9">
        <w:rPr>
          <w:sz w:val="22"/>
          <w:szCs w:val="22"/>
          <w:lang w:val="ru-RU"/>
        </w:rPr>
        <w:t xml:space="preserve"> Планирование: внутрифирменное, в организации, бизнеспланирование: учебное пособие: краткий курс для подготовки к экзаменам и зачетам / А.И. Ильин; Минск ; Мисанта, 2016, 294 с.</w:t>
      </w:r>
    </w:p>
    <w:p w:rsidR="00676508" w:rsidRDefault="00676508" w:rsidP="00676508">
      <w:pPr>
        <w:pStyle w:val="aa"/>
        <w:spacing w:after="0"/>
        <w:ind w:left="0" w:firstLine="34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9. </w:t>
      </w:r>
      <w:r w:rsidRPr="008B2CF9">
        <w:rPr>
          <w:i/>
          <w:sz w:val="22"/>
          <w:szCs w:val="22"/>
          <w:lang w:val="ru-RU"/>
        </w:rPr>
        <w:t>Ковалев, В.В.</w:t>
      </w:r>
      <w:r w:rsidRPr="008B2CF9">
        <w:rPr>
          <w:sz w:val="22"/>
          <w:szCs w:val="22"/>
          <w:lang w:val="ru-RU"/>
        </w:rPr>
        <w:t xml:space="preserve"> Управление денежными потоками, прибылью и рентабельностью: учебно-практическое пособие / В. В. Ковалев. - Москва: Проспект, 2013. - 333 с</w:t>
      </w:r>
    </w:p>
    <w:p w:rsidR="00676508" w:rsidRDefault="00676508" w:rsidP="00676508">
      <w:pPr>
        <w:pStyle w:val="aa"/>
        <w:spacing w:after="0"/>
        <w:ind w:left="0" w:firstLine="34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10</w:t>
      </w:r>
      <w:r w:rsidRPr="00A32C49">
        <w:rPr>
          <w:sz w:val="22"/>
          <w:szCs w:val="22"/>
        </w:rPr>
        <w:t xml:space="preserve">. Лизинг: финансовые, учетно-аналитические и правовые аспекты: учебно-практическое пособие. – М.: Проспект, 2013. – 448 с. </w:t>
      </w:r>
    </w:p>
    <w:p w:rsidR="00676508" w:rsidRDefault="00676508" w:rsidP="00676508">
      <w:pPr>
        <w:pStyle w:val="aa"/>
        <w:spacing w:after="0"/>
        <w:ind w:left="0" w:firstLine="34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11</w:t>
      </w:r>
      <w:r w:rsidRPr="00A32C49">
        <w:rPr>
          <w:sz w:val="22"/>
          <w:szCs w:val="22"/>
        </w:rPr>
        <w:t xml:space="preserve">. </w:t>
      </w:r>
      <w:r w:rsidRPr="008B2CF9">
        <w:rPr>
          <w:i/>
          <w:sz w:val="22"/>
          <w:szCs w:val="22"/>
        </w:rPr>
        <w:t>Липсиц, И.В.</w:t>
      </w:r>
      <w:r w:rsidRPr="00A32C49">
        <w:rPr>
          <w:sz w:val="22"/>
          <w:szCs w:val="22"/>
        </w:rPr>
        <w:t xml:space="preserve"> Ценообразование: краткий курс лекций / И. В. Липсиц. - Москва : Юрайт, 2015. – 158 с. </w:t>
      </w:r>
    </w:p>
    <w:p w:rsidR="00676508" w:rsidRDefault="00676508" w:rsidP="00676508">
      <w:pPr>
        <w:pStyle w:val="aa"/>
        <w:spacing w:after="0"/>
        <w:ind w:left="0" w:firstLine="34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12</w:t>
      </w:r>
      <w:r w:rsidRPr="00A32C49">
        <w:rPr>
          <w:sz w:val="22"/>
          <w:szCs w:val="22"/>
        </w:rPr>
        <w:t xml:space="preserve">. </w:t>
      </w:r>
      <w:r w:rsidRPr="008B2CF9">
        <w:rPr>
          <w:i/>
          <w:sz w:val="22"/>
          <w:szCs w:val="22"/>
        </w:rPr>
        <w:t>Лопарева, А.М.</w:t>
      </w:r>
      <w:r w:rsidRPr="00A32C49">
        <w:rPr>
          <w:sz w:val="22"/>
          <w:szCs w:val="22"/>
        </w:rPr>
        <w:t xml:space="preserve"> Экономика организации (предприятия): учеб.- методический комплекс. / А.М. Лопарева. – М.: ИНФРА-М, 2013. – 400 с. </w:t>
      </w:r>
    </w:p>
    <w:p w:rsidR="00676508" w:rsidRDefault="00676508" w:rsidP="00676508">
      <w:pPr>
        <w:pStyle w:val="aa"/>
        <w:spacing w:after="0"/>
        <w:ind w:left="0" w:firstLine="34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13</w:t>
      </w:r>
      <w:r w:rsidRPr="00A32C49">
        <w:rPr>
          <w:sz w:val="22"/>
          <w:szCs w:val="22"/>
        </w:rPr>
        <w:t xml:space="preserve">. </w:t>
      </w:r>
      <w:r w:rsidRPr="008B2CF9">
        <w:rPr>
          <w:i/>
          <w:sz w:val="22"/>
          <w:szCs w:val="22"/>
        </w:rPr>
        <w:t>Макушева, Ю.</w:t>
      </w:r>
      <w:r w:rsidRPr="00A32C49">
        <w:rPr>
          <w:sz w:val="22"/>
          <w:szCs w:val="22"/>
        </w:rPr>
        <w:t xml:space="preserve"> Экономика и организация инноваций. Теория и практика / Ю. Макушева, Л. Стрелкова. – М.: ИНФРА-М, 2013. – 236 с. </w:t>
      </w:r>
    </w:p>
    <w:p w:rsidR="00676508" w:rsidRDefault="00676508" w:rsidP="00676508">
      <w:pPr>
        <w:pStyle w:val="aa"/>
        <w:spacing w:after="0"/>
        <w:ind w:left="0" w:firstLine="34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14</w:t>
      </w:r>
      <w:r w:rsidRPr="00A32C49">
        <w:rPr>
          <w:sz w:val="22"/>
          <w:szCs w:val="22"/>
        </w:rPr>
        <w:t xml:space="preserve">. Научный прогноз экономического развития Республики Беларусь до 2030 года / В.Г. Гусаков [и др.]; под ред. акад. В.Г. Гусакова. – Минск: Беларуская навука, 2015. – 243 с. </w:t>
      </w:r>
    </w:p>
    <w:p w:rsidR="00676508" w:rsidRDefault="00676508" w:rsidP="00676508">
      <w:pPr>
        <w:pStyle w:val="aa"/>
        <w:spacing w:after="0"/>
        <w:ind w:left="0" w:firstLine="34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15</w:t>
      </w:r>
      <w:r w:rsidRPr="00A32C49">
        <w:rPr>
          <w:sz w:val="22"/>
          <w:szCs w:val="22"/>
        </w:rPr>
        <w:t xml:space="preserve">. </w:t>
      </w:r>
      <w:r w:rsidRPr="008B2CF9">
        <w:rPr>
          <w:i/>
          <w:sz w:val="22"/>
          <w:szCs w:val="22"/>
        </w:rPr>
        <w:t>Нехорошева Л.Н.</w:t>
      </w:r>
      <w:r w:rsidRPr="00A32C49">
        <w:rPr>
          <w:sz w:val="22"/>
          <w:szCs w:val="22"/>
        </w:rPr>
        <w:t xml:space="preserve"> Теория и практика экономики и управления инновациями/Л.Н. Нехорошева [и др.]; под ред. Л.Н. Нехорошевой. – Минск: БГАТУ, 2013 – 607с. </w:t>
      </w:r>
    </w:p>
    <w:p w:rsidR="00676508" w:rsidRDefault="00676508" w:rsidP="00676508">
      <w:pPr>
        <w:pStyle w:val="aa"/>
        <w:spacing w:after="0"/>
        <w:ind w:left="0" w:firstLine="34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16</w:t>
      </w:r>
      <w:r w:rsidRPr="00A32C49">
        <w:rPr>
          <w:sz w:val="22"/>
          <w:szCs w:val="22"/>
        </w:rPr>
        <w:t xml:space="preserve">. </w:t>
      </w:r>
      <w:r w:rsidRPr="008B2CF9">
        <w:rPr>
          <w:i/>
          <w:sz w:val="22"/>
          <w:szCs w:val="22"/>
        </w:rPr>
        <w:t>Скляренко, В.К.</w:t>
      </w:r>
      <w:r w:rsidRPr="00A32C49">
        <w:rPr>
          <w:sz w:val="22"/>
          <w:szCs w:val="22"/>
        </w:rPr>
        <w:t xml:space="preserve"> Экономика предприятия: учебное пособие для студентов высших учебных заведений, обучающихся по направлению 38.03.01 "Экономика" (квалификация (степень) - "бакалавр") / В. К. Скляренко, В. М. Прудников. - 2-е изд. - Москва : ИНФРА-М, 2017. – 190 с. </w:t>
      </w:r>
    </w:p>
    <w:p w:rsidR="00676508" w:rsidRDefault="00676508" w:rsidP="00676508">
      <w:pPr>
        <w:pStyle w:val="aa"/>
        <w:spacing w:after="0"/>
        <w:ind w:left="0" w:firstLine="34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17</w:t>
      </w:r>
      <w:r w:rsidRPr="00A32C49">
        <w:rPr>
          <w:sz w:val="22"/>
          <w:szCs w:val="22"/>
        </w:rPr>
        <w:t xml:space="preserve">. Экономика организации (предприятия): учебник / под ред. О.В. Девяткина, В.Я. Позднякова. – 4-е изд., перераб. и доп. – М.: ИНФРА-М, 2013. – 640 с. </w:t>
      </w:r>
    </w:p>
    <w:p w:rsidR="00676508" w:rsidRDefault="00676508" w:rsidP="00676508">
      <w:pPr>
        <w:pStyle w:val="aa"/>
        <w:spacing w:after="0"/>
        <w:ind w:left="0" w:firstLine="34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18</w:t>
      </w:r>
      <w:r w:rsidRPr="00A32C49">
        <w:rPr>
          <w:sz w:val="22"/>
          <w:szCs w:val="22"/>
        </w:rPr>
        <w:t xml:space="preserve">. Экономика и организация инноваций. Теория и практика: учеб. пособие для студентов ВУЗов / М.Р. Линдерс, Ф. Джонсон, А. Флинн; пер. с англ. Ю.А. Щербанин. – М.: ЮНИТИ-ДАНА, 2013. – 400 с. </w:t>
      </w:r>
    </w:p>
    <w:p w:rsidR="00676508" w:rsidRDefault="00676508" w:rsidP="00676508">
      <w:pPr>
        <w:widowControl/>
        <w:shd w:val="clear" w:color="auto" w:fill="FFFFFF"/>
        <w:jc w:val="both"/>
        <w:rPr>
          <w:sz w:val="22"/>
          <w:szCs w:val="22"/>
        </w:rPr>
      </w:pPr>
    </w:p>
    <w:p w:rsidR="00676508" w:rsidRDefault="00676508" w:rsidP="00676508">
      <w:pPr>
        <w:rPr>
          <w:rFonts w:ascii="Arial" w:hAnsi="Arial"/>
          <w:sz w:val="2"/>
          <w:szCs w:val="2"/>
        </w:rPr>
        <w:sectPr w:rsidR="00676508" w:rsidSect="00AF1C61">
          <w:headerReference w:type="default" r:id="rId5"/>
          <w:pgSz w:w="11909" w:h="16834"/>
          <w:pgMar w:top="899" w:right="851" w:bottom="1134" w:left="1701" w:header="720" w:footer="720" w:gutter="0"/>
          <w:cols w:space="720"/>
          <w:noEndnote/>
          <w:titlePg/>
          <w:docGrid w:linePitch="272"/>
        </w:sect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676508" w:rsidRPr="001B00E7" w:rsidTr="001B0975">
        <w:tc>
          <w:tcPr>
            <w:tcW w:w="3509" w:type="dxa"/>
          </w:tcPr>
          <w:p w:rsidR="00676508" w:rsidRPr="001B00E7" w:rsidRDefault="00676508" w:rsidP="001B0975">
            <w:pPr>
              <w:rPr>
                <w:bCs/>
                <w:sz w:val="24"/>
                <w:szCs w:val="24"/>
              </w:rPr>
            </w:pPr>
            <w:r w:rsidRPr="001B00E7">
              <w:rPr>
                <w:sz w:val="24"/>
                <w:szCs w:val="24"/>
              </w:rPr>
              <w:lastRenderedPageBreak/>
              <w:br w:type="page"/>
            </w:r>
            <w:r w:rsidRPr="001B00E7">
              <w:rPr>
                <w:bCs/>
                <w:sz w:val="24"/>
                <w:szCs w:val="24"/>
              </w:rPr>
              <w:t>УТВЕРЖДАЮ</w:t>
            </w:r>
          </w:p>
          <w:p w:rsidR="00676508" w:rsidRPr="001B00E7" w:rsidRDefault="00676508" w:rsidP="001B0975">
            <w:pPr>
              <w:pStyle w:val="a5"/>
              <w:spacing w:after="0"/>
              <w:rPr>
                <w:bCs/>
              </w:rPr>
            </w:pPr>
            <w:r w:rsidRPr="001B00E7">
              <w:rPr>
                <w:bCs/>
              </w:rPr>
              <w:t>Директор института</w:t>
            </w:r>
          </w:p>
          <w:p w:rsidR="00676508" w:rsidRPr="001B00E7" w:rsidRDefault="00676508" w:rsidP="001B0975">
            <w:pPr>
              <w:pStyle w:val="a5"/>
              <w:spacing w:after="0"/>
              <w:rPr>
                <w:bCs/>
              </w:rPr>
            </w:pPr>
            <w:r w:rsidRPr="001B00E7">
              <w:rPr>
                <w:bCs/>
              </w:rPr>
              <w:t>повышения квалификации и переподготовки БарГУ</w:t>
            </w:r>
          </w:p>
          <w:p w:rsidR="00676508" w:rsidRPr="001B00E7" w:rsidRDefault="00676508" w:rsidP="001B0975">
            <w:pPr>
              <w:rPr>
                <w:sz w:val="24"/>
                <w:szCs w:val="24"/>
              </w:rPr>
            </w:pPr>
            <w:r w:rsidRPr="001B00E7">
              <w:rPr>
                <w:sz w:val="24"/>
                <w:szCs w:val="24"/>
              </w:rPr>
              <w:t xml:space="preserve">__________ </w:t>
            </w:r>
            <w:r>
              <w:rPr>
                <w:sz w:val="24"/>
                <w:szCs w:val="24"/>
              </w:rPr>
              <w:t>Д.С.Лундышев</w:t>
            </w:r>
          </w:p>
          <w:p w:rsidR="00676508" w:rsidRPr="001B00E7" w:rsidRDefault="00676508" w:rsidP="001B0975">
            <w:pPr>
              <w:rPr>
                <w:b/>
                <w:bCs/>
                <w:iCs/>
                <w:sz w:val="24"/>
                <w:szCs w:val="24"/>
              </w:rPr>
            </w:pPr>
            <w:r w:rsidRPr="001B00E7">
              <w:rPr>
                <w:sz w:val="24"/>
                <w:szCs w:val="24"/>
              </w:rPr>
              <w:t>«___» ____________ 20</w:t>
            </w:r>
            <w:r>
              <w:rPr>
                <w:sz w:val="24"/>
                <w:szCs w:val="24"/>
              </w:rPr>
              <w:t>20</w:t>
            </w:r>
            <w:r w:rsidRPr="001B00E7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676508" w:rsidRDefault="00676508" w:rsidP="00676508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676508" w:rsidRPr="001B00E7" w:rsidRDefault="00676508" w:rsidP="00676508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4"/>
          <w:szCs w:val="24"/>
        </w:rPr>
      </w:pPr>
      <w:r w:rsidRPr="001B00E7">
        <w:rPr>
          <w:b/>
          <w:bCs/>
          <w:iCs/>
          <w:sz w:val="24"/>
          <w:szCs w:val="24"/>
        </w:rPr>
        <w:t>МАТЕРИАЛЫ ДЛЯ ТЕКУЩЕЙ АТТЕСТАЦИИ СЛУШАТЕЛЕЙ</w:t>
      </w:r>
    </w:p>
    <w:p w:rsidR="00676508" w:rsidRPr="008008C5" w:rsidRDefault="00676508" w:rsidP="00676508">
      <w:pPr>
        <w:pStyle w:val="a5"/>
        <w:jc w:val="center"/>
        <w:rPr>
          <w:b/>
          <w:u w:val="single"/>
        </w:rPr>
      </w:pPr>
      <w:r w:rsidRPr="0036593A">
        <w:rPr>
          <w:b/>
        </w:rPr>
        <w:t xml:space="preserve">по дисциплине </w:t>
      </w:r>
      <w:r w:rsidRPr="008008C5">
        <w:rPr>
          <w:b/>
          <w:u w:val="single"/>
        </w:rPr>
        <w:t>«Экономика организации»</w:t>
      </w:r>
    </w:p>
    <w:p w:rsidR="00676508" w:rsidRPr="00C55F58" w:rsidRDefault="00676508" w:rsidP="00676508">
      <w:pPr>
        <w:pStyle w:val="a5"/>
        <w:jc w:val="center"/>
        <w:rPr>
          <w:caps/>
          <w:sz w:val="26"/>
          <w:szCs w:val="26"/>
        </w:rPr>
      </w:pPr>
      <w:r w:rsidRPr="0036593A">
        <w:rPr>
          <w:sz w:val="26"/>
          <w:szCs w:val="26"/>
        </w:rPr>
        <w:t>специальности переподготовки</w:t>
      </w:r>
      <w:r w:rsidRPr="0036593A">
        <w:rPr>
          <w:sz w:val="26"/>
          <w:szCs w:val="26"/>
          <w:lang w:val="be-BY"/>
        </w:rPr>
        <w:t xml:space="preserve"> 1-25 03 7</w:t>
      </w:r>
      <w:r>
        <w:rPr>
          <w:sz w:val="26"/>
          <w:szCs w:val="26"/>
          <w:lang w:val="be-BY"/>
        </w:rPr>
        <w:t>5</w:t>
      </w:r>
      <w:r w:rsidRPr="0036593A">
        <w:rPr>
          <w:sz w:val="26"/>
          <w:szCs w:val="26"/>
          <w:lang w:val="be-BY"/>
        </w:rPr>
        <w:t xml:space="preserve"> </w:t>
      </w:r>
      <w:r>
        <w:rPr>
          <w:bCs/>
        </w:rPr>
        <w:t>«</w:t>
      </w:r>
      <w:r w:rsidRPr="0036593A">
        <w:rPr>
          <w:sz w:val="26"/>
          <w:szCs w:val="26"/>
          <w:lang w:val="be-BY"/>
        </w:rPr>
        <w:t>Бухгалтерский учет и контроль в промышленности</w:t>
      </w:r>
      <w:r>
        <w:rPr>
          <w:bCs/>
        </w:rPr>
        <w:t>»</w:t>
      </w:r>
    </w:p>
    <w:p w:rsidR="00676508" w:rsidRPr="00EF4506" w:rsidRDefault="00676508" w:rsidP="00676508">
      <w:pPr>
        <w:jc w:val="center"/>
        <w:rPr>
          <w:b/>
          <w:color w:val="FF0000"/>
          <w:sz w:val="24"/>
          <w:szCs w:val="24"/>
        </w:rPr>
      </w:pPr>
      <w:r w:rsidRPr="00D53DD1">
        <w:rPr>
          <w:b/>
          <w:sz w:val="24"/>
          <w:szCs w:val="24"/>
        </w:rPr>
        <w:t xml:space="preserve">Вопросы к </w:t>
      </w:r>
      <w:r>
        <w:rPr>
          <w:b/>
          <w:sz w:val="24"/>
          <w:szCs w:val="24"/>
        </w:rPr>
        <w:t xml:space="preserve">экзамену </w:t>
      </w:r>
    </w:p>
    <w:p w:rsidR="00676508" w:rsidRPr="0029033F" w:rsidRDefault="00676508" w:rsidP="00676508">
      <w:pPr>
        <w:pStyle w:val="a7"/>
        <w:numPr>
          <w:ilvl w:val="0"/>
          <w:numId w:val="1"/>
        </w:numPr>
        <w:jc w:val="both"/>
        <w:rPr>
          <w:sz w:val="22"/>
          <w:szCs w:val="22"/>
        </w:rPr>
      </w:pPr>
      <w:r w:rsidRPr="0029033F">
        <w:rPr>
          <w:sz w:val="22"/>
          <w:szCs w:val="22"/>
        </w:rPr>
        <w:t xml:space="preserve">Понятие национальной экономики и народно-хозяйственного комплекса Республики Беларусь. </w:t>
      </w:r>
    </w:p>
    <w:p w:rsidR="00676508" w:rsidRDefault="00676508" w:rsidP="00676508">
      <w:pPr>
        <w:numPr>
          <w:ilvl w:val="0"/>
          <w:numId w:val="1"/>
        </w:numPr>
        <w:tabs>
          <w:tab w:val="left" w:pos="1418"/>
        </w:tabs>
        <w:ind w:left="567" w:hanging="567"/>
        <w:jc w:val="both"/>
        <w:rPr>
          <w:bCs/>
          <w:sz w:val="24"/>
          <w:szCs w:val="24"/>
        </w:rPr>
      </w:pPr>
      <w:r w:rsidRPr="00E1733E">
        <w:rPr>
          <w:sz w:val="22"/>
          <w:szCs w:val="22"/>
        </w:rPr>
        <w:t>Отраслевая структура народнохозяйственного комплекса</w:t>
      </w:r>
      <w:r w:rsidRPr="003A2975">
        <w:rPr>
          <w:bCs/>
          <w:sz w:val="24"/>
          <w:szCs w:val="24"/>
        </w:rPr>
        <w:t xml:space="preserve"> </w:t>
      </w:r>
    </w:p>
    <w:p w:rsidR="00676508" w:rsidRDefault="00676508" w:rsidP="00676508">
      <w:pPr>
        <w:numPr>
          <w:ilvl w:val="0"/>
          <w:numId w:val="1"/>
        </w:numPr>
        <w:tabs>
          <w:tab w:val="left" w:pos="1418"/>
        </w:tabs>
        <w:ind w:left="567" w:hanging="567"/>
        <w:jc w:val="both"/>
        <w:rPr>
          <w:bCs/>
          <w:sz w:val="24"/>
          <w:szCs w:val="24"/>
        </w:rPr>
      </w:pPr>
      <w:r w:rsidRPr="00E1733E">
        <w:rPr>
          <w:sz w:val="22"/>
          <w:szCs w:val="22"/>
        </w:rPr>
        <w:t>Государственные приоритеты развития национальной экономики</w:t>
      </w:r>
      <w:r w:rsidRPr="003A2975">
        <w:rPr>
          <w:bCs/>
          <w:sz w:val="24"/>
          <w:szCs w:val="24"/>
        </w:rPr>
        <w:t xml:space="preserve"> </w:t>
      </w:r>
    </w:p>
    <w:p w:rsidR="00676508" w:rsidRPr="003A2975" w:rsidRDefault="00676508" w:rsidP="00676508">
      <w:pPr>
        <w:numPr>
          <w:ilvl w:val="0"/>
          <w:numId w:val="1"/>
        </w:numPr>
        <w:tabs>
          <w:tab w:val="left" w:pos="1418"/>
        </w:tabs>
        <w:ind w:left="567" w:hanging="567"/>
        <w:jc w:val="both"/>
        <w:rPr>
          <w:bCs/>
          <w:sz w:val="24"/>
          <w:szCs w:val="24"/>
        </w:rPr>
      </w:pPr>
      <w:r w:rsidRPr="003A2975">
        <w:rPr>
          <w:bCs/>
          <w:sz w:val="24"/>
          <w:szCs w:val="24"/>
        </w:rPr>
        <w:t xml:space="preserve">Понятие, характерные черты и  цель деятельности  </w:t>
      </w:r>
      <w:r>
        <w:rPr>
          <w:bCs/>
          <w:sz w:val="24"/>
          <w:szCs w:val="24"/>
        </w:rPr>
        <w:t>организации</w:t>
      </w:r>
      <w:r w:rsidRPr="003A2975">
        <w:rPr>
          <w:bCs/>
          <w:sz w:val="24"/>
          <w:szCs w:val="24"/>
        </w:rPr>
        <w:t>.</w:t>
      </w:r>
    </w:p>
    <w:p w:rsidR="00676508" w:rsidRPr="003A2975" w:rsidRDefault="00676508" w:rsidP="00676508">
      <w:pPr>
        <w:numPr>
          <w:ilvl w:val="0"/>
          <w:numId w:val="1"/>
        </w:numPr>
        <w:tabs>
          <w:tab w:val="left" w:pos="1418"/>
        </w:tabs>
        <w:ind w:left="567" w:hanging="567"/>
        <w:jc w:val="both"/>
        <w:rPr>
          <w:bCs/>
          <w:sz w:val="24"/>
          <w:szCs w:val="24"/>
        </w:rPr>
      </w:pPr>
      <w:r w:rsidRPr="003A2975">
        <w:rPr>
          <w:bCs/>
          <w:sz w:val="24"/>
          <w:szCs w:val="24"/>
        </w:rPr>
        <w:t>Характеристи</w:t>
      </w:r>
      <w:r>
        <w:rPr>
          <w:bCs/>
          <w:sz w:val="24"/>
          <w:szCs w:val="24"/>
        </w:rPr>
        <w:t>ка организационно-правовых форм</w:t>
      </w:r>
      <w:r w:rsidRPr="003A297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организаций</w:t>
      </w:r>
      <w:r w:rsidRPr="003A2975">
        <w:rPr>
          <w:bCs/>
          <w:sz w:val="24"/>
          <w:szCs w:val="24"/>
        </w:rPr>
        <w:t xml:space="preserve">. </w:t>
      </w:r>
    </w:p>
    <w:p w:rsidR="00676508" w:rsidRPr="00401C73" w:rsidRDefault="00676508" w:rsidP="00676508">
      <w:pPr>
        <w:numPr>
          <w:ilvl w:val="0"/>
          <w:numId w:val="1"/>
        </w:numPr>
        <w:tabs>
          <w:tab w:val="left" w:pos="1418"/>
        </w:tabs>
        <w:ind w:left="567" w:hanging="567"/>
        <w:jc w:val="both"/>
        <w:rPr>
          <w:bCs/>
          <w:sz w:val="24"/>
          <w:szCs w:val="24"/>
        </w:rPr>
      </w:pPr>
      <w:r w:rsidRPr="00401C73">
        <w:rPr>
          <w:bCs/>
          <w:sz w:val="24"/>
          <w:szCs w:val="24"/>
        </w:rPr>
        <w:t>Жизненный цикл организации: создание, реорганизация, реформирование, реструктуризация, санация, банкротство и ликвидация.</w:t>
      </w:r>
    </w:p>
    <w:p w:rsidR="00676508" w:rsidRDefault="00676508" w:rsidP="00676508">
      <w:pPr>
        <w:numPr>
          <w:ilvl w:val="0"/>
          <w:numId w:val="1"/>
        </w:numPr>
        <w:tabs>
          <w:tab w:val="left" w:pos="1418"/>
        </w:tabs>
        <w:ind w:left="567" w:hanging="567"/>
        <w:jc w:val="both"/>
        <w:rPr>
          <w:bCs/>
          <w:sz w:val="24"/>
          <w:szCs w:val="24"/>
        </w:rPr>
      </w:pPr>
      <w:r w:rsidRPr="00F566CB">
        <w:rPr>
          <w:bCs/>
          <w:sz w:val="24"/>
          <w:szCs w:val="24"/>
        </w:rPr>
        <w:t>Экономическая среда функционирования организации: сущность, факторы и субъекты.</w:t>
      </w:r>
    </w:p>
    <w:p w:rsidR="00676508" w:rsidRDefault="00676508" w:rsidP="00676508">
      <w:pPr>
        <w:numPr>
          <w:ilvl w:val="0"/>
          <w:numId w:val="1"/>
        </w:numPr>
        <w:tabs>
          <w:tab w:val="left" w:pos="1418"/>
        </w:tabs>
        <w:ind w:left="567" w:hanging="567"/>
        <w:jc w:val="both"/>
        <w:rPr>
          <w:bCs/>
          <w:sz w:val="24"/>
          <w:szCs w:val="24"/>
        </w:rPr>
      </w:pPr>
      <w:r w:rsidRPr="00953B47">
        <w:rPr>
          <w:bCs/>
          <w:sz w:val="24"/>
          <w:szCs w:val="24"/>
        </w:rPr>
        <w:t>Влияние внешней среды на стратегию и тактику организации.</w:t>
      </w:r>
    </w:p>
    <w:p w:rsidR="00676508" w:rsidRPr="00845DE5" w:rsidRDefault="00676508" w:rsidP="00676508">
      <w:pPr>
        <w:numPr>
          <w:ilvl w:val="0"/>
          <w:numId w:val="1"/>
        </w:numPr>
        <w:tabs>
          <w:tab w:val="left" w:pos="1418"/>
        </w:tabs>
        <w:ind w:left="0" w:firstLine="0"/>
        <w:jc w:val="both"/>
        <w:rPr>
          <w:bCs/>
          <w:sz w:val="24"/>
          <w:szCs w:val="24"/>
        </w:rPr>
      </w:pPr>
      <w:r w:rsidRPr="00845DE5">
        <w:rPr>
          <w:bCs/>
          <w:sz w:val="24"/>
          <w:szCs w:val="24"/>
        </w:rPr>
        <w:t xml:space="preserve">Понятие, состав и структура основных фондов </w:t>
      </w:r>
      <w:r>
        <w:rPr>
          <w:bCs/>
          <w:sz w:val="24"/>
          <w:szCs w:val="24"/>
        </w:rPr>
        <w:t>организации</w:t>
      </w:r>
    </w:p>
    <w:p w:rsidR="00676508" w:rsidRPr="00845DE5" w:rsidRDefault="00676508" w:rsidP="00676508">
      <w:pPr>
        <w:numPr>
          <w:ilvl w:val="0"/>
          <w:numId w:val="1"/>
        </w:numPr>
        <w:tabs>
          <w:tab w:val="left" w:pos="1418"/>
        </w:tabs>
        <w:ind w:left="0" w:firstLine="0"/>
        <w:jc w:val="both"/>
        <w:rPr>
          <w:bCs/>
          <w:sz w:val="24"/>
          <w:szCs w:val="24"/>
        </w:rPr>
      </w:pPr>
      <w:r w:rsidRPr="00845DE5">
        <w:rPr>
          <w:bCs/>
          <w:sz w:val="24"/>
          <w:szCs w:val="24"/>
        </w:rPr>
        <w:t xml:space="preserve">Оценка и учет основных фондов </w:t>
      </w:r>
      <w:r>
        <w:rPr>
          <w:bCs/>
          <w:sz w:val="24"/>
          <w:szCs w:val="24"/>
        </w:rPr>
        <w:t>организации</w:t>
      </w:r>
    </w:p>
    <w:p w:rsidR="00676508" w:rsidRPr="00845DE5" w:rsidRDefault="00676508" w:rsidP="00676508">
      <w:pPr>
        <w:numPr>
          <w:ilvl w:val="0"/>
          <w:numId w:val="1"/>
        </w:numPr>
        <w:tabs>
          <w:tab w:val="left" w:pos="1418"/>
        </w:tabs>
        <w:ind w:left="0" w:firstLine="0"/>
        <w:jc w:val="both"/>
        <w:rPr>
          <w:bCs/>
          <w:sz w:val="24"/>
          <w:szCs w:val="24"/>
        </w:rPr>
      </w:pPr>
      <w:r w:rsidRPr="00845DE5">
        <w:rPr>
          <w:bCs/>
          <w:sz w:val="24"/>
          <w:szCs w:val="24"/>
        </w:rPr>
        <w:t xml:space="preserve">Износ основных фондов </w:t>
      </w:r>
      <w:r>
        <w:rPr>
          <w:bCs/>
          <w:sz w:val="24"/>
          <w:szCs w:val="24"/>
        </w:rPr>
        <w:t>организации</w:t>
      </w:r>
    </w:p>
    <w:p w:rsidR="00676508" w:rsidRPr="00845DE5" w:rsidRDefault="00676508" w:rsidP="00676508">
      <w:pPr>
        <w:numPr>
          <w:ilvl w:val="0"/>
          <w:numId w:val="1"/>
        </w:numPr>
        <w:tabs>
          <w:tab w:val="left" w:pos="1418"/>
        </w:tabs>
        <w:ind w:left="0" w:firstLine="0"/>
        <w:jc w:val="both"/>
        <w:rPr>
          <w:bCs/>
          <w:sz w:val="24"/>
          <w:szCs w:val="24"/>
        </w:rPr>
      </w:pPr>
      <w:r w:rsidRPr="00845DE5">
        <w:rPr>
          <w:bCs/>
          <w:sz w:val="24"/>
          <w:szCs w:val="24"/>
        </w:rPr>
        <w:t xml:space="preserve">Амортизация основных фондов </w:t>
      </w:r>
      <w:r>
        <w:rPr>
          <w:bCs/>
          <w:sz w:val="24"/>
          <w:szCs w:val="24"/>
        </w:rPr>
        <w:t>организации</w:t>
      </w:r>
    </w:p>
    <w:p w:rsidR="00676508" w:rsidRPr="00845DE5" w:rsidRDefault="00676508" w:rsidP="00676508">
      <w:pPr>
        <w:numPr>
          <w:ilvl w:val="0"/>
          <w:numId w:val="1"/>
        </w:numPr>
        <w:tabs>
          <w:tab w:val="left" w:pos="1418"/>
        </w:tabs>
        <w:ind w:left="0" w:firstLine="0"/>
        <w:jc w:val="both"/>
        <w:rPr>
          <w:bCs/>
          <w:sz w:val="24"/>
          <w:szCs w:val="24"/>
        </w:rPr>
      </w:pPr>
      <w:r w:rsidRPr="00845DE5">
        <w:rPr>
          <w:bCs/>
          <w:sz w:val="24"/>
          <w:szCs w:val="24"/>
        </w:rPr>
        <w:t xml:space="preserve">Обновление основных фондов </w:t>
      </w:r>
      <w:r>
        <w:rPr>
          <w:bCs/>
          <w:sz w:val="24"/>
          <w:szCs w:val="24"/>
        </w:rPr>
        <w:t>организации</w:t>
      </w:r>
    </w:p>
    <w:p w:rsidR="00676508" w:rsidRDefault="00676508" w:rsidP="00676508">
      <w:pPr>
        <w:numPr>
          <w:ilvl w:val="0"/>
          <w:numId w:val="1"/>
        </w:numPr>
        <w:tabs>
          <w:tab w:val="left" w:pos="1418"/>
        </w:tabs>
        <w:ind w:left="0" w:firstLine="0"/>
        <w:jc w:val="both"/>
        <w:rPr>
          <w:bCs/>
          <w:sz w:val="24"/>
          <w:szCs w:val="24"/>
        </w:rPr>
      </w:pPr>
      <w:r w:rsidRPr="00845DE5">
        <w:rPr>
          <w:bCs/>
          <w:sz w:val="24"/>
          <w:szCs w:val="24"/>
        </w:rPr>
        <w:t xml:space="preserve">Экономическая сущность, состав и структура оборотных средств </w:t>
      </w:r>
      <w:r>
        <w:rPr>
          <w:bCs/>
          <w:sz w:val="24"/>
          <w:szCs w:val="24"/>
        </w:rPr>
        <w:t>организации</w:t>
      </w:r>
    </w:p>
    <w:p w:rsidR="00676508" w:rsidRPr="00845DE5" w:rsidRDefault="00676508" w:rsidP="00676508">
      <w:pPr>
        <w:numPr>
          <w:ilvl w:val="0"/>
          <w:numId w:val="1"/>
        </w:numPr>
        <w:tabs>
          <w:tab w:val="left" w:pos="1418"/>
        </w:tabs>
        <w:ind w:left="0" w:firstLine="0"/>
        <w:jc w:val="both"/>
        <w:rPr>
          <w:bCs/>
          <w:sz w:val="24"/>
          <w:szCs w:val="24"/>
        </w:rPr>
      </w:pPr>
      <w:r w:rsidRPr="00953B47">
        <w:rPr>
          <w:bCs/>
          <w:sz w:val="24"/>
          <w:szCs w:val="24"/>
        </w:rPr>
        <w:t>Понятие норм и нормативов. Нормируемые и ненормируемые оборотные средства.</w:t>
      </w:r>
    </w:p>
    <w:p w:rsidR="00676508" w:rsidRPr="00845DE5" w:rsidRDefault="00676508" w:rsidP="00676508">
      <w:pPr>
        <w:numPr>
          <w:ilvl w:val="0"/>
          <w:numId w:val="1"/>
        </w:numPr>
        <w:tabs>
          <w:tab w:val="left" w:pos="1418"/>
        </w:tabs>
        <w:ind w:left="0" w:firstLine="0"/>
        <w:jc w:val="both"/>
        <w:rPr>
          <w:bCs/>
          <w:sz w:val="24"/>
          <w:szCs w:val="24"/>
        </w:rPr>
      </w:pPr>
      <w:r w:rsidRPr="00845DE5">
        <w:rPr>
          <w:bCs/>
          <w:sz w:val="24"/>
          <w:szCs w:val="24"/>
        </w:rPr>
        <w:t xml:space="preserve">Эффективность использования оборотных средств </w:t>
      </w:r>
      <w:r>
        <w:rPr>
          <w:bCs/>
          <w:sz w:val="24"/>
          <w:szCs w:val="24"/>
        </w:rPr>
        <w:t>организации и пути ее повышения</w:t>
      </w:r>
    </w:p>
    <w:p w:rsidR="00676508" w:rsidRPr="00333DE9" w:rsidRDefault="00676508" w:rsidP="00676508">
      <w:pPr>
        <w:numPr>
          <w:ilvl w:val="0"/>
          <w:numId w:val="1"/>
        </w:numPr>
        <w:tabs>
          <w:tab w:val="left" w:pos="1418"/>
        </w:tabs>
        <w:ind w:left="0" w:firstLine="0"/>
        <w:jc w:val="both"/>
        <w:rPr>
          <w:bCs/>
          <w:sz w:val="24"/>
          <w:szCs w:val="24"/>
        </w:rPr>
      </w:pPr>
      <w:r w:rsidRPr="00333DE9">
        <w:rPr>
          <w:bCs/>
          <w:sz w:val="24"/>
          <w:szCs w:val="24"/>
        </w:rPr>
        <w:t xml:space="preserve">Трудовые ресурсы и кадры </w:t>
      </w:r>
      <w:r>
        <w:rPr>
          <w:bCs/>
          <w:sz w:val="24"/>
          <w:szCs w:val="24"/>
        </w:rPr>
        <w:t>организации</w:t>
      </w:r>
      <w:r w:rsidRPr="00333DE9">
        <w:rPr>
          <w:bCs/>
          <w:sz w:val="24"/>
          <w:szCs w:val="24"/>
        </w:rPr>
        <w:t>. Процесс формирования кадров</w:t>
      </w:r>
    </w:p>
    <w:p w:rsidR="00676508" w:rsidRPr="00F11541" w:rsidRDefault="00676508" w:rsidP="00676508">
      <w:pPr>
        <w:numPr>
          <w:ilvl w:val="0"/>
          <w:numId w:val="1"/>
        </w:numPr>
        <w:tabs>
          <w:tab w:val="left" w:pos="1418"/>
        </w:tabs>
        <w:ind w:left="0" w:firstLine="0"/>
        <w:jc w:val="both"/>
        <w:rPr>
          <w:bCs/>
          <w:sz w:val="24"/>
          <w:szCs w:val="24"/>
        </w:rPr>
      </w:pPr>
      <w:r w:rsidRPr="00F11541">
        <w:rPr>
          <w:bCs/>
          <w:sz w:val="24"/>
          <w:szCs w:val="24"/>
        </w:rPr>
        <w:t xml:space="preserve">Структура и показатели оценки кадров </w:t>
      </w:r>
      <w:r>
        <w:rPr>
          <w:bCs/>
          <w:sz w:val="24"/>
          <w:szCs w:val="24"/>
        </w:rPr>
        <w:t>организации</w:t>
      </w:r>
    </w:p>
    <w:p w:rsidR="00676508" w:rsidRDefault="00676508" w:rsidP="00676508">
      <w:pPr>
        <w:numPr>
          <w:ilvl w:val="0"/>
          <w:numId w:val="1"/>
        </w:numPr>
        <w:tabs>
          <w:tab w:val="left" w:pos="1418"/>
        </w:tabs>
        <w:ind w:left="0" w:firstLine="0"/>
        <w:jc w:val="both"/>
        <w:rPr>
          <w:bCs/>
          <w:sz w:val="24"/>
          <w:szCs w:val="24"/>
        </w:rPr>
      </w:pPr>
      <w:r w:rsidRPr="00770384">
        <w:rPr>
          <w:bCs/>
          <w:sz w:val="24"/>
          <w:szCs w:val="24"/>
        </w:rPr>
        <w:t>Производительность труда как показатель использования персонала и ее влияние на экономику организации</w:t>
      </w:r>
      <w:r w:rsidRPr="00845DE5">
        <w:rPr>
          <w:bCs/>
          <w:sz w:val="24"/>
          <w:szCs w:val="24"/>
        </w:rPr>
        <w:t xml:space="preserve"> </w:t>
      </w:r>
    </w:p>
    <w:p w:rsidR="00676508" w:rsidRPr="00953B47" w:rsidRDefault="00676508" w:rsidP="00676508">
      <w:pPr>
        <w:numPr>
          <w:ilvl w:val="0"/>
          <w:numId w:val="1"/>
        </w:numPr>
        <w:tabs>
          <w:tab w:val="left" w:pos="1418"/>
        </w:tabs>
        <w:ind w:left="0" w:firstLine="0"/>
        <w:jc w:val="both"/>
        <w:rPr>
          <w:bCs/>
          <w:sz w:val="24"/>
          <w:szCs w:val="24"/>
        </w:rPr>
      </w:pPr>
      <w:r w:rsidRPr="00953B47">
        <w:rPr>
          <w:bCs/>
          <w:sz w:val="24"/>
          <w:szCs w:val="24"/>
        </w:rPr>
        <w:t>Трудоемкость, ее виды и методы определения. Выработка и методы ее определения.</w:t>
      </w:r>
    </w:p>
    <w:p w:rsidR="00676508" w:rsidRDefault="00676508" w:rsidP="00676508">
      <w:pPr>
        <w:numPr>
          <w:ilvl w:val="0"/>
          <w:numId w:val="1"/>
        </w:numPr>
        <w:tabs>
          <w:tab w:val="left" w:pos="1418"/>
        </w:tabs>
        <w:ind w:left="0" w:firstLine="0"/>
        <w:jc w:val="both"/>
        <w:rPr>
          <w:bCs/>
          <w:sz w:val="24"/>
          <w:szCs w:val="24"/>
        </w:rPr>
      </w:pPr>
      <w:r w:rsidRPr="00953B47">
        <w:rPr>
          <w:bCs/>
          <w:sz w:val="24"/>
          <w:szCs w:val="24"/>
        </w:rPr>
        <w:t>Нормирование труда, сущность задачи и значение.</w:t>
      </w:r>
    </w:p>
    <w:p w:rsidR="00676508" w:rsidRDefault="00676508" w:rsidP="00676508">
      <w:pPr>
        <w:numPr>
          <w:ilvl w:val="0"/>
          <w:numId w:val="1"/>
        </w:numPr>
        <w:tabs>
          <w:tab w:val="left" w:pos="1418"/>
        </w:tabs>
        <w:ind w:left="0" w:firstLine="0"/>
        <w:jc w:val="both"/>
        <w:rPr>
          <w:bCs/>
          <w:sz w:val="24"/>
          <w:szCs w:val="24"/>
        </w:rPr>
      </w:pPr>
      <w:r w:rsidRPr="00953B47">
        <w:rPr>
          <w:bCs/>
          <w:sz w:val="24"/>
          <w:szCs w:val="24"/>
        </w:rPr>
        <w:t>Определение численности персонала организации: расчет по трудоемкости продукции, нормам выработки, нормам обслуживания, нормам численности.</w:t>
      </w:r>
    </w:p>
    <w:p w:rsidR="00676508" w:rsidRDefault="00676508" w:rsidP="00676508">
      <w:pPr>
        <w:numPr>
          <w:ilvl w:val="0"/>
          <w:numId w:val="1"/>
        </w:numPr>
        <w:tabs>
          <w:tab w:val="left" w:pos="1418"/>
        </w:tabs>
        <w:ind w:left="0" w:firstLine="0"/>
        <w:jc w:val="both"/>
        <w:rPr>
          <w:bCs/>
          <w:sz w:val="24"/>
          <w:szCs w:val="24"/>
        </w:rPr>
      </w:pPr>
      <w:r w:rsidRPr="00FF4B94">
        <w:rPr>
          <w:bCs/>
          <w:sz w:val="24"/>
          <w:szCs w:val="24"/>
        </w:rPr>
        <w:t>Сущность и формы оплаты труда, функции оплаты труда</w:t>
      </w:r>
      <w:r w:rsidRPr="00845DE5">
        <w:rPr>
          <w:bCs/>
          <w:sz w:val="24"/>
          <w:szCs w:val="24"/>
        </w:rPr>
        <w:t xml:space="preserve"> </w:t>
      </w:r>
    </w:p>
    <w:p w:rsidR="00676508" w:rsidRDefault="00676508" w:rsidP="00676508">
      <w:pPr>
        <w:numPr>
          <w:ilvl w:val="0"/>
          <w:numId w:val="1"/>
        </w:numPr>
        <w:tabs>
          <w:tab w:val="left" w:pos="1418"/>
        </w:tabs>
        <w:ind w:left="0" w:firstLine="0"/>
        <w:jc w:val="both"/>
        <w:rPr>
          <w:bCs/>
          <w:sz w:val="24"/>
          <w:szCs w:val="24"/>
        </w:rPr>
      </w:pPr>
      <w:r w:rsidRPr="00845DE5">
        <w:rPr>
          <w:bCs/>
          <w:sz w:val="24"/>
          <w:szCs w:val="24"/>
        </w:rPr>
        <w:t>Тарифная система: сущность, элементы, область применения</w:t>
      </w:r>
      <w:r>
        <w:rPr>
          <w:bCs/>
          <w:sz w:val="24"/>
          <w:szCs w:val="24"/>
        </w:rPr>
        <w:t>.</w:t>
      </w:r>
    </w:p>
    <w:p w:rsidR="00676508" w:rsidRDefault="00676508" w:rsidP="00676508">
      <w:pPr>
        <w:numPr>
          <w:ilvl w:val="0"/>
          <w:numId w:val="1"/>
        </w:numPr>
        <w:tabs>
          <w:tab w:val="left" w:pos="1418"/>
        </w:tabs>
        <w:ind w:left="0" w:firstLine="0"/>
        <w:jc w:val="both"/>
        <w:rPr>
          <w:bCs/>
          <w:sz w:val="24"/>
          <w:szCs w:val="24"/>
        </w:rPr>
      </w:pPr>
      <w:r w:rsidRPr="00953B47">
        <w:rPr>
          <w:bCs/>
          <w:sz w:val="24"/>
          <w:szCs w:val="24"/>
        </w:rPr>
        <w:t>Заработная плата и оплата труда. Минимальная заработная плата. Фонд заработной платы и оплаты труда в организации</w:t>
      </w:r>
    </w:p>
    <w:p w:rsidR="00676508" w:rsidRDefault="00676508" w:rsidP="00676508">
      <w:pPr>
        <w:numPr>
          <w:ilvl w:val="0"/>
          <w:numId w:val="1"/>
        </w:numPr>
        <w:tabs>
          <w:tab w:val="left" w:pos="1418"/>
        </w:tabs>
        <w:ind w:left="0" w:firstLine="0"/>
        <w:jc w:val="both"/>
        <w:rPr>
          <w:bCs/>
          <w:sz w:val="24"/>
          <w:szCs w:val="24"/>
        </w:rPr>
      </w:pPr>
      <w:r w:rsidRPr="00953B47">
        <w:rPr>
          <w:bCs/>
          <w:sz w:val="24"/>
          <w:szCs w:val="24"/>
        </w:rPr>
        <w:t>Номинальная и реальная заработная плата. Основные виды дополнительной и компенсирующей оплаты труда.</w:t>
      </w:r>
    </w:p>
    <w:p w:rsidR="00676508" w:rsidRPr="00953B47" w:rsidRDefault="00676508" w:rsidP="00676508">
      <w:pPr>
        <w:numPr>
          <w:ilvl w:val="0"/>
          <w:numId w:val="1"/>
        </w:numPr>
        <w:tabs>
          <w:tab w:val="left" w:pos="1418"/>
        </w:tabs>
        <w:ind w:left="0" w:firstLine="0"/>
        <w:jc w:val="both"/>
        <w:rPr>
          <w:bCs/>
          <w:sz w:val="24"/>
          <w:szCs w:val="24"/>
        </w:rPr>
      </w:pPr>
      <w:r w:rsidRPr="00953B47">
        <w:rPr>
          <w:bCs/>
          <w:sz w:val="24"/>
          <w:szCs w:val="24"/>
        </w:rPr>
        <w:t>Имущество организации: экономическое содержание, состав, классификация, основные этапы и принципы</w:t>
      </w:r>
      <w:r>
        <w:rPr>
          <w:bCs/>
          <w:sz w:val="24"/>
          <w:szCs w:val="24"/>
        </w:rPr>
        <w:t>.</w:t>
      </w:r>
      <w:r w:rsidRPr="00953B47">
        <w:rPr>
          <w:bCs/>
          <w:sz w:val="24"/>
          <w:szCs w:val="24"/>
        </w:rPr>
        <w:t xml:space="preserve"> </w:t>
      </w:r>
    </w:p>
    <w:p w:rsidR="00676508" w:rsidRDefault="00676508" w:rsidP="00676508">
      <w:pPr>
        <w:numPr>
          <w:ilvl w:val="0"/>
          <w:numId w:val="1"/>
        </w:numPr>
        <w:tabs>
          <w:tab w:val="left" w:pos="1418"/>
        </w:tabs>
        <w:ind w:left="0" w:firstLine="0"/>
        <w:jc w:val="both"/>
        <w:rPr>
          <w:bCs/>
          <w:sz w:val="24"/>
          <w:szCs w:val="24"/>
        </w:rPr>
      </w:pPr>
      <w:r w:rsidRPr="0029033F">
        <w:rPr>
          <w:bCs/>
          <w:sz w:val="24"/>
          <w:szCs w:val="24"/>
        </w:rPr>
        <w:t>Сущность и значение  товарооборота организации</w:t>
      </w:r>
      <w:r w:rsidRPr="00FF4B94">
        <w:rPr>
          <w:bCs/>
          <w:sz w:val="24"/>
          <w:szCs w:val="24"/>
        </w:rPr>
        <w:t xml:space="preserve"> </w:t>
      </w:r>
    </w:p>
    <w:p w:rsidR="00676508" w:rsidRPr="0029033F" w:rsidRDefault="00676508" w:rsidP="00676508">
      <w:pPr>
        <w:numPr>
          <w:ilvl w:val="0"/>
          <w:numId w:val="1"/>
        </w:numPr>
        <w:tabs>
          <w:tab w:val="left" w:pos="1418"/>
        </w:tabs>
        <w:ind w:left="0" w:firstLine="0"/>
        <w:jc w:val="both"/>
        <w:rPr>
          <w:bCs/>
          <w:sz w:val="24"/>
          <w:szCs w:val="24"/>
        </w:rPr>
      </w:pPr>
      <w:r w:rsidRPr="0029033F">
        <w:rPr>
          <w:bCs/>
          <w:sz w:val="24"/>
          <w:szCs w:val="24"/>
        </w:rPr>
        <w:t>Структура товарооборота, и резервы его роста.</w:t>
      </w:r>
    </w:p>
    <w:p w:rsidR="00676508" w:rsidRPr="0029033F" w:rsidRDefault="00676508" w:rsidP="00676508">
      <w:pPr>
        <w:numPr>
          <w:ilvl w:val="0"/>
          <w:numId w:val="1"/>
        </w:numPr>
        <w:tabs>
          <w:tab w:val="left" w:pos="1418"/>
        </w:tabs>
        <w:ind w:left="0" w:firstLine="0"/>
        <w:jc w:val="both"/>
        <w:rPr>
          <w:bCs/>
          <w:sz w:val="24"/>
          <w:szCs w:val="24"/>
        </w:rPr>
      </w:pPr>
      <w:r w:rsidRPr="0029033F">
        <w:rPr>
          <w:bCs/>
          <w:sz w:val="24"/>
          <w:szCs w:val="24"/>
        </w:rPr>
        <w:t>Понятие, сущность, причины образования, состав товарных запасов</w:t>
      </w:r>
    </w:p>
    <w:p w:rsidR="00676508" w:rsidRDefault="00676508" w:rsidP="00676508">
      <w:pPr>
        <w:numPr>
          <w:ilvl w:val="0"/>
          <w:numId w:val="1"/>
        </w:numPr>
        <w:tabs>
          <w:tab w:val="left" w:pos="1418"/>
        </w:tabs>
        <w:ind w:left="0" w:firstLine="0"/>
        <w:jc w:val="both"/>
        <w:rPr>
          <w:bCs/>
          <w:sz w:val="24"/>
          <w:szCs w:val="24"/>
        </w:rPr>
      </w:pPr>
      <w:r w:rsidRPr="0029033F">
        <w:rPr>
          <w:bCs/>
          <w:sz w:val="24"/>
          <w:szCs w:val="24"/>
        </w:rPr>
        <w:t>Оценка эффективности использования товарных запасов.</w:t>
      </w:r>
    </w:p>
    <w:p w:rsidR="00676508" w:rsidRDefault="00676508" w:rsidP="00676508">
      <w:pPr>
        <w:numPr>
          <w:ilvl w:val="0"/>
          <w:numId w:val="1"/>
        </w:numPr>
        <w:tabs>
          <w:tab w:val="left" w:pos="1418"/>
        </w:tabs>
        <w:ind w:left="0" w:firstLine="0"/>
        <w:jc w:val="both"/>
        <w:rPr>
          <w:bCs/>
          <w:sz w:val="24"/>
          <w:szCs w:val="24"/>
        </w:rPr>
      </w:pPr>
      <w:r w:rsidRPr="00FF4B94">
        <w:rPr>
          <w:bCs/>
          <w:sz w:val="24"/>
          <w:szCs w:val="24"/>
        </w:rPr>
        <w:lastRenderedPageBreak/>
        <w:t>Издержки организации: сущность и источники покрытия, виды и классификация издержек</w:t>
      </w:r>
      <w:r w:rsidRPr="001F0553">
        <w:rPr>
          <w:bCs/>
          <w:sz w:val="24"/>
          <w:szCs w:val="24"/>
        </w:rPr>
        <w:t xml:space="preserve"> </w:t>
      </w:r>
    </w:p>
    <w:p w:rsidR="00676508" w:rsidRPr="001F0553" w:rsidRDefault="00676508" w:rsidP="00676508">
      <w:pPr>
        <w:numPr>
          <w:ilvl w:val="0"/>
          <w:numId w:val="1"/>
        </w:numPr>
        <w:tabs>
          <w:tab w:val="left" w:pos="1418"/>
        </w:tabs>
        <w:ind w:left="0" w:firstLine="0"/>
        <w:jc w:val="both"/>
        <w:rPr>
          <w:bCs/>
          <w:sz w:val="24"/>
          <w:szCs w:val="24"/>
        </w:rPr>
      </w:pPr>
      <w:r w:rsidRPr="001F0553">
        <w:rPr>
          <w:bCs/>
          <w:sz w:val="24"/>
          <w:szCs w:val="24"/>
        </w:rPr>
        <w:t>Источники и факторы снижения издержек производства и реализации продукции</w:t>
      </w:r>
    </w:p>
    <w:p w:rsidR="00676508" w:rsidRPr="00F11541" w:rsidRDefault="00676508" w:rsidP="00676508">
      <w:pPr>
        <w:numPr>
          <w:ilvl w:val="0"/>
          <w:numId w:val="1"/>
        </w:numPr>
        <w:tabs>
          <w:tab w:val="left" w:pos="1418"/>
        </w:tabs>
        <w:ind w:left="0" w:firstLine="0"/>
        <w:jc w:val="both"/>
        <w:rPr>
          <w:bCs/>
          <w:sz w:val="24"/>
          <w:szCs w:val="24"/>
        </w:rPr>
      </w:pPr>
      <w:r w:rsidRPr="00F11541">
        <w:rPr>
          <w:bCs/>
          <w:sz w:val="24"/>
          <w:szCs w:val="24"/>
        </w:rPr>
        <w:t>Доход: сущность и виды. Факторы, влияющие на величину дохода организации.</w:t>
      </w:r>
    </w:p>
    <w:p w:rsidR="00676508" w:rsidRPr="00F11541" w:rsidRDefault="00676508" w:rsidP="00676508">
      <w:pPr>
        <w:numPr>
          <w:ilvl w:val="0"/>
          <w:numId w:val="1"/>
        </w:numPr>
        <w:tabs>
          <w:tab w:val="left" w:pos="1418"/>
        </w:tabs>
        <w:ind w:left="0" w:firstLine="0"/>
        <w:jc w:val="both"/>
        <w:rPr>
          <w:bCs/>
          <w:sz w:val="24"/>
          <w:szCs w:val="24"/>
        </w:rPr>
      </w:pPr>
      <w:r w:rsidRPr="00F11541">
        <w:rPr>
          <w:bCs/>
          <w:sz w:val="24"/>
          <w:szCs w:val="24"/>
        </w:rPr>
        <w:t>Прибыль организации: сущность, виды, функции, механизм формирования и использования.</w:t>
      </w:r>
    </w:p>
    <w:p w:rsidR="00676508" w:rsidRPr="00CF1D04" w:rsidRDefault="00676508" w:rsidP="00676508">
      <w:pPr>
        <w:numPr>
          <w:ilvl w:val="0"/>
          <w:numId w:val="1"/>
        </w:numPr>
        <w:tabs>
          <w:tab w:val="left" w:pos="1418"/>
        </w:tabs>
        <w:ind w:left="0" w:firstLine="0"/>
        <w:jc w:val="both"/>
        <w:rPr>
          <w:bCs/>
          <w:sz w:val="24"/>
          <w:szCs w:val="24"/>
        </w:rPr>
      </w:pPr>
      <w:r w:rsidRPr="00F11541">
        <w:rPr>
          <w:bCs/>
          <w:sz w:val="24"/>
          <w:szCs w:val="24"/>
        </w:rPr>
        <w:t>Рентабельность: сущность, виды, показатели и методика их расчета</w:t>
      </w:r>
    </w:p>
    <w:p w:rsidR="00676508" w:rsidRPr="00F11541" w:rsidRDefault="00676508" w:rsidP="00676508">
      <w:pPr>
        <w:numPr>
          <w:ilvl w:val="0"/>
          <w:numId w:val="1"/>
        </w:numPr>
        <w:tabs>
          <w:tab w:val="left" w:pos="1418"/>
        </w:tabs>
        <w:ind w:left="0" w:firstLine="0"/>
        <w:jc w:val="both"/>
        <w:rPr>
          <w:bCs/>
          <w:sz w:val="24"/>
          <w:szCs w:val="24"/>
        </w:rPr>
      </w:pPr>
      <w:r w:rsidRPr="00F11541">
        <w:rPr>
          <w:bCs/>
          <w:sz w:val="24"/>
          <w:szCs w:val="24"/>
        </w:rPr>
        <w:t>Основные направления повышения прибыльности деятельности организации.</w:t>
      </w:r>
    </w:p>
    <w:p w:rsidR="00676508" w:rsidRDefault="00676508" w:rsidP="00676508">
      <w:pPr>
        <w:numPr>
          <w:ilvl w:val="0"/>
          <w:numId w:val="1"/>
        </w:numPr>
        <w:tabs>
          <w:tab w:val="left" w:pos="1418"/>
        </w:tabs>
        <w:ind w:left="0" w:firstLine="0"/>
        <w:jc w:val="both"/>
        <w:rPr>
          <w:bCs/>
          <w:sz w:val="24"/>
          <w:szCs w:val="24"/>
        </w:rPr>
      </w:pPr>
      <w:r w:rsidRPr="0043359D">
        <w:rPr>
          <w:bCs/>
          <w:sz w:val="24"/>
          <w:szCs w:val="24"/>
        </w:rPr>
        <w:t>Инновации: понятие, виды, инновационная деятельность</w:t>
      </w:r>
    </w:p>
    <w:p w:rsidR="00676508" w:rsidRDefault="00676508" w:rsidP="00676508">
      <w:pPr>
        <w:numPr>
          <w:ilvl w:val="0"/>
          <w:numId w:val="1"/>
        </w:numPr>
        <w:tabs>
          <w:tab w:val="left" w:pos="1418"/>
        </w:tabs>
        <w:ind w:left="0" w:firstLine="0"/>
        <w:jc w:val="both"/>
        <w:rPr>
          <w:bCs/>
          <w:sz w:val="24"/>
          <w:szCs w:val="24"/>
        </w:rPr>
      </w:pPr>
      <w:r w:rsidRPr="0043359D">
        <w:rPr>
          <w:bCs/>
          <w:sz w:val="24"/>
          <w:szCs w:val="24"/>
        </w:rPr>
        <w:t>Инвестиции: сущность, состав, структура, объект и субъект инвестиций</w:t>
      </w:r>
      <w:r w:rsidRPr="001F0553">
        <w:rPr>
          <w:bCs/>
          <w:sz w:val="24"/>
          <w:szCs w:val="24"/>
        </w:rPr>
        <w:t xml:space="preserve"> </w:t>
      </w:r>
    </w:p>
    <w:p w:rsidR="00676508" w:rsidRDefault="00676508" w:rsidP="00676508">
      <w:pPr>
        <w:numPr>
          <w:ilvl w:val="0"/>
          <w:numId w:val="1"/>
        </w:numPr>
        <w:tabs>
          <w:tab w:val="left" w:pos="1418"/>
        </w:tabs>
        <w:ind w:left="0" w:firstLine="0"/>
        <w:jc w:val="both"/>
        <w:rPr>
          <w:bCs/>
          <w:sz w:val="24"/>
          <w:szCs w:val="24"/>
        </w:rPr>
      </w:pPr>
      <w:r w:rsidRPr="0043359D">
        <w:rPr>
          <w:bCs/>
          <w:sz w:val="24"/>
          <w:szCs w:val="24"/>
        </w:rPr>
        <w:t>Классификация инвестиций. Цель и источники инвестирования в условиях рынка</w:t>
      </w:r>
    </w:p>
    <w:p w:rsidR="00676508" w:rsidRPr="0029033F" w:rsidRDefault="00676508" w:rsidP="00676508">
      <w:pPr>
        <w:numPr>
          <w:ilvl w:val="0"/>
          <w:numId w:val="1"/>
        </w:numPr>
        <w:tabs>
          <w:tab w:val="left" w:pos="1418"/>
        </w:tabs>
        <w:ind w:left="0" w:firstLine="0"/>
        <w:jc w:val="both"/>
        <w:rPr>
          <w:bCs/>
          <w:sz w:val="24"/>
          <w:szCs w:val="24"/>
        </w:rPr>
      </w:pPr>
      <w:r w:rsidRPr="00953B47">
        <w:rPr>
          <w:bCs/>
          <w:sz w:val="24"/>
          <w:szCs w:val="24"/>
        </w:rPr>
        <w:t>Государственное регулирование инвестиционной деятельности организации.</w:t>
      </w:r>
    </w:p>
    <w:p w:rsidR="00676508" w:rsidRPr="001F0553" w:rsidRDefault="00676508" w:rsidP="00676508">
      <w:pPr>
        <w:numPr>
          <w:ilvl w:val="0"/>
          <w:numId w:val="1"/>
        </w:numPr>
        <w:tabs>
          <w:tab w:val="left" w:pos="1418"/>
        </w:tabs>
        <w:ind w:left="0" w:firstLine="0"/>
        <w:jc w:val="both"/>
        <w:rPr>
          <w:bCs/>
          <w:sz w:val="24"/>
          <w:szCs w:val="24"/>
        </w:rPr>
      </w:pPr>
      <w:r w:rsidRPr="001F0553">
        <w:rPr>
          <w:bCs/>
          <w:sz w:val="24"/>
          <w:szCs w:val="24"/>
        </w:rPr>
        <w:t xml:space="preserve">Понятие эффекта и эффективности. Виды эффектов от деятельности </w:t>
      </w:r>
      <w:r>
        <w:rPr>
          <w:bCs/>
          <w:sz w:val="24"/>
          <w:szCs w:val="24"/>
        </w:rPr>
        <w:t>организации</w:t>
      </w:r>
      <w:r w:rsidRPr="001F0553">
        <w:rPr>
          <w:bCs/>
          <w:sz w:val="24"/>
          <w:szCs w:val="24"/>
        </w:rPr>
        <w:t>.</w:t>
      </w:r>
    </w:p>
    <w:p w:rsidR="00676508" w:rsidRDefault="00676508" w:rsidP="00676508">
      <w:pPr>
        <w:numPr>
          <w:ilvl w:val="0"/>
          <w:numId w:val="1"/>
        </w:numPr>
        <w:tabs>
          <w:tab w:val="left" w:pos="1418"/>
        </w:tabs>
        <w:ind w:left="0" w:firstLine="0"/>
        <w:jc w:val="both"/>
        <w:rPr>
          <w:bCs/>
          <w:sz w:val="24"/>
          <w:szCs w:val="24"/>
        </w:rPr>
      </w:pPr>
      <w:r w:rsidRPr="001F0553">
        <w:rPr>
          <w:bCs/>
          <w:sz w:val="24"/>
          <w:szCs w:val="24"/>
        </w:rPr>
        <w:t xml:space="preserve">Экономическая эффективность деятельности </w:t>
      </w:r>
      <w:r>
        <w:rPr>
          <w:bCs/>
          <w:sz w:val="24"/>
          <w:szCs w:val="24"/>
        </w:rPr>
        <w:t>организации</w:t>
      </w:r>
      <w:r w:rsidRPr="001F0553">
        <w:rPr>
          <w:bCs/>
          <w:sz w:val="24"/>
          <w:szCs w:val="24"/>
        </w:rPr>
        <w:t xml:space="preserve"> и использования е</w:t>
      </w:r>
      <w:r>
        <w:rPr>
          <w:bCs/>
          <w:sz w:val="24"/>
          <w:szCs w:val="24"/>
        </w:rPr>
        <w:t>е</w:t>
      </w:r>
      <w:r w:rsidRPr="001F0553">
        <w:rPr>
          <w:bCs/>
          <w:sz w:val="24"/>
          <w:szCs w:val="24"/>
        </w:rPr>
        <w:t xml:space="preserve"> ресурсов. Эффективность работы производственных и функциональных подразделений.</w:t>
      </w:r>
    </w:p>
    <w:p w:rsidR="00676508" w:rsidRPr="00CD44B8" w:rsidRDefault="00676508" w:rsidP="00676508">
      <w:pPr>
        <w:numPr>
          <w:ilvl w:val="0"/>
          <w:numId w:val="1"/>
        </w:numPr>
        <w:tabs>
          <w:tab w:val="left" w:pos="1418"/>
        </w:tabs>
        <w:ind w:left="0" w:firstLine="0"/>
        <w:jc w:val="both"/>
        <w:rPr>
          <w:bCs/>
          <w:sz w:val="24"/>
          <w:szCs w:val="24"/>
        </w:rPr>
      </w:pPr>
      <w:r w:rsidRPr="00CD44B8">
        <w:rPr>
          <w:bCs/>
          <w:sz w:val="24"/>
          <w:szCs w:val="24"/>
        </w:rPr>
        <w:t>Методы определения экономической эффективности деятельности организаций.</w:t>
      </w:r>
    </w:p>
    <w:p w:rsidR="00676508" w:rsidRDefault="00676508" w:rsidP="00676508">
      <w:pPr>
        <w:numPr>
          <w:ilvl w:val="0"/>
          <w:numId w:val="1"/>
        </w:numPr>
        <w:tabs>
          <w:tab w:val="left" w:pos="1418"/>
        </w:tabs>
        <w:ind w:left="0" w:firstLine="0"/>
        <w:jc w:val="both"/>
        <w:rPr>
          <w:bCs/>
          <w:sz w:val="24"/>
          <w:szCs w:val="24"/>
        </w:rPr>
      </w:pPr>
      <w:r w:rsidRPr="001F0553">
        <w:rPr>
          <w:bCs/>
          <w:sz w:val="24"/>
          <w:szCs w:val="24"/>
        </w:rPr>
        <w:t>Качеств</w:t>
      </w:r>
      <w:r>
        <w:rPr>
          <w:bCs/>
          <w:sz w:val="24"/>
          <w:szCs w:val="24"/>
        </w:rPr>
        <w:t>о</w:t>
      </w:r>
      <w:r w:rsidRPr="001F0553">
        <w:rPr>
          <w:bCs/>
          <w:sz w:val="24"/>
          <w:szCs w:val="24"/>
        </w:rPr>
        <w:t xml:space="preserve"> продукции</w:t>
      </w:r>
      <w:r>
        <w:rPr>
          <w:bCs/>
          <w:sz w:val="24"/>
          <w:szCs w:val="24"/>
        </w:rPr>
        <w:t>:</w:t>
      </w:r>
      <w:r w:rsidRPr="001F055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</w:t>
      </w:r>
      <w:r w:rsidRPr="001F0553">
        <w:rPr>
          <w:bCs/>
          <w:sz w:val="24"/>
          <w:szCs w:val="24"/>
        </w:rPr>
        <w:t xml:space="preserve">онятие </w:t>
      </w:r>
      <w:r>
        <w:rPr>
          <w:bCs/>
          <w:sz w:val="24"/>
          <w:szCs w:val="24"/>
        </w:rPr>
        <w:t xml:space="preserve">и система </w:t>
      </w:r>
      <w:r w:rsidRPr="001F0553">
        <w:rPr>
          <w:bCs/>
          <w:sz w:val="24"/>
          <w:szCs w:val="24"/>
        </w:rPr>
        <w:t xml:space="preserve">показателей </w:t>
      </w:r>
    </w:p>
    <w:p w:rsidR="00676508" w:rsidRPr="001F0553" w:rsidRDefault="00676508" w:rsidP="00676508">
      <w:pPr>
        <w:numPr>
          <w:ilvl w:val="0"/>
          <w:numId w:val="1"/>
        </w:numPr>
        <w:tabs>
          <w:tab w:val="left" w:pos="1418"/>
        </w:tabs>
        <w:ind w:left="0" w:firstLine="0"/>
        <w:jc w:val="both"/>
        <w:rPr>
          <w:bCs/>
          <w:sz w:val="24"/>
          <w:szCs w:val="24"/>
        </w:rPr>
      </w:pPr>
      <w:r w:rsidRPr="00CD44B8">
        <w:rPr>
          <w:bCs/>
          <w:sz w:val="24"/>
          <w:szCs w:val="24"/>
        </w:rPr>
        <w:t>Жизненный цикл товара: понятие, этапы, связь с издержками и прибылью</w:t>
      </w:r>
    </w:p>
    <w:p w:rsidR="00676508" w:rsidRPr="001F0553" w:rsidRDefault="00676508" w:rsidP="00676508">
      <w:pPr>
        <w:numPr>
          <w:ilvl w:val="0"/>
          <w:numId w:val="1"/>
        </w:numPr>
        <w:tabs>
          <w:tab w:val="left" w:pos="1418"/>
        </w:tabs>
        <w:ind w:left="0" w:firstLine="0"/>
        <w:jc w:val="both"/>
        <w:rPr>
          <w:bCs/>
          <w:sz w:val="24"/>
          <w:szCs w:val="24"/>
        </w:rPr>
      </w:pPr>
      <w:r w:rsidRPr="001F0553">
        <w:rPr>
          <w:bCs/>
          <w:sz w:val="24"/>
          <w:szCs w:val="24"/>
        </w:rPr>
        <w:t xml:space="preserve">Стандартизация как основа системы управления качеством продукции </w:t>
      </w:r>
      <w:r>
        <w:rPr>
          <w:bCs/>
          <w:sz w:val="24"/>
          <w:szCs w:val="24"/>
        </w:rPr>
        <w:t>в организации</w:t>
      </w:r>
    </w:p>
    <w:p w:rsidR="00676508" w:rsidRPr="001F0553" w:rsidRDefault="00676508" w:rsidP="00676508">
      <w:pPr>
        <w:numPr>
          <w:ilvl w:val="0"/>
          <w:numId w:val="1"/>
        </w:numPr>
        <w:tabs>
          <w:tab w:val="left" w:pos="1418"/>
        </w:tabs>
        <w:ind w:left="0" w:firstLine="0"/>
        <w:jc w:val="both"/>
        <w:rPr>
          <w:bCs/>
          <w:sz w:val="24"/>
          <w:szCs w:val="24"/>
        </w:rPr>
      </w:pPr>
      <w:r w:rsidRPr="001F0553">
        <w:rPr>
          <w:bCs/>
          <w:sz w:val="24"/>
          <w:szCs w:val="24"/>
        </w:rPr>
        <w:t>Сертификация продукции</w:t>
      </w:r>
    </w:p>
    <w:p w:rsidR="00676508" w:rsidRPr="001F0553" w:rsidRDefault="00676508" w:rsidP="00676508">
      <w:pPr>
        <w:numPr>
          <w:ilvl w:val="0"/>
          <w:numId w:val="1"/>
        </w:numPr>
        <w:tabs>
          <w:tab w:val="left" w:pos="1418"/>
        </w:tabs>
        <w:ind w:left="0" w:firstLine="0"/>
        <w:jc w:val="both"/>
        <w:rPr>
          <w:bCs/>
          <w:sz w:val="24"/>
          <w:szCs w:val="24"/>
        </w:rPr>
      </w:pPr>
      <w:r w:rsidRPr="001F0553">
        <w:rPr>
          <w:bCs/>
          <w:sz w:val="24"/>
          <w:szCs w:val="24"/>
        </w:rPr>
        <w:t>Сущность и значение конкурентоспособности продукции</w:t>
      </w:r>
    </w:p>
    <w:p w:rsidR="00676508" w:rsidRPr="001F0553" w:rsidRDefault="00676508" w:rsidP="00676508">
      <w:pPr>
        <w:numPr>
          <w:ilvl w:val="0"/>
          <w:numId w:val="1"/>
        </w:numPr>
        <w:tabs>
          <w:tab w:val="left" w:pos="1418"/>
        </w:tabs>
        <w:ind w:left="0" w:firstLine="0"/>
        <w:jc w:val="both"/>
        <w:rPr>
          <w:bCs/>
          <w:sz w:val="24"/>
          <w:szCs w:val="24"/>
        </w:rPr>
      </w:pPr>
      <w:r w:rsidRPr="001F0553">
        <w:rPr>
          <w:bCs/>
          <w:sz w:val="24"/>
          <w:szCs w:val="24"/>
        </w:rPr>
        <w:t>Показатели и методы оценки конкурентоспособности продукции</w:t>
      </w:r>
    </w:p>
    <w:p w:rsidR="00676508" w:rsidRPr="00A36E61" w:rsidRDefault="00676508" w:rsidP="00676508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676508" w:rsidRPr="00A36E61" w:rsidRDefault="00676508" w:rsidP="00676508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676508" w:rsidRPr="00672EC1" w:rsidRDefault="00676508" w:rsidP="00676508">
      <w:pPr>
        <w:pStyle w:val="a5"/>
        <w:spacing w:after="0" w:line="259" w:lineRule="auto"/>
        <w:rPr>
          <w:u w:val="single"/>
        </w:rPr>
      </w:pPr>
      <w:r>
        <w:t xml:space="preserve">Рассмотрена и рекомендована к утверждению </w:t>
      </w:r>
      <w:r w:rsidRPr="00672EC1">
        <w:t xml:space="preserve">кафедрой </w:t>
      </w:r>
      <w:r w:rsidRPr="00672EC1">
        <w:rPr>
          <w:u w:val="single"/>
        </w:rPr>
        <w:t xml:space="preserve">      </w:t>
      </w:r>
      <w:r>
        <w:rPr>
          <w:u w:val="single"/>
        </w:rPr>
        <w:t>теоретической и прикладной экономики</w:t>
      </w:r>
    </w:p>
    <w:p w:rsidR="00676508" w:rsidRPr="00602ABE" w:rsidRDefault="00676508" w:rsidP="00676508">
      <w:pPr>
        <w:pStyle w:val="a5"/>
        <w:spacing w:after="0" w:line="259" w:lineRule="auto"/>
        <w:rPr>
          <w:sz w:val="20"/>
          <w:szCs w:val="20"/>
        </w:rPr>
      </w:pPr>
      <w:r>
        <w:t xml:space="preserve">                                                                                                    </w:t>
      </w:r>
      <w:r w:rsidRPr="00602ABE">
        <w:rPr>
          <w:sz w:val="20"/>
          <w:szCs w:val="20"/>
        </w:rPr>
        <w:t xml:space="preserve"> (название кафедры)</w:t>
      </w:r>
    </w:p>
    <w:p w:rsidR="00676508" w:rsidRPr="001060C2" w:rsidRDefault="00676508" w:rsidP="00676508">
      <w:pPr>
        <w:pStyle w:val="a5"/>
        <w:spacing w:line="259" w:lineRule="auto"/>
        <w:rPr>
          <w:u w:val="single"/>
        </w:rPr>
      </w:pPr>
      <w:r w:rsidRPr="000F3C9C">
        <w:t xml:space="preserve">Протокол № </w:t>
      </w:r>
      <w:r w:rsidRPr="000F3C9C">
        <w:rPr>
          <w:u w:val="single"/>
        </w:rPr>
        <w:t>27 от «31» августа 2020 г.</w:t>
      </w:r>
    </w:p>
    <w:p w:rsidR="00676508" w:rsidRDefault="00676508" w:rsidP="0067650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</w:t>
      </w:r>
    </w:p>
    <w:p w:rsidR="00676508" w:rsidRDefault="00676508" w:rsidP="00676508">
      <w:pPr>
        <w:rPr>
          <w:bCs/>
          <w:sz w:val="24"/>
          <w:szCs w:val="24"/>
        </w:rPr>
      </w:pPr>
    </w:p>
    <w:p w:rsidR="00676508" w:rsidRDefault="00676508" w:rsidP="00676508">
      <w:pPr>
        <w:rPr>
          <w:bCs/>
          <w:sz w:val="24"/>
          <w:szCs w:val="24"/>
        </w:rPr>
      </w:pPr>
    </w:p>
    <w:p w:rsidR="00676508" w:rsidRDefault="00676508" w:rsidP="00676508">
      <w:pPr>
        <w:rPr>
          <w:bCs/>
          <w:sz w:val="24"/>
          <w:szCs w:val="24"/>
        </w:rPr>
      </w:pPr>
    </w:p>
    <w:p w:rsidR="00676508" w:rsidRDefault="00676508" w:rsidP="00676508">
      <w:pPr>
        <w:rPr>
          <w:bCs/>
          <w:sz w:val="24"/>
          <w:szCs w:val="24"/>
        </w:rPr>
      </w:pPr>
    </w:p>
    <w:p w:rsidR="00676508" w:rsidRDefault="00676508" w:rsidP="00676508">
      <w:pPr>
        <w:rPr>
          <w:bCs/>
          <w:sz w:val="24"/>
          <w:szCs w:val="24"/>
        </w:rPr>
      </w:pPr>
    </w:p>
    <w:p w:rsidR="00676508" w:rsidRDefault="00676508" w:rsidP="00676508">
      <w:pPr>
        <w:rPr>
          <w:bCs/>
          <w:sz w:val="24"/>
          <w:szCs w:val="24"/>
        </w:rPr>
      </w:pPr>
    </w:p>
    <w:p w:rsidR="00676508" w:rsidRDefault="00676508" w:rsidP="00676508">
      <w:pPr>
        <w:rPr>
          <w:bCs/>
          <w:sz w:val="24"/>
          <w:szCs w:val="24"/>
        </w:rPr>
      </w:pPr>
    </w:p>
    <w:p w:rsidR="00676508" w:rsidRDefault="00676508" w:rsidP="00676508">
      <w:pPr>
        <w:rPr>
          <w:bCs/>
          <w:sz w:val="24"/>
          <w:szCs w:val="24"/>
        </w:rPr>
      </w:pPr>
    </w:p>
    <w:p w:rsidR="00676508" w:rsidRDefault="00676508" w:rsidP="00676508">
      <w:pPr>
        <w:rPr>
          <w:bCs/>
          <w:sz w:val="24"/>
          <w:szCs w:val="24"/>
        </w:rPr>
      </w:pPr>
    </w:p>
    <w:p w:rsidR="00676508" w:rsidRDefault="00676508" w:rsidP="00676508">
      <w:pPr>
        <w:rPr>
          <w:bCs/>
          <w:sz w:val="24"/>
          <w:szCs w:val="24"/>
        </w:rPr>
      </w:pPr>
    </w:p>
    <w:p w:rsidR="00676508" w:rsidRDefault="00676508" w:rsidP="00676508">
      <w:pPr>
        <w:rPr>
          <w:bCs/>
          <w:sz w:val="24"/>
          <w:szCs w:val="24"/>
        </w:rPr>
      </w:pPr>
    </w:p>
    <w:p w:rsidR="00676508" w:rsidRDefault="00676508" w:rsidP="00676508">
      <w:pPr>
        <w:rPr>
          <w:bCs/>
          <w:sz w:val="24"/>
          <w:szCs w:val="24"/>
        </w:rPr>
      </w:pPr>
    </w:p>
    <w:p w:rsidR="00676508" w:rsidRDefault="00676508" w:rsidP="00676508">
      <w:pPr>
        <w:rPr>
          <w:bCs/>
          <w:sz w:val="24"/>
          <w:szCs w:val="24"/>
        </w:rPr>
      </w:pPr>
    </w:p>
    <w:p w:rsidR="00676508" w:rsidRDefault="00676508" w:rsidP="00676508">
      <w:pPr>
        <w:rPr>
          <w:bCs/>
          <w:sz w:val="24"/>
          <w:szCs w:val="24"/>
        </w:rPr>
      </w:pPr>
    </w:p>
    <w:p w:rsidR="00676508" w:rsidRDefault="00676508" w:rsidP="00676508">
      <w:pPr>
        <w:rPr>
          <w:bCs/>
          <w:sz w:val="24"/>
          <w:szCs w:val="24"/>
        </w:rPr>
      </w:pPr>
    </w:p>
    <w:p w:rsidR="00676508" w:rsidRDefault="00676508" w:rsidP="00676508">
      <w:pPr>
        <w:rPr>
          <w:bCs/>
          <w:sz w:val="24"/>
          <w:szCs w:val="24"/>
        </w:rPr>
      </w:pPr>
    </w:p>
    <w:p w:rsidR="00676508" w:rsidRDefault="00676508" w:rsidP="00676508">
      <w:pPr>
        <w:rPr>
          <w:bCs/>
          <w:sz w:val="24"/>
          <w:szCs w:val="24"/>
        </w:rPr>
      </w:pPr>
    </w:p>
    <w:p w:rsidR="00676508" w:rsidRDefault="00676508" w:rsidP="00676508">
      <w:pPr>
        <w:rPr>
          <w:bCs/>
          <w:sz w:val="24"/>
          <w:szCs w:val="24"/>
        </w:rPr>
      </w:pPr>
    </w:p>
    <w:p w:rsidR="00676508" w:rsidRDefault="00676508" w:rsidP="00676508">
      <w:pPr>
        <w:rPr>
          <w:bCs/>
          <w:sz w:val="24"/>
          <w:szCs w:val="24"/>
        </w:rPr>
      </w:pPr>
    </w:p>
    <w:p w:rsidR="00676508" w:rsidRDefault="00676508" w:rsidP="00676508">
      <w:pPr>
        <w:rPr>
          <w:bCs/>
          <w:sz w:val="24"/>
          <w:szCs w:val="24"/>
        </w:rPr>
      </w:pPr>
    </w:p>
    <w:p w:rsidR="00676508" w:rsidRDefault="00676508" w:rsidP="00676508">
      <w:pPr>
        <w:rPr>
          <w:bCs/>
          <w:sz w:val="24"/>
          <w:szCs w:val="24"/>
        </w:rPr>
      </w:pPr>
    </w:p>
    <w:p w:rsidR="00676508" w:rsidRDefault="00676508" w:rsidP="00676508">
      <w:pPr>
        <w:rPr>
          <w:bCs/>
          <w:sz w:val="24"/>
          <w:szCs w:val="24"/>
        </w:rPr>
      </w:pPr>
    </w:p>
    <w:p w:rsidR="00676508" w:rsidRDefault="00676508" w:rsidP="00676508">
      <w:pPr>
        <w:rPr>
          <w:bCs/>
          <w:sz w:val="24"/>
          <w:szCs w:val="24"/>
        </w:rPr>
      </w:pPr>
    </w:p>
    <w:p w:rsidR="00676508" w:rsidRPr="001B00E7" w:rsidRDefault="00676508" w:rsidP="0067650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</w:t>
      </w:r>
      <w:r w:rsidRPr="001B00E7">
        <w:rPr>
          <w:bCs/>
          <w:sz w:val="24"/>
          <w:szCs w:val="24"/>
        </w:rPr>
        <w:t>УТВЕРЖДАЮ</w:t>
      </w:r>
    </w:p>
    <w:p w:rsidR="00676508" w:rsidRPr="001B00E7" w:rsidRDefault="00676508" w:rsidP="00676508">
      <w:pPr>
        <w:pStyle w:val="a5"/>
        <w:spacing w:after="0"/>
        <w:rPr>
          <w:bCs/>
        </w:rPr>
      </w:pPr>
      <w:r>
        <w:rPr>
          <w:bCs/>
        </w:rPr>
        <w:t xml:space="preserve">                                                                                                </w:t>
      </w:r>
      <w:r w:rsidRPr="001B00E7">
        <w:rPr>
          <w:bCs/>
        </w:rPr>
        <w:t>Директор института</w:t>
      </w:r>
    </w:p>
    <w:p w:rsidR="00676508" w:rsidRDefault="00676508" w:rsidP="00676508">
      <w:pPr>
        <w:pStyle w:val="a5"/>
        <w:spacing w:after="0"/>
        <w:rPr>
          <w:bCs/>
        </w:rPr>
      </w:pPr>
      <w:r>
        <w:rPr>
          <w:bCs/>
        </w:rPr>
        <w:t xml:space="preserve">                                                                                                </w:t>
      </w:r>
      <w:r w:rsidRPr="001B00E7">
        <w:rPr>
          <w:bCs/>
        </w:rPr>
        <w:t xml:space="preserve">повышения квалификации </w:t>
      </w:r>
    </w:p>
    <w:p w:rsidR="00676508" w:rsidRPr="001B00E7" w:rsidRDefault="00676508" w:rsidP="00676508">
      <w:pPr>
        <w:pStyle w:val="a5"/>
        <w:spacing w:after="0"/>
        <w:rPr>
          <w:bCs/>
        </w:rPr>
      </w:pPr>
      <w:r>
        <w:rPr>
          <w:bCs/>
        </w:rPr>
        <w:t xml:space="preserve">                                                                                                </w:t>
      </w:r>
      <w:r w:rsidRPr="001B00E7">
        <w:rPr>
          <w:bCs/>
        </w:rPr>
        <w:t>и переподготовки БарГУ</w:t>
      </w:r>
    </w:p>
    <w:p w:rsidR="00676508" w:rsidRPr="001B00E7" w:rsidRDefault="00676508" w:rsidP="0067650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Pr="001B00E7">
        <w:rPr>
          <w:sz w:val="24"/>
          <w:szCs w:val="24"/>
        </w:rPr>
        <w:t xml:space="preserve">__________ </w:t>
      </w:r>
      <w:r>
        <w:rPr>
          <w:sz w:val="24"/>
          <w:szCs w:val="24"/>
        </w:rPr>
        <w:t>Д.С.Лундышев</w:t>
      </w:r>
    </w:p>
    <w:p w:rsidR="00676508" w:rsidRDefault="00676508" w:rsidP="00676508">
      <w:pPr>
        <w:ind w:left="1418" w:hanging="284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Pr="001B00E7">
        <w:rPr>
          <w:sz w:val="24"/>
          <w:szCs w:val="24"/>
        </w:rPr>
        <w:t>«___» ____________ 20</w:t>
      </w:r>
      <w:r>
        <w:rPr>
          <w:sz w:val="24"/>
          <w:szCs w:val="24"/>
        </w:rPr>
        <w:t>20</w:t>
      </w:r>
      <w:r w:rsidRPr="001B00E7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</w:p>
    <w:p w:rsidR="00676508" w:rsidRPr="00292EDA" w:rsidRDefault="00676508" w:rsidP="00676508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4"/>
          <w:szCs w:val="24"/>
        </w:rPr>
      </w:pPr>
    </w:p>
    <w:p w:rsidR="00676508" w:rsidRPr="00292EDA" w:rsidRDefault="00676508" w:rsidP="00676508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4"/>
          <w:szCs w:val="24"/>
        </w:rPr>
      </w:pPr>
      <w:r w:rsidRPr="00292EDA">
        <w:rPr>
          <w:b/>
          <w:bCs/>
          <w:iCs/>
          <w:sz w:val="24"/>
          <w:szCs w:val="24"/>
        </w:rPr>
        <w:t>МАТЕРИАЛЫ ДЛЯ САМОСТОЯТЕЛЬНОЙ РАБОТЫ СЛУШАТЕЛЕЙ</w:t>
      </w:r>
    </w:p>
    <w:p w:rsidR="00676508" w:rsidRPr="00292EDA" w:rsidRDefault="00676508" w:rsidP="00676508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4"/>
          <w:szCs w:val="24"/>
        </w:rPr>
      </w:pPr>
      <w:r w:rsidRPr="00292EDA">
        <w:rPr>
          <w:b/>
          <w:bCs/>
          <w:iCs/>
          <w:sz w:val="24"/>
          <w:szCs w:val="24"/>
        </w:rPr>
        <w:t xml:space="preserve"> ДИСТАНЦИОННОЙ ФОРМЫ ПОЛУЧЕНИЯ ОБРАЗОВАНИЯ </w:t>
      </w:r>
    </w:p>
    <w:p w:rsidR="00676508" w:rsidRPr="00292EDA" w:rsidRDefault="00676508" w:rsidP="00676508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4"/>
          <w:szCs w:val="24"/>
        </w:rPr>
      </w:pPr>
      <w:r w:rsidRPr="00292EDA">
        <w:rPr>
          <w:b/>
          <w:bCs/>
          <w:iCs/>
          <w:sz w:val="24"/>
          <w:szCs w:val="24"/>
        </w:rPr>
        <w:t>(для практических (семинарских) заняти</w:t>
      </w:r>
      <w:r>
        <w:rPr>
          <w:b/>
          <w:bCs/>
          <w:iCs/>
          <w:sz w:val="24"/>
          <w:szCs w:val="24"/>
        </w:rPr>
        <w:t>й</w:t>
      </w:r>
      <w:r w:rsidRPr="00292EDA">
        <w:rPr>
          <w:b/>
          <w:bCs/>
          <w:iCs/>
          <w:sz w:val="24"/>
          <w:szCs w:val="24"/>
        </w:rPr>
        <w:t xml:space="preserve"> в оффлайн режиме)</w:t>
      </w:r>
    </w:p>
    <w:p w:rsidR="00676508" w:rsidRDefault="00676508" w:rsidP="00676508">
      <w:pPr>
        <w:pStyle w:val="a5"/>
        <w:jc w:val="center"/>
        <w:rPr>
          <w:b/>
          <w:u w:val="single"/>
        </w:rPr>
      </w:pPr>
      <w:r>
        <w:rPr>
          <w:b/>
        </w:rPr>
        <w:t xml:space="preserve">по дисциплине </w:t>
      </w:r>
      <w:r>
        <w:rPr>
          <w:b/>
          <w:u w:val="single"/>
        </w:rPr>
        <w:t>«Экономика организации»</w:t>
      </w:r>
    </w:p>
    <w:p w:rsidR="00676508" w:rsidRDefault="00676508" w:rsidP="00676508">
      <w:pPr>
        <w:pStyle w:val="a5"/>
        <w:jc w:val="center"/>
        <w:rPr>
          <w:caps/>
          <w:sz w:val="26"/>
          <w:szCs w:val="26"/>
        </w:rPr>
      </w:pPr>
      <w:r>
        <w:rPr>
          <w:sz w:val="26"/>
          <w:szCs w:val="26"/>
        </w:rPr>
        <w:t>специальности переподготовки</w:t>
      </w:r>
      <w:r>
        <w:rPr>
          <w:sz w:val="26"/>
          <w:szCs w:val="26"/>
          <w:lang w:val="be-BY"/>
        </w:rPr>
        <w:t xml:space="preserve"> 1-25 03 75 Бухгалтерский учет и контроль в промышленности</w:t>
      </w:r>
    </w:p>
    <w:p w:rsidR="00676508" w:rsidRDefault="00676508" w:rsidP="00676508">
      <w:pPr>
        <w:pStyle w:val="a5"/>
        <w:spacing w:after="0"/>
        <w:ind w:left="360"/>
        <w:jc w:val="center"/>
        <w:rPr>
          <w:b/>
          <w:bCs/>
          <w:iCs/>
        </w:rPr>
      </w:pPr>
    </w:p>
    <w:p w:rsidR="00676508" w:rsidRPr="008008C5" w:rsidRDefault="00676508" w:rsidP="00676508">
      <w:pPr>
        <w:pStyle w:val="a5"/>
        <w:spacing w:after="0"/>
        <w:ind w:left="360"/>
        <w:jc w:val="center"/>
        <w:rPr>
          <w:b/>
          <w:bCs/>
          <w:iCs/>
        </w:rPr>
      </w:pPr>
      <w:r w:rsidRPr="008008C5">
        <w:rPr>
          <w:b/>
        </w:rPr>
        <w:t>КОНТРОЛЬНАЯ РАБОТА</w:t>
      </w:r>
      <w:r>
        <w:rPr>
          <w:b/>
        </w:rPr>
        <w:t xml:space="preserve"> </w:t>
      </w:r>
    </w:p>
    <w:p w:rsidR="00676508" w:rsidRDefault="00676508" w:rsidP="00676508">
      <w:pPr>
        <w:pStyle w:val="a5"/>
        <w:spacing w:after="0"/>
        <w:ind w:left="360"/>
        <w:jc w:val="center"/>
        <w:rPr>
          <w:b/>
          <w:bCs/>
          <w:iCs/>
        </w:rPr>
      </w:pPr>
    </w:p>
    <w:p w:rsidR="00676508" w:rsidRPr="00AC71E7" w:rsidRDefault="00676508" w:rsidP="00676508">
      <w:pPr>
        <w:jc w:val="both"/>
        <w:rPr>
          <w:b/>
          <w:bCs/>
          <w:caps/>
          <w:sz w:val="24"/>
          <w:szCs w:val="24"/>
        </w:rPr>
      </w:pPr>
      <w:r w:rsidRPr="00AC71E7">
        <w:rPr>
          <w:b/>
          <w:bCs/>
          <w:caps/>
          <w:sz w:val="24"/>
          <w:szCs w:val="24"/>
        </w:rPr>
        <w:t xml:space="preserve">ТЕМА: Расчет амортизационных отчислений и показателей эффективности использования основных фондов </w:t>
      </w:r>
      <w:r>
        <w:rPr>
          <w:b/>
          <w:bCs/>
          <w:caps/>
          <w:sz w:val="24"/>
          <w:szCs w:val="24"/>
        </w:rPr>
        <w:t>ОРГАНИЗАЦИИ</w:t>
      </w:r>
    </w:p>
    <w:p w:rsidR="00676508" w:rsidRPr="00AC71E7" w:rsidRDefault="00676508" w:rsidP="00676508">
      <w:pPr>
        <w:ind w:firstLine="709"/>
        <w:jc w:val="center"/>
        <w:rPr>
          <w:b/>
          <w:sz w:val="24"/>
          <w:szCs w:val="24"/>
        </w:rPr>
      </w:pPr>
    </w:p>
    <w:p w:rsidR="00676508" w:rsidRPr="00AC71E7" w:rsidRDefault="00676508" w:rsidP="00676508">
      <w:pPr>
        <w:ind w:firstLine="709"/>
        <w:jc w:val="center"/>
        <w:outlineLvl w:val="0"/>
        <w:rPr>
          <w:b/>
        </w:rPr>
      </w:pPr>
      <w:r w:rsidRPr="00AC71E7">
        <w:rPr>
          <w:b/>
          <w:sz w:val="24"/>
          <w:szCs w:val="24"/>
        </w:rPr>
        <w:t>Теоретические положения</w:t>
      </w:r>
    </w:p>
    <w:p w:rsidR="00676508" w:rsidRPr="00D1105B" w:rsidRDefault="00676508" w:rsidP="00676508">
      <w:pPr>
        <w:widowControl/>
        <w:shd w:val="clear" w:color="auto" w:fill="FFFFFF"/>
        <w:tabs>
          <w:tab w:val="left" w:pos="1800"/>
          <w:tab w:val="left" w:pos="216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D1105B">
        <w:rPr>
          <w:i/>
          <w:iCs/>
          <w:sz w:val="24"/>
          <w:szCs w:val="24"/>
        </w:rPr>
        <w:t>Амортизация</w:t>
      </w:r>
      <w:r w:rsidRPr="00D1105B">
        <w:rPr>
          <w:iCs/>
          <w:sz w:val="24"/>
          <w:szCs w:val="24"/>
        </w:rPr>
        <w:t xml:space="preserve"> </w:t>
      </w:r>
      <w:r w:rsidRPr="00D1105B">
        <w:rPr>
          <w:iCs/>
          <w:sz w:val="24"/>
          <w:szCs w:val="24"/>
        </w:rPr>
        <w:tab/>
      </w:r>
      <w:r w:rsidRPr="00D1105B">
        <w:rPr>
          <w:sz w:val="24"/>
          <w:szCs w:val="24"/>
        </w:rPr>
        <w:t>—</w:t>
      </w:r>
      <w:r w:rsidRPr="00D1105B">
        <w:rPr>
          <w:sz w:val="24"/>
          <w:szCs w:val="24"/>
        </w:rPr>
        <w:tab/>
        <w:t>это процесс распределения амортизируемой стоимости объекта основных фондов между отчетными периодами на протяжении срока полезного использования и систематического перенесения амортизируемой стоимости объекта на стоимость вырабатываемых с их использованием продукции, работ, услуг.</w:t>
      </w:r>
    </w:p>
    <w:p w:rsidR="00676508" w:rsidRPr="00D1105B" w:rsidRDefault="00676508" w:rsidP="00676508">
      <w:pPr>
        <w:widowControl/>
        <w:shd w:val="clear" w:color="auto" w:fill="FFFFFF"/>
        <w:tabs>
          <w:tab w:val="left" w:pos="3240"/>
          <w:tab w:val="left" w:pos="360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D1105B">
        <w:rPr>
          <w:i/>
          <w:iCs/>
          <w:sz w:val="24"/>
          <w:szCs w:val="24"/>
        </w:rPr>
        <w:t>Срок полезного использования</w:t>
      </w:r>
      <w:r w:rsidRPr="00D1105B">
        <w:rPr>
          <w:iCs/>
          <w:sz w:val="24"/>
          <w:szCs w:val="24"/>
        </w:rPr>
        <w:t xml:space="preserve"> </w:t>
      </w:r>
      <w:r w:rsidRPr="00D1105B">
        <w:rPr>
          <w:iCs/>
          <w:sz w:val="24"/>
          <w:szCs w:val="24"/>
        </w:rPr>
        <w:tab/>
      </w:r>
      <w:r w:rsidRPr="00D1105B">
        <w:rPr>
          <w:sz w:val="24"/>
          <w:szCs w:val="24"/>
        </w:rPr>
        <w:t>—</w:t>
      </w:r>
      <w:r w:rsidRPr="00D1105B">
        <w:rPr>
          <w:sz w:val="24"/>
          <w:szCs w:val="24"/>
        </w:rPr>
        <w:tab/>
        <w:t xml:space="preserve">1) период времени, на протяжении которого </w:t>
      </w:r>
      <w:r>
        <w:rPr>
          <w:bCs/>
          <w:sz w:val="24"/>
          <w:szCs w:val="24"/>
        </w:rPr>
        <w:t xml:space="preserve">организация </w:t>
      </w:r>
      <w:r w:rsidRPr="00D1105B">
        <w:rPr>
          <w:sz w:val="24"/>
          <w:szCs w:val="24"/>
        </w:rPr>
        <w:t xml:space="preserve">предполагает использовать объект основных фондов; 2) количество единиц производства или аналогичных единиц, которое </w:t>
      </w:r>
      <w:r>
        <w:rPr>
          <w:bCs/>
          <w:sz w:val="24"/>
          <w:szCs w:val="24"/>
        </w:rPr>
        <w:t>организация</w:t>
      </w:r>
      <w:r w:rsidRPr="00D1105B">
        <w:rPr>
          <w:sz w:val="24"/>
          <w:szCs w:val="24"/>
        </w:rPr>
        <w:t xml:space="preserve"> ожидает получить от использования объекта основных фондов.</w:t>
      </w:r>
    </w:p>
    <w:p w:rsidR="00676508" w:rsidRPr="00D1105B" w:rsidRDefault="00676508" w:rsidP="00676508">
      <w:pPr>
        <w:widowControl/>
        <w:shd w:val="clear" w:color="auto" w:fill="FFFFFF"/>
        <w:tabs>
          <w:tab w:val="left" w:pos="3240"/>
          <w:tab w:val="left" w:pos="360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D1105B">
        <w:rPr>
          <w:i/>
          <w:iCs/>
          <w:sz w:val="24"/>
          <w:szCs w:val="24"/>
        </w:rPr>
        <w:t>Амортизируемая стоимость</w:t>
      </w:r>
      <w:r w:rsidRPr="00D1105B">
        <w:rPr>
          <w:iCs/>
          <w:sz w:val="24"/>
          <w:szCs w:val="24"/>
        </w:rPr>
        <w:t xml:space="preserve"> </w:t>
      </w:r>
      <w:r w:rsidRPr="00D1105B">
        <w:rPr>
          <w:iCs/>
          <w:sz w:val="24"/>
          <w:szCs w:val="24"/>
        </w:rPr>
        <w:tab/>
      </w:r>
      <w:r w:rsidRPr="00D1105B">
        <w:rPr>
          <w:sz w:val="24"/>
          <w:szCs w:val="24"/>
        </w:rPr>
        <w:t>—</w:t>
      </w:r>
      <w:r w:rsidRPr="00D1105B">
        <w:rPr>
          <w:sz w:val="24"/>
          <w:szCs w:val="24"/>
        </w:rPr>
        <w:tab/>
        <w:t>стоимость, по которой объекты основных фондов числятся в бухгалтерском учете за вычетом ликвидационной стоимости.</w:t>
      </w:r>
    </w:p>
    <w:p w:rsidR="00676508" w:rsidRPr="00D1105B" w:rsidRDefault="00676508" w:rsidP="00676508">
      <w:pPr>
        <w:widowControl/>
        <w:tabs>
          <w:tab w:val="left" w:pos="4140"/>
          <w:tab w:val="left" w:pos="450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D1105B">
        <w:rPr>
          <w:i/>
          <w:iCs/>
          <w:sz w:val="24"/>
          <w:szCs w:val="24"/>
        </w:rPr>
        <w:t>Норма амортизационных отчислений</w:t>
      </w:r>
      <w:r w:rsidRPr="00D1105B">
        <w:rPr>
          <w:iCs/>
          <w:sz w:val="24"/>
          <w:szCs w:val="24"/>
        </w:rPr>
        <w:t xml:space="preserve"> </w:t>
      </w:r>
      <w:r w:rsidRPr="00D1105B">
        <w:rPr>
          <w:i/>
          <w:iCs/>
          <w:sz w:val="24"/>
          <w:szCs w:val="24"/>
        </w:rPr>
        <w:tab/>
      </w:r>
      <w:r w:rsidRPr="00D1105B">
        <w:rPr>
          <w:sz w:val="24"/>
          <w:szCs w:val="24"/>
        </w:rPr>
        <w:t>—</w:t>
      </w:r>
      <w:r w:rsidRPr="00D1105B">
        <w:rPr>
          <w:sz w:val="24"/>
          <w:szCs w:val="24"/>
        </w:rPr>
        <w:tab/>
        <w:t>доля (в процентах) амортизируемой стоимости объекта, подлежащая включению с установленной периодичностью в издержки производства на протяжении срока полезного использования в соответствии с определенными способами и методами начисления амортизации.</w:t>
      </w:r>
    </w:p>
    <w:p w:rsidR="00676508" w:rsidRPr="00D1105B" w:rsidRDefault="00676508" w:rsidP="0067650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D1105B">
        <w:rPr>
          <w:i/>
          <w:iCs/>
          <w:sz w:val="24"/>
          <w:szCs w:val="24"/>
        </w:rPr>
        <w:t xml:space="preserve">Годовая норма амортизационных отчислений </w:t>
      </w:r>
      <w:r w:rsidRPr="00D1105B">
        <w:rPr>
          <w:sz w:val="24"/>
          <w:szCs w:val="24"/>
        </w:rPr>
        <w:t xml:space="preserve">каждого из объектов основных фондов рассчитывается </w:t>
      </w:r>
      <w:r>
        <w:rPr>
          <w:sz w:val="24"/>
          <w:szCs w:val="24"/>
        </w:rPr>
        <w:t xml:space="preserve">в </w:t>
      </w:r>
      <w:r>
        <w:rPr>
          <w:bCs/>
          <w:sz w:val="24"/>
          <w:szCs w:val="24"/>
        </w:rPr>
        <w:t>организации</w:t>
      </w:r>
      <w:r w:rsidRPr="00D1105B">
        <w:rPr>
          <w:sz w:val="24"/>
          <w:szCs w:val="24"/>
        </w:rPr>
        <w:t xml:space="preserve"> как</w:t>
      </w:r>
      <w:r w:rsidRPr="00D1105B">
        <w:rPr>
          <w:spacing w:val="-2"/>
          <w:sz w:val="24"/>
          <w:szCs w:val="24"/>
        </w:rPr>
        <w:t xml:space="preserve"> </w:t>
      </w:r>
      <w:r w:rsidRPr="00D1105B">
        <w:rPr>
          <w:sz w:val="24"/>
          <w:szCs w:val="24"/>
        </w:rPr>
        <w:t>величина, обратная сроку полезного использования объекта:</w:t>
      </w:r>
    </w:p>
    <w:p w:rsidR="00676508" w:rsidRPr="00D1105B" w:rsidRDefault="00676508" w:rsidP="00676508">
      <w:pPr>
        <w:widowControl/>
        <w:autoSpaceDE/>
        <w:autoSpaceDN/>
        <w:adjustRightInd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 wp14:anchorId="1D94955D" wp14:editId="6832D21F">
            <wp:extent cx="624840" cy="4038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105B">
        <w:rPr>
          <w:sz w:val="24"/>
          <w:szCs w:val="24"/>
        </w:rPr>
        <w:t>,</w:t>
      </w:r>
    </w:p>
    <w:p w:rsidR="00676508" w:rsidRPr="00D1105B" w:rsidRDefault="00676508" w:rsidP="00676508">
      <w:pPr>
        <w:widowControl/>
        <w:tabs>
          <w:tab w:val="left" w:pos="900"/>
          <w:tab w:val="left" w:pos="1260"/>
        </w:tabs>
        <w:autoSpaceDE/>
        <w:autoSpaceDN/>
        <w:adjustRightInd/>
        <w:jc w:val="both"/>
        <w:rPr>
          <w:sz w:val="24"/>
          <w:szCs w:val="24"/>
        </w:rPr>
      </w:pPr>
      <w:r w:rsidRPr="00D1105B">
        <w:rPr>
          <w:sz w:val="24"/>
          <w:szCs w:val="24"/>
        </w:rPr>
        <w:t>где Т</w:t>
      </w:r>
      <w:r w:rsidRPr="00D1105B">
        <w:rPr>
          <w:sz w:val="24"/>
          <w:szCs w:val="24"/>
          <w:vertAlign w:val="subscript"/>
        </w:rPr>
        <w:t>п. и</w:t>
      </w:r>
      <w:r w:rsidRPr="00D1105B">
        <w:rPr>
          <w:sz w:val="24"/>
          <w:szCs w:val="24"/>
        </w:rPr>
        <w:t xml:space="preserve"> </w:t>
      </w:r>
      <w:r w:rsidRPr="00D1105B">
        <w:rPr>
          <w:sz w:val="24"/>
          <w:szCs w:val="24"/>
        </w:rPr>
        <w:tab/>
        <w:t>—</w:t>
      </w:r>
      <w:r w:rsidRPr="00D1105B">
        <w:rPr>
          <w:sz w:val="24"/>
          <w:szCs w:val="24"/>
        </w:rPr>
        <w:tab/>
        <w:t>срок полезного использования объекта основных фондов, лет.</w:t>
      </w:r>
    </w:p>
    <w:p w:rsidR="00676508" w:rsidRPr="00D1105B" w:rsidRDefault="00676508" w:rsidP="00676508">
      <w:pPr>
        <w:widowControl/>
        <w:tabs>
          <w:tab w:val="left" w:pos="4140"/>
          <w:tab w:val="left" w:pos="450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D1105B">
        <w:rPr>
          <w:sz w:val="24"/>
          <w:szCs w:val="24"/>
        </w:rPr>
        <w:t>Величина амортизационных отчислений включается в себе стоимость продукции и по мере ее реализации из выручки происходит пополнение амортизационного фонда.</w:t>
      </w:r>
    </w:p>
    <w:p w:rsidR="00676508" w:rsidRPr="00D1105B" w:rsidRDefault="00676508" w:rsidP="00676508">
      <w:pPr>
        <w:widowControl/>
        <w:tabs>
          <w:tab w:val="left" w:pos="4140"/>
          <w:tab w:val="left" w:pos="450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D1105B">
        <w:rPr>
          <w:sz w:val="24"/>
          <w:szCs w:val="24"/>
        </w:rPr>
        <w:t xml:space="preserve">В соответствии с Инструкцией о порядке начисления амортизации основных фондов и нематериальных активов </w:t>
      </w:r>
      <w:r>
        <w:rPr>
          <w:bCs/>
          <w:sz w:val="24"/>
          <w:szCs w:val="24"/>
        </w:rPr>
        <w:t>организации</w:t>
      </w:r>
      <w:r w:rsidRPr="00D1105B">
        <w:rPr>
          <w:sz w:val="24"/>
          <w:szCs w:val="24"/>
        </w:rPr>
        <w:t xml:space="preserve"> могут применять различные методы начисления амортизации. При выполнении данной работы будут рассмотрены линейный способ (метод равномерного начисления) и два метода ускоренного начисления амортизационных отчислений.</w:t>
      </w:r>
    </w:p>
    <w:p w:rsidR="00676508" w:rsidRPr="00D1105B" w:rsidRDefault="00676508" w:rsidP="00676508">
      <w:pPr>
        <w:widowControl/>
        <w:tabs>
          <w:tab w:val="left" w:pos="4140"/>
          <w:tab w:val="left" w:pos="450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8008C5">
        <w:rPr>
          <w:sz w:val="24"/>
          <w:szCs w:val="24"/>
        </w:rPr>
        <w:t>Линейный способ начисления амортизации</w:t>
      </w:r>
      <w:r w:rsidRPr="00D1105B">
        <w:rPr>
          <w:sz w:val="24"/>
          <w:szCs w:val="24"/>
        </w:rPr>
        <w:t xml:space="preserve">. Данный метод основан на положении о том, что амортизируемая стоимость распределяется равномерно на протяжении срока </w:t>
      </w:r>
      <w:r w:rsidRPr="00D1105B">
        <w:rPr>
          <w:sz w:val="24"/>
          <w:szCs w:val="24"/>
        </w:rPr>
        <w:lastRenderedPageBreak/>
        <w:t>полезного использования объекта основных фондов. На всем протяжении периода эксплуатации объекта норма амортизации остается неизменной. Погашение стоимости происходит ежегодно</w:t>
      </w:r>
      <w:r w:rsidRPr="008008C5">
        <w:rPr>
          <w:sz w:val="24"/>
          <w:szCs w:val="24"/>
        </w:rPr>
        <w:t xml:space="preserve"> </w:t>
      </w:r>
      <w:r w:rsidRPr="00D1105B">
        <w:rPr>
          <w:sz w:val="24"/>
          <w:szCs w:val="24"/>
        </w:rPr>
        <w:t>равными частями в течение всего срока полезного использования. Этот способ начисления амортизации ориентирован на равномерный</w:t>
      </w:r>
      <w:r w:rsidRPr="008008C5">
        <w:rPr>
          <w:sz w:val="24"/>
          <w:szCs w:val="24"/>
        </w:rPr>
        <w:t xml:space="preserve"> </w:t>
      </w:r>
      <w:r w:rsidRPr="00D1105B">
        <w:rPr>
          <w:sz w:val="24"/>
          <w:szCs w:val="24"/>
        </w:rPr>
        <w:t>физический и моральный износ основных фондов. Его положительным качеством является простота применения.</w:t>
      </w:r>
    </w:p>
    <w:p w:rsidR="00676508" w:rsidRPr="00D1105B" w:rsidRDefault="00676508" w:rsidP="00676508">
      <w:pPr>
        <w:widowControl/>
        <w:tabs>
          <w:tab w:val="left" w:pos="4140"/>
          <w:tab w:val="left" w:pos="450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D1105B">
        <w:rPr>
          <w:sz w:val="24"/>
          <w:szCs w:val="24"/>
        </w:rPr>
        <w:t>Величина ежегодных амортизационных отчислений А</w:t>
      </w:r>
      <w:r w:rsidRPr="008008C5">
        <w:rPr>
          <w:sz w:val="24"/>
          <w:szCs w:val="24"/>
        </w:rPr>
        <w:t>г</w:t>
      </w:r>
      <w:r w:rsidRPr="00D1105B">
        <w:rPr>
          <w:sz w:val="24"/>
          <w:szCs w:val="24"/>
        </w:rPr>
        <w:t>, руб., для</w:t>
      </w:r>
      <w:r w:rsidRPr="008008C5">
        <w:rPr>
          <w:sz w:val="24"/>
          <w:szCs w:val="24"/>
        </w:rPr>
        <w:t xml:space="preserve"> </w:t>
      </w:r>
      <w:r w:rsidRPr="00D1105B">
        <w:rPr>
          <w:sz w:val="24"/>
          <w:szCs w:val="24"/>
        </w:rPr>
        <w:t>конкретного объекта основных фондов рассчитывается по формуле</w:t>
      </w:r>
    </w:p>
    <w:p w:rsidR="00676508" w:rsidRPr="00D1105B" w:rsidRDefault="00676508" w:rsidP="00676508">
      <w:pPr>
        <w:widowControl/>
        <w:shd w:val="clear" w:color="auto" w:fill="FFFFFF"/>
        <w:autoSpaceDE/>
        <w:autoSpaceDN/>
        <w:adjustRightInd/>
        <w:jc w:val="center"/>
        <w:rPr>
          <w:sz w:val="24"/>
          <w:szCs w:val="24"/>
        </w:rPr>
      </w:pPr>
      <w:r>
        <w:rPr>
          <w:noProof/>
          <w:position w:val="-22"/>
          <w:sz w:val="24"/>
          <w:szCs w:val="24"/>
        </w:rPr>
        <w:drawing>
          <wp:inline distT="0" distB="0" distL="0" distR="0" wp14:anchorId="00B3D817" wp14:editId="0E75A241">
            <wp:extent cx="815340" cy="365760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105B">
        <w:rPr>
          <w:sz w:val="24"/>
          <w:szCs w:val="24"/>
        </w:rPr>
        <w:t>,</w:t>
      </w:r>
    </w:p>
    <w:p w:rsidR="00676508" w:rsidRPr="00D1105B" w:rsidRDefault="00676508" w:rsidP="00676508">
      <w:pPr>
        <w:widowControl/>
        <w:shd w:val="clear" w:color="auto" w:fill="FFFFFF"/>
        <w:tabs>
          <w:tab w:val="left" w:pos="720"/>
          <w:tab w:val="left" w:pos="1080"/>
        </w:tabs>
        <w:autoSpaceDE/>
        <w:autoSpaceDN/>
        <w:adjustRightInd/>
        <w:jc w:val="both"/>
        <w:rPr>
          <w:sz w:val="24"/>
          <w:szCs w:val="24"/>
        </w:rPr>
      </w:pPr>
      <w:r w:rsidRPr="00D1105B">
        <w:rPr>
          <w:sz w:val="24"/>
          <w:szCs w:val="24"/>
        </w:rPr>
        <w:t xml:space="preserve">где АС </w:t>
      </w:r>
      <w:r w:rsidRPr="00D1105B">
        <w:rPr>
          <w:sz w:val="24"/>
          <w:szCs w:val="24"/>
        </w:rPr>
        <w:tab/>
        <w:t>—</w:t>
      </w:r>
      <w:r w:rsidRPr="00D1105B">
        <w:rPr>
          <w:sz w:val="24"/>
          <w:szCs w:val="24"/>
        </w:rPr>
        <w:tab/>
        <w:t>амортизируемая стоимость объекта, руб.</w:t>
      </w:r>
    </w:p>
    <w:p w:rsidR="00676508" w:rsidRPr="00D1105B" w:rsidRDefault="00676508" w:rsidP="00676508">
      <w:pPr>
        <w:widowControl/>
        <w:tabs>
          <w:tab w:val="left" w:pos="4140"/>
          <w:tab w:val="left" w:pos="450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D1105B">
        <w:rPr>
          <w:sz w:val="24"/>
          <w:szCs w:val="24"/>
        </w:rPr>
        <w:t>Начисляют амортизационные отчисления ежемесячно, исходя из годовой нормы амортизации, деленной на 12. Однако этот метод не учитывает неравномерность износа основных фондов в отдельные периоды времени, а также некоторые другие факторы, поэтому на практике применяют способ ускоренной амортизации.</w:t>
      </w:r>
    </w:p>
    <w:p w:rsidR="00676508" w:rsidRPr="00D1105B" w:rsidRDefault="00676508" w:rsidP="00676508">
      <w:pPr>
        <w:widowControl/>
        <w:tabs>
          <w:tab w:val="left" w:pos="4140"/>
          <w:tab w:val="left" w:pos="450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8008C5">
        <w:rPr>
          <w:sz w:val="24"/>
          <w:szCs w:val="24"/>
        </w:rPr>
        <w:t xml:space="preserve">Нелинейный способ начисления амортизации (способ ускоренной амортизации). </w:t>
      </w:r>
      <w:r w:rsidRPr="00D1105B">
        <w:rPr>
          <w:sz w:val="24"/>
          <w:szCs w:val="24"/>
        </w:rPr>
        <w:t>Нелинейный способ характеризуется тем, что амортизируемая стоимость распределяется неравномерно (по годам) на протяжении срока полезного использования объекта основных фондов. При этом в первые годы ежегодные величины амортизационных отчислений больше, по сравнению с линейным способом начисления амортизации, а затем постепенно убывают. Применение ускоренной амортизации не сокращает срок полезного использования объектов основных фондов. Остается неизменной и величина амортизируемой стоимости. Изменяется распределение амортизационных отчислений по годам периода полезного использования.</w:t>
      </w:r>
    </w:p>
    <w:p w:rsidR="00676508" w:rsidRPr="00D1105B" w:rsidRDefault="00676508" w:rsidP="00676508">
      <w:pPr>
        <w:widowControl/>
        <w:tabs>
          <w:tab w:val="left" w:pos="4140"/>
          <w:tab w:val="left" w:pos="450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D1105B">
        <w:rPr>
          <w:sz w:val="24"/>
          <w:szCs w:val="24"/>
        </w:rPr>
        <w:t xml:space="preserve">Существуют два метода ускоренной амортизации: величина ежегодных амортизационных отчислений рассчитывается либо </w:t>
      </w:r>
      <w:r w:rsidRPr="008008C5">
        <w:rPr>
          <w:sz w:val="24"/>
          <w:szCs w:val="24"/>
        </w:rPr>
        <w:t xml:space="preserve">методом суммы чисел лет </w:t>
      </w:r>
      <w:r w:rsidRPr="00D1105B">
        <w:rPr>
          <w:sz w:val="24"/>
          <w:szCs w:val="24"/>
        </w:rPr>
        <w:t xml:space="preserve">либо </w:t>
      </w:r>
      <w:r w:rsidRPr="008008C5">
        <w:rPr>
          <w:sz w:val="24"/>
          <w:szCs w:val="24"/>
        </w:rPr>
        <w:t>методом уменьшаемого остатка.</w:t>
      </w:r>
    </w:p>
    <w:p w:rsidR="00676508" w:rsidRPr="00D1105B" w:rsidRDefault="00676508" w:rsidP="00676508">
      <w:pPr>
        <w:widowControl/>
        <w:tabs>
          <w:tab w:val="left" w:pos="4140"/>
          <w:tab w:val="left" w:pos="450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8008C5">
        <w:rPr>
          <w:sz w:val="24"/>
          <w:szCs w:val="24"/>
        </w:rPr>
        <w:t xml:space="preserve">Метод суммы чисел лет </w:t>
      </w:r>
      <w:r w:rsidRPr="00D1105B">
        <w:rPr>
          <w:sz w:val="24"/>
          <w:szCs w:val="24"/>
        </w:rPr>
        <w:t>состоит в том, что норма амортизационных отчислений в первые три-четыре года выше, чем при линейном способе, затем ежегодно уменьшается, а, следовательно, постепенно уменьшается величина ежегодных амортизационных отчислений.</w:t>
      </w:r>
    </w:p>
    <w:p w:rsidR="00676508" w:rsidRPr="00D1105B" w:rsidRDefault="00676508" w:rsidP="00676508">
      <w:pPr>
        <w:widowControl/>
        <w:tabs>
          <w:tab w:val="left" w:pos="4140"/>
          <w:tab w:val="left" w:pos="450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D1105B">
        <w:rPr>
          <w:sz w:val="24"/>
          <w:szCs w:val="24"/>
        </w:rPr>
        <w:t>Расчет нормы амортизационных отчислений ведется при этом методе для каждого года эксплуатации по формуле</w:t>
      </w:r>
    </w:p>
    <w:p w:rsidR="00676508" w:rsidRPr="00D1105B" w:rsidRDefault="00676508" w:rsidP="00676508">
      <w:pPr>
        <w:widowControl/>
        <w:shd w:val="clear" w:color="auto" w:fill="FFFFFF"/>
        <w:autoSpaceDE/>
        <w:autoSpaceDN/>
        <w:adjustRightInd/>
        <w:jc w:val="center"/>
        <w:rPr>
          <w:sz w:val="24"/>
          <w:szCs w:val="24"/>
        </w:rPr>
      </w:pPr>
      <w:r>
        <w:rPr>
          <w:noProof/>
          <w:position w:val="-22"/>
          <w:sz w:val="24"/>
          <w:szCs w:val="24"/>
        </w:rPr>
        <w:drawing>
          <wp:inline distT="0" distB="0" distL="0" distR="0" wp14:anchorId="51DE5E6C" wp14:editId="5AD92D29">
            <wp:extent cx="861060" cy="3657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105B">
        <w:rPr>
          <w:sz w:val="24"/>
          <w:szCs w:val="24"/>
        </w:rPr>
        <w:t>,</w:t>
      </w:r>
    </w:p>
    <w:p w:rsidR="00676508" w:rsidRPr="00D1105B" w:rsidRDefault="00676508" w:rsidP="00676508">
      <w:pPr>
        <w:widowControl/>
        <w:tabs>
          <w:tab w:val="left" w:pos="720"/>
          <w:tab w:val="left" w:pos="1080"/>
        </w:tabs>
        <w:autoSpaceDE/>
        <w:autoSpaceDN/>
        <w:adjustRightInd/>
        <w:jc w:val="both"/>
        <w:rPr>
          <w:sz w:val="24"/>
          <w:szCs w:val="24"/>
        </w:rPr>
      </w:pPr>
      <w:r w:rsidRPr="00D1105B">
        <w:rPr>
          <w:sz w:val="24"/>
          <w:szCs w:val="24"/>
        </w:rPr>
        <w:t xml:space="preserve">где </w:t>
      </w:r>
      <w:r w:rsidRPr="00D1105B">
        <w:rPr>
          <w:i/>
          <w:iCs/>
          <w:sz w:val="24"/>
          <w:szCs w:val="24"/>
          <w:lang w:val="en-US"/>
        </w:rPr>
        <w:t>t</w:t>
      </w:r>
      <w:r w:rsidRPr="00D1105B">
        <w:rPr>
          <w:iCs/>
          <w:sz w:val="24"/>
          <w:szCs w:val="24"/>
          <w:vertAlign w:val="subscript"/>
        </w:rPr>
        <w:t>о</w:t>
      </w:r>
      <w:r w:rsidRPr="00D1105B">
        <w:rPr>
          <w:iCs/>
          <w:sz w:val="24"/>
          <w:szCs w:val="24"/>
        </w:rPr>
        <w:t xml:space="preserve"> </w:t>
      </w:r>
      <w:r w:rsidRPr="00D1105B">
        <w:rPr>
          <w:i/>
          <w:iCs/>
          <w:sz w:val="24"/>
          <w:szCs w:val="24"/>
        </w:rPr>
        <w:tab/>
      </w:r>
      <w:r w:rsidRPr="00D1105B">
        <w:rPr>
          <w:sz w:val="24"/>
          <w:szCs w:val="24"/>
        </w:rPr>
        <w:t>—</w:t>
      </w:r>
      <w:r w:rsidRPr="00D1105B">
        <w:rPr>
          <w:sz w:val="24"/>
          <w:szCs w:val="24"/>
        </w:rPr>
        <w:tab/>
        <w:t>остающееся время эксплуатации в годах;</w:t>
      </w:r>
    </w:p>
    <w:p w:rsidR="00676508" w:rsidRPr="00D1105B" w:rsidRDefault="00676508" w:rsidP="00676508">
      <w:pPr>
        <w:widowControl/>
        <w:tabs>
          <w:tab w:val="left" w:pos="720"/>
          <w:tab w:val="left" w:pos="1080"/>
        </w:tabs>
        <w:autoSpaceDE/>
        <w:autoSpaceDN/>
        <w:adjustRightInd/>
        <w:jc w:val="both"/>
        <w:rPr>
          <w:sz w:val="24"/>
          <w:szCs w:val="24"/>
        </w:rPr>
      </w:pPr>
      <w:r w:rsidRPr="00D1105B">
        <w:rPr>
          <w:sz w:val="24"/>
          <w:szCs w:val="24"/>
        </w:rPr>
        <w:t xml:space="preserve">  СЧЛ </w:t>
      </w:r>
      <w:r w:rsidRPr="00D1105B">
        <w:rPr>
          <w:sz w:val="24"/>
          <w:szCs w:val="24"/>
        </w:rPr>
        <w:tab/>
        <w:t>—</w:t>
      </w:r>
      <w:r w:rsidRPr="00D1105B">
        <w:rPr>
          <w:sz w:val="24"/>
          <w:szCs w:val="24"/>
        </w:rPr>
        <w:tab/>
        <w:t>сумма чисел лет срока полезного использования объекта.</w:t>
      </w:r>
    </w:p>
    <w:p w:rsidR="00676508" w:rsidRPr="00D1105B" w:rsidRDefault="00676508" w:rsidP="00676508">
      <w:pPr>
        <w:widowControl/>
        <w:tabs>
          <w:tab w:val="left" w:pos="4140"/>
          <w:tab w:val="left" w:pos="450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D1105B">
        <w:rPr>
          <w:sz w:val="24"/>
          <w:szCs w:val="24"/>
        </w:rPr>
        <w:t xml:space="preserve">Сумма чисел лет определяется сложением лет, в течение которых функционирует объект, начиная с единицы и кончая последним годом эксплуатации, т. е. 1 + 2 + 3 + ... + </w:t>
      </w:r>
      <w:r w:rsidRPr="008008C5">
        <w:rPr>
          <w:sz w:val="24"/>
          <w:szCs w:val="24"/>
        </w:rPr>
        <w:t xml:space="preserve">п. </w:t>
      </w:r>
      <w:r w:rsidRPr="00D1105B">
        <w:rPr>
          <w:sz w:val="24"/>
          <w:szCs w:val="24"/>
        </w:rPr>
        <w:t>При переходе от одного года к другому числитель этой дроби сокращается на единицу. Если, например, металлообрабатывающий станок имеет нормативный срок службы 8 лет, то сумма чисел лет будет равна: 1 + 2 + 3 + 4 + 5 + 6 + 7 + 8 = 36.</w:t>
      </w:r>
    </w:p>
    <w:p w:rsidR="00676508" w:rsidRPr="00D1105B" w:rsidRDefault="00676508" w:rsidP="00676508">
      <w:pPr>
        <w:widowControl/>
        <w:tabs>
          <w:tab w:val="left" w:pos="4140"/>
          <w:tab w:val="left" w:pos="450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D1105B">
        <w:rPr>
          <w:sz w:val="24"/>
          <w:szCs w:val="24"/>
        </w:rPr>
        <w:t>В общем виде эта сумма рассчитывается по формуле</w:t>
      </w:r>
    </w:p>
    <w:p w:rsidR="00676508" w:rsidRPr="00D1105B" w:rsidRDefault="00676508" w:rsidP="00676508">
      <w:pPr>
        <w:widowControl/>
        <w:shd w:val="clear" w:color="auto" w:fill="FFFFFF"/>
        <w:autoSpaceDE/>
        <w:autoSpaceDN/>
        <w:adjustRightInd/>
        <w:jc w:val="center"/>
        <w:rPr>
          <w:sz w:val="24"/>
          <w:szCs w:val="24"/>
        </w:rPr>
      </w:pPr>
      <w:r>
        <w:rPr>
          <w:noProof/>
          <w:position w:val="-22"/>
          <w:sz w:val="24"/>
          <w:szCs w:val="24"/>
        </w:rPr>
        <w:drawing>
          <wp:inline distT="0" distB="0" distL="0" distR="0" wp14:anchorId="58A670D5" wp14:editId="04438DA6">
            <wp:extent cx="1219200" cy="3657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105B">
        <w:rPr>
          <w:sz w:val="24"/>
          <w:szCs w:val="24"/>
        </w:rPr>
        <w:t>.</w:t>
      </w:r>
    </w:p>
    <w:p w:rsidR="00676508" w:rsidRPr="00D1105B" w:rsidRDefault="00676508" w:rsidP="00676508">
      <w:pPr>
        <w:widowControl/>
        <w:tabs>
          <w:tab w:val="left" w:pos="4140"/>
          <w:tab w:val="left" w:pos="450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D1105B">
        <w:rPr>
          <w:sz w:val="24"/>
          <w:szCs w:val="24"/>
        </w:rPr>
        <w:t>Величина ежегодных амортизационных отчислений А</w:t>
      </w:r>
      <w:r w:rsidRPr="008008C5">
        <w:rPr>
          <w:sz w:val="24"/>
          <w:szCs w:val="24"/>
        </w:rPr>
        <w:t>гt</w:t>
      </w:r>
      <w:r w:rsidRPr="00D1105B">
        <w:rPr>
          <w:sz w:val="24"/>
          <w:szCs w:val="24"/>
        </w:rPr>
        <w:t xml:space="preserve"> в этом случае рассчитывается для конкретного года </w:t>
      </w:r>
      <w:r w:rsidRPr="008008C5">
        <w:rPr>
          <w:sz w:val="24"/>
          <w:szCs w:val="24"/>
        </w:rPr>
        <w:t>t</w:t>
      </w:r>
      <w:r w:rsidRPr="00D1105B">
        <w:rPr>
          <w:sz w:val="24"/>
          <w:szCs w:val="24"/>
        </w:rPr>
        <w:t xml:space="preserve"> эксплуатации по формуле</w:t>
      </w:r>
    </w:p>
    <w:p w:rsidR="00676508" w:rsidRPr="00D1105B" w:rsidRDefault="00676508" w:rsidP="00676508">
      <w:pPr>
        <w:widowControl/>
        <w:shd w:val="clear" w:color="auto" w:fill="FFFFFF"/>
        <w:autoSpaceDE/>
        <w:autoSpaceDN/>
        <w:adjustRightInd/>
        <w:jc w:val="center"/>
        <w:rPr>
          <w:sz w:val="24"/>
          <w:szCs w:val="24"/>
        </w:rPr>
      </w:pPr>
      <w:r>
        <w:rPr>
          <w:noProof/>
          <w:position w:val="-22"/>
          <w:sz w:val="24"/>
          <w:szCs w:val="24"/>
        </w:rPr>
        <w:drawing>
          <wp:inline distT="0" distB="0" distL="0" distR="0" wp14:anchorId="2E9DCCDB" wp14:editId="76C8C632">
            <wp:extent cx="822960" cy="3657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105B">
        <w:rPr>
          <w:sz w:val="24"/>
          <w:szCs w:val="24"/>
        </w:rPr>
        <w:t>.</w:t>
      </w:r>
    </w:p>
    <w:p w:rsidR="00676508" w:rsidRPr="00D1105B" w:rsidRDefault="00676508" w:rsidP="00676508">
      <w:pPr>
        <w:widowControl/>
        <w:tabs>
          <w:tab w:val="left" w:pos="4140"/>
          <w:tab w:val="left" w:pos="450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8008C5">
        <w:rPr>
          <w:sz w:val="24"/>
          <w:szCs w:val="24"/>
        </w:rPr>
        <w:t xml:space="preserve">Метод уменьшаемого остатка </w:t>
      </w:r>
      <w:r w:rsidRPr="00D1105B">
        <w:rPr>
          <w:sz w:val="24"/>
          <w:szCs w:val="24"/>
        </w:rPr>
        <w:t>предполагает сокращение амортизируемой стоимости объекта основных фондов на каждом шаге расчета АС</w:t>
      </w:r>
      <w:r w:rsidRPr="008008C5">
        <w:rPr>
          <w:sz w:val="24"/>
          <w:szCs w:val="24"/>
        </w:rPr>
        <w:t xml:space="preserve"> – </w:t>
      </w:r>
      <w:r w:rsidRPr="00D1105B">
        <w:rPr>
          <w:sz w:val="24"/>
          <w:szCs w:val="24"/>
        </w:rPr>
        <w:t>ΣА</w:t>
      </w:r>
      <w:r w:rsidRPr="008008C5">
        <w:rPr>
          <w:sz w:val="24"/>
          <w:szCs w:val="24"/>
        </w:rPr>
        <w:t>гi–1</w:t>
      </w:r>
      <w:r w:rsidRPr="00D1105B">
        <w:rPr>
          <w:sz w:val="24"/>
          <w:szCs w:val="24"/>
        </w:rPr>
        <w:t xml:space="preserve">. При этом норма </w:t>
      </w:r>
      <w:r w:rsidRPr="00D1105B">
        <w:rPr>
          <w:sz w:val="24"/>
          <w:szCs w:val="24"/>
        </w:rPr>
        <w:lastRenderedPageBreak/>
        <w:t>амортизации, которая остается неизменной, рассчитанная как при линейном способе, увеличивается с коэффициентом ускорения до 2,5 раза.</w:t>
      </w:r>
    </w:p>
    <w:p w:rsidR="00676508" w:rsidRPr="00D1105B" w:rsidRDefault="00676508" w:rsidP="00676508">
      <w:pPr>
        <w:widowControl/>
        <w:tabs>
          <w:tab w:val="left" w:pos="4140"/>
          <w:tab w:val="left" w:pos="450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D1105B">
        <w:rPr>
          <w:sz w:val="24"/>
          <w:szCs w:val="24"/>
        </w:rPr>
        <w:t>Расчет величины ежегодных амортизационных отчислений А</w:t>
      </w:r>
      <w:r w:rsidRPr="008008C5">
        <w:rPr>
          <w:sz w:val="24"/>
          <w:szCs w:val="24"/>
        </w:rPr>
        <w:t>г</w:t>
      </w:r>
      <w:r w:rsidRPr="00D1105B">
        <w:rPr>
          <w:sz w:val="24"/>
          <w:szCs w:val="24"/>
        </w:rPr>
        <w:t>. ведется по формуле</w:t>
      </w:r>
    </w:p>
    <w:p w:rsidR="00676508" w:rsidRPr="00D1105B" w:rsidRDefault="00676508" w:rsidP="00676508">
      <w:pPr>
        <w:widowControl/>
        <w:shd w:val="clear" w:color="auto" w:fill="FFFFFF"/>
        <w:autoSpaceDE/>
        <w:autoSpaceDN/>
        <w:adjustRightInd/>
        <w:jc w:val="center"/>
        <w:rPr>
          <w:sz w:val="24"/>
          <w:szCs w:val="24"/>
        </w:rPr>
      </w:pPr>
      <w:r>
        <w:rPr>
          <w:noProof/>
          <w:position w:val="-22"/>
          <w:sz w:val="24"/>
          <w:szCs w:val="24"/>
        </w:rPr>
        <w:drawing>
          <wp:inline distT="0" distB="0" distL="0" distR="0" wp14:anchorId="0F6867CD" wp14:editId="3362CBDC">
            <wp:extent cx="1424940" cy="3962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105B">
        <w:rPr>
          <w:sz w:val="24"/>
          <w:szCs w:val="24"/>
        </w:rPr>
        <w:t>,</w:t>
      </w:r>
    </w:p>
    <w:p w:rsidR="00676508" w:rsidRPr="00D1105B" w:rsidRDefault="00676508" w:rsidP="00676508">
      <w:pPr>
        <w:widowControl/>
        <w:shd w:val="clear" w:color="auto" w:fill="FFFFFF"/>
        <w:tabs>
          <w:tab w:val="left" w:pos="720"/>
          <w:tab w:val="left" w:pos="1080"/>
        </w:tabs>
        <w:autoSpaceDE/>
        <w:autoSpaceDN/>
        <w:adjustRightInd/>
        <w:jc w:val="both"/>
        <w:rPr>
          <w:sz w:val="24"/>
          <w:szCs w:val="24"/>
        </w:rPr>
      </w:pPr>
      <w:r w:rsidRPr="00D1105B">
        <w:rPr>
          <w:sz w:val="24"/>
          <w:szCs w:val="24"/>
        </w:rPr>
        <w:t>где Н</w:t>
      </w:r>
      <w:r w:rsidRPr="00D1105B">
        <w:rPr>
          <w:sz w:val="24"/>
          <w:szCs w:val="24"/>
          <w:vertAlign w:val="subscript"/>
        </w:rPr>
        <w:t>а</w:t>
      </w:r>
      <w:r w:rsidRPr="00D1105B">
        <w:rPr>
          <w:sz w:val="24"/>
          <w:szCs w:val="24"/>
        </w:rPr>
        <w:t xml:space="preserve"> </w:t>
      </w:r>
      <w:r w:rsidRPr="00D1105B">
        <w:rPr>
          <w:sz w:val="24"/>
          <w:szCs w:val="24"/>
        </w:rPr>
        <w:tab/>
        <w:t>—</w:t>
      </w:r>
      <w:r w:rsidRPr="00D1105B">
        <w:rPr>
          <w:sz w:val="24"/>
          <w:szCs w:val="24"/>
        </w:rPr>
        <w:tab/>
        <w:t>норма амортизации, установленная исходя из срока полезного использования объекта (как для линейного метода), %;</w:t>
      </w:r>
    </w:p>
    <w:p w:rsidR="00676508" w:rsidRPr="00D1105B" w:rsidRDefault="00676508" w:rsidP="00676508">
      <w:pPr>
        <w:widowControl/>
        <w:shd w:val="clear" w:color="auto" w:fill="FFFFFF"/>
        <w:tabs>
          <w:tab w:val="left" w:pos="360"/>
          <w:tab w:val="left" w:pos="720"/>
          <w:tab w:val="left" w:pos="1080"/>
        </w:tabs>
        <w:autoSpaceDE/>
        <w:autoSpaceDN/>
        <w:adjustRightInd/>
        <w:jc w:val="both"/>
        <w:rPr>
          <w:sz w:val="24"/>
          <w:szCs w:val="24"/>
        </w:rPr>
      </w:pPr>
      <w:r w:rsidRPr="00D1105B">
        <w:rPr>
          <w:iCs/>
          <w:sz w:val="24"/>
          <w:szCs w:val="24"/>
        </w:rPr>
        <w:tab/>
      </w:r>
      <w:r w:rsidRPr="00D1105B">
        <w:rPr>
          <w:i/>
          <w:iCs/>
          <w:sz w:val="24"/>
          <w:szCs w:val="24"/>
          <w:lang w:val="en-US"/>
        </w:rPr>
        <w:t>k</w:t>
      </w:r>
      <w:r w:rsidRPr="00D1105B">
        <w:rPr>
          <w:iCs/>
          <w:sz w:val="24"/>
          <w:szCs w:val="24"/>
        </w:rPr>
        <w:t xml:space="preserve"> </w:t>
      </w:r>
      <w:r w:rsidRPr="00D1105B">
        <w:rPr>
          <w:i/>
          <w:iCs/>
          <w:sz w:val="24"/>
          <w:szCs w:val="24"/>
        </w:rPr>
        <w:tab/>
      </w:r>
      <w:r w:rsidRPr="00D1105B">
        <w:rPr>
          <w:sz w:val="24"/>
          <w:szCs w:val="24"/>
        </w:rPr>
        <w:t>—</w:t>
      </w:r>
      <w:r w:rsidRPr="00D1105B">
        <w:rPr>
          <w:sz w:val="24"/>
          <w:szCs w:val="24"/>
        </w:rPr>
        <w:tab/>
        <w:t>коэффициент ускорения;</w:t>
      </w:r>
    </w:p>
    <w:p w:rsidR="00676508" w:rsidRPr="00D1105B" w:rsidRDefault="00676508" w:rsidP="00676508">
      <w:pPr>
        <w:widowControl/>
        <w:shd w:val="clear" w:color="auto" w:fill="FFFFFF"/>
        <w:tabs>
          <w:tab w:val="left" w:pos="720"/>
          <w:tab w:val="left" w:pos="1080"/>
        </w:tabs>
        <w:autoSpaceDE/>
        <w:autoSpaceDN/>
        <w:adjustRightInd/>
        <w:ind w:firstLine="180"/>
        <w:jc w:val="both"/>
        <w:rPr>
          <w:sz w:val="24"/>
          <w:szCs w:val="24"/>
        </w:rPr>
      </w:pPr>
      <w:r w:rsidRPr="00D1105B">
        <w:rPr>
          <w:sz w:val="24"/>
          <w:szCs w:val="24"/>
        </w:rPr>
        <w:t xml:space="preserve">АС </w:t>
      </w:r>
      <w:r w:rsidRPr="00D1105B">
        <w:rPr>
          <w:sz w:val="24"/>
          <w:szCs w:val="24"/>
        </w:rPr>
        <w:tab/>
        <w:t>—</w:t>
      </w:r>
      <w:r w:rsidRPr="00D1105B">
        <w:rPr>
          <w:sz w:val="24"/>
          <w:szCs w:val="24"/>
        </w:rPr>
        <w:tab/>
        <w:t>амортизируемая стоимость объекта, руб.;</w:t>
      </w:r>
    </w:p>
    <w:p w:rsidR="00676508" w:rsidRPr="00D1105B" w:rsidRDefault="00676508" w:rsidP="00676508">
      <w:pPr>
        <w:widowControl/>
        <w:shd w:val="clear" w:color="auto" w:fill="FFFFFF"/>
        <w:tabs>
          <w:tab w:val="left" w:pos="180"/>
          <w:tab w:val="left" w:pos="720"/>
          <w:tab w:val="left" w:pos="1080"/>
        </w:tabs>
        <w:autoSpaceDE/>
        <w:autoSpaceDN/>
        <w:adjustRightInd/>
        <w:jc w:val="both"/>
        <w:rPr>
          <w:sz w:val="24"/>
          <w:szCs w:val="24"/>
        </w:rPr>
      </w:pPr>
      <w:r w:rsidRPr="00D1105B">
        <w:rPr>
          <w:sz w:val="24"/>
          <w:szCs w:val="24"/>
        </w:rPr>
        <w:tab/>
        <w:t>ΣА</w:t>
      </w:r>
      <w:r w:rsidRPr="00D1105B">
        <w:rPr>
          <w:i/>
          <w:sz w:val="24"/>
          <w:szCs w:val="24"/>
          <w:vertAlign w:val="subscript"/>
          <w:lang w:val="en-US"/>
        </w:rPr>
        <w:t>i</w:t>
      </w:r>
      <w:r w:rsidRPr="00D1105B">
        <w:rPr>
          <w:sz w:val="24"/>
          <w:szCs w:val="24"/>
          <w:vertAlign w:val="subscript"/>
        </w:rPr>
        <w:t>–1</w:t>
      </w:r>
      <w:r w:rsidRPr="00D1105B">
        <w:rPr>
          <w:sz w:val="24"/>
          <w:szCs w:val="24"/>
        </w:rPr>
        <w:t xml:space="preserve"> </w:t>
      </w:r>
      <w:r w:rsidRPr="00D1105B">
        <w:rPr>
          <w:sz w:val="24"/>
          <w:szCs w:val="24"/>
        </w:rPr>
        <w:tab/>
        <w:t>—</w:t>
      </w:r>
      <w:r w:rsidRPr="00D1105B">
        <w:rPr>
          <w:sz w:val="24"/>
          <w:szCs w:val="24"/>
        </w:rPr>
        <w:tab/>
        <w:t>сумма начисленных к началу года амортизационных отчислений, руб.</w:t>
      </w:r>
    </w:p>
    <w:p w:rsidR="00676508" w:rsidRDefault="00676508" w:rsidP="00676508">
      <w:pPr>
        <w:pStyle w:val="FR1"/>
        <w:ind w:right="0" w:firstLine="709"/>
        <w:outlineLvl w:val="0"/>
        <w:rPr>
          <w:rFonts w:ascii="Times New Roman" w:hAnsi="Times New Roman" w:cs="Times New Roman"/>
          <w:b/>
          <w:bCs/>
        </w:rPr>
      </w:pPr>
    </w:p>
    <w:p w:rsidR="00676508" w:rsidRPr="003A2975" w:rsidRDefault="00676508" w:rsidP="00676508">
      <w:pPr>
        <w:pStyle w:val="FR1"/>
        <w:ind w:right="0" w:firstLine="709"/>
        <w:jc w:val="both"/>
        <w:outlineLvl w:val="0"/>
        <w:rPr>
          <w:rFonts w:ascii="Times New Roman" w:hAnsi="Times New Roman" w:cs="Times New Roman"/>
        </w:rPr>
      </w:pPr>
      <w:r w:rsidRPr="003A2975">
        <w:rPr>
          <w:rFonts w:ascii="Times New Roman" w:hAnsi="Times New Roman" w:cs="Times New Roman"/>
          <w:bCs/>
        </w:rPr>
        <w:t>В последний год начисления амортизации годовая величина амортизационных отчислений равна разности между амортизируемой стоимостью объекта и суммой начисленного износа за все предшествующие годы.</w:t>
      </w:r>
    </w:p>
    <w:p w:rsidR="00676508" w:rsidRDefault="00676508" w:rsidP="00676508">
      <w:pPr>
        <w:ind w:firstLine="709"/>
        <w:jc w:val="center"/>
        <w:outlineLvl w:val="0"/>
        <w:rPr>
          <w:b/>
          <w:sz w:val="24"/>
          <w:szCs w:val="24"/>
        </w:rPr>
      </w:pPr>
    </w:p>
    <w:p w:rsidR="00676508" w:rsidRDefault="00676508" w:rsidP="00676508">
      <w:pPr>
        <w:jc w:val="center"/>
        <w:outlineLvl w:val="0"/>
        <w:rPr>
          <w:b/>
          <w:sz w:val="24"/>
          <w:szCs w:val="24"/>
        </w:rPr>
      </w:pPr>
      <w:r w:rsidRPr="00AC71E7">
        <w:rPr>
          <w:b/>
          <w:sz w:val="24"/>
          <w:szCs w:val="24"/>
        </w:rPr>
        <w:t>УЧЕБНО-МЕТОДИЧЕСКИЕ МАТЕРИАЛЫ ПО ДИСЦИПЛИНЕ</w:t>
      </w:r>
    </w:p>
    <w:p w:rsidR="00676508" w:rsidRPr="00AC71E7" w:rsidRDefault="00676508" w:rsidP="00676508">
      <w:pPr>
        <w:jc w:val="center"/>
        <w:outlineLvl w:val="0"/>
        <w:rPr>
          <w:b/>
          <w:sz w:val="24"/>
          <w:szCs w:val="24"/>
        </w:rPr>
      </w:pPr>
    </w:p>
    <w:p w:rsidR="00676508" w:rsidRPr="00A951EE" w:rsidRDefault="00676508" w:rsidP="00676508">
      <w:pPr>
        <w:pStyle w:val="FR1"/>
        <w:ind w:right="0" w:firstLine="709"/>
        <w:jc w:val="both"/>
        <w:outlineLvl w:val="0"/>
        <w:rPr>
          <w:rFonts w:ascii="Times New Roman" w:hAnsi="Times New Roman" w:cs="Times New Roman"/>
          <w:bCs/>
        </w:rPr>
      </w:pPr>
      <w:r w:rsidRPr="00A951EE">
        <w:rPr>
          <w:rFonts w:ascii="Times New Roman" w:hAnsi="Times New Roman" w:cs="Times New Roman"/>
          <w:bCs/>
        </w:rPr>
        <w:t xml:space="preserve">1. Организация предпринимательской деятельности : учеб. пособие / Платонов, В.Н., Климченя Л.С. и др. - Минск, Амалфея, 2017. - 187с. </w:t>
      </w:r>
    </w:p>
    <w:p w:rsidR="00676508" w:rsidRPr="00A951EE" w:rsidRDefault="00676508" w:rsidP="00676508">
      <w:pPr>
        <w:pStyle w:val="FR1"/>
        <w:ind w:right="0" w:firstLine="709"/>
        <w:jc w:val="both"/>
        <w:outlineLvl w:val="0"/>
        <w:rPr>
          <w:rFonts w:ascii="Times New Roman" w:hAnsi="Times New Roman" w:cs="Times New Roman"/>
          <w:bCs/>
        </w:rPr>
      </w:pPr>
      <w:r w:rsidRPr="00A951EE">
        <w:rPr>
          <w:rFonts w:ascii="Times New Roman" w:hAnsi="Times New Roman" w:cs="Times New Roman"/>
          <w:bCs/>
        </w:rPr>
        <w:t>2. Петрович, М. В. Экономика управления : учеб. пособие / М. В. Петрович. -Минск: БГЭУ, 2019. - 428 с.</w:t>
      </w:r>
    </w:p>
    <w:p w:rsidR="00676508" w:rsidRPr="00A951EE" w:rsidRDefault="00676508" w:rsidP="00676508">
      <w:pPr>
        <w:pStyle w:val="FR1"/>
        <w:ind w:right="0" w:firstLine="709"/>
        <w:jc w:val="both"/>
        <w:outlineLvl w:val="0"/>
        <w:rPr>
          <w:rFonts w:ascii="Times New Roman" w:hAnsi="Times New Roman" w:cs="Times New Roman"/>
          <w:bCs/>
        </w:rPr>
      </w:pPr>
      <w:r w:rsidRPr="00A951EE">
        <w:rPr>
          <w:rFonts w:ascii="Times New Roman" w:hAnsi="Times New Roman" w:cs="Times New Roman"/>
          <w:bCs/>
        </w:rPr>
        <w:t>4. Головачёв, А.С. Экономика предприятия: учебное пособие/ А. С. Головачев. - Минск: РИВШ, 2018. - 395 с.</w:t>
      </w:r>
    </w:p>
    <w:p w:rsidR="00676508" w:rsidRPr="00A951EE" w:rsidRDefault="00676508" w:rsidP="00676508">
      <w:pPr>
        <w:pStyle w:val="FR1"/>
        <w:ind w:right="0" w:firstLine="709"/>
        <w:jc w:val="both"/>
        <w:outlineLvl w:val="0"/>
        <w:rPr>
          <w:rFonts w:ascii="Times New Roman" w:hAnsi="Times New Roman" w:cs="Times New Roman"/>
          <w:bCs/>
        </w:rPr>
      </w:pPr>
      <w:r w:rsidRPr="00A951EE">
        <w:rPr>
          <w:rFonts w:ascii="Times New Roman" w:hAnsi="Times New Roman" w:cs="Times New Roman"/>
          <w:bCs/>
        </w:rPr>
        <w:t>5. Алексейчева, Е.Ю. Экономика организации (предприятия): Учебник для бакалавров/ Е.Ю. Алексейчева, М. Магомедов. - М.: Дашков и К, 2016. - 292 с.</w:t>
      </w:r>
    </w:p>
    <w:p w:rsidR="00676508" w:rsidRPr="00A951EE" w:rsidRDefault="00676508" w:rsidP="00676508">
      <w:pPr>
        <w:pStyle w:val="FR1"/>
        <w:ind w:right="0" w:firstLine="709"/>
        <w:jc w:val="both"/>
        <w:outlineLvl w:val="0"/>
        <w:rPr>
          <w:rFonts w:ascii="Times New Roman" w:hAnsi="Times New Roman" w:cs="Times New Roman"/>
          <w:bCs/>
        </w:rPr>
      </w:pPr>
      <w:r w:rsidRPr="00A951EE">
        <w:rPr>
          <w:rFonts w:ascii="Times New Roman" w:hAnsi="Times New Roman" w:cs="Times New Roman"/>
          <w:bCs/>
        </w:rPr>
        <w:t>6. Конкурентоспособность организации : практикум/ С. О. Белова [и др.]. -Минск: БГЭУ, 2018. - 199 с.</w:t>
      </w:r>
    </w:p>
    <w:p w:rsidR="00676508" w:rsidRPr="00A951EE" w:rsidRDefault="00676508" w:rsidP="00676508">
      <w:pPr>
        <w:pStyle w:val="FR1"/>
        <w:ind w:right="0" w:firstLine="709"/>
        <w:jc w:val="both"/>
        <w:outlineLvl w:val="0"/>
        <w:rPr>
          <w:rFonts w:ascii="Times New Roman" w:hAnsi="Times New Roman" w:cs="Times New Roman"/>
          <w:bCs/>
        </w:rPr>
      </w:pPr>
      <w:r w:rsidRPr="00A951EE">
        <w:rPr>
          <w:rFonts w:ascii="Times New Roman" w:hAnsi="Times New Roman" w:cs="Times New Roman"/>
          <w:bCs/>
        </w:rPr>
        <w:t>7. Савицкая, Г.В. Анализ хозяйственной деятельности предприятия, 4-е издание, переработанное и доп./ Г.В. Савицкая. - Минск, «Новое знание», 2000. – 688 с.</w:t>
      </w:r>
    </w:p>
    <w:p w:rsidR="00676508" w:rsidRPr="00A951EE" w:rsidRDefault="00676508" w:rsidP="00676508">
      <w:pPr>
        <w:pStyle w:val="FR1"/>
        <w:ind w:right="0" w:firstLine="709"/>
        <w:jc w:val="both"/>
        <w:outlineLvl w:val="0"/>
        <w:rPr>
          <w:rFonts w:ascii="Times New Roman" w:hAnsi="Times New Roman" w:cs="Times New Roman"/>
          <w:bCs/>
        </w:rPr>
      </w:pPr>
      <w:r w:rsidRPr="00A951EE">
        <w:rPr>
          <w:rFonts w:ascii="Times New Roman" w:hAnsi="Times New Roman" w:cs="Times New Roman"/>
          <w:bCs/>
        </w:rPr>
        <w:t>8. Ильин, А. И. Экономика предприятия / Л. И. Ильин. – Минск: «Новое знание», 2004. – 236 с.</w:t>
      </w:r>
    </w:p>
    <w:p w:rsidR="00676508" w:rsidRPr="00A951EE" w:rsidRDefault="00676508" w:rsidP="00676508">
      <w:pPr>
        <w:pStyle w:val="FR1"/>
        <w:ind w:right="0" w:firstLine="709"/>
        <w:jc w:val="both"/>
        <w:outlineLvl w:val="0"/>
        <w:rPr>
          <w:rFonts w:ascii="Times New Roman" w:hAnsi="Times New Roman" w:cs="Times New Roman"/>
          <w:bCs/>
        </w:rPr>
      </w:pPr>
      <w:r w:rsidRPr="00A951EE">
        <w:rPr>
          <w:rFonts w:ascii="Times New Roman" w:hAnsi="Times New Roman" w:cs="Times New Roman"/>
          <w:bCs/>
        </w:rPr>
        <w:t>9. Суша, Г. З. Экономика предприятия / Г. З. Суша. – М.: ООО «Новое знани», 2003. – 383 с.</w:t>
      </w:r>
    </w:p>
    <w:p w:rsidR="00676508" w:rsidRPr="00A951EE" w:rsidRDefault="00676508" w:rsidP="00676508">
      <w:pPr>
        <w:pStyle w:val="FR1"/>
        <w:ind w:right="0" w:firstLine="709"/>
        <w:jc w:val="both"/>
        <w:outlineLvl w:val="0"/>
        <w:rPr>
          <w:rFonts w:ascii="Times New Roman" w:hAnsi="Times New Roman" w:cs="Times New Roman"/>
          <w:bCs/>
        </w:rPr>
      </w:pPr>
      <w:r w:rsidRPr="00A951EE">
        <w:rPr>
          <w:rFonts w:ascii="Times New Roman" w:hAnsi="Times New Roman" w:cs="Times New Roman"/>
          <w:bCs/>
        </w:rPr>
        <w:t>10. Карпей, Т. В. Экономика, организация и планирование промышленного производства / Т. В. Карпей. - Минск, изд-во «Дизайн про», 2004. – 328 с.</w:t>
      </w:r>
    </w:p>
    <w:p w:rsidR="00676508" w:rsidRPr="00A951EE" w:rsidRDefault="00676508" w:rsidP="00676508">
      <w:pPr>
        <w:pStyle w:val="FR1"/>
        <w:ind w:right="0" w:firstLine="709"/>
        <w:jc w:val="both"/>
        <w:outlineLvl w:val="0"/>
        <w:rPr>
          <w:rFonts w:ascii="Times New Roman" w:hAnsi="Times New Roman" w:cs="Times New Roman"/>
          <w:bCs/>
        </w:rPr>
      </w:pPr>
      <w:r w:rsidRPr="00A951EE">
        <w:rPr>
          <w:rFonts w:ascii="Times New Roman" w:hAnsi="Times New Roman" w:cs="Times New Roman"/>
          <w:bCs/>
        </w:rPr>
        <w:t>11. Бабук, И.М. Экономика предприятия практикум: учеб. пособие / И.М. Бабук. — Минск: ИВЦ Минфина, 2006 — 158 с.</w:t>
      </w:r>
    </w:p>
    <w:p w:rsidR="00676508" w:rsidRPr="00A951EE" w:rsidRDefault="00676508" w:rsidP="00676508">
      <w:pPr>
        <w:pStyle w:val="FR1"/>
        <w:ind w:right="0" w:firstLine="709"/>
        <w:jc w:val="both"/>
        <w:outlineLvl w:val="0"/>
        <w:rPr>
          <w:rFonts w:ascii="Times New Roman" w:hAnsi="Times New Roman" w:cs="Times New Roman"/>
          <w:bCs/>
        </w:rPr>
      </w:pPr>
      <w:r w:rsidRPr="00A951EE">
        <w:rPr>
          <w:rFonts w:ascii="Times New Roman" w:hAnsi="Times New Roman" w:cs="Times New Roman"/>
          <w:bCs/>
        </w:rPr>
        <w:t>12. Экономика предприятия: учеб. пособие / Л. Н. Нехорошева, Н. Б. Антонова, Л. В. Гринцевич и др.; под ред. Д-ра экон. Наук, проф. Л. Н. Нехорошевой. - Минск: БГЭУ, 2008.-719 с.</w:t>
      </w:r>
    </w:p>
    <w:p w:rsidR="00676508" w:rsidRPr="00A951EE" w:rsidRDefault="00676508" w:rsidP="00676508">
      <w:pPr>
        <w:pStyle w:val="FR1"/>
        <w:ind w:right="0" w:firstLine="709"/>
        <w:jc w:val="both"/>
        <w:outlineLvl w:val="0"/>
        <w:rPr>
          <w:rFonts w:ascii="Times New Roman" w:hAnsi="Times New Roman" w:cs="Times New Roman"/>
          <w:bCs/>
        </w:rPr>
      </w:pPr>
      <w:r w:rsidRPr="00A951EE">
        <w:rPr>
          <w:rFonts w:ascii="Times New Roman" w:hAnsi="Times New Roman" w:cs="Times New Roman"/>
          <w:bCs/>
        </w:rPr>
        <w:t>13. Акунец, В. П. Управление персоналом: стратегия и тактика: монография. - Минск: БНТУ. 2009.-198с.</w:t>
      </w:r>
    </w:p>
    <w:p w:rsidR="00676508" w:rsidRPr="00A951EE" w:rsidRDefault="00676508" w:rsidP="00676508">
      <w:pPr>
        <w:pStyle w:val="FR1"/>
        <w:ind w:right="0" w:firstLine="709"/>
        <w:jc w:val="both"/>
        <w:outlineLvl w:val="0"/>
        <w:rPr>
          <w:rFonts w:ascii="Times New Roman" w:hAnsi="Times New Roman" w:cs="Times New Roman"/>
          <w:bCs/>
        </w:rPr>
      </w:pPr>
      <w:r w:rsidRPr="00A951EE">
        <w:rPr>
          <w:rFonts w:ascii="Times New Roman" w:hAnsi="Times New Roman" w:cs="Times New Roman"/>
          <w:bCs/>
        </w:rPr>
        <w:t>14. Организация производства: учебник для студентов высш. учеб. заведений по специальности «Экономика и управление на предприятии» / Л.М. Синица. - Минск: ИВЦ Минфина, 2008.- 540 с: ил.</w:t>
      </w:r>
    </w:p>
    <w:p w:rsidR="00676508" w:rsidRPr="00A951EE" w:rsidRDefault="00676508" w:rsidP="00676508">
      <w:pPr>
        <w:pStyle w:val="FR1"/>
        <w:ind w:right="0" w:firstLine="709"/>
        <w:jc w:val="both"/>
        <w:outlineLvl w:val="0"/>
        <w:rPr>
          <w:rFonts w:ascii="Times New Roman" w:hAnsi="Times New Roman" w:cs="Times New Roman"/>
          <w:bCs/>
        </w:rPr>
      </w:pPr>
      <w:r w:rsidRPr="00A951EE">
        <w:rPr>
          <w:rFonts w:ascii="Times New Roman" w:hAnsi="Times New Roman" w:cs="Times New Roman"/>
          <w:bCs/>
        </w:rPr>
        <w:t>15. Володько, О.В. Экономика организации : учебное пособие для студентов учреждений высшего образования по специальностям "Финансы и кредит", "Бухгалтерский учет, анализ и аудит", "Маркетинг" / О. В. Володько, Р. Н. Грабар, Т. В. Зглюй ; под ред. О.В. Володько. - 3-е изд, испр. и доп. - Минск : Вышэйшая школа, 2017. – 396 с</w:t>
      </w:r>
    </w:p>
    <w:p w:rsidR="00676508" w:rsidRDefault="00676508" w:rsidP="00676508">
      <w:pPr>
        <w:ind w:firstLine="709"/>
        <w:jc w:val="center"/>
        <w:outlineLvl w:val="0"/>
        <w:rPr>
          <w:b/>
          <w:sz w:val="24"/>
          <w:szCs w:val="24"/>
        </w:rPr>
      </w:pPr>
      <w:r w:rsidRPr="00AC71E7">
        <w:rPr>
          <w:b/>
          <w:sz w:val="24"/>
          <w:szCs w:val="24"/>
        </w:rPr>
        <w:t>Задачи</w:t>
      </w:r>
    </w:p>
    <w:p w:rsidR="00676508" w:rsidRPr="00AC71E7" w:rsidRDefault="00676508" w:rsidP="00676508">
      <w:pPr>
        <w:ind w:firstLine="709"/>
        <w:jc w:val="center"/>
        <w:outlineLvl w:val="0"/>
        <w:rPr>
          <w:b/>
          <w:sz w:val="24"/>
          <w:szCs w:val="24"/>
        </w:rPr>
      </w:pPr>
    </w:p>
    <w:p w:rsidR="00676508" w:rsidRDefault="00676508" w:rsidP="00676508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Вариант контрольной работы выбирается согласно списка учебной группы.</w:t>
      </w:r>
    </w:p>
    <w:p w:rsidR="00676508" w:rsidRPr="00AC71E7" w:rsidRDefault="00676508" w:rsidP="00676508">
      <w:pPr>
        <w:ind w:firstLine="284"/>
        <w:jc w:val="both"/>
        <w:rPr>
          <w:sz w:val="24"/>
          <w:szCs w:val="24"/>
        </w:rPr>
      </w:pPr>
    </w:p>
    <w:p w:rsidR="00676508" w:rsidRPr="00AC71E7" w:rsidRDefault="00676508" w:rsidP="00676508">
      <w:pPr>
        <w:ind w:firstLine="340"/>
        <w:jc w:val="both"/>
        <w:rPr>
          <w:sz w:val="22"/>
        </w:rPr>
      </w:pPr>
      <w:r w:rsidRPr="00AC71E7">
        <w:rPr>
          <w:sz w:val="22"/>
        </w:rPr>
        <w:t>В соответствии с вариантом (таблица 1) возьмите исходные данные о стоимости объекта основных фондов и сроке полезного использования для выполнения следующих действий:</w:t>
      </w:r>
    </w:p>
    <w:p w:rsidR="00676508" w:rsidRPr="00AC71E7" w:rsidRDefault="00676508" w:rsidP="00676508">
      <w:pPr>
        <w:widowControl/>
        <w:numPr>
          <w:ilvl w:val="0"/>
          <w:numId w:val="26"/>
        </w:numPr>
        <w:tabs>
          <w:tab w:val="clear" w:pos="1669"/>
          <w:tab w:val="left" w:pos="360"/>
          <w:tab w:val="num" w:pos="720"/>
        </w:tabs>
        <w:autoSpaceDE/>
        <w:autoSpaceDN/>
        <w:adjustRightInd/>
        <w:ind w:left="0" w:firstLine="340"/>
        <w:jc w:val="both"/>
        <w:rPr>
          <w:sz w:val="22"/>
        </w:rPr>
      </w:pPr>
      <w:r w:rsidRPr="00AC71E7">
        <w:rPr>
          <w:sz w:val="22"/>
        </w:rPr>
        <w:t>рассчитайте норму амортизационных отчислений;</w:t>
      </w:r>
    </w:p>
    <w:p w:rsidR="00676508" w:rsidRPr="00AC71E7" w:rsidRDefault="00676508" w:rsidP="00676508">
      <w:pPr>
        <w:widowControl/>
        <w:numPr>
          <w:ilvl w:val="0"/>
          <w:numId w:val="26"/>
        </w:numPr>
        <w:tabs>
          <w:tab w:val="left" w:pos="360"/>
          <w:tab w:val="num" w:pos="720"/>
        </w:tabs>
        <w:autoSpaceDE/>
        <w:autoSpaceDN/>
        <w:adjustRightInd/>
        <w:ind w:left="0" w:firstLine="340"/>
        <w:jc w:val="both"/>
        <w:rPr>
          <w:sz w:val="22"/>
        </w:rPr>
      </w:pPr>
      <w:r w:rsidRPr="00AC71E7">
        <w:rPr>
          <w:sz w:val="22"/>
        </w:rPr>
        <w:t>рассчитайте величины амортизационных отчислений тремя методами:</w:t>
      </w:r>
    </w:p>
    <w:p w:rsidR="00676508" w:rsidRPr="00AC71E7" w:rsidRDefault="00676508" w:rsidP="00676508">
      <w:pPr>
        <w:widowControl/>
        <w:numPr>
          <w:ilvl w:val="0"/>
          <w:numId w:val="24"/>
        </w:numPr>
        <w:autoSpaceDE/>
        <w:autoSpaceDN/>
        <w:adjustRightInd/>
        <w:ind w:left="720" w:hanging="380"/>
        <w:jc w:val="both"/>
        <w:rPr>
          <w:sz w:val="22"/>
        </w:rPr>
      </w:pPr>
      <w:r w:rsidRPr="00AC71E7">
        <w:rPr>
          <w:sz w:val="22"/>
        </w:rPr>
        <w:t>методом равномерного начисления;</w:t>
      </w:r>
    </w:p>
    <w:p w:rsidR="00676508" w:rsidRPr="00AC71E7" w:rsidRDefault="00676508" w:rsidP="00676508">
      <w:pPr>
        <w:widowControl/>
        <w:numPr>
          <w:ilvl w:val="0"/>
          <w:numId w:val="24"/>
        </w:numPr>
        <w:autoSpaceDE/>
        <w:autoSpaceDN/>
        <w:adjustRightInd/>
        <w:ind w:left="720" w:hanging="380"/>
        <w:jc w:val="both"/>
        <w:rPr>
          <w:sz w:val="22"/>
        </w:rPr>
      </w:pPr>
      <w:r w:rsidRPr="00AC71E7">
        <w:rPr>
          <w:sz w:val="22"/>
        </w:rPr>
        <w:t>методом суммы чисел лет;</w:t>
      </w:r>
    </w:p>
    <w:p w:rsidR="00676508" w:rsidRPr="00AC71E7" w:rsidRDefault="00676508" w:rsidP="00676508">
      <w:pPr>
        <w:widowControl/>
        <w:numPr>
          <w:ilvl w:val="0"/>
          <w:numId w:val="24"/>
        </w:numPr>
        <w:autoSpaceDE/>
        <w:autoSpaceDN/>
        <w:adjustRightInd/>
        <w:ind w:left="720" w:hanging="380"/>
        <w:jc w:val="both"/>
        <w:rPr>
          <w:sz w:val="22"/>
        </w:rPr>
      </w:pPr>
      <w:r w:rsidRPr="00AC71E7">
        <w:rPr>
          <w:sz w:val="22"/>
        </w:rPr>
        <w:t>методом уменьшаемого остатка (результаты представить в таблицах 2-5);</w:t>
      </w:r>
    </w:p>
    <w:p w:rsidR="00676508" w:rsidRPr="00AC71E7" w:rsidRDefault="00676508" w:rsidP="00676508">
      <w:pPr>
        <w:widowControl/>
        <w:numPr>
          <w:ilvl w:val="0"/>
          <w:numId w:val="26"/>
        </w:numPr>
        <w:tabs>
          <w:tab w:val="left" w:pos="360"/>
          <w:tab w:val="num" w:pos="720"/>
        </w:tabs>
        <w:autoSpaceDE/>
        <w:autoSpaceDN/>
        <w:adjustRightInd/>
        <w:ind w:left="0" w:firstLine="340"/>
        <w:jc w:val="both"/>
        <w:rPr>
          <w:sz w:val="22"/>
        </w:rPr>
      </w:pPr>
      <w:r w:rsidRPr="00AC71E7">
        <w:rPr>
          <w:sz w:val="22"/>
        </w:rPr>
        <w:t>постройте графики:</w:t>
      </w:r>
    </w:p>
    <w:p w:rsidR="00676508" w:rsidRPr="00AC71E7" w:rsidRDefault="00676508" w:rsidP="00676508">
      <w:pPr>
        <w:widowControl/>
        <w:numPr>
          <w:ilvl w:val="0"/>
          <w:numId w:val="25"/>
        </w:numPr>
        <w:tabs>
          <w:tab w:val="clear" w:pos="709"/>
          <w:tab w:val="left" w:pos="720"/>
        </w:tabs>
        <w:autoSpaceDE/>
        <w:autoSpaceDN/>
        <w:adjustRightInd/>
        <w:ind w:left="720" w:hanging="380"/>
        <w:jc w:val="both"/>
        <w:rPr>
          <w:sz w:val="22"/>
        </w:rPr>
      </w:pPr>
      <w:r w:rsidRPr="00AC71E7">
        <w:rPr>
          <w:sz w:val="22"/>
        </w:rPr>
        <w:t>зависимости величины амортизационных отчислений от времени эксплуатации;</w:t>
      </w:r>
    </w:p>
    <w:p w:rsidR="00676508" w:rsidRPr="00AC71E7" w:rsidRDefault="00676508" w:rsidP="00676508">
      <w:pPr>
        <w:widowControl/>
        <w:numPr>
          <w:ilvl w:val="0"/>
          <w:numId w:val="25"/>
        </w:numPr>
        <w:tabs>
          <w:tab w:val="clear" w:pos="709"/>
          <w:tab w:val="left" w:pos="720"/>
        </w:tabs>
        <w:autoSpaceDE/>
        <w:autoSpaceDN/>
        <w:adjustRightInd/>
        <w:ind w:left="720" w:hanging="380"/>
        <w:jc w:val="both"/>
        <w:rPr>
          <w:sz w:val="22"/>
        </w:rPr>
      </w:pPr>
      <w:r w:rsidRPr="00AC71E7">
        <w:rPr>
          <w:sz w:val="22"/>
        </w:rPr>
        <w:t>зависимости величины накопленного износа от времени эксплуатации;</w:t>
      </w:r>
    </w:p>
    <w:p w:rsidR="00676508" w:rsidRPr="00AC71E7" w:rsidRDefault="00676508" w:rsidP="00676508">
      <w:pPr>
        <w:widowControl/>
        <w:numPr>
          <w:ilvl w:val="0"/>
          <w:numId w:val="25"/>
        </w:numPr>
        <w:tabs>
          <w:tab w:val="clear" w:pos="709"/>
          <w:tab w:val="left" w:pos="720"/>
        </w:tabs>
        <w:autoSpaceDE/>
        <w:autoSpaceDN/>
        <w:adjustRightInd/>
        <w:ind w:left="720" w:hanging="380"/>
        <w:jc w:val="both"/>
        <w:rPr>
          <w:sz w:val="22"/>
        </w:rPr>
      </w:pPr>
      <w:r w:rsidRPr="00AC71E7">
        <w:rPr>
          <w:sz w:val="22"/>
        </w:rPr>
        <w:t>изменения величины остаточной стоимости от времени.</w:t>
      </w:r>
    </w:p>
    <w:p w:rsidR="00676508" w:rsidRDefault="00676508" w:rsidP="00676508">
      <w:pPr>
        <w:tabs>
          <w:tab w:val="left" w:pos="360"/>
        </w:tabs>
        <w:ind w:firstLine="340"/>
        <w:jc w:val="both"/>
        <w:rPr>
          <w:sz w:val="22"/>
        </w:rPr>
      </w:pPr>
      <w:r w:rsidRPr="00AC71E7">
        <w:rPr>
          <w:sz w:val="22"/>
        </w:rPr>
        <w:t>Результаты расчетов сведите в таблицы 2, 3, 4, 5.</w:t>
      </w:r>
    </w:p>
    <w:p w:rsidR="00676508" w:rsidRDefault="00676508" w:rsidP="00676508">
      <w:pPr>
        <w:tabs>
          <w:tab w:val="left" w:pos="360"/>
        </w:tabs>
        <w:ind w:firstLine="340"/>
        <w:jc w:val="both"/>
        <w:rPr>
          <w:sz w:val="22"/>
        </w:rPr>
      </w:pPr>
    </w:p>
    <w:p w:rsidR="00676508" w:rsidRPr="00AC71E7" w:rsidRDefault="00676508" w:rsidP="00676508">
      <w:pPr>
        <w:tabs>
          <w:tab w:val="left" w:pos="1260"/>
          <w:tab w:val="left" w:pos="1620"/>
        </w:tabs>
        <w:rPr>
          <w:sz w:val="18"/>
          <w:szCs w:val="18"/>
        </w:rPr>
      </w:pPr>
      <w:r w:rsidRPr="00AC71E7">
        <w:rPr>
          <w:spacing w:val="20"/>
          <w:sz w:val="18"/>
          <w:szCs w:val="18"/>
        </w:rPr>
        <w:t>Таблица 1</w:t>
      </w:r>
      <w:r w:rsidRPr="00AC71E7">
        <w:rPr>
          <w:spacing w:val="20"/>
          <w:sz w:val="18"/>
          <w:szCs w:val="18"/>
        </w:rPr>
        <w:tab/>
      </w:r>
      <w:r w:rsidRPr="00AC71E7">
        <w:rPr>
          <w:sz w:val="18"/>
          <w:szCs w:val="18"/>
        </w:rPr>
        <w:t>—</w:t>
      </w:r>
      <w:r w:rsidRPr="00AC71E7">
        <w:rPr>
          <w:sz w:val="18"/>
          <w:szCs w:val="18"/>
        </w:rPr>
        <w:tab/>
        <w:t>Исходные данные для выполнения работы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629"/>
        <w:gridCol w:w="1212"/>
        <w:gridCol w:w="516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4"/>
      </w:tblGrid>
      <w:tr w:rsidR="00676508" w:rsidRPr="00AC71E7" w:rsidTr="001B0975">
        <w:trPr>
          <w:trHeight w:val="336"/>
        </w:trPr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676508" w:rsidRPr="00AC71E7" w:rsidRDefault="00676508" w:rsidP="001B0975">
            <w:pPr>
              <w:spacing w:before="60" w:afterLines="60" w:after="144"/>
              <w:jc w:val="center"/>
              <w:rPr>
                <w:sz w:val="16"/>
                <w:szCs w:val="16"/>
              </w:rPr>
            </w:pPr>
            <w:r w:rsidRPr="00AC71E7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508" w:rsidRPr="00AC71E7" w:rsidRDefault="00676508" w:rsidP="001B0975">
            <w:pPr>
              <w:spacing w:before="60" w:afterLines="60" w:after="144"/>
              <w:jc w:val="center"/>
              <w:rPr>
                <w:bCs/>
                <w:sz w:val="16"/>
                <w:szCs w:val="16"/>
              </w:rPr>
            </w:pPr>
            <w:r w:rsidRPr="00AC71E7">
              <w:rPr>
                <w:bCs/>
                <w:sz w:val="16"/>
                <w:szCs w:val="16"/>
              </w:rPr>
              <w:t>Усл. обозначение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6508" w:rsidRPr="00AC71E7" w:rsidRDefault="00676508" w:rsidP="001B0975">
            <w:pPr>
              <w:spacing w:before="60" w:afterLines="60" w:after="144"/>
              <w:jc w:val="center"/>
              <w:rPr>
                <w:sz w:val="16"/>
                <w:szCs w:val="16"/>
              </w:rPr>
            </w:pPr>
            <w:r w:rsidRPr="00AC71E7">
              <w:rPr>
                <w:sz w:val="16"/>
                <w:szCs w:val="16"/>
              </w:rPr>
              <w:t>Ед. изм.</w:t>
            </w:r>
          </w:p>
        </w:tc>
        <w:tc>
          <w:tcPr>
            <w:tcW w:w="320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AC71E7" w:rsidRDefault="00676508" w:rsidP="001B0975">
            <w:pPr>
              <w:spacing w:before="60" w:afterLines="60" w:after="144"/>
              <w:ind w:left="-57" w:right="-57"/>
              <w:jc w:val="center"/>
              <w:rPr>
                <w:sz w:val="16"/>
                <w:szCs w:val="16"/>
              </w:rPr>
            </w:pPr>
            <w:r w:rsidRPr="00AC71E7">
              <w:rPr>
                <w:sz w:val="16"/>
                <w:szCs w:val="16"/>
              </w:rPr>
              <w:t>Варианты</w:t>
            </w:r>
          </w:p>
        </w:tc>
      </w:tr>
      <w:tr w:rsidR="00676508" w:rsidRPr="00AC71E7" w:rsidTr="001B0975">
        <w:trPr>
          <w:trHeight w:val="359"/>
        </w:trPr>
        <w:tc>
          <w:tcPr>
            <w:tcW w:w="87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6508" w:rsidRPr="00AC71E7" w:rsidRDefault="00676508" w:rsidP="001B0975">
            <w:pPr>
              <w:spacing w:before="60" w:afterLines="60" w:after="14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508" w:rsidRPr="00AC71E7" w:rsidRDefault="00676508" w:rsidP="001B0975">
            <w:pPr>
              <w:spacing w:before="60" w:afterLines="60" w:after="1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AC71E7" w:rsidRDefault="00676508" w:rsidP="001B0975">
            <w:pPr>
              <w:spacing w:before="60" w:afterLines="60" w:after="14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AC71E7" w:rsidRDefault="00676508" w:rsidP="001B0975">
            <w:pPr>
              <w:spacing w:before="60" w:afterLines="60" w:after="144"/>
              <w:ind w:left="-57" w:right="-57"/>
              <w:jc w:val="center"/>
              <w:rPr>
                <w:sz w:val="16"/>
                <w:szCs w:val="16"/>
              </w:rPr>
            </w:pPr>
            <w:r w:rsidRPr="00AC71E7">
              <w:rPr>
                <w:sz w:val="16"/>
                <w:szCs w:val="16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AC71E7" w:rsidRDefault="00676508" w:rsidP="001B0975">
            <w:pPr>
              <w:spacing w:before="60" w:afterLines="60" w:after="144"/>
              <w:ind w:left="-57" w:right="-57"/>
              <w:jc w:val="center"/>
              <w:rPr>
                <w:sz w:val="16"/>
                <w:szCs w:val="16"/>
              </w:rPr>
            </w:pPr>
            <w:r w:rsidRPr="00AC71E7">
              <w:rPr>
                <w:sz w:val="16"/>
                <w:szCs w:val="16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AC71E7" w:rsidRDefault="00676508" w:rsidP="001B0975">
            <w:pPr>
              <w:spacing w:before="60" w:afterLines="60" w:after="144"/>
              <w:ind w:left="-57" w:right="-57"/>
              <w:jc w:val="center"/>
              <w:rPr>
                <w:sz w:val="16"/>
                <w:szCs w:val="16"/>
              </w:rPr>
            </w:pPr>
            <w:r w:rsidRPr="00AC71E7">
              <w:rPr>
                <w:sz w:val="16"/>
                <w:szCs w:val="16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AC71E7" w:rsidRDefault="00676508" w:rsidP="001B0975">
            <w:pPr>
              <w:spacing w:before="60" w:afterLines="60" w:after="144"/>
              <w:ind w:left="-57" w:right="-57"/>
              <w:jc w:val="center"/>
              <w:rPr>
                <w:sz w:val="16"/>
                <w:szCs w:val="16"/>
              </w:rPr>
            </w:pPr>
            <w:r w:rsidRPr="00AC71E7">
              <w:rPr>
                <w:sz w:val="16"/>
                <w:szCs w:val="16"/>
              </w:rPr>
              <w:t>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AC71E7" w:rsidRDefault="00676508" w:rsidP="001B0975">
            <w:pPr>
              <w:spacing w:before="60" w:afterLines="60" w:after="144"/>
              <w:ind w:left="-57" w:right="-57"/>
              <w:jc w:val="center"/>
              <w:rPr>
                <w:sz w:val="16"/>
                <w:szCs w:val="16"/>
              </w:rPr>
            </w:pPr>
            <w:r w:rsidRPr="00AC71E7">
              <w:rPr>
                <w:sz w:val="16"/>
                <w:szCs w:val="16"/>
              </w:rPr>
              <w:t>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AC71E7" w:rsidRDefault="00676508" w:rsidP="001B0975">
            <w:pPr>
              <w:spacing w:before="60" w:afterLines="60" w:after="144"/>
              <w:ind w:left="-57" w:right="-57"/>
              <w:jc w:val="center"/>
              <w:rPr>
                <w:sz w:val="16"/>
                <w:szCs w:val="16"/>
              </w:rPr>
            </w:pPr>
            <w:r w:rsidRPr="00AC71E7">
              <w:rPr>
                <w:sz w:val="16"/>
                <w:szCs w:val="16"/>
              </w:rPr>
              <w:t>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AC71E7" w:rsidRDefault="00676508" w:rsidP="001B0975">
            <w:pPr>
              <w:spacing w:before="60" w:afterLines="60" w:after="144"/>
              <w:ind w:left="-57" w:right="-57"/>
              <w:jc w:val="center"/>
              <w:rPr>
                <w:sz w:val="16"/>
                <w:szCs w:val="16"/>
              </w:rPr>
            </w:pPr>
            <w:r w:rsidRPr="00AC71E7">
              <w:rPr>
                <w:sz w:val="16"/>
                <w:szCs w:val="16"/>
              </w:rPr>
              <w:t>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AC71E7" w:rsidRDefault="00676508" w:rsidP="001B0975">
            <w:pPr>
              <w:spacing w:before="60" w:afterLines="60" w:after="144"/>
              <w:ind w:left="-57" w:right="-57"/>
              <w:jc w:val="center"/>
              <w:rPr>
                <w:sz w:val="16"/>
                <w:szCs w:val="16"/>
              </w:rPr>
            </w:pPr>
            <w:r w:rsidRPr="00AC71E7">
              <w:rPr>
                <w:sz w:val="16"/>
                <w:szCs w:val="16"/>
              </w:rPr>
              <w:t>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AC71E7" w:rsidRDefault="00676508" w:rsidP="001B0975">
            <w:pPr>
              <w:spacing w:before="60" w:afterLines="60" w:after="144"/>
              <w:ind w:left="-57" w:right="-57"/>
              <w:jc w:val="center"/>
              <w:rPr>
                <w:sz w:val="16"/>
                <w:szCs w:val="16"/>
              </w:rPr>
            </w:pPr>
            <w:r w:rsidRPr="00AC71E7">
              <w:rPr>
                <w:sz w:val="16"/>
                <w:szCs w:val="16"/>
              </w:rPr>
              <w:t>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AC71E7" w:rsidRDefault="00676508" w:rsidP="001B0975">
            <w:pPr>
              <w:spacing w:before="60" w:afterLines="60" w:after="144"/>
              <w:ind w:left="-57" w:right="-57"/>
              <w:jc w:val="center"/>
              <w:rPr>
                <w:sz w:val="16"/>
                <w:szCs w:val="16"/>
              </w:rPr>
            </w:pPr>
            <w:r w:rsidRPr="00AC71E7">
              <w:rPr>
                <w:sz w:val="16"/>
                <w:szCs w:val="16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AC71E7" w:rsidRDefault="00676508" w:rsidP="001B0975">
            <w:pPr>
              <w:spacing w:before="60" w:afterLines="60" w:after="144"/>
              <w:ind w:left="-57" w:right="-57"/>
              <w:jc w:val="center"/>
              <w:rPr>
                <w:sz w:val="16"/>
                <w:szCs w:val="16"/>
              </w:rPr>
            </w:pPr>
            <w:r w:rsidRPr="00AC71E7">
              <w:rPr>
                <w:sz w:val="16"/>
                <w:szCs w:val="16"/>
              </w:rPr>
              <w:t>11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AC71E7" w:rsidRDefault="00676508" w:rsidP="001B0975">
            <w:pPr>
              <w:spacing w:before="60" w:afterLines="60" w:after="144"/>
              <w:ind w:left="-57" w:right="-57"/>
              <w:jc w:val="center"/>
              <w:rPr>
                <w:sz w:val="16"/>
                <w:szCs w:val="16"/>
              </w:rPr>
            </w:pPr>
            <w:r w:rsidRPr="00AC71E7">
              <w:rPr>
                <w:sz w:val="16"/>
                <w:szCs w:val="16"/>
              </w:rPr>
              <w:t>12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508" w:rsidRPr="00AC71E7" w:rsidRDefault="00676508" w:rsidP="001B0975">
            <w:pPr>
              <w:spacing w:before="60" w:afterLines="60" w:after="144"/>
              <w:ind w:left="-57" w:right="-57"/>
              <w:jc w:val="center"/>
              <w:rPr>
                <w:sz w:val="16"/>
                <w:szCs w:val="16"/>
              </w:rPr>
            </w:pPr>
            <w:r w:rsidRPr="00AC71E7">
              <w:rPr>
                <w:sz w:val="16"/>
                <w:szCs w:val="16"/>
              </w:rPr>
              <w:t>13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508" w:rsidRPr="00AC71E7" w:rsidRDefault="00676508" w:rsidP="001B0975">
            <w:pPr>
              <w:spacing w:before="60" w:afterLines="60" w:after="14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676508" w:rsidRPr="00AC71E7" w:rsidTr="001B0975">
        <w:trPr>
          <w:trHeight w:val="312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6508" w:rsidRPr="00AC71E7" w:rsidRDefault="00676508" w:rsidP="001B0975">
            <w:pPr>
              <w:spacing w:before="60" w:afterLines="60" w:after="144"/>
              <w:rPr>
                <w:sz w:val="18"/>
                <w:szCs w:val="16"/>
              </w:rPr>
            </w:pPr>
            <w:r w:rsidRPr="00AC71E7">
              <w:rPr>
                <w:sz w:val="18"/>
                <w:szCs w:val="16"/>
              </w:rPr>
              <w:t>Амортизируемая стоимость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508" w:rsidRPr="00AC71E7" w:rsidRDefault="00676508" w:rsidP="001B0975">
            <w:pPr>
              <w:spacing w:before="60" w:afterLines="60" w:after="144"/>
              <w:jc w:val="center"/>
              <w:rPr>
                <w:bCs/>
                <w:sz w:val="18"/>
                <w:szCs w:val="16"/>
              </w:rPr>
            </w:pPr>
            <w:r w:rsidRPr="00AC71E7">
              <w:rPr>
                <w:bCs/>
                <w:sz w:val="18"/>
                <w:szCs w:val="16"/>
              </w:rPr>
              <w:t>АС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AC71E7" w:rsidRDefault="00676508" w:rsidP="001B0975">
            <w:pPr>
              <w:spacing w:before="60" w:afterLines="60" w:after="14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тыс</w:t>
            </w:r>
            <w:r w:rsidRPr="00AC71E7">
              <w:rPr>
                <w:sz w:val="18"/>
                <w:szCs w:val="16"/>
              </w:rPr>
              <w:t xml:space="preserve"> руб.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3D6A21" w:rsidRDefault="00676508" w:rsidP="001B0975">
            <w:pPr>
              <w:spacing w:before="60" w:afterLines="60" w:after="144"/>
              <w:ind w:left="-57"/>
              <w:jc w:val="center"/>
              <w:rPr>
                <w:sz w:val="16"/>
                <w:szCs w:val="16"/>
              </w:rPr>
            </w:pPr>
            <w:r w:rsidRPr="003D6A21">
              <w:rPr>
                <w:sz w:val="16"/>
                <w:szCs w:val="16"/>
              </w:rPr>
              <w:t>65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3D6A21" w:rsidRDefault="00676508" w:rsidP="001B0975">
            <w:pPr>
              <w:spacing w:before="60" w:afterLines="60" w:after="144"/>
              <w:ind w:left="-57"/>
              <w:jc w:val="center"/>
              <w:rPr>
                <w:sz w:val="16"/>
                <w:szCs w:val="16"/>
              </w:rPr>
            </w:pPr>
            <w:r w:rsidRPr="003D6A21">
              <w:rPr>
                <w:sz w:val="16"/>
                <w:szCs w:val="16"/>
              </w:rPr>
              <w:t>80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3D6A21" w:rsidRDefault="00676508" w:rsidP="001B0975">
            <w:pPr>
              <w:spacing w:before="60" w:afterLines="60" w:after="144"/>
              <w:ind w:left="-57"/>
              <w:jc w:val="center"/>
              <w:rPr>
                <w:sz w:val="16"/>
                <w:szCs w:val="16"/>
              </w:rPr>
            </w:pPr>
            <w:r w:rsidRPr="003D6A21">
              <w:rPr>
                <w:sz w:val="16"/>
                <w:szCs w:val="16"/>
              </w:rPr>
              <w:t>50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3D6A21" w:rsidRDefault="00676508" w:rsidP="001B0975">
            <w:pPr>
              <w:spacing w:before="60" w:afterLines="60" w:after="144"/>
              <w:ind w:left="-57"/>
              <w:jc w:val="center"/>
              <w:rPr>
                <w:sz w:val="16"/>
                <w:szCs w:val="16"/>
              </w:rPr>
            </w:pPr>
            <w:r w:rsidRPr="003D6A21">
              <w:rPr>
                <w:sz w:val="16"/>
                <w:szCs w:val="16"/>
              </w:rPr>
              <w:t>60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3D6A21" w:rsidRDefault="00676508" w:rsidP="001B0975">
            <w:pPr>
              <w:spacing w:before="60" w:afterLines="60" w:after="144"/>
              <w:ind w:left="-57"/>
              <w:jc w:val="center"/>
              <w:rPr>
                <w:sz w:val="16"/>
                <w:szCs w:val="16"/>
              </w:rPr>
            </w:pPr>
            <w:r w:rsidRPr="003D6A21">
              <w:rPr>
                <w:sz w:val="16"/>
                <w:szCs w:val="16"/>
              </w:rPr>
              <w:t>70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3D6A21" w:rsidRDefault="00676508" w:rsidP="001B0975">
            <w:pPr>
              <w:spacing w:before="60" w:afterLines="60" w:after="144"/>
              <w:ind w:left="-57"/>
              <w:jc w:val="center"/>
              <w:rPr>
                <w:sz w:val="16"/>
                <w:szCs w:val="16"/>
              </w:rPr>
            </w:pPr>
            <w:r w:rsidRPr="003D6A21">
              <w:rPr>
                <w:sz w:val="16"/>
                <w:szCs w:val="16"/>
              </w:rPr>
              <w:t>55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3D6A21" w:rsidRDefault="00676508" w:rsidP="001B0975">
            <w:pPr>
              <w:spacing w:before="60" w:afterLines="60" w:after="144"/>
              <w:ind w:left="-57"/>
              <w:jc w:val="center"/>
              <w:rPr>
                <w:sz w:val="16"/>
                <w:szCs w:val="16"/>
              </w:rPr>
            </w:pPr>
            <w:r w:rsidRPr="003D6A21">
              <w:rPr>
                <w:sz w:val="16"/>
                <w:szCs w:val="16"/>
              </w:rPr>
              <w:t>85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3D6A21" w:rsidRDefault="00676508" w:rsidP="001B0975">
            <w:pPr>
              <w:spacing w:before="60" w:afterLines="60" w:after="144"/>
              <w:ind w:left="-57"/>
              <w:jc w:val="center"/>
              <w:rPr>
                <w:sz w:val="16"/>
                <w:szCs w:val="16"/>
              </w:rPr>
            </w:pPr>
            <w:r w:rsidRPr="003D6A21">
              <w:rPr>
                <w:sz w:val="16"/>
                <w:szCs w:val="16"/>
              </w:rPr>
              <w:t>78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3D6A21" w:rsidRDefault="00676508" w:rsidP="001B0975">
            <w:pPr>
              <w:spacing w:before="60" w:afterLines="60" w:after="144"/>
              <w:ind w:left="-57"/>
              <w:jc w:val="center"/>
              <w:rPr>
                <w:sz w:val="16"/>
                <w:szCs w:val="16"/>
              </w:rPr>
            </w:pPr>
            <w:r w:rsidRPr="003D6A21">
              <w:rPr>
                <w:sz w:val="16"/>
                <w:szCs w:val="16"/>
              </w:rPr>
              <w:t>62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3D6A21" w:rsidRDefault="00676508" w:rsidP="001B0975">
            <w:pPr>
              <w:spacing w:before="60" w:afterLines="60" w:after="144"/>
              <w:ind w:left="-57"/>
              <w:jc w:val="center"/>
              <w:rPr>
                <w:sz w:val="16"/>
                <w:szCs w:val="16"/>
              </w:rPr>
            </w:pPr>
            <w:r w:rsidRPr="003D6A21">
              <w:rPr>
                <w:sz w:val="16"/>
                <w:szCs w:val="16"/>
              </w:rPr>
              <w:t>83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3D6A21" w:rsidRDefault="00676508" w:rsidP="001B0975">
            <w:pPr>
              <w:spacing w:before="60" w:afterLines="60" w:after="144"/>
              <w:ind w:left="-57"/>
              <w:jc w:val="center"/>
              <w:rPr>
                <w:sz w:val="16"/>
                <w:szCs w:val="16"/>
              </w:rPr>
            </w:pPr>
            <w:r w:rsidRPr="003D6A21">
              <w:rPr>
                <w:sz w:val="16"/>
                <w:szCs w:val="16"/>
              </w:rPr>
              <w:t>86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3D6A21" w:rsidRDefault="00676508" w:rsidP="001B0975">
            <w:pPr>
              <w:spacing w:before="60" w:afterLines="60" w:after="144"/>
              <w:ind w:left="-57"/>
              <w:jc w:val="center"/>
              <w:rPr>
                <w:sz w:val="16"/>
                <w:szCs w:val="16"/>
              </w:rPr>
            </w:pPr>
            <w:r w:rsidRPr="003D6A21">
              <w:rPr>
                <w:sz w:val="16"/>
                <w:szCs w:val="16"/>
              </w:rPr>
              <w:t>52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508" w:rsidRPr="003D6A21" w:rsidRDefault="00676508" w:rsidP="001B0975">
            <w:pPr>
              <w:spacing w:before="60" w:afterLines="60" w:after="144"/>
              <w:ind w:left="-57"/>
              <w:jc w:val="center"/>
              <w:rPr>
                <w:sz w:val="16"/>
                <w:szCs w:val="16"/>
              </w:rPr>
            </w:pPr>
            <w:r w:rsidRPr="003D6A21">
              <w:rPr>
                <w:sz w:val="16"/>
                <w:szCs w:val="16"/>
              </w:rPr>
              <w:t>81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508" w:rsidRPr="003D6A21" w:rsidRDefault="00676508" w:rsidP="001B0975">
            <w:pPr>
              <w:spacing w:before="60" w:afterLines="60" w:after="144"/>
              <w:ind w:left="-57"/>
              <w:jc w:val="center"/>
              <w:rPr>
                <w:sz w:val="16"/>
                <w:szCs w:val="16"/>
              </w:rPr>
            </w:pPr>
            <w:r w:rsidRPr="003D6A21">
              <w:rPr>
                <w:sz w:val="16"/>
                <w:szCs w:val="16"/>
              </w:rPr>
              <w:t>92</w:t>
            </w:r>
          </w:p>
        </w:tc>
      </w:tr>
      <w:tr w:rsidR="00676508" w:rsidRPr="00AC71E7" w:rsidTr="001B0975">
        <w:trPr>
          <w:trHeight w:val="315"/>
        </w:trPr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6508" w:rsidRPr="00AC71E7" w:rsidRDefault="00676508" w:rsidP="001B0975">
            <w:pPr>
              <w:spacing w:before="60" w:afterLines="60" w:after="144"/>
              <w:rPr>
                <w:sz w:val="18"/>
                <w:szCs w:val="16"/>
              </w:rPr>
            </w:pPr>
            <w:r w:rsidRPr="00AC71E7">
              <w:rPr>
                <w:sz w:val="18"/>
                <w:szCs w:val="16"/>
              </w:rPr>
              <w:t>Срок полезного использования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508" w:rsidRPr="00AC71E7" w:rsidRDefault="00676508" w:rsidP="001B0975">
            <w:pPr>
              <w:spacing w:before="60" w:afterLines="60" w:after="144"/>
              <w:jc w:val="center"/>
              <w:rPr>
                <w:bCs/>
                <w:sz w:val="18"/>
                <w:szCs w:val="16"/>
              </w:rPr>
            </w:pPr>
            <w:r w:rsidRPr="00AC71E7">
              <w:rPr>
                <w:bCs/>
                <w:sz w:val="18"/>
                <w:szCs w:val="16"/>
              </w:rPr>
              <w:t>Т</w:t>
            </w:r>
            <w:r w:rsidRPr="00AC71E7">
              <w:rPr>
                <w:bCs/>
                <w:sz w:val="18"/>
                <w:szCs w:val="16"/>
                <w:vertAlign w:val="subscript"/>
              </w:rPr>
              <w:t>п. и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AC71E7" w:rsidRDefault="00676508" w:rsidP="001B0975">
            <w:pPr>
              <w:spacing w:before="60" w:afterLines="60" w:after="144"/>
              <w:jc w:val="center"/>
              <w:rPr>
                <w:sz w:val="18"/>
                <w:szCs w:val="16"/>
              </w:rPr>
            </w:pPr>
            <w:r w:rsidRPr="00AC71E7">
              <w:rPr>
                <w:sz w:val="18"/>
                <w:szCs w:val="16"/>
              </w:rPr>
              <w:t>лет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3D6A21" w:rsidRDefault="00676508" w:rsidP="001B0975">
            <w:pPr>
              <w:spacing w:before="60" w:afterLines="60" w:after="144"/>
              <w:jc w:val="center"/>
              <w:rPr>
                <w:sz w:val="16"/>
                <w:szCs w:val="16"/>
              </w:rPr>
            </w:pPr>
            <w:r w:rsidRPr="003D6A21">
              <w:rPr>
                <w:sz w:val="16"/>
                <w:szCs w:val="16"/>
              </w:rPr>
              <w:t>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3D6A21" w:rsidRDefault="00676508" w:rsidP="001B0975">
            <w:pPr>
              <w:spacing w:before="60" w:afterLines="60" w:after="144"/>
              <w:jc w:val="center"/>
              <w:rPr>
                <w:sz w:val="16"/>
                <w:szCs w:val="16"/>
              </w:rPr>
            </w:pPr>
            <w:r w:rsidRPr="003D6A21">
              <w:rPr>
                <w:sz w:val="16"/>
                <w:szCs w:val="16"/>
              </w:rPr>
              <w:t>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3D6A21" w:rsidRDefault="00676508" w:rsidP="001B0975">
            <w:pPr>
              <w:spacing w:before="60" w:afterLines="60" w:after="144"/>
              <w:jc w:val="center"/>
              <w:rPr>
                <w:sz w:val="16"/>
                <w:szCs w:val="16"/>
              </w:rPr>
            </w:pPr>
            <w:r w:rsidRPr="003D6A21">
              <w:rPr>
                <w:sz w:val="16"/>
                <w:szCs w:val="16"/>
              </w:rPr>
              <w:t>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3D6A21" w:rsidRDefault="00676508" w:rsidP="001B0975">
            <w:pPr>
              <w:spacing w:before="60" w:afterLines="60" w:after="144"/>
              <w:jc w:val="center"/>
              <w:rPr>
                <w:sz w:val="16"/>
                <w:szCs w:val="16"/>
              </w:rPr>
            </w:pPr>
            <w:r w:rsidRPr="003D6A21">
              <w:rPr>
                <w:sz w:val="16"/>
                <w:szCs w:val="16"/>
              </w:rPr>
              <w:t>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3D6A21" w:rsidRDefault="00676508" w:rsidP="001B0975">
            <w:pPr>
              <w:spacing w:before="60" w:afterLines="60" w:after="144"/>
              <w:jc w:val="center"/>
              <w:rPr>
                <w:sz w:val="16"/>
                <w:szCs w:val="16"/>
              </w:rPr>
            </w:pPr>
            <w:r w:rsidRPr="003D6A21">
              <w:rPr>
                <w:sz w:val="16"/>
                <w:szCs w:val="16"/>
              </w:rPr>
              <w:t>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3D6A21" w:rsidRDefault="00676508" w:rsidP="001B0975">
            <w:pPr>
              <w:spacing w:before="60" w:afterLines="60" w:after="144"/>
              <w:jc w:val="center"/>
              <w:rPr>
                <w:sz w:val="16"/>
                <w:szCs w:val="16"/>
              </w:rPr>
            </w:pPr>
            <w:r w:rsidRPr="003D6A21">
              <w:rPr>
                <w:sz w:val="16"/>
                <w:szCs w:val="16"/>
              </w:rPr>
              <w:t>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3D6A21" w:rsidRDefault="00676508" w:rsidP="001B0975">
            <w:pPr>
              <w:spacing w:before="60" w:afterLines="60" w:after="144"/>
              <w:jc w:val="center"/>
              <w:rPr>
                <w:sz w:val="16"/>
                <w:szCs w:val="16"/>
              </w:rPr>
            </w:pPr>
            <w:r w:rsidRPr="003D6A21">
              <w:rPr>
                <w:sz w:val="16"/>
                <w:szCs w:val="16"/>
              </w:rPr>
              <w:t>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3D6A21" w:rsidRDefault="00676508" w:rsidP="001B0975">
            <w:pPr>
              <w:spacing w:before="60" w:afterLines="60" w:after="144"/>
              <w:jc w:val="center"/>
              <w:rPr>
                <w:sz w:val="16"/>
                <w:szCs w:val="16"/>
              </w:rPr>
            </w:pPr>
            <w:r w:rsidRPr="003D6A21">
              <w:rPr>
                <w:sz w:val="16"/>
                <w:szCs w:val="16"/>
              </w:rPr>
              <w:t>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3D6A21" w:rsidRDefault="00676508" w:rsidP="001B0975">
            <w:pPr>
              <w:spacing w:before="60" w:afterLines="60" w:after="144"/>
              <w:jc w:val="center"/>
              <w:rPr>
                <w:sz w:val="16"/>
                <w:szCs w:val="16"/>
              </w:rPr>
            </w:pPr>
            <w:r w:rsidRPr="003D6A21">
              <w:rPr>
                <w:sz w:val="16"/>
                <w:szCs w:val="16"/>
              </w:rPr>
              <w:t>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3D6A21" w:rsidRDefault="00676508" w:rsidP="001B0975">
            <w:pPr>
              <w:spacing w:before="60" w:afterLines="60" w:after="144"/>
              <w:jc w:val="center"/>
              <w:rPr>
                <w:sz w:val="16"/>
                <w:szCs w:val="16"/>
              </w:rPr>
            </w:pPr>
            <w:r w:rsidRPr="003D6A21">
              <w:rPr>
                <w:sz w:val="16"/>
                <w:szCs w:val="16"/>
              </w:rPr>
              <w:t>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3D6A21" w:rsidRDefault="00676508" w:rsidP="001B0975">
            <w:pPr>
              <w:spacing w:before="60" w:afterLines="60" w:after="144"/>
              <w:jc w:val="center"/>
              <w:rPr>
                <w:sz w:val="16"/>
                <w:szCs w:val="16"/>
              </w:rPr>
            </w:pPr>
            <w:r w:rsidRPr="003D6A21">
              <w:rPr>
                <w:sz w:val="16"/>
                <w:szCs w:val="16"/>
              </w:rPr>
              <w:t>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3D6A21" w:rsidRDefault="00676508" w:rsidP="001B0975">
            <w:pPr>
              <w:spacing w:before="60" w:afterLines="60" w:after="144"/>
              <w:jc w:val="center"/>
              <w:rPr>
                <w:sz w:val="16"/>
                <w:szCs w:val="16"/>
              </w:rPr>
            </w:pPr>
            <w:r w:rsidRPr="003D6A21">
              <w:rPr>
                <w:sz w:val="16"/>
                <w:szCs w:val="16"/>
              </w:rPr>
              <w:t>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508" w:rsidRPr="003D6A21" w:rsidRDefault="00676508" w:rsidP="001B0975">
            <w:pPr>
              <w:spacing w:before="60" w:afterLines="60" w:after="144"/>
              <w:jc w:val="center"/>
              <w:rPr>
                <w:sz w:val="16"/>
                <w:szCs w:val="16"/>
              </w:rPr>
            </w:pPr>
            <w:r w:rsidRPr="003D6A21">
              <w:rPr>
                <w:sz w:val="16"/>
                <w:szCs w:val="16"/>
              </w:rPr>
              <w:t>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508" w:rsidRPr="003D6A21" w:rsidRDefault="00676508" w:rsidP="001B0975">
            <w:pPr>
              <w:spacing w:before="60" w:afterLines="60" w:after="144"/>
              <w:jc w:val="center"/>
              <w:rPr>
                <w:sz w:val="16"/>
                <w:szCs w:val="16"/>
              </w:rPr>
            </w:pPr>
            <w:r w:rsidRPr="003D6A21">
              <w:rPr>
                <w:sz w:val="16"/>
                <w:szCs w:val="16"/>
              </w:rPr>
              <w:t>6</w:t>
            </w:r>
          </w:p>
        </w:tc>
      </w:tr>
      <w:tr w:rsidR="00676508" w:rsidRPr="00AC71E7" w:rsidTr="001B0975">
        <w:trPr>
          <w:trHeight w:val="315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6508" w:rsidRPr="00AC71E7" w:rsidRDefault="00676508" w:rsidP="001B0975">
            <w:pPr>
              <w:spacing w:before="60" w:afterLines="60" w:after="144"/>
              <w:rPr>
                <w:sz w:val="18"/>
                <w:szCs w:val="16"/>
              </w:rPr>
            </w:pPr>
            <w:r w:rsidRPr="00AC71E7">
              <w:rPr>
                <w:sz w:val="18"/>
                <w:szCs w:val="16"/>
              </w:rPr>
              <w:t>Коэффициент ускорения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508" w:rsidRPr="00AC71E7" w:rsidRDefault="00676508" w:rsidP="001B0975">
            <w:pPr>
              <w:spacing w:before="60" w:afterLines="60" w:after="144"/>
              <w:jc w:val="center"/>
              <w:rPr>
                <w:bCs/>
                <w:i/>
                <w:sz w:val="18"/>
                <w:szCs w:val="16"/>
              </w:rPr>
            </w:pPr>
            <w:r w:rsidRPr="00AC71E7">
              <w:rPr>
                <w:bCs/>
                <w:i/>
                <w:sz w:val="18"/>
                <w:szCs w:val="16"/>
                <w:lang w:val="en-US"/>
              </w:rPr>
              <w:t>k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AC71E7" w:rsidRDefault="00676508" w:rsidP="001B0975">
            <w:pPr>
              <w:spacing w:before="60" w:afterLines="60" w:after="144"/>
              <w:jc w:val="center"/>
              <w:rPr>
                <w:sz w:val="18"/>
                <w:szCs w:val="16"/>
              </w:rPr>
            </w:pPr>
            <w:r w:rsidRPr="00AC71E7">
              <w:rPr>
                <w:sz w:val="18"/>
                <w:szCs w:val="16"/>
              </w:rPr>
              <w:t>–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3D6A21" w:rsidRDefault="00676508" w:rsidP="001B0975">
            <w:pPr>
              <w:spacing w:before="60" w:afterLines="60" w:after="144"/>
              <w:jc w:val="center"/>
              <w:rPr>
                <w:sz w:val="16"/>
                <w:szCs w:val="16"/>
              </w:rPr>
            </w:pPr>
            <w:r w:rsidRPr="003D6A21">
              <w:rPr>
                <w:sz w:val="16"/>
                <w:szCs w:val="16"/>
              </w:rPr>
              <w:t>2,0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3D6A21" w:rsidRDefault="00676508" w:rsidP="001B0975">
            <w:pPr>
              <w:spacing w:before="60" w:afterLines="60" w:after="144"/>
              <w:jc w:val="center"/>
              <w:rPr>
                <w:sz w:val="16"/>
                <w:szCs w:val="16"/>
              </w:rPr>
            </w:pPr>
            <w:r w:rsidRPr="003D6A21">
              <w:rPr>
                <w:sz w:val="16"/>
                <w:szCs w:val="16"/>
              </w:rPr>
              <w:t>2,5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3D6A21" w:rsidRDefault="00676508" w:rsidP="001B0975">
            <w:pPr>
              <w:spacing w:before="60" w:afterLines="60" w:after="144"/>
              <w:jc w:val="center"/>
              <w:rPr>
                <w:sz w:val="16"/>
                <w:szCs w:val="16"/>
              </w:rPr>
            </w:pPr>
            <w:r w:rsidRPr="003D6A21">
              <w:rPr>
                <w:sz w:val="16"/>
                <w:szCs w:val="16"/>
              </w:rPr>
              <w:t>2,3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3D6A21" w:rsidRDefault="00676508" w:rsidP="001B0975">
            <w:pPr>
              <w:spacing w:before="60" w:afterLines="60" w:after="144"/>
              <w:jc w:val="center"/>
              <w:rPr>
                <w:sz w:val="16"/>
                <w:szCs w:val="16"/>
              </w:rPr>
            </w:pPr>
            <w:r w:rsidRPr="003D6A21">
              <w:rPr>
                <w:sz w:val="16"/>
                <w:szCs w:val="16"/>
              </w:rPr>
              <w:t>2,1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3D6A21" w:rsidRDefault="00676508" w:rsidP="001B0975">
            <w:pPr>
              <w:spacing w:before="60" w:afterLines="60" w:after="144"/>
              <w:jc w:val="center"/>
              <w:rPr>
                <w:sz w:val="16"/>
                <w:szCs w:val="16"/>
              </w:rPr>
            </w:pPr>
            <w:r w:rsidRPr="003D6A21">
              <w:rPr>
                <w:sz w:val="16"/>
                <w:szCs w:val="16"/>
              </w:rPr>
              <w:t>2,2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3D6A21" w:rsidRDefault="00676508" w:rsidP="001B0975">
            <w:pPr>
              <w:spacing w:before="60" w:afterLines="60" w:after="144"/>
              <w:jc w:val="center"/>
              <w:rPr>
                <w:sz w:val="16"/>
                <w:szCs w:val="16"/>
              </w:rPr>
            </w:pPr>
            <w:r w:rsidRPr="003D6A21">
              <w:rPr>
                <w:sz w:val="16"/>
                <w:szCs w:val="16"/>
              </w:rPr>
              <w:t>1,8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3D6A21" w:rsidRDefault="00676508" w:rsidP="001B0975">
            <w:pPr>
              <w:spacing w:before="60" w:afterLines="60" w:after="144"/>
              <w:jc w:val="center"/>
              <w:rPr>
                <w:sz w:val="16"/>
                <w:szCs w:val="16"/>
              </w:rPr>
            </w:pPr>
            <w:r w:rsidRPr="003D6A21">
              <w:rPr>
                <w:sz w:val="16"/>
                <w:szCs w:val="16"/>
              </w:rPr>
              <w:t>1,7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3D6A21" w:rsidRDefault="00676508" w:rsidP="001B0975">
            <w:pPr>
              <w:spacing w:before="60" w:afterLines="60" w:after="144"/>
              <w:jc w:val="center"/>
              <w:rPr>
                <w:sz w:val="16"/>
                <w:szCs w:val="16"/>
              </w:rPr>
            </w:pPr>
            <w:r w:rsidRPr="003D6A21">
              <w:rPr>
                <w:sz w:val="16"/>
                <w:szCs w:val="16"/>
              </w:rPr>
              <w:t>1,6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3D6A21" w:rsidRDefault="00676508" w:rsidP="001B0975">
            <w:pPr>
              <w:spacing w:before="60" w:afterLines="60" w:after="144"/>
              <w:jc w:val="center"/>
              <w:rPr>
                <w:sz w:val="16"/>
                <w:szCs w:val="16"/>
              </w:rPr>
            </w:pPr>
            <w:r w:rsidRPr="003D6A21">
              <w:rPr>
                <w:sz w:val="16"/>
                <w:szCs w:val="16"/>
              </w:rPr>
              <w:t>1,5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3D6A21" w:rsidRDefault="00676508" w:rsidP="001B0975">
            <w:pPr>
              <w:spacing w:before="60" w:afterLines="60" w:after="144"/>
              <w:jc w:val="center"/>
              <w:rPr>
                <w:sz w:val="16"/>
                <w:szCs w:val="16"/>
              </w:rPr>
            </w:pPr>
            <w:r w:rsidRPr="003D6A21">
              <w:rPr>
                <w:sz w:val="16"/>
                <w:szCs w:val="16"/>
              </w:rPr>
              <w:t>1,9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3D6A21" w:rsidRDefault="00676508" w:rsidP="001B0975">
            <w:pPr>
              <w:spacing w:before="60" w:afterLines="60" w:after="144"/>
              <w:jc w:val="center"/>
              <w:rPr>
                <w:sz w:val="16"/>
                <w:szCs w:val="16"/>
              </w:rPr>
            </w:pPr>
            <w:r w:rsidRPr="003D6A21">
              <w:rPr>
                <w:sz w:val="16"/>
                <w:szCs w:val="16"/>
              </w:rPr>
              <w:t>1,4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3D6A21" w:rsidRDefault="00676508" w:rsidP="001B0975">
            <w:pPr>
              <w:spacing w:before="60" w:afterLines="60" w:after="144"/>
              <w:jc w:val="center"/>
              <w:rPr>
                <w:sz w:val="16"/>
                <w:szCs w:val="16"/>
              </w:rPr>
            </w:pPr>
            <w:r w:rsidRPr="003D6A21">
              <w:rPr>
                <w:sz w:val="16"/>
                <w:szCs w:val="16"/>
              </w:rPr>
              <w:t>1,3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508" w:rsidRPr="003D6A21" w:rsidRDefault="00676508" w:rsidP="001B0975">
            <w:pPr>
              <w:spacing w:before="60" w:afterLines="60" w:after="144"/>
              <w:jc w:val="center"/>
              <w:rPr>
                <w:sz w:val="16"/>
                <w:szCs w:val="16"/>
              </w:rPr>
            </w:pPr>
            <w:r w:rsidRPr="003D6A21">
              <w:rPr>
                <w:sz w:val="16"/>
                <w:szCs w:val="16"/>
              </w:rPr>
              <w:t>2,4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508" w:rsidRPr="003D6A21" w:rsidRDefault="00676508" w:rsidP="001B0975">
            <w:pPr>
              <w:spacing w:before="60" w:afterLines="60" w:after="144"/>
              <w:ind w:left="-57"/>
              <w:jc w:val="center"/>
              <w:rPr>
                <w:sz w:val="16"/>
                <w:szCs w:val="16"/>
              </w:rPr>
            </w:pPr>
            <w:r w:rsidRPr="003D6A21">
              <w:rPr>
                <w:sz w:val="16"/>
                <w:szCs w:val="16"/>
              </w:rPr>
              <w:t>2,1</w:t>
            </w:r>
          </w:p>
        </w:tc>
      </w:tr>
    </w:tbl>
    <w:p w:rsidR="00676508" w:rsidRDefault="00676508" w:rsidP="00676508">
      <w:pPr>
        <w:jc w:val="both"/>
        <w:rPr>
          <w:sz w:val="22"/>
        </w:rPr>
      </w:pPr>
    </w:p>
    <w:p w:rsidR="00676508" w:rsidRDefault="00676508" w:rsidP="00676508">
      <w:pPr>
        <w:jc w:val="both"/>
        <w:rPr>
          <w:sz w:val="22"/>
        </w:rPr>
      </w:pPr>
    </w:p>
    <w:p w:rsidR="00676508" w:rsidRDefault="00676508" w:rsidP="00676508">
      <w:pPr>
        <w:jc w:val="both"/>
        <w:rPr>
          <w:sz w:val="22"/>
        </w:rPr>
      </w:pPr>
      <w:r>
        <w:rPr>
          <w:sz w:val="22"/>
        </w:rPr>
        <w:t>Продолжение таблицы 1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629"/>
        <w:gridCol w:w="1212"/>
        <w:gridCol w:w="516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4"/>
      </w:tblGrid>
      <w:tr w:rsidR="00676508" w:rsidRPr="00AC71E7" w:rsidTr="001B0975">
        <w:trPr>
          <w:trHeight w:val="336"/>
        </w:trPr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676508" w:rsidRPr="00AC71E7" w:rsidRDefault="00676508" w:rsidP="001B0975">
            <w:pPr>
              <w:spacing w:before="60" w:afterLines="60" w:after="144"/>
              <w:jc w:val="center"/>
              <w:rPr>
                <w:sz w:val="16"/>
                <w:szCs w:val="16"/>
              </w:rPr>
            </w:pPr>
            <w:r w:rsidRPr="00AC71E7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508" w:rsidRPr="00AC71E7" w:rsidRDefault="00676508" w:rsidP="001B0975">
            <w:pPr>
              <w:spacing w:before="60" w:afterLines="60" w:after="144"/>
              <w:jc w:val="center"/>
              <w:rPr>
                <w:bCs/>
                <w:sz w:val="16"/>
                <w:szCs w:val="16"/>
              </w:rPr>
            </w:pPr>
            <w:r w:rsidRPr="00AC71E7">
              <w:rPr>
                <w:bCs/>
                <w:sz w:val="16"/>
                <w:szCs w:val="16"/>
              </w:rPr>
              <w:t>Усл. обозначение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6508" w:rsidRPr="00AC71E7" w:rsidRDefault="00676508" w:rsidP="001B0975">
            <w:pPr>
              <w:spacing w:before="60" w:afterLines="60" w:after="144"/>
              <w:jc w:val="center"/>
              <w:rPr>
                <w:sz w:val="16"/>
                <w:szCs w:val="16"/>
              </w:rPr>
            </w:pPr>
            <w:r w:rsidRPr="00AC71E7">
              <w:rPr>
                <w:sz w:val="16"/>
                <w:szCs w:val="16"/>
              </w:rPr>
              <w:t>Ед. изм.</w:t>
            </w:r>
          </w:p>
        </w:tc>
        <w:tc>
          <w:tcPr>
            <w:tcW w:w="320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AC71E7" w:rsidRDefault="00676508" w:rsidP="001B0975">
            <w:pPr>
              <w:spacing w:before="60" w:afterLines="60" w:after="144"/>
              <w:ind w:left="-57" w:right="-57"/>
              <w:jc w:val="center"/>
              <w:rPr>
                <w:sz w:val="16"/>
                <w:szCs w:val="16"/>
              </w:rPr>
            </w:pPr>
            <w:r w:rsidRPr="00AC71E7">
              <w:rPr>
                <w:sz w:val="16"/>
                <w:szCs w:val="16"/>
              </w:rPr>
              <w:t>Варианты</w:t>
            </w:r>
          </w:p>
        </w:tc>
      </w:tr>
      <w:tr w:rsidR="00676508" w:rsidRPr="00AC71E7" w:rsidTr="001B0975">
        <w:trPr>
          <w:trHeight w:val="359"/>
        </w:trPr>
        <w:tc>
          <w:tcPr>
            <w:tcW w:w="87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6508" w:rsidRPr="00AC71E7" w:rsidRDefault="00676508" w:rsidP="001B0975">
            <w:pPr>
              <w:spacing w:before="60" w:afterLines="60" w:after="14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508" w:rsidRPr="00AC71E7" w:rsidRDefault="00676508" w:rsidP="001B0975">
            <w:pPr>
              <w:spacing w:before="60" w:afterLines="60" w:after="1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AC71E7" w:rsidRDefault="00676508" w:rsidP="001B0975">
            <w:pPr>
              <w:spacing w:before="60" w:afterLines="60" w:after="14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AC71E7" w:rsidRDefault="00676508" w:rsidP="001B0975">
            <w:pPr>
              <w:spacing w:before="60" w:afterLines="60" w:after="14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AC71E7" w:rsidRDefault="00676508" w:rsidP="001B0975">
            <w:pPr>
              <w:spacing w:before="60" w:afterLines="60" w:after="14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AC71E7" w:rsidRDefault="00676508" w:rsidP="001B0975">
            <w:pPr>
              <w:spacing w:before="60" w:afterLines="60" w:after="14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AC71E7" w:rsidRDefault="00676508" w:rsidP="001B0975">
            <w:pPr>
              <w:spacing w:before="60" w:afterLines="60" w:after="14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AC71E7" w:rsidRDefault="00676508" w:rsidP="001B0975">
            <w:pPr>
              <w:spacing w:before="60" w:afterLines="60" w:after="14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AC71E7" w:rsidRDefault="00676508" w:rsidP="001B0975">
            <w:pPr>
              <w:spacing w:before="60" w:afterLines="60" w:after="14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AC71E7" w:rsidRDefault="00676508" w:rsidP="001B0975">
            <w:pPr>
              <w:spacing w:before="60" w:afterLines="60" w:after="14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AC71E7" w:rsidRDefault="00676508" w:rsidP="001B0975">
            <w:pPr>
              <w:spacing w:before="60" w:afterLines="60" w:after="14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AC71E7" w:rsidRDefault="00676508" w:rsidP="001B0975">
            <w:pPr>
              <w:spacing w:before="60" w:afterLines="60" w:after="14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AC71E7" w:rsidRDefault="00676508" w:rsidP="001B0975">
            <w:pPr>
              <w:spacing w:before="60" w:afterLines="60" w:after="14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AC71E7" w:rsidRDefault="00676508" w:rsidP="001B0975">
            <w:pPr>
              <w:spacing w:before="60" w:afterLines="60" w:after="14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AC71E7" w:rsidRDefault="00676508" w:rsidP="001B0975">
            <w:pPr>
              <w:spacing w:before="60" w:afterLines="60" w:after="14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508" w:rsidRPr="00AC71E7" w:rsidRDefault="00676508" w:rsidP="001B0975">
            <w:pPr>
              <w:spacing w:before="60" w:afterLines="60" w:after="14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508" w:rsidRPr="00AC71E7" w:rsidRDefault="00676508" w:rsidP="001B0975">
            <w:pPr>
              <w:spacing w:before="60" w:afterLines="60" w:after="14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  <w:tr w:rsidR="00676508" w:rsidRPr="00AC71E7" w:rsidTr="001B0975">
        <w:trPr>
          <w:trHeight w:val="312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6508" w:rsidRPr="00AC71E7" w:rsidRDefault="00676508" w:rsidP="001B0975">
            <w:pPr>
              <w:spacing w:before="60" w:afterLines="60" w:after="144"/>
              <w:rPr>
                <w:sz w:val="18"/>
                <w:szCs w:val="16"/>
              </w:rPr>
            </w:pPr>
            <w:r w:rsidRPr="00AC71E7">
              <w:rPr>
                <w:sz w:val="18"/>
                <w:szCs w:val="16"/>
              </w:rPr>
              <w:t>Амортизируемая стоимость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508" w:rsidRPr="00AC71E7" w:rsidRDefault="00676508" w:rsidP="001B0975">
            <w:pPr>
              <w:spacing w:before="60" w:afterLines="60" w:after="144"/>
              <w:jc w:val="center"/>
              <w:rPr>
                <w:bCs/>
                <w:sz w:val="18"/>
                <w:szCs w:val="16"/>
              </w:rPr>
            </w:pPr>
            <w:r w:rsidRPr="00AC71E7">
              <w:rPr>
                <w:bCs/>
                <w:sz w:val="18"/>
                <w:szCs w:val="16"/>
              </w:rPr>
              <w:t>АС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AC71E7" w:rsidRDefault="00676508" w:rsidP="001B0975">
            <w:pPr>
              <w:spacing w:before="60" w:afterLines="60" w:after="14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тыс</w:t>
            </w:r>
            <w:r w:rsidRPr="00AC71E7">
              <w:rPr>
                <w:sz w:val="18"/>
                <w:szCs w:val="16"/>
              </w:rPr>
              <w:t xml:space="preserve"> руб.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3D6A21" w:rsidRDefault="00676508" w:rsidP="001B0975">
            <w:pPr>
              <w:spacing w:before="60" w:afterLines="60" w:after="144"/>
              <w:ind w:lef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3D6A21" w:rsidRDefault="00676508" w:rsidP="001B0975">
            <w:pPr>
              <w:spacing w:before="60" w:afterLines="60" w:after="144"/>
              <w:ind w:lef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3D6A21">
              <w:rPr>
                <w:sz w:val="16"/>
                <w:szCs w:val="16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3D6A21" w:rsidRDefault="00676508" w:rsidP="001B0975">
            <w:pPr>
              <w:spacing w:before="60" w:afterLines="60" w:after="144"/>
              <w:ind w:lef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3D6A21" w:rsidRDefault="00676508" w:rsidP="001B0975">
            <w:pPr>
              <w:spacing w:before="60" w:afterLines="60" w:after="144"/>
              <w:ind w:lef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3D6A21" w:rsidRDefault="00676508" w:rsidP="001B0975">
            <w:pPr>
              <w:spacing w:before="60" w:afterLines="60" w:after="144"/>
              <w:ind w:lef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3D6A21" w:rsidRDefault="00676508" w:rsidP="001B0975">
            <w:pPr>
              <w:spacing w:before="60" w:afterLines="60" w:after="144"/>
              <w:ind w:lef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3D6A21" w:rsidRDefault="00676508" w:rsidP="001B0975">
            <w:pPr>
              <w:spacing w:before="60" w:afterLines="60" w:after="144"/>
              <w:ind w:lef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3D6A21" w:rsidRDefault="00676508" w:rsidP="001B0975">
            <w:pPr>
              <w:spacing w:before="60" w:afterLines="60" w:after="144"/>
              <w:ind w:lef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3D6A21" w:rsidRDefault="00676508" w:rsidP="001B0975">
            <w:pPr>
              <w:spacing w:before="60" w:afterLines="60" w:after="144"/>
              <w:ind w:lef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3D6A21" w:rsidRDefault="00676508" w:rsidP="001B0975">
            <w:pPr>
              <w:spacing w:before="60" w:afterLines="60" w:after="144"/>
              <w:ind w:lef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3D6A21" w:rsidRDefault="00676508" w:rsidP="001B0975">
            <w:pPr>
              <w:spacing w:before="60" w:afterLines="60" w:after="144"/>
              <w:ind w:lef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3D6A21" w:rsidRDefault="00676508" w:rsidP="001B0975">
            <w:pPr>
              <w:spacing w:before="60" w:afterLines="60" w:after="144"/>
              <w:ind w:lef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508" w:rsidRPr="003D6A21" w:rsidRDefault="00676508" w:rsidP="001B0975">
            <w:pPr>
              <w:spacing w:before="60" w:afterLines="60" w:after="144"/>
              <w:ind w:lef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508" w:rsidRPr="003D6A21" w:rsidRDefault="00676508" w:rsidP="001B0975">
            <w:pPr>
              <w:spacing w:before="60" w:afterLines="60" w:after="144"/>
              <w:ind w:lef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</w:tr>
      <w:tr w:rsidR="00676508" w:rsidRPr="00AC71E7" w:rsidTr="001B0975">
        <w:trPr>
          <w:trHeight w:val="315"/>
        </w:trPr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6508" w:rsidRPr="00AC71E7" w:rsidRDefault="00676508" w:rsidP="001B0975">
            <w:pPr>
              <w:spacing w:before="60" w:afterLines="60" w:after="144"/>
              <w:rPr>
                <w:sz w:val="18"/>
                <w:szCs w:val="16"/>
              </w:rPr>
            </w:pPr>
            <w:r w:rsidRPr="00AC71E7">
              <w:rPr>
                <w:sz w:val="18"/>
                <w:szCs w:val="16"/>
              </w:rPr>
              <w:t>Срок полезного использования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508" w:rsidRPr="00AC71E7" w:rsidRDefault="00676508" w:rsidP="001B0975">
            <w:pPr>
              <w:spacing w:before="60" w:afterLines="60" w:after="144"/>
              <w:jc w:val="center"/>
              <w:rPr>
                <w:bCs/>
                <w:sz w:val="18"/>
                <w:szCs w:val="16"/>
              </w:rPr>
            </w:pPr>
            <w:r w:rsidRPr="00AC71E7">
              <w:rPr>
                <w:bCs/>
                <w:sz w:val="18"/>
                <w:szCs w:val="16"/>
              </w:rPr>
              <w:t>Т</w:t>
            </w:r>
            <w:r w:rsidRPr="00AC71E7">
              <w:rPr>
                <w:bCs/>
                <w:sz w:val="18"/>
                <w:szCs w:val="16"/>
                <w:vertAlign w:val="subscript"/>
              </w:rPr>
              <w:t>п. и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AC71E7" w:rsidRDefault="00676508" w:rsidP="001B0975">
            <w:pPr>
              <w:spacing w:before="60" w:afterLines="60" w:after="144"/>
              <w:jc w:val="center"/>
              <w:rPr>
                <w:sz w:val="18"/>
                <w:szCs w:val="16"/>
              </w:rPr>
            </w:pPr>
            <w:r w:rsidRPr="00AC71E7">
              <w:rPr>
                <w:sz w:val="18"/>
                <w:szCs w:val="16"/>
              </w:rPr>
              <w:t>лет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3D6A21" w:rsidRDefault="00676508" w:rsidP="001B0975">
            <w:pPr>
              <w:spacing w:before="60" w:afterLines="60" w:after="144"/>
              <w:jc w:val="center"/>
              <w:rPr>
                <w:sz w:val="16"/>
                <w:szCs w:val="16"/>
              </w:rPr>
            </w:pPr>
            <w:r w:rsidRPr="003D6A21">
              <w:rPr>
                <w:sz w:val="16"/>
                <w:szCs w:val="16"/>
              </w:rPr>
              <w:t>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3D6A21" w:rsidRDefault="00676508" w:rsidP="001B0975">
            <w:pPr>
              <w:spacing w:before="60" w:afterLines="60" w:after="144"/>
              <w:jc w:val="center"/>
              <w:rPr>
                <w:sz w:val="16"/>
                <w:szCs w:val="16"/>
              </w:rPr>
            </w:pPr>
            <w:r w:rsidRPr="003D6A21">
              <w:rPr>
                <w:sz w:val="16"/>
                <w:szCs w:val="16"/>
              </w:rPr>
              <w:t>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3D6A21" w:rsidRDefault="00676508" w:rsidP="001B0975">
            <w:pPr>
              <w:spacing w:before="60" w:afterLines="60" w:after="144"/>
              <w:jc w:val="center"/>
              <w:rPr>
                <w:sz w:val="16"/>
                <w:szCs w:val="16"/>
              </w:rPr>
            </w:pPr>
            <w:r w:rsidRPr="003D6A21">
              <w:rPr>
                <w:sz w:val="16"/>
                <w:szCs w:val="16"/>
              </w:rPr>
              <w:t>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3D6A21" w:rsidRDefault="00676508" w:rsidP="001B0975">
            <w:pPr>
              <w:spacing w:before="60" w:afterLines="60" w:after="144"/>
              <w:jc w:val="center"/>
              <w:rPr>
                <w:sz w:val="16"/>
                <w:szCs w:val="16"/>
              </w:rPr>
            </w:pPr>
            <w:r w:rsidRPr="003D6A21">
              <w:rPr>
                <w:sz w:val="16"/>
                <w:szCs w:val="16"/>
              </w:rPr>
              <w:t>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3D6A21" w:rsidRDefault="00676508" w:rsidP="001B0975">
            <w:pPr>
              <w:spacing w:before="60" w:afterLines="60" w:after="144"/>
              <w:jc w:val="center"/>
              <w:rPr>
                <w:sz w:val="16"/>
                <w:szCs w:val="16"/>
              </w:rPr>
            </w:pPr>
            <w:r w:rsidRPr="003D6A21">
              <w:rPr>
                <w:sz w:val="16"/>
                <w:szCs w:val="16"/>
              </w:rPr>
              <w:t>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3D6A21" w:rsidRDefault="00676508" w:rsidP="001B0975">
            <w:pPr>
              <w:spacing w:before="60" w:afterLines="60" w:after="144"/>
              <w:jc w:val="center"/>
              <w:rPr>
                <w:sz w:val="16"/>
                <w:szCs w:val="16"/>
              </w:rPr>
            </w:pPr>
            <w:r w:rsidRPr="003D6A21">
              <w:rPr>
                <w:sz w:val="16"/>
                <w:szCs w:val="16"/>
              </w:rPr>
              <w:t>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3D6A21" w:rsidRDefault="00676508" w:rsidP="001B0975">
            <w:pPr>
              <w:spacing w:before="60" w:afterLines="60" w:after="144"/>
              <w:jc w:val="center"/>
              <w:rPr>
                <w:sz w:val="16"/>
                <w:szCs w:val="16"/>
              </w:rPr>
            </w:pPr>
            <w:r w:rsidRPr="003D6A21">
              <w:rPr>
                <w:sz w:val="16"/>
                <w:szCs w:val="16"/>
              </w:rPr>
              <w:t>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3D6A21" w:rsidRDefault="00676508" w:rsidP="001B0975">
            <w:pPr>
              <w:spacing w:before="60" w:afterLines="60" w:after="144"/>
              <w:jc w:val="center"/>
              <w:rPr>
                <w:sz w:val="16"/>
                <w:szCs w:val="16"/>
              </w:rPr>
            </w:pPr>
            <w:r w:rsidRPr="003D6A21">
              <w:rPr>
                <w:sz w:val="16"/>
                <w:szCs w:val="16"/>
              </w:rPr>
              <w:t>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3D6A21" w:rsidRDefault="00676508" w:rsidP="001B0975">
            <w:pPr>
              <w:spacing w:before="60" w:afterLines="60" w:after="144"/>
              <w:jc w:val="center"/>
              <w:rPr>
                <w:sz w:val="16"/>
                <w:szCs w:val="16"/>
              </w:rPr>
            </w:pPr>
            <w:r w:rsidRPr="003D6A21">
              <w:rPr>
                <w:sz w:val="16"/>
                <w:szCs w:val="16"/>
              </w:rPr>
              <w:t>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3D6A21" w:rsidRDefault="00676508" w:rsidP="001B0975">
            <w:pPr>
              <w:spacing w:before="60" w:afterLines="60" w:after="144"/>
              <w:jc w:val="center"/>
              <w:rPr>
                <w:sz w:val="16"/>
                <w:szCs w:val="16"/>
              </w:rPr>
            </w:pPr>
            <w:r w:rsidRPr="003D6A21">
              <w:rPr>
                <w:sz w:val="16"/>
                <w:szCs w:val="16"/>
              </w:rPr>
              <w:t>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3D6A21" w:rsidRDefault="00676508" w:rsidP="001B0975">
            <w:pPr>
              <w:spacing w:before="60" w:afterLines="60" w:after="144"/>
              <w:jc w:val="center"/>
              <w:rPr>
                <w:sz w:val="16"/>
                <w:szCs w:val="16"/>
              </w:rPr>
            </w:pPr>
            <w:r w:rsidRPr="003D6A21">
              <w:rPr>
                <w:sz w:val="16"/>
                <w:szCs w:val="16"/>
              </w:rPr>
              <w:t>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3D6A21" w:rsidRDefault="00676508" w:rsidP="001B0975">
            <w:pPr>
              <w:spacing w:before="60" w:afterLines="60" w:after="144"/>
              <w:jc w:val="center"/>
              <w:rPr>
                <w:sz w:val="16"/>
                <w:szCs w:val="16"/>
              </w:rPr>
            </w:pPr>
            <w:r w:rsidRPr="003D6A21">
              <w:rPr>
                <w:sz w:val="16"/>
                <w:szCs w:val="16"/>
              </w:rPr>
              <w:t>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508" w:rsidRPr="003D6A21" w:rsidRDefault="00676508" w:rsidP="001B0975">
            <w:pPr>
              <w:spacing w:before="60" w:afterLines="60" w:after="144"/>
              <w:jc w:val="center"/>
              <w:rPr>
                <w:sz w:val="16"/>
                <w:szCs w:val="16"/>
              </w:rPr>
            </w:pPr>
            <w:r w:rsidRPr="003D6A21">
              <w:rPr>
                <w:sz w:val="16"/>
                <w:szCs w:val="16"/>
              </w:rPr>
              <w:t>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508" w:rsidRPr="003D6A21" w:rsidRDefault="00676508" w:rsidP="001B0975">
            <w:pPr>
              <w:spacing w:before="60" w:afterLines="60" w:after="144"/>
              <w:jc w:val="center"/>
              <w:rPr>
                <w:sz w:val="16"/>
                <w:szCs w:val="16"/>
              </w:rPr>
            </w:pPr>
            <w:r w:rsidRPr="003D6A21">
              <w:rPr>
                <w:sz w:val="16"/>
                <w:szCs w:val="16"/>
              </w:rPr>
              <w:t>6</w:t>
            </w:r>
          </w:p>
        </w:tc>
      </w:tr>
      <w:tr w:rsidR="00676508" w:rsidRPr="00AC71E7" w:rsidTr="001B0975">
        <w:trPr>
          <w:trHeight w:val="315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6508" w:rsidRPr="00AC71E7" w:rsidRDefault="00676508" w:rsidP="001B0975">
            <w:pPr>
              <w:spacing w:before="60" w:afterLines="60" w:after="144"/>
              <w:rPr>
                <w:sz w:val="18"/>
                <w:szCs w:val="16"/>
              </w:rPr>
            </w:pPr>
            <w:r w:rsidRPr="00AC71E7">
              <w:rPr>
                <w:sz w:val="18"/>
                <w:szCs w:val="16"/>
              </w:rPr>
              <w:t>Коэффициент ускорения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508" w:rsidRPr="00AC71E7" w:rsidRDefault="00676508" w:rsidP="001B0975">
            <w:pPr>
              <w:spacing w:before="60" w:afterLines="60" w:after="144"/>
              <w:jc w:val="center"/>
              <w:rPr>
                <w:bCs/>
                <w:i/>
                <w:sz w:val="18"/>
                <w:szCs w:val="16"/>
              </w:rPr>
            </w:pPr>
            <w:r w:rsidRPr="00AC71E7">
              <w:rPr>
                <w:bCs/>
                <w:i/>
                <w:sz w:val="18"/>
                <w:szCs w:val="16"/>
                <w:lang w:val="en-US"/>
              </w:rPr>
              <w:t>k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AC71E7" w:rsidRDefault="00676508" w:rsidP="001B0975">
            <w:pPr>
              <w:spacing w:before="60" w:afterLines="60" w:after="144"/>
              <w:jc w:val="center"/>
              <w:rPr>
                <w:sz w:val="18"/>
                <w:szCs w:val="16"/>
              </w:rPr>
            </w:pPr>
            <w:r w:rsidRPr="00AC71E7">
              <w:rPr>
                <w:sz w:val="18"/>
                <w:szCs w:val="16"/>
              </w:rPr>
              <w:t>–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3D6A21" w:rsidRDefault="00676508" w:rsidP="001B0975">
            <w:pPr>
              <w:spacing w:before="60" w:afterLines="60" w:after="144"/>
              <w:jc w:val="center"/>
              <w:rPr>
                <w:sz w:val="16"/>
                <w:szCs w:val="16"/>
              </w:rPr>
            </w:pPr>
            <w:r w:rsidRPr="003D6A21">
              <w:rPr>
                <w:sz w:val="16"/>
                <w:szCs w:val="16"/>
              </w:rPr>
              <w:t>2,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3D6A21" w:rsidRDefault="00676508" w:rsidP="001B0975">
            <w:pPr>
              <w:spacing w:before="60" w:afterLines="60" w:after="144"/>
              <w:jc w:val="center"/>
              <w:rPr>
                <w:sz w:val="16"/>
                <w:szCs w:val="16"/>
              </w:rPr>
            </w:pPr>
            <w:r w:rsidRPr="003D6A21">
              <w:rPr>
                <w:sz w:val="16"/>
                <w:szCs w:val="16"/>
              </w:rPr>
              <w:t>2,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3D6A21" w:rsidRDefault="00676508" w:rsidP="001B0975">
            <w:pPr>
              <w:spacing w:before="60" w:afterLines="60" w:after="144"/>
              <w:jc w:val="center"/>
              <w:rPr>
                <w:sz w:val="16"/>
                <w:szCs w:val="16"/>
              </w:rPr>
            </w:pPr>
            <w:r w:rsidRPr="003D6A21">
              <w:rPr>
                <w:sz w:val="16"/>
                <w:szCs w:val="16"/>
              </w:rPr>
              <w:t>2,3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3D6A21" w:rsidRDefault="00676508" w:rsidP="001B0975">
            <w:pPr>
              <w:spacing w:before="60" w:afterLines="60" w:after="144"/>
              <w:jc w:val="center"/>
              <w:rPr>
                <w:sz w:val="16"/>
                <w:szCs w:val="16"/>
              </w:rPr>
            </w:pPr>
            <w:r w:rsidRPr="003D6A21">
              <w:rPr>
                <w:sz w:val="16"/>
                <w:szCs w:val="16"/>
              </w:rPr>
              <w:t>2,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3D6A21" w:rsidRDefault="00676508" w:rsidP="001B0975">
            <w:pPr>
              <w:spacing w:before="60" w:afterLines="60" w:after="144"/>
              <w:jc w:val="center"/>
              <w:rPr>
                <w:sz w:val="16"/>
                <w:szCs w:val="16"/>
              </w:rPr>
            </w:pPr>
            <w:r w:rsidRPr="003D6A21">
              <w:rPr>
                <w:sz w:val="16"/>
                <w:szCs w:val="16"/>
              </w:rPr>
              <w:t>2,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3D6A21" w:rsidRDefault="00676508" w:rsidP="001B0975">
            <w:pPr>
              <w:spacing w:before="60" w:afterLines="60" w:after="144"/>
              <w:jc w:val="center"/>
              <w:rPr>
                <w:sz w:val="16"/>
                <w:szCs w:val="16"/>
              </w:rPr>
            </w:pPr>
            <w:r w:rsidRPr="003D6A21">
              <w:rPr>
                <w:sz w:val="16"/>
                <w:szCs w:val="16"/>
              </w:rPr>
              <w:t>1,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3D6A21" w:rsidRDefault="00676508" w:rsidP="001B0975">
            <w:pPr>
              <w:spacing w:before="60" w:afterLines="60" w:after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3D6A21" w:rsidRDefault="00676508" w:rsidP="001B0975">
            <w:pPr>
              <w:spacing w:before="60" w:afterLines="60" w:after="144"/>
              <w:jc w:val="center"/>
              <w:rPr>
                <w:sz w:val="16"/>
                <w:szCs w:val="16"/>
              </w:rPr>
            </w:pPr>
            <w:r w:rsidRPr="003D6A21">
              <w:rPr>
                <w:sz w:val="16"/>
                <w:szCs w:val="16"/>
              </w:rPr>
              <w:t>1,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3D6A21" w:rsidRDefault="00676508" w:rsidP="001B0975">
            <w:pPr>
              <w:spacing w:before="60" w:afterLines="60" w:after="144"/>
              <w:jc w:val="center"/>
              <w:rPr>
                <w:sz w:val="16"/>
                <w:szCs w:val="16"/>
              </w:rPr>
            </w:pPr>
            <w:r w:rsidRPr="003D6A21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3D6A21" w:rsidRDefault="00676508" w:rsidP="001B0975">
            <w:pPr>
              <w:spacing w:before="60" w:afterLines="60" w:after="144"/>
              <w:jc w:val="center"/>
              <w:rPr>
                <w:sz w:val="16"/>
                <w:szCs w:val="16"/>
              </w:rPr>
            </w:pPr>
            <w:r w:rsidRPr="003D6A21">
              <w:rPr>
                <w:sz w:val="16"/>
                <w:szCs w:val="16"/>
              </w:rPr>
              <w:t>1,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3D6A21" w:rsidRDefault="00676508" w:rsidP="001B0975">
            <w:pPr>
              <w:spacing w:before="60" w:afterLines="60" w:after="144"/>
              <w:jc w:val="center"/>
              <w:rPr>
                <w:sz w:val="16"/>
                <w:szCs w:val="16"/>
              </w:rPr>
            </w:pPr>
            <w:r w:rsidRPr="003D6A21">
              <w:rPr>
                <w:sz w:val="16"/>
                <w:szCs w:val="16"/>
              </w:rPr>
              <w:t>1,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08" w:rsidRPr="003D6A21" w:rsidRDefault="00676508" w:rsidP="001B0975">
            <w:pPr>
              <w:spacing w:before="60" w:afterLines="60" w:after="144"/>
              <w:jc w:val="center"/>
              <w:rPr>
                <w:sz w:val="16"/>
                <w:szCs w:val="16"/>
              </w:rPr>
            </w:pPr>
            <w:r w:rsidRPr="003D6A21">
              <w:rPr>
                <w:sz w:val="16"/>
                <w:szCs w:val="16"/>
              </w:rPr>
              <w:t>1,3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508" w:rsidRPr="003D6A21" w:rsidRDefault="00676508" w:rsidP="001B0975">
            <w:pPr>
              <w:spacing w:before="60" w:afterLines="60" w:after="144"/>
              <w:jc w:val="center"/>
              <w:rPr>
                <w:sz w:val="16"/>
                <w:szCs w:val="16"/>
              </w:rPr>
            </w:pPr>
            <w:r w:rsidRPr="003D6A21">
              <w:rPr>
                <w:sz w:val="16"/>
                <w:szCs w:val="16"/>
              </w:rPr>
              <w:t>2,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508" w:rsidRPr="003D6A21" w:rsidRDefault="00676508" w:rsidP="001B0975">
            <w:pPr>
              <w:spacing w:before="60" w:afterLines="60" w:after="144"/>
              <w:ind w:left="-57"/>
              <w:jc w:val="center"/>
              <w:rPr>
                <w:sz w:val="16"/>
                <w:szCs w:val="16"/>
              </w:rPr>
            </w:pPr>
            <w:r w:rsidRPr="003D6A21">
              <w:rPr>
                <w:sz w:val="16"/>
                <w:szCs w:val="16"/>
              </w:rPr>
              <w:t>2,1</w:t>
            </w:r>
          </w:p>
        </w:tc>
      </w:tr>
    </w:tbl>
    <w:p w:rsidR="00676508" w:rsidRDefault="00676508" w:rsidP="00676508">
      <w:pPr>
        <w:jc w:val="both"/>
        <w:rPr>
          <w:sz w:val="22"/>
        </w:rPr>
      </w:pPr>
    </w:p>
    <w:p w:rsidR="00676508" w:rsidRPr="00AC71E7" w:rsidRDefault="00676508" w:rsidP="00676508">
      <w:pPr>
        <w:tabs>
          <w:tab w:val="left" w:pos="1080"/>
          <w:tab w:val="left" w:pos="1260"/>
        </w:tabs>
        <w:jc w:val="both"/>
        <w:rPr>
          <w:sz w:val="18"/>
          <w:szCs w:val="18"/>
        </w:rPr>
      </w:pPr>
      <w:r w:rsidRPr="00AC71E7">
        <w:rPr>
          <w:spacing w:val="20"/>
          <w:sz w:val="18"/>
          <w:szCs w:val="18"/>
        </w:rPr>
        <w:t>Таблица 2</w:t>
      </w:r>
      <w:r w:rsidRPr="00AC71E7">
        <w:rPr>
          <w:spacing w:val="20"/>
          <w:sz w:val="18"/>
          <w:szCs w:val="18"/>
        </w:rPr>
        <w:tab/>
      </w:r>
      <w:r w:rsidRPr="00AC71E7">
        <w:rPr>
          <w:sz w:val="18"/>
          <w:szCs w:val="18"/>
        </w:rPr>
        <w:t>—</w:t>
      </w:r>
      <w:r w:rsidRPr="00AC71E7">
        <w:rPr>
          <w:sz w:val="18"/>
          <w:szCs w:val="18"/>
        </w:rPr>
        <w:tab/>
        <w:t>Расчет ежегодных амортизационных отчислений линейным методом</w:t>
      </w:r>
    </w:p>
    <w:tbl>
      <w:tblPr>
        <w:tblW w:w="6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"/>
        <w:gridCol w:w="1681"/>
        <w:gridCol w:w="1440"/>
        <w:gridCol w:w="1620"/>
        <w:gridCol w:w="1620"/>
      </w:tblGrid>
      <w:tr w:rsidR="00676508" w:rsidRPr="00AC71E7" w:rsidTr="001B0975">
        <w:trPr>
          <w:trHeight w:val="330"/>
        </w:trPr>
        <w:tc>
          <w:tcPr>
            <w:tcW w:w="479" w:type="dxa"/>
            <w:shd w:val="clear" w:color="auto" w:fill="auto"/>
            <w:vAlign w:val="center"/>
          </w:tcPr>
          <w:p w:rsidR="00676508" w:rsidRPr="00AC71E7" w:rsidRDefault="00676508" w:rsidP="001B0975">
            <w:pPr>
              <w:spacing w:before="60" w:after="60"/>
              <w:jc w:val="center"/>
              <w:rPr>
                <w:bCs/>
                <w:sz w:val="16"/>
                <w:szCs w:val="16"/>
              </w:rPr>
            </w:pPr>
            <w:r w:rsidRPr="00AC71E7">
              <w:rPr>
                <w:bCs/>
                <w:sz w:val="16"/>
                <w:szCs w:val="16"/>
              </w:rPr>
              <w:t>Год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676508" w:rsidRPr="00AC71E7" w:rsidRDefault="00676508" w:rsidP="001B0975">
            <w:pPr>
              <w:spacing w:before="60" w:after="60"/>
              <w:jc w:val="center"/>
              <w:rPr>
                <w:bCs/>
                <w:sz w:val="16"/>
                <w:szCs w:val="16"/>
              </w:rPr>
            </w:pPr>
            <w:r w:rsidRPr="00AC71E7">
              <w:rPr>
                <w:bCs/>
                <w:sz w:val="16"/>
                <w:szCs w:val="16"/>
              </w:rPr>
              <w:t xml:space="preserve">Ежегодные амортизационные отчисления, </w:t>
            </w:r>
            <w:r>
              <w:rPr>
                <w:bCs/>
                <w:sz w:val="16"/>
                <w:szCs w:val="16"/>
              </w:rPr>
              <w:t>тыс</w:t>
            </w:r>
            <w:r w:rsidRPr="00AC71E7">
              <w:rPr>
                <w:bCs/>
                <w:sz w:val="16"/>
                <w:szCs w:val="16"/>
              </w:rPr>
              <w:t xml:space="preserve"> руб.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76508" w:rsidRPr="00AC71E7" w:rsidRDefault="00676508" w:rsidP="001B0975">
            <w:pPr>
              <w:spacing w:before="60" w:after="60"/>
              <w:jc w:val="center"/>
              <w:rPr>
                <w:bCs/>
                <w:sz w:val="16"/>
                <w:szCs w:val="16"/>
              </w:rPr>
            </w:pPr>
            <w:r w:rsidRPr="00AC71E7">
              <w:rPr>
                <w:bCs/>
                <w:sz w:val="16"/>
                <w:szCs w:val="16"/>
              </w:rPr>
              <w:t xml:space="preserve">Сумма накопленного износа, </w:t>
            </w:r>
            <w:r>
              <w:rPr>
                <w:bCs/>
                <w:sz w:val="16"/>
                <w:szCs w:val="16"/>
              </w:rPr>
              <w:t>тыс</w:t>
            </w:r>
            <w:r w:rsidRPr="00AC71E7">
              <w:rPr>
                <w:bCs/>
                <w:sz w:val="16"/>
                <w:szCs w:val="16"/>
              </w:rPr>
              <w:t xml:space="preserve"> руб.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676508" w:rsidRPr="00AC71E7" w:rsidRDefault="00676508" w:rsidP="001B0975">
            <w:pPr>
              <w:spacing w:before="60" w:after="60"/>
              <w:jc w:val="center"/>
              <w:rPr>
                <w:bCs/>
                <w:sz w:val="16"/>
                <w:szCs w:val="16"/>
              </w:rPr>
            </w:pPr>
            <w:r w:rsidRPr="00AC71E7">
              <w:rPr>
                <w:bCs/>
                <w:sz w:val="16"/>
                <w:szCs w:val="16"/>
              </w:rPr>
              <w:t xml:space="preserve">Остаточная стоимость на начало года, </w:t>
            </w:r>
            <w:r>
              <w:rPr>
                <w:bCs/>
                <w:sz w:val="16"/>
                <w:szCs w:val="16"/>
              </w:rPr>
              <w:t>тыс</w:t>
            </w:r>
            <w:r w:rsidRPr="00AC71E7">
              <w:rPr>
                <w:bCs/>
                <w:sz w:val="16"/>
                <w:szCs w:val="16"/>
              </w:rPr>
              <w:t xml:space="preserve"> руб.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676508" w:rsidRPr="00AC71E7" w:rsidRDefault="00676508" w:rsidP="001B0975">
            <w:pPr>
              <w:spacing w:before="60" w:after="60"/>
              <w:jc w:val="center"/>
              <w:rPr>
                <w:bCs/>
                <w:sz w:val="16"/>
                <w:szCs w:val="16"/>
              </w:rPr>
            </w:pPr>
            <w:r w:rsidRPr="00AC71E7">
              <w:rPr>
                <w:bCs/>
                <w:sz w:val="16"/>
                <w:szCs w:val="16"/>
              </w:rPr>
              <w:t xml:space="preserve">Остаточная стоимость на конец года, </w:t>
            </w:r>
            <w:r>
              <w:rPr>
                <w:bCs/>
                <w:sz w:val="16"/>
                <w:szCs w:val="16"/>
              </w:rPr>
              <w:t>тыс</w:t>
            </w:r>
            <w:r w:rsidRPr="00AC71E7">
              <w:rPr>
                <w:bCs/>
                <w:sz w:val="16"/>
                <w:szCs w:val="16"/>
              </w:rPr>
              <w:t xml:space="preserve"> руб.</w:t>
            </w:r>
          </w:p>
        </w:tc>
      </w:tr>
      <w:tr w:rsidR="00676508" w:rsidRPr="00AC71E7" w:rsidTr="001B0975">
        <w:trPr>
          <w:trHeight w:val="202"/>
        </w:trPr>
        <w:tc>
          <w:tcPr>
            <w:tcW w:w="479" w:type="dxa"/>
            <w:shd w:val="clear" w:color="auto" w:fill="auto"/>
            <w:vAlign w:val="center"/>
          </w:tcPr>
          <w:p w:rsidR="00676508" w:rsidRPr="00AC71E7" w:rsidRDefault="00676508" w:rsidP="001B0975">
            <w:pPr>
              <w:spacing w:before="60" w:after="60"/>
              <w:jc w:val="center"/>
              <w:rPr>
                <w:sz w:val="18"/>
                <w:szCs w:val="16"/>
              </w:rPr>
            </w:pPr>
            <w:r w:rsidRPr="00AC71E7">
              <w:rPr>
                <w:sz w:val="18"/>
                <w:szCs w:val="16"/>
              </w:rPr>
              <w:t>1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676508" w:rsidRPr="00AC71E7" w:rsidRDefault="00676508" w:rsidP="001B0975">
            <w:pPr>
              <w:spacing w:before="60" w:after="60"/>
              <w:jc w:val="center"/>
              <w:rPr>
                <w:sz w:val="18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76508" w:rsidRPr="00AC71E7" w:rsidRDefault="00676508" w:rsidP="001B0975">
            <w:pPr>
              <w:spacing w:before="60" w:after="60"/>
              <w:jc w:val="center"/>
              <w:rPr>
                <w:sz w:val="18"/>
                <w:szCs w:val="16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676508" w:rsidRPr="00AC71E7" w:rsidRDefault="00676508" w:rsidP="001B0975">
            <w:pPr>
              <w:spacing w:before="60" w:after="60"/>
              <w:jc w:val="center"/>
              <w:rPr>
                <w:sz w:val="18"/>
                <w:szCs w:val="16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676508" w:rsidRPr="00AC71E7" w:rsidRDefault="00676508" w:rsidP="001B0975">
            <w:pPr>
              <w:spacing w:before="60" w:after="60"/>
              <w:jc w:val="center"/>
              <w:rPr>
                <w:sz w:val="18"/>
                <w:szCs w:val="16"/>
              </w:rPr>
            </w:pPr>
          </w:p>
        </w:tc>
      </w:tr>
      <w:tr w:rsidR="00676508" w:rsidRPr="00AC71E7" w:rsidTr="001B0975">
        <w:trPr>
          <w:trHeight w:val="171"/>
        </w:trPr>
        <w:tc>
          <w:tcPr>
            <w:tcW w:w="479" w:type="dxa"/>
            <w:shd w:val="clear" w:color="auto" w:fill="auto"/>
            <w:vAlign w:val="center"/>
          </w:tcPr>
          <w:p w:rsidR="00676508" w:rsidRPr="00AC71E7" w:rsidRDefault="00676508" w:rsidP="001B0975">
            <w:pPr>
              <w:spacing w:before="60" w:after="60"/>
              <w:jc w:val="center"/>
              <w:rPr>
                <w:sz w:val="18"/>
                <w:szCs w:val="16"/>
              </w:rPr>
            </w:pPr>
            <w:r w:rsidRPr="00AC71E7">
              <w:rPr>
                <w:sz w:val="18"/>
                <w:szCs w:val="16"/>
              </w:rPr>
              <w:t>2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676508" w:rsidRPr="00AC71E7" w:rsidRDefault="00676508" w:rsidP="001B0975">
            <w:pPr>
              <w:spacing w:before="60" w:after="60"/>
              <w:jc w:val="center"/>
              <w:rPr>
                <w:sz w:val="18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76508" w:rsidRPr="00AC71E7" w:rsidRDefault="00676508" w:rsidP="001B0975">
            <w:pPr>
              <w:spacing w:before="60" w:after="60"/>
              <w:jc w:val="center"/>
              <w:rPr>
                <w:sz w:val="18"/>
                <w:szCs w:val="16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676508" w:rsidRPr="00AC71E7" w:rsidRDefault="00676508" w:rsidP="001B0975">
            <w:pPr>
              <w:spacing w:before="60" w:after="60"/>
              <w:jc w:val="center"/>
              <w:rPr>
                <w:sz w:val="18"/>
                <w:szCs w:val="16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676508" w:rsidRPr="00AC71E7" w:rsidRDefault="00676508" w:rsidP="001B0975">
            <w:pPr>
              <w:spacing w:before="60" w:after="60"/>
              <w:jc w:val="center"/>
              <w:rPr>
                <w:sz w:val="18"/>
                <w:szCs w:val="16"/>
              </w:rPr>
            </w:pPr>
          </w:p>
        </w:tc>
      </w:tr>
      <w:tr w:rsidR="00676508" w:rsidRPr="00AC71E7" w:rsidTr="001B0975">
        <w:trPr>
          <w:trHeight w:val="155"/>
        </w:trPr>
        <w:tc>
          <w:tcPr>
            <w:tcW w:w="479" w:type="dxa"/>
            <w:shd w:val="clear" w:color="auto" w:fill="auto"/>
            <w:vAlign w:val="center"/>
          </w:tcPr>
          <w:p w:rsidR="00676508" w:rsidRPr="00AC71E7" w:rsidRDefault="00676508" w:rsidP="001B0975">
            <w:pPr>
              <w:spacing w:before="60" w:after="60"/>
              <w:jc w:val="center"/>
              <w:rPr>
                <w:sz w:val="18"/>
                <w:szCs w:val="16"/>
              </w:rPr>
            </w:pPr>
            <w:r w:rsidRPr="00AC71E7">
              <w:rPr>
                <w:sz w:val="18"/>
                <w:szCs w:val="16"/>
              </w:rPr>
              <w:t>…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676508" w:rsidRPr="00AC71E7" w:rsidRDefault="00676508" w:rsidP="001B0975">
            <w:pPr>
              <w:spacing w:before="60" w:after="60"/>
              <w:jc w:val="center"/>
              <w:rPr>
                <w:sz w:val="18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76508" w:rsidRPr="00AC71E7" w:rsidRDefault="00676508" w:rsidP="001B0975">
            <w:pPr>
              <w:spacing w:before="60" w:after="60"/>
              <w:jc w:val="center"/>
              <w:rPr>
                <w:sz w:val="18"/>
                <w:szCs w:val="16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676508" w:rsidRPr="00AC71E7" w:rsidRDefault="00676508" w:rsidP="001B0975">
            <w:pPr>
              <w:spacing w:before="60" w:after="60"/>
              <w:jc w:val="center"/>
              <w:rPr>
                <w:sz w:val="18"/>
                <w:szCs w:val="16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676508" w:rsidRPr="00AC71E7" w:rsidRDefault="00676508" w:rsidP="001B0975">
            <w:pPr>
              <w:spacing w:before="60" w:after="60"/>
              <w:jc w:val="center"/>
              <w:rPr>
                <w:sz w:val="18"/>
                <w:szCs w:val="16"/>
              </w:rPr>
            </w:pPr>
          </w:p>
        </w:tc>
      </w:tr>
      <w:tr w:rsidR="00676508" w:rsidRPr="00AC71E7" w:rsidTr="001B0975">
        <w:trPr>
          <w:trHeight w:val="139"/>
        </w:trPr>
        <w:tc>
          <w:tcPr>
            <w:tcW w:w="479" w:type="dxa"/>
            <w:shd w:val="clear" w:color="auto" w:fill="auto"/>
            <w:vAlign w:val="center"/>
          </w:tcPr>
          <w:p w:rsidR="00676508" w:rsidRPr="00AC71E7" w:rsidRDefault="00676508" w:rsidP="001B0975">
            <w:pPr>
              <w:spacing w:before="60" w:after="60"/>
              <w:jc w:val="center"/>
              <w:rPr>
                <w:sz w:val="18"/>
                <w:szCs w:val="16"/>
                <w:lang w:val="en-US"/>
              </w:rPr>
            </w:pPr>
            <w:r w:rsidRPr="00AC71E7">
              <w:rPr>
                <w:sz w:val="18"/>
                <w:szCs w:val="16"/>
                <w:lang w:val="en-US"/>
              </w:rPr>
              <w:t>n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676508" w:rsidRPr="00AC71E7" w:rsidRDefault="00676508" w:rsidP="001B0975">
            <w:pPr>
              <w:spacing w:before="60" w:after="60"/>
              <w:jc w:val="center"/>
              <w:rPr>
                <w:sz w:val="18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76508" w:rsidRPr="00AC71E7" w:rsidRDefault="00676508" w:rsidP="001B0975">
            <w:pPr>
              <w:spacing w:before="60" w:after="60"/>
              <w:jc w:val="center"/>
              <w:rPr>
                <w:sz w:val="18"/>
                <w:szCs w:val="16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676508" w:rsidRPr="00AC71E7" w:rsidRDefault="00676508" w:rsidP="001B0975">
            <w:pPr>
              <w:spacing w:before="60" w:after="60"/>
              <w:jc w:val="center"/>
              <w:rPr>
                <w:sz w:val="18"/>
                <w:szCs w:val="16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676508" w:rsidRPr="00AC71E7" w:rsidRDefault="00676508" w:rsidP="001B0975">
            <w:pPr>
              <w:spacing w:before="60" w:after="60"/>
              <w:jc w:val="center"/>
              <w:rPr>
                <w:sz w:val="18"/>
                <w:szCs w:val="16"/>
              </w:rPr>
            </w:pPr>
          </w:p>
        </w:tc>
      </w:tr>
    </w:tbl>
    <w:p w:rsidR="00676508" w:rsidRPr="00AC71E7" w:rsidRDefault="00676508" w:rsidP="00676508">
      <w:pPr>
        <w:jc w:val="both"/>
        <w:rPr>
          <w:sz w:val="22"/>
        </w:rPr>
      </w:pPr>
    </w:p>
    <w:p w:rsidR="00676508" w:rsidRPr="00AC71E7" w:rsidRDefault="00676508" w:rsidP="00676508">
      <w:pPr>
        <w:tabs>
          <w:tab w:val="left" w:pos="1080"/>
          <w:tab w:val="left" w:pos="1260"/>
        </w:tabs>
        <w:jc w:val="both"/>
        <w:rPr>
          <w:sz w:val="18"/>
          <w:szCs w:val="18"/>
        </w:rPr>
      </w:pPr>
      <w:r w:rsidRPr="00AC71E7">
        <w:rPr>
          <w:spacing w:val="20"/>
          <w:sz w:val="18"/>
          <w:szCs w:val="18"/>
        </w:rPr>
        <w:t>Таблица 3</w:t>
      </w:r>
      <w:r w:rsidRPr="00AC71E7">
        <w:rPr>
          <w:spacing w:val="20"/>
          <w:sz w:val="18"/>
          <w:szCs w:val="18"/>
        </w:rPr>
        <w:tab/>
      </w:r>
      <w:r w:rsidRPr="00AC71E7">
        <w:rPr>
          <w:sz w:val="18"/>
          <w:szCs w:val="18"/>
        </w:rPr>
        <w:t>—</w:t>
      </w:r>
      <w:r w:rsidRPr="00AC71E7">
        <w:rPr>
          <w:sz w:val="18"/>
          <w:szCs w:val="18"/>
        </w:rPr>
        <w:tab/>
        <w:t>Расчет ежегодных амортизационных отчислений методом суммы чисел лет</w:t>
      </w:r>
    </w:p>
    <w:tbl>
      <w:tblPr>
        <w:tblW w:w="6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"/>
        <w:gridCol w:w="781"/>
        <w:gridCol w:w="1260"/>
        <w:gridCol w:w="1620"/>
        <w:gridCol w:w="1375"/>
        <w:gridCol w:w="1325"/>
      </w:tblGrid>
      <w:tr w:rsidR="00676508" w:rsidRPr="00AC71E7" w:rsidTr="001B0975">
        <w:trPr>
          <w:trHeight w:val="345"/>
        </w:trPr>
        <w:tc>
          <w:tcPr>
            <w:tcW w:w="479" w:type="dxa"/>
            <w:shd w:val="clear" w:color="auto" w:fill="auto"/>
            <w:vAlign w:val="center"/>
          </w:tcPr>
          <w:p w:rsidR="00676508" w:rsidRPr="00AC71E7" w:rsidRDefault="00676508" w:rsidP="001B0975">
            <w:pPr>
              <w:spacing w:before="60" w:after="60"/>
              <w:jc w:val="center"/>
              <w:rPr>
                <w:bCs/>
                <w:sz w:val="16"/>
                <w:szCs w:val="16"/>
              </w:rPr>
            </w:pPr>
            <w:r w:rsidRPr="00AC71E7">
              <w:rPr>
                <w:bCs/>
                <w:sz w:val="16"/>
                <w:szCs w:val="16"/>
              </w:rPr>
              <w:t>Год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676508" w:rsidRPr="00AC71E7" w:rsidRDefault="00676508" w:rsidP="001B0975">
            <w:pPr>
              <w:spacing w:before="60" w:after="60"/>
              <w:jc w:val="center"/>
              <w:rPr>
                <w:bCs/>
                <w:sz w:val="16"/>
                <w:szCs w:val="16"/>
              </w:rPr>
            </w:pPr>
            <w:r w:rsidRPr="00AC71E7">
              <w:rPr>
                <w:bCs/>
                <w:sz w:val="16"/>
                <w:szCs w:val="16"/>
              </w:rPr>
              <w:t>Норма аморти</w:t>
            </w:r>
            <w:r w:rsidRPr="00AC71E7">
              <w:rPr>
                <w:bCs/>
                <w:sz w:val="16"/>
                <w:szCs w:val="16"/>
              </w:rPr>
              <w:softHyphen/>
              <w:t>зации, %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76508" w:rsidRPr="00AC71E7" w:rsidRDefault="00676508" w:rsidP="001B0975">
            <w:pPr>
              <w:spacing w:before="60" w:after="60"/>
              <w:jc w:val="center"/>
              <w:rPr>
                <w:bCs/>
                <w:sz w:val="16"/>
                <w:szCs w:val="16"/>
              </w:rPr>
            </w:pPr>
            <w:r w:rsidRPr="00AC71E7">
              <w:rPr>
                <w:bCs/>
                <w:sz w:val="16"/>
                <w:szCs w:val="16"/>
              </w:rPr>
              <w:t>Число оставшихся лет эксплуатации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676508" w:rsidRPr="00AC71E7" w:rsidRDefault="00676508" w:rsidP="001B0975">
            <w:pPr>
              <w:spacing w:before="60" w:after="60"/>
              <w:jc w:val="center"/>
              <w:rPr>
                <w:bCs/>
                <w:sz w:val="16"/>
                <w:szCs w:val="16"/>
              </w:rPr>
            </w:pPr>
            <w:r w:rsidRPr="00AC71E7">
              <w:rPr>
                <w:bCs/>
                <w:sz w:val="16"/>
                <w:szCs w:val="16"/>
              </w:rPr>
              <w:t xml:space="preserve">Ежегодные амортизационные отчисления, </w:t>
            </w:r>
            <w:r w:rsidRPr="00AC71E7">
              <w:rPr>
                <w:bCs/>
                <w:sz w:val="16"/>
                <w:szCs w:val="16"/>
              </w:rPr>
              <w:br/>
            </w:r>
            <w:r>
              <w:rPr>
                <w:bCs/>
                <w:sz w:val="16"/>
                <w:szCs w:val="16"/>
              </w:rPr>
              <w:t>тыс</w:t>
            </w:r>
            <w:r w:rsidRPr="00AC71E7">
              <w:rPr>
                <w:bCs/>
                <w:sz w:val="16"/>
                <w:szCs w:val="16"/>
              </w:rPr>
              <w:t xml:space="preserve"> руб.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:rsidR="00676508" w:rsidRPr="00AC71E7" w:rsidRDefault="00676508" w:rsidP="001B0975">
            <w:pPr>
              <w:spacing w:before="60" w:after="60"/>
              <w:jc w:val="center"/>
              <w:rPr>
                <w:bCs/>
                <w:sz w:val="16"/>
                <w:szCs w:val="16"/>
              </w:rPr>
            </w:pPr>
            <w:r w:rsidRPr="00AC71E7">
              <w:rPr>
                <w:bCs/>
                <w:sz w:val="16"/>
                <w:szCs w:val="16"/>
              </w:rPr>
              <w:t xml:space="preserve">Сумма накопленного износа, </w:t>
            </w:r>
            <w:r>
              <w:rPr>
                <w:bCs/>
                <w:sz w:val="16"/>
                <w:szCs w:val="16"/>
              </w:rPr>
              <w:t>тыс</w:t>
            </w:r>
            <w:r w:rsidRPr="00AC71E7">
              <w:rPr>
                <w:bCs/>
                <w:sz w:val="16"/>
                <w:szCs w:val="16"/>
              </w:rPr>
              <w:t xml:space="preserve"> руб.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676508" w:rsidRPr="00AC71E7" w:rsidRDefault="00676508" w:rsidP="001B0975">
            <w:pPr>
              <w:spacing w:before="60" w:after="60"/>
              <w:jc w:val="center"/>
              <w:rPr>
                <w:bCs/>
                <w:sz w:val="16"/>
                <w:szCs w:val="16"/>
              </w:rPr>
            </w:pPr>
            <w:r w:rsidRPr="00AC71E7">
              <w:rPr>
                <w:bCs/>
                <w:sz w:val="16"/>
                <w:szCs w:val="16"/>
              </w:rPr>
              <w:t xml:space="preserve">Остаточная стоимость на конец года, </w:t>
            </w:r>
            <w:r w:rsidRPr="00AC71E7">
              <w:rPr>
                <w:bCs/>
                <w:sz w:val="16"/>
                <w:szCs w:val="16"/>
              </w:rPr>
              <w:br/>
            </w:r>
            <w:r>
              <w:rPr>
                <w:bCs/>
                <w:sz w:val="16"/>
                <w:szCs w:val="16"/>
              </w:rPr>
              <w:t>тыс</w:t>
            </w:r>
            <w:r w:rsidRPr="00AC71E7">
              <w:rPr>
                <w:bCs/>
                <w:sz w:val="16"/>
                <w:szCs w:val="16"/>
              </w:rPr>
              <w:t xml:space="preserve"> руб.</w:t>
            </w:r>
          </w:p>
        </w:tc>
      </w:tr>
      <w:tr w:rsidR="00676508" w:rsidRPr="00AC71E7" w:rsidTr="001B0975">
        <w:trPr>
          <w:trHeight w:val="105"/>
        </w:trPr>
        <w:tc>
          <w:tcPr>
            <w:tcW w:w="479" w:type="dxa"/>
            <w:shd w:val="clear" w:color="auto" w:fill="auto"/>
            <w:vAlign w:val="center"/>
          </w:tcPr>
          <w:p w:rsidR="00676508" w:rsidRPr="00AC71E7" w:rsidRDefault="00676508" w:rsidP="001B0975">
            <w:pPr>
              <w:spacing w:before="60" w:after="60"/>
              <w:jc w:val="center"/>
              <w:rPr>
                <w:sz w:val="18"/>
                <w:szCs w:val="16"/>
              </w:rPr>
            </w:pPr>
            <w:r w:rsidRPr="00AC71E7">
              <w:rPr>
                <w:sz w:val="18"/>
                <w:szCs w:val="16"/>
              </w:rPr>
              <w:lastRenderedPageBreak/>
              <w:t>1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676508" w:rsidRPr="00AC71E7" w:rsidRDefault="00676508" w:rsidP="001B0975">
            <w:pPr>
              <w:spacing w:before="60" w:after="60"/>
              <w:jc w:val="center"/>
              <w:rPr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76508" w:rsidRPr="00AC71E7" w:rsidRDefault="00676508" w:rsidP="001B0975">
            <w:pPr>
              <w:spacing w:before="60" w:after="60"/>
              <w:jc w:val="center"/>
              <w:rPr>
                <w:sz w:val="18"/>
                <w:szCs w:val="16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676508" w:rsidRPr="00AC71E7" w:rsidRDefault="00676508" w:rsidP="001B0975">
            <w:pPr>
              <w:spacing w:before="60" w:after="60"/>
              <w:jc w:val="center"/>
              <w:rPr>
                <w:sz w:val="18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</w:tcPr>
          <w:p w:rsidR="00676508" w:rsidRPr="00AC71E7" w:rsidRDefault="00676508" w:rsidP="001B0975">
            <w:pPr>
              <w:spacing w:before="60" w:after="60"/>
              <w:jc w:val="center"/>
              <w:rPr>
                <w:sz w:val="18"/>
                <w:szCs w:val="16"/>
              </w:rPr>
            </w:pPr>
          </w:p>
        </w:tc>
        <w:tc>
          <w:tcPr>
            <w:tcW w:w="1325" w:type="dxa"/>
            <w:shd w:val="clear" w:color="auto" w:fill="auto"/>
            <w:noWrap/>
            <w:vAlign w:val="bottom"/>
          </w:tcPr>
          <w:p w:rsidR="00676508" w:rsidRPr="00AC71E7" w:rsidRDefault="00676508" w:rsidP="001B0975">
            <w:pPr>
              <w:spacing w:before="60" w:after="60"/>
              <w:jc w:val="center"/>
              <w:rPr>
                <w:sz w:val="18"/>
                <w:szCs w:val="16"/>
              </w:rPr>
            </w:pPr>
          </w:p>
        </w:tc>
      </w:tr>
      <w:tr w:rsidR="00676508" w:rsidRPr="00AC71E7" w:rsidTr="001B0975">
        <w:trPr>
          <w:trHeight w:val="89"/>
        </w:trPr>
        <w:tc>
          <w:tcPr>
            <w:tcW w:w="479" w:type="dxa"/>
            <w:shd w:val="clear" w:color="auto" w:fill="auto"/>
            <w:vAlign w:val="center"/>
          </w:tcPr>
          <w:p w:rsidR="00676508" w:rsidRPr="00AC71E7" w:rsidRDefault="00676508" w:rsidP="001B0975">
            <w:pPr>
              <w:spacing w:before="60" w:after="60"/>
              <w:jc w:val="center"/>
              <w:rPr>
                <w:sz w:val="18"/>
                <w:szCs w:val="16"/>
              </w:rPr>
            </w:pPr>
            <w:r w:rsidRPr="00AC71E7">
              <w:rPr>
                <w:sz w:val="18"/>
                <w:szCs w:val="16"/>
              </w:rPr>
              <w:t>2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676508" w:rsidRPr="00AC71E7" w:rsidRDefault="00676508" w:rsidP="001B0975">
            <w:pPr>
              <w:spacing w:before="60" w:after="60"/>
              <w:jc w:val="center"/>
              <w:rPr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76508" w:rsidRPr="00AC71E7" w:rsidRDefault="00676508" w:rsidP="001B0975">
            <w:pPr>
              <w:spacing w:before="60" w:after="60"/>
              <w:jc w:val="center"/>
              <w:rPr>
                <w:sz w:val="18"/>
                <w:szCs w:val="16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676508" w:rsidRPr="00AC71E7" w:rsidRDefault="00676508" w:rsidP="001B0975">
            <w:pPr>
              <w:spacing w:before="60" w:after="60"/>
              <w:jc w:val="center"/>
              <w:rPr>
                <w:sz w:val="18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</w:tcPr>
          <w:p w:rsidR="00676508" w:rsidRPr="00AC71E7" w:rsidRDefault="00676508" w:rsidP="001B0975">
            <w:pPr>
              <w:spacing w:before="60" w:after="60"/>
              <w:jc w:val="center"/>
              <w:rPr>
                <w:sz w:val="18"/>
                <w:szCs w:val="16"/>
              </w:rPr>
            </w:pPr>
          </w:p>
        </w:tc>
        <w:tc>
          <w:tcPr>
            <w:tcW w:w="1325" w:type="dxa"/>
            <w:shd w:val="clear" w:color="auto" w:fill="auto"/>
            <w:noWrap/>
            <w:vAlign w:val="bottom"/>
          </w:tcPr>
          <w:p w:rsidR="00676508" w:rsidRPr="00AC71E7" w:rsidRDefault="00676508" w:rsidP="001B0975">
            <w:pPr>
              <w:spacing w:before="60" w:after="60"/>
              <w:jc w:val="center"/>
              <w:rPr>
                <w:sz w:val="18"/>
                <w:szCs w:val="16"/>
              </w:rPr>
            </w:pPr>
          </w:p>
        </w:tc>
      </w:tr>
      <w:tr w:rsidR="00676508" w:rsidRPr="00AC71E7" w:rsidTr="001B0975">
        <w:trPr>
          <w:trHeight w:val="74"/>
        </w:trPr>
        <w:tc>
          <w:tcPr>
            <w:tcW w:w="479" w:type="dxa"/>
            <w:shd w:val="clear" w:color="auto" w:fill="auto"/>
            <w:vAlign w:val="center"/>
          </w:tcPr>
          <w:p w:rsidR="00676508" w:rsidRPr="00AC71E7" w:rsidRDefault="00676508" w:rsidP="001B0975">
            <w:pPr>
              <w:spacing w:before="60" w:after="60"/>
              <w:jc w:val="center"/>
              <w:rPr>
                <w:sz w:val="18"/>
                <w:szCs w:val="16"/>
              </w:rPr>
            </w:pPr>
            <w:r w:rsidRPr="00AC71E7">
              <w:rPr>
                <w:sz w:val="18"/>
                <w:szCs w:val="16"/>
              </w:rPr>
              <w:t>…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676508" w:rsidRPr="00AC71E7" w:rsidRDefault="00676508" w:rsidP="001B0975">
            <w:pPr>
              <w:spacing w:before="60" w:after="60"/>
              <w:jc w:val="center"/>
              <w:rPr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76508" w:rsidRPr="00AC71E7" w:rsidRDefault="00676508" w:rsidP="001B0975">
            <w:pPr>
              <w:spacing w:before="60" w:after="60"/>
              <w:jc w:val="center"/>
              <w:rPr>
                <w:sz w:val="18"/>
                <w:szCs w:val="16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676508" w:rsidRPr="00AC71E7" w:rsidRDefault="00676508" w:rsidP="001B0975">
            <w:pPr>
              <w:spacing w:before="60" w:after="60"/>
              <w:jc w:val="center"/>
              <w:rPr>
                <w:sz w:val="18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</w:tcPr>
          <w:p w:rsidR="00676508" w:rsidRPr="00AC71E7" w:rsidRDefault="00676508" w:rsidP="001B0975">
            <w:pPr>
              <w:spacing w:before="60" w:after="60"/>
              <w:jc w:val="center"/>
              <w:rPr>
                <w:sz w:val="18"/>
                <w:szCs w:val="16"/>
              </w:rPr>
            </w:pPr>
          </w:p>
        </w:tc>
        <w:tc>
          <w:tcPr>
            <w:tcW w:w="1325" w:type="dxa"/>
            <w:shd w:val="clear" w:color="auto" w:fill="auto"/>
            <w:noWrap/>
            <w:vAlign w:val="bottom"/>
          </w:tcPr>
          <w:p w:rsidR="00676508" w:rsidRPr="00AC71E7" w:rsidRDefault="00676508" w:rsidP="001B0975">
            <w:pPr>
              <w:spacing w:before="60" w:after="60"/>
              <w:jc w:val="center"/>
              <w:rPr>
                <w:sz w:val="18"/>
                <w:szCs w:val="16"/>
              </w:rPr>
            </w:pPr>
          </w:p>
        </w:tc>
      </w:tr>
      <w:tr w:rsidR="00676508" w:rsidRPr="00AC71E7" w:rsidTr="001B0975">
        <w:trPr>
          <w:trHeight w:val="71"/>
        </w:trPr>
        <w:tc>
          <w:tcPr>
            <w:tcW w:w="479" w:type="dxa"/>
            <w:shd w:val="clear" w:color="auto" w:fill="auto"/>
            <w:vAlign w:val="center"/>
          </w:tcPr>
          <w:p w:rsidR="00676508" w:rsidRPr="00AC71E7" w:rsidRDefault="00676508" w:rsidP="001B0975">
            <w:pPr>
              <w:spacing w:before="60" w:after="60"/>
              <w:jc w:val="center"/>
              <w:rPr>
                <w:sz w:val="18"/>
                <w:szCs w:val="16"/>
              </w:rPr>
            </w:pPr>
            <w:r w:rsidRPr="00AC71E7">
              <w:rPr>
                <w:sz w:val="18"/>
                <w:szCs w:val="16"/>
                <w:lang w:val="en-US"/>
              </w:rPr>
              <w:t>n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676508" w:rsidRPr="00AC71E7" w:rsidRDefault="00676508" w:rsidP="001B0975">
            <w:pPr>
              <w:spacing w:before="60" w:after="60"/>
              <w:jc w:val="center"/>
              <w:rPr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76508" w:rsidRPr="00AC71E7" w:rsidRDefault="00676508" w:rsidP="001B0975">
            <w:pPr>
              <w:spacing w:before="60" w:after="60"/>
              <w:jc w:val="center"/>
              <w:rPr>
                <w:sz w:val="18"/>
                <w:szCs w:val="16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676508" w:rsidRPr="00AC71E7" w:rsidRDefault="00676508" w:rsidP="001B0975">
            <w:pPr>
              <w:spacing w:before="60" w:after="60"/>
              <w:jc w:val="center"/>
              <w:rPr>
                <w:sz w:val="18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</w:tcPr>
          <w:p w:rsidR="00676508" w:rsidRPr="00AC71E7" w:rsidRDefault="00676508" w:rsidP="001B0975">
            <w:pPr>
              <w:spacing w:before="60" w:after="60"/>
              <w:jc w:val="center"/>
              <w:rPr>
                <w:sz w:val="18"/>
                <w:szCs w:val="16"/>
              </w:rPr>
            </w:pPr>
          </w:p>
        </w:tc>
        <w:tc>
          <w:tcPr>
            <w:tcW w:w="1325" w:type="dxa"/>
            <w:shd w:val="clear" w:color="auto" w:fill="auto"/>
            <w:noWrap/>
            <w:vAlign w:val="bottom"/>
          </w:tcPr>
          <w:p w:rsidR="00676508" w:rsidRPr="00AC71E7" w:rsidRDefault="00676508" w:rsidP="001B0975">
            <w:pPr>
              <w:spacing w:before="60" w:after="60"/>
              <w:jc w:val="center"/>
              <w:rPr>
                <w:sz w:val="18"/>
                <w:szCs w:val="16"/>
              </w:rPr>
            </w:pPr>
          </w:p>
        </w:tc>
      </w:tr>
    </w:tbl>
    <w:p w:rsidR="00676508" w:rsidRPr="00AC71E7" w:rsidRDefault="00676508" w:rsidP="00676508">
      <w:pPr>
        <w:jc w:val="both"/>
        <w:rPr>
          <w:sz w:val="22"/>
        </w:rPr>
      </w:pPr>
    </w:p>
    <w:p w:rsidR="00676508" w:rsidRPr="00AC71E7" w:rsidRDefault="00676508" w:rsidP="00676508">
      <w:pPr>
        <w:tabs>
          <w:tab w:val="left" w:pos="1080"/>
          <w:tab w:val="left" w:pos="1260"/>
        </w:tabs>
        <w:jc w:val="both"/>
        <w:rPr>
          <w:sz w:val="18"/>
          <w:szCs w:val="18"/>
        </w:rPr>
      </w:pPr>
      <w:r w:rsidRPr="00AC71E7">
        <w:rPr>
          <w:spacing w:val="20"/>
          <w:sz w:val="18"/>
          <w:szCs w:val="18"/>
        </w:rPr>
        <w:t>Таблица 4</w:t>
      </w:r>
      <w:r w:rsidRPr="00AC71E7">
        <w:rPr>
          <w:spacing w:val="20"/>
          <w:sz w:val="18"/>
          <w:szCs w:val="18"/>
        </w:rPr>
        <w:tab/>
      </w:r>
      <w:r w:rsidRPr="00AC71E7">
        <w:rPr>
          <w:sz w:val="18"/>
          <w:szCs w:val="18"/>
        </w:rPr>
        <w:t>—</w:t>
      </w:r>
      <w:r w:rsidRPr="00AC71E7">
        <w:rPr>
          <w:sz w:val="18"/>
          <w:szCs w:val="18"/>
        </w:rPr>
        <w:tab/>
        <w:t>Расчет ежегодных амортизационных отчислений методом уменьшаемого остатка</w:t>
      </w:r>
    </w:p>
    <w:tbl>
      <w:tblPr>
        <w:tblW w:w="6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260"/>
        <w:gridCol w:w="1620"/>
        <w:gridCol w:w="1260"/>
        <w:gridCol w:w="1080"/>
        <w:gridCol w:w="1080"/>
      </w:tblGrid>
      <w:tr w:rsidR="00676508" w:rsidRPr="00AC71E7" w:rsidTr="001B0975">
        <w:trPr>
          <w:trHeight w:val="345"/>
        </w:trPr>
        <w:tc>
          <w:tcPr>
            <w:tcW w:w="540" w:type="dxa"/>
            <w:shd w:val="clear" w:color="auto" w:fill="auto"/>
            <w:vAlign w:val="center"/>
          </w:tcPr>
          <w:p w:rsidR="00676508" w:rsidRPr="00AC71E7" w:rsidRDefault="00676508" w:rsidP="001B0975">
            <w:pPr>
              <w:spacing w:before="60" w:after="60"/>
              <w:jc w:val="center"/>
              <w:rPr>
                <w:bCs/>
                <w:sz w:val="16"/>
                <w:szCs w:val="16"/>
              </w:rPr>
            </w:pPr>
            <w:r w:rsidRPr="00AC71E7">
              <w:rPr>
                <w:bCs/>
                <w:sz w:val="16"/>
                <w:szCs w:val="16"/>
              </w:rPr>
              <w:t>Год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76508" w:rsidRPr="00AC71E7" w:rsidRDefault="00676508" w:rsidP="001B0975">
            <w:pPr>
              <w:spacing w:before="60" w:after="60"/>
              <w:jc w:val="center"/>
              <w:rPr>
                <w:bCs/>
                <w:sz w:val="16"/>
                <w:szCs w:val="16"/>
              </w:rPr>
            </w:pPr>
            <w:r w:rsidRPr="00AC71E7">
              <w:rPr>
                <w:bCs/>
                <w:sz w:val="16"/>
                <w:szCs w:val="16"/>
              </w:rPr>
              <w:t>Норма амортизации, %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676508" w:rsidRPr="00AC71E7" w:rsidRDefault="00676508" w:rsidP="001B0975">
            <w:pPr>
              <w:spacing w:before="60" w:after="60"/>
              <w:jc w:val="center"/>
              <w:rPr>
                <w:bCs/>
                <w:sz w:val="16"/>
                <w:szCs w:val="16"/>
              </w:rPr>
            </w:pPr>
            <w:r w:rsidRPr="00AC71E7">
              <w:rPr>
                <w:bCs/>
                <w:sz w:val="16"/>
                <w:szCs w:val="16"/>
              </w:rPr>
              <w:t xml:space="preserve">Ежегодные амортизационные отчисления, </w:t>
            </w:r>
            <w:r w:rsidRPr="00AC71E7">
              <w:rPr>
                <w:bCs/>
                <w:sz w:val="16"/>
                <w:szCs w:val="16"/>
              </w:rPr>
              <w:br/>
            </w:r>
            <w:r>
              <w:rPr>
                <w:bCs/>
                <w:sz w:val="16"/>
                <w:szCs w:val="16"/>
              </w:rPr>
              <w:t>тыс</w:t>
            </w:r>
            <w:r w:rsidRPr="00AC71E7">
              <w:rPr>
                <w:bCs/>
                <w:sz w:val="16"/>
                <w:szCs w:val="16"/>
              </w:rPr>
              <w:t xml:space="preserve"> руб.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76508" w:rsidRPr="00AC71E7" w:rsidRDefault="00676508" w:rsidP="001B0975">
            <w:pPr>
              <w:spacing w:before="60" w:after="60"/>
              <w:jc w:val="center"/>
              <w:rPr>
                <w:bCs/>
                <w:sz w:val="16"/>
                <w:szCs w:val="16"/>
              </w:rPr>
            </w:pPr>
            <w:r w:rsidRPr="00AC71E7">
              <w:rPr>
                <w:bCs/>
                <w:sz w:val="16"/>
                <w:szCs w:val="16"/>
              </w:rPr>
              <w:t xml:space="preserve">Сумма накопленного износа, </w:t>
            </w:r>
            <w:r w:rsidRPr="00AC71E7">
              <w:rPr>
                <w:bCs/>
                <w:sz w:val="16"/>
                <w:szCs w:val="16"/>
              </w:rPr>
              <w:br/>
            </w:r>
            <w:r>
              <w:rPr>
                <w:bCs/>
                <w:sz w:val="16"/>
                <w:szCs w:val="16"/>
              </w:rPr>
              <w:t>тыс</w:t>
            </w:r>
            <w:r w:rsidRPr="00AC71E7">
              <w:rPr>
                <w:bCs/>
                <w:sz w:val="16"/>
                <w:szCs w:val="16"/>
              </w:rPr>
              <w:t xml:space="preserve"> руб.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76508" w:rsidRPr="00AC71E7" w:rsidRDefault="00676508" w:rsidP="001B0975">
            <w:pPr>
              <w:spacing w:before="60" w:after="60"/>
              <w:jc w:val="center"/>
              <w:rPr>
                <w:bCs/>
                <w:sz w:val="16"/>
                <w:szCs w:val="16"/>
              </w:rPr>
            </w:pPr>
            <w:r w:rsidRPr="00AC71E7">
              <w:rPr>
                <w:bCs/>
                <w:sz w:val="16"/>
                <w:szCs w:val="16"/>
              </w:rPr>
              <w:t xml:space="preserve">Остаточная стоимость на начало года, </w:t>
            </w:r>
            <w:r w:rsidRPr="00AC71E7">
              <w:rPr>
                <w:bCs/>
                <w:sz w:val="16"/>
                <w:szCs w:val="16"/>
              </w:rPr>
              <w:br/>
            </w:r>
            <w:r>
              <w:rPr>
                <w:bCs/>
                <w:sz w:val="16"/>
                <w:szCs w:val="16"/>
              </w:rPr>
              <w:t>тыс</w:t>
            </w:r>
            <w:r w:rsidRPr="00AC71E7">
              <w:rPr>
                <w:bCs/>
                <w:sz w:val="16"/>
                <w:szCs w:val="16"/>
              </w:rPr>
              <w:t xml:space="preserve"> руб.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76508" w:rsidRPr="00AC71E7" w:rsidRDefault="00676508" w:rsidP="001B0975">
            <w:pPr>
              <w:spacing w:before="60" w:after="60"/>
              <w:jc w:val="center"/>
              <w:rPr>
                <w:bCs/>
                <w:sz w:val="16"/>
                <w:szCs w:val="16"/>
              </w:rPr>
            </w:pPr>
            <w:r w:rsidRPr="00AC71E7">
              <w:rPr>
                <w:bCs/>
                <w:sz w:val="16"/>
                <w:szCs w:val="16"/>
              </w:rPr>
              <w:t xml:space="preserve">Остаточная стоимость на конец года, </w:t>
            </w:r>
            <w:r w:rsidRPr="00AC71E7">
              <w:rPr>
                <w:bCs/>
                <w:sz w:val="16"/>
                <w:szCs w:val="16"/>
              </w:rPr>
              <w:br/>
            </w:r>
            <w:r>
              <w:rPr>
                <w:bCs/>
                <w:sz w:val="16"/>
                <w:szCs w:val="16"/>
              </w:rPr>
              <w:t>тыс</w:t>
            </w:r>
            <w:r w:rsidRPr="00AC71E7">
              <w:rPr>
                <w:bCs/>
                <w:sz w:val="16"/>
                <w:szCs w:val="16"/>
              </w:rPr>
              <w:t xml:space="preserve"> руб.</w:t>
            </w:r>
          </w:p>
        </w:tc>
      </w:tr>
      <w:tr w:rsidR="00676508" w:rsidRPr="00AC71E7" w:rsidTr="001B0975">
        <w:trPr>
          <w:trHeight w:val="49"/>
        </w:trPr>
        <w:tc>
          <w:tcPr>
            <w:tcW w:w="540" w:type="dxa"/>
            <w:shd w:val="clear" w:color="auto" w:fill="auto"/>
            <w:vAlign w:val="center"/>
          </w:tcPr>
          <w:p w:rsidR="00676508" w:rsidRPr="00AC71E7" w:rsidRDefault="00676508" w:rsidP="001B0975">
            <w:pPr>
              <w:spacing w:before="60" w:after="60"/>
              <w:jc w:val="center"/>
              <w:rPr>
                <w:sz w:val="18"/>
                <w:szCs w:val="16"/>
              </w:rPr>
            </w:pPr>
            <w:r w:rsidRPr="00AC71E7">
              <w:rPr>
                <w:sz w:val="18"/>
                <w:szCs w:val="16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76508" w:rsidRPr="00AC71E7" w:rsidRDefault="00676508" w:rsidP="001B0975">
            <w:pPr>
              <w:spacing w:before="60" w:after="60"/>
              <w:jc w:val="center"/>
              <w:rPr>
                <w:sz w:val="18"/>
                <w:szCs w:val="16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676508" w:rsidRPr="00AC71E7" w:rsidRDefault="00676508" w:rsidP="001B0975">
            <w:pPr>
              <w:spacing w:before="60" w:after="60"/>
              <w:jc w:val="center"/>
              <w:rPr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76508" w:rsidRPr="00AC71E7" w:rsidRDefault="00676508" w:rsidP="001B0975">
            <w:pPr>
              <w:spacing w:before="60" w:after="60"/>
              <w:jc w:val="center"/>
              <w:rPr>
                <w:sz w:val="18"/>
                <w:szCs w:val="16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676508" w:rsidRPr="00AC71E7" w:rsidRDefault="00676508" w:rsidP="001B0975">
            <w:pPr>
              <w:spacing w:before="60" w:after="60"/>
              <w:jc w:val="center"/>
              <w:rPr>
                <w:sz w:val="18"/>
                <w:szCs w:val="16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676508" w:rsidRPr="00AC71E7" w:rsidRDefault="00676508" w:rsidP="001B0975">
            <w:pPr>
              <w:spacing w:before="60" w:after="60"/>
              <w:jc w:val="center"/>
              <w:rPr>
                <w:sz w:val="18"/>
                <w:szCs w:val="16"/>
              </w:rPr>
            </w:pPr>
          </w:p>
        </w:tc>
      </w:tr>
      <w:tr w:rsidR="00676508" w:rsidRPr="00AC71E7" w:rsidTr="001B0975">
        <w:trPr>
          <w:trHeight w:val="213"/>
        </w:trPr>
        <w:tc>
          <w:tcPr>
            <w:tcW w:w="540" w:type="dxa"/>
            <w:shd w:val="clear" w:color="auto" w:fill="auto"/>
            <w:vAlign w:val="center"/>
          </w:tcPr>
          <w:p w:rsidR="00676508" w:rsidRPr="00AC71E7" w:rsidRDefault="00676508" w:rsidP="001B0975">
            <w:pPr>
              <w:spacing w:before="60" w:after="60"/>
              <w:jc w:val="center"/>
              <w:rPr>
                <w:sz w:val="18"/>
                <w:szCs w:val="16"/>
              </w:rPr>
            </w:pPr>
            <w:r w:rsidRPr="00AC71E7">
              <w:rPr>
                <w:sz w:val="18"/>
                <w:szCs w:val="16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76508" w:rsidRPr="00AC71E7" w:rsidRDefault="00676508" w:rsidP="001B0975">
            <w:pPr>
              <w:spacing w:before="60" w:after="60"/>
              <w:jc w:val="center"/>
              <w:rPr>
                <w:sz w:val="18"/>
                <w:szCs w:val="16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676508" w:rsidRPr="00AC71E7" w:rsidRDefault="00676508" w:rsidP="001B0975">
            <w:pPr>
              <w:spacing w:before="60" w:after="60"/>
              <w:jc w:val="center"/>
              <w:rPr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76508" w:rsidRPr="00AC71E7" w:rsidRDefault="00676508" w:rsidP="001B0975">
            <w:pPr>
              <w:spacing w:before="60" w:after="60"/>
              <w:jc w:val="center"/>
              <w:rPr>
                <w:sz w:val="18"/>
                <w:szCs w:val="16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676508" w:rsidRPr="00AC71E7" w:rsidRDefault="00676508" w:rsidP="001B0975">
            <w:pPr>
              <w:spacing w:before="60" w:after="60"/>
              <w:jc w:val="center"/>
              <w:rPr>
                <w:sz w:val="18"/>
                <w:szCs w:val="16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676508" w:rsidRPr="00AC71E7" w:rsidRDefault="00676508" w:rsidP="001B0975">
            <w:pPr>
              <w:spacing w:before="60" w:after="60"/>
              <w:jc w:val="center"/>
              <w:rPr>
                <w:sz w:val="18"/>
                <w:szCs w:val="16"/>
              </w:rPr>
            </w:pPr>
          </w:p>
        </w:tc>
      </w:tr>
      <w:tr w:rsidR="00676508" w:rsidRPr="00AC71E7" w:rsidTr="001B0975">
        <w:trPr>
          <w:trHeight w:val="169"/>
        </w:trPr>
        <w:tc>
          <w:tcPr>
            <w:tcW w:w="540" w:type="dxa"/>
            <w:shd w:val="clear" w:color="auto" w:fill="auto"/>
            <w:vAlign w:val="center"/>
          </w:tcPr>
          <w:p w:rsidR="00676508" w:rsidRPr="00AC71E7" w:rsidRDefault="00676508" w:rsidP="001B0975">
            <w:pPr>
              <w:spacing w:before="60" w:after="60"/>
              <w:jc w:val="center"/>
              <w:rPr>
                <w:sz w:val="18"/>
                <w:szCs w:val="16"/>
              </w:rPr>
            </w:pPr>
            <w:r w:rsidRPr="00AC71E7">
              <w:rPr>
                <w:sz w:val="18"/>
                <w:szCs w:val="16"/>
              </w:rPr>
              <w:t>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76508" w:rsidRPr="00AC71E7" w:rsidRDefault="00676508" w:rsidP="001B0975">
            <w:pPr>
              <w:spacing w:before="60" w:after="60"/>
              <w:jc w:val="center"/>
              <w:rPr>
                <w:sz w:val="18"/>
                <w:szCs w:val="16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676508" w:rsidRPr="00AC71E7" w:rsidRDefault="00676508" w:rsidP="001B0975">
            <w:pPr>
              <w:spacing w:before="60" w:after="60"/>
              <w:jc w:val="center"/>
              <w:rPr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76508" w:rsidRPr="00AC71E7" w:rsidRDefault="00676508" w:rsidP="001B0975">
            <w:pPr>
              <w:spacing w:before="60" w:after="60"/>
              <w:jc w:val="center"/>
              <w:rPr>
                <w:sz w:val="18"/>
                <w:szCs w:val="16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676508" w:rsidRPr="00AC71E7" w:rsidRDefault="00676508" w:rsidP="001B0975">
            <w:pPr>
              <w:spacing w:before="60" w:after="60"/>
              <w:jc w:val="center"/>
              <w:rPr>
                <w:sz w:val="18"/>
                <w:szCs w:val="16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676508" w:rsidRPr="00AC71E7" w:rsidRDefault="00676508" w:rsidP="001B0975">
            <w:pPr>
              <w:spacing w:before="60" w:after="60"/>
              <w:jc w:val="center"/>
              <w:rPr>
                <w:sz w:val="18"/>
                <w:szCs w:val="16"/>
              </w:rPr>
            </w:pPr>
          </w:p>
        </w:tc>
      </w:tr>
      <w:tr w:rsidR="00676508" w:rsidRPr="00AC71E7" w:rsidTr="001B0975">
        <w:trPr>
          <w:trHeight w:val="153"/>
        </w:trPr>
        <w:tc>
          <w:tcPr>
            <w:tcW w:w="540" w:type="dxa"/>
            <w:shd w:val="clear" w:color="auto" w:fill="auto"/>
            <w:vAlign w:val="center"/>
          </w:tcPr>
          <w:p w:rsidR="00676508" w:rsidRPr="00AC71E7" w:rsidRDefault="00676508" w:rsidP="001B0975">
            <w:pPr>
              <w:spacing w:before="60" w:after="60"/>
              <w:jc w:val="center"/>
              <w:rPr>
                <w:sz w:val="18"/>
                <w:szCs w:val="16"/>
              </w:rPr>
            </w:pPr>
            <w:r w:rsidRPr="00AC71E7">
              <w:rPr>
                <w:sz w:val="18"/>
                <w:szCs w:val="16"/>
                <w:lang w:val="en-US"/>
              </w:rPr>
              <w:t>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76508" w:rsidRPr="00AC71E7" w:rsidRDefault="00676508" w:rsidP="001B0975">
            <w:pPr>
              <w:spacing w:before="60" w:after="60"/>
              <w:jc w:val="center"/>
              <w:rPr>
                <w:sz w:val="18"/>
                <w:szCs w:val="16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676508" w:rsidRPr="00AC71E7" w:rsidRDefault="00676508" w:rsidP="001B0975">
            <w:pPr>
              <w:spacing w:before="60" w:after="60"/>
              <w:jc w:val="center"/>
              <w:rPr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76508" w:rsidRPr="00AC71E7" w:rsidRDefault="00676508" w:rsidP="001B0975">
            <w:pPr>
              <w:spacing w:before="60" w:after="60"/>
              <w:jc w:val="center"/>
              <w:rPr>
                <w:sz w:val="18"/>
                <w:szCs w:val="16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676508" w:rsidRPr="00AC71E7" w:rsidRDefault="00676508" w:rsidP="001B0975">
            <w:pPr>
              <w:spacing w:before="60" w:after="60"/>
              <w:jc w:val="center"/>
              <w:rPr>
                <w:sz w:val="18"/>
                <w:szCs w:val="16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676508" w:rsidRPr="00AC71E7" w:rsidRDefault="00676508" w:rsidP="001B0975">
            <w:pPr>
              <w:spacing w:before="60" w:after="60"/>
              <w:jc w:val="center"/>
              <w:rPr>
                <w:sz w:val="18"/>
                <w:szCs w:val="16"/>
              </w:rPr>
            </w:pPr>
          </w:p>
        </w:tc>
      </w:tr>
    </w:tbl>
    <w:p w:rsidR="00676508" w:rsidRPr="00AC71E7" w:rsidRDefault="00676508" w:rsidP="00676508">
      <w:pPr>
        <w:jc w:val="both"/>
        <w:rPr>
          <w:sz w:val="22"/>
        </w:rPr>
      </w:pPr>
    </w:p>
    <w:p w:rsidR="00676508" w:rsidRPr="00AC71E7" w:rsidRDefault="00676508" w:rsidP="00676508">
      <w:pPr>
        <w:tabs>
          <w:tab w:val="left" w:pos="1080"/>
          <w:tab w:val="left" w:pos="1260"/>
        </w:tabs>
        <w:jc w:val="both"/>
        <w:rPr>
          <w:sz w:val="18"/>
          <w:szCs w:val="18"/>
        </w:rPr>
      </w:pPr>
      <w:r w:rsidRPr="00AC71E7">
        <w:rPr>
          <w:spacing w:val="20"/>
          <w:sz w:val="18"/>
          <w:szCs w:val="18"/>
        </w:rPr>
        <w:t>Таблица 5</w:t>
      </w:r>
      <w:r w:rsidRPr="00AC71E7">
        <w:rPr>
          <w:spacing w:val="20"/>
          <w:sz w:val="18"/>
          <w:szCs w:val="18"/>
        </w:rPr>
        <w:tab/>
      </w:r>
      <w:r w:rsidRPr="00AC71E7">
        <w:rPr>
          <w:sz w:val="18"/>
          <w:szCs w:val="18"/>
        </w:rPr>
        <w:t>—</w:t>
      </w:r>
      <w:r w:rsidRPr="00AC71E7">
        <w:rPr>
          <w:sz w:val="18"/>
          <w:szCs w:val="18"/>
        </w:rPr>
        <w:tab/>
        <w:t>Сравнение величины ежегодных амортизационных отчислений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0"/>
        <w:gridCol w:w="2888"/>
        <w:gridCol w:w="2888"/>
        <w:gridCol w:w="2889"/>
      </w:tblGrid>
      <w:tr w:rsidR="00676508" w:rsidRPr="00AC71E7" w:rsidTr="001B0975">
        <w:trPr>
          <w:trHeight w:val="153"/>
        </w:trPr>
        <w:tc>
          <w:tcPr>
            <w:tcW w:w="364" w:type="pct"/>
            <w:vMerge w:val="restart"/>
            <w:shd w:val="clear" w:color="auto" w:fill="auto"/>
            <w:vAlign w:val="center"/>
          </w:tcPr>
          <w:p w:rsidR="00676508" w:rsidRPr="00AC71E7" w:rsidRDefault="00676508" w:rsidP="001B0975">
            <w:pPr>
              <w:spacing w:before="60" w:after="60"/>
              <w:jc w:val="center"/>
              <w:rPr>
                <w:bCs/>
                <w:sz w:val="16"/>
                <w:szCs w:val="16"/>
              </w:rPr>
            </w:pPr>
            <w:r w:rsidRPr="00AC71E7">
              <w:rPr>
                <w:bCs/>
                <w:sz w:val="16"/>
                <w:szCs w:val="16"/>
              </w:rPr>
              <w:t>Год</w:t>
            </w:r>
          </w:p>
        </w:tc>
        <w:tc>
          <w:tcPr>
            <w:tcW w:w="4636" w:type="pct"/>
            <w:gridSpan w:val="3"/>
            <w:shd w:val="clear" w:color="auto" w:fill="auto"/>
            <w:vAlign w:val="center"/>
          </w:tcPr>
          <w:p w:rsidR="00676508" w:rsidRPr="00AC71E7" w:rsidRDefault="00676508" w:rsidP="001B0975">
            <w:pPr>
              <w:spacing w:before="60" w:after="60"/>
              <w:jc w:val="center"/>
              <w:rPr>
                <w:bCs/>
                <w:sz w:val="16"/>
                <w:szCs w:val="16"/>
              </w:rPr>
            </w:pPr>
            <w:r w:rsidRPr="00AC71E7">
              <w:rPr>
                <w:bCs/>
                <w:sz w:val="16"/>
                <w:szCs w:val="16"/>
              </w:rPr>
              <w:t>Способы начисления амортизации</w:t>
            </w:r>
          </w:p>
        </w:tc>
      </w:tr>
      <w:tr w:rsidR="00676508" w:rsidRPr="00AC71E7" w:rsidTr="001B0975">
        <w:trPr>
          <w:trHeight w:val="255"/>
        </w:trPr>
        <w:tc>
          <w:tcPr>
            <w:tcW w:w="364" w:type="pct"/>
            <w:vMerge/>
            <w:shd w:val="clear" w:color="auto" w:fill="auto"/>
            <w:vAlign w:val="center"/>
          </w:tcPr>
          <w:p w:rsidR="00676508" w:rsidRPr="00AC71E7" w:rsidRDefault="00676508" w:rsidP="001B0975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545" w:type="pct"/>
            <w:shd w:val="clear" w:color="auto" w:fill="auto"/>
            <w:vAlign w:val="center"/>
          </w:tcPr>
          <w:p w:rsidR="00676508" w:rsidRPr="00AC71E7" w:rsidRDefault="00676508" w:rsidP="001B0975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AC71E7">
              <w:rPr>
                <w:sz w:val="16"/>
                <w:szCs w:val="16"/>
              </w:rPr>
              <w:t>Линейный</w:t>
            </w:r>
          </w:p>
        </w:tc>
        <w:tc>
          <w:tcPr>
            <w:tcW w:w="1545" w:type="pct"/>
            <w:shd w:val="clear" w:color="auto" w:fill="auto"/>
            <w:noWrap/>
            <w:vAlign w:val="center"/>
          </w:tcPr>
          <w:p w:rsidR="00676508" w:rsidRPr="00AC71E7" w:rsidRDefault="00676508" w:rsidP="001B0975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AC71E7">
              <w:rPr>
                <w:sz w:val="16"/>
                <w:szCs w:val="16"/>
              </w:rPr>
              <w:t>Суммы чисел лет</w:t>
            </w:r>
          </w:p>
        </w:tc>
        <w:tc>
          <w:tcPr>
            <w:tcW w:w="1546" w:type="pct"/>
            <w:shd w:val="clear" w:color="auto" w:fill="auto"/>
            <w:noWrap/>
            <w:vAlign w:val="center"/>
          </w:tcPr>
          <w:p w:rsidR="00676508" w:rsidRPr="00AC71E7" w:rsidRDefault="00676508" w:rsidP="001B0975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AC71E7">
              <w:rPr>
                <w:sz w:val="16"/>
                <w:szCs w:val="16"/>
              </w:rPr>
              <w:t>Уменьшаемого остатка</w:t>
            </w:r>
          </w:p>
        </w:tc>
      </w:tr>
      <w:tr w:rsidR="00676508" w:rsidRPr="00AC71E7" w:rsidTr="001B0975">
        <w:trPr>
          <w:trHeight w:val="231"/>
        </w:trPr>
        <w:tc>
          <w:tcPr>
            <w:tcW w:w="364" w:type="pct"/>
            <w:shd w:val="clear" w:color="auto" w:fill="auto"/>
            <w:vAlign w:val="center"/>
          </w:tcPr>
          <w:p w:rsidR="00676508" w:rsidRPr="00AC71E7" w:rsidRDefault="00676508" w:rsidP="001B0975">
            <w:pPr>
              <w:spacing w:before="60" w:after="60"/>
              <w:jc w:val="center"/>
              <w:rPr>
                <w:sz w:val="18"/>
                <w:szCs w:val="16"/>
              </w:rPr>
            </w:pPr>
            <w:r w:rsidRPr="00AC71E7">
              <w:rPr>
                <w:sz w:val="18"/>
                <w:szCs w:val="16"/>
              </w:rPr>
              <w:t>1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676508" w:rsidRPr="00AC71E7" w:rsidRDefault="00676508" w:rsidP="001B0975">
            <w:pPr>
              <w:spacing w:before="60" w:after="60"/>
              <w:jc w:val="center"/>
              <w:rPr>
                <w:sz w:val="18"/>
                <w:szCs w:val="16"/>
              </w:rPr>
            </w:pPr>
          </w:p>
        </w:tc>
        <w:tc>
          <w:tcPr>
            <w:tcW w:w="1545" w:type="pct"/>
            <w:shd w:val="clear" w:color="auto" w:fill="auto"/>
            <w:noWrap/>
            <w:vAlign w:val="bottom"/>
          </w:tcPr>
          <w:p w:rsidR="00676508" w:rsidRPr="00AC71E7" w:rsidRDefault="00676508" w:rsidP="001B0975">
            <w:pPr>
              <w:spacing w:before="60" w:after="60"/>
              <w:jc w:val="center"/>
              <w:rPr>
                <w:sz w:val="18"/>
                <w:szCs w:val="16"/>
              </w:rPr>
            </w:pPr>
          </w:p>
        </w:tc>
        <w:tc>
          <w:tcPr>
            <w:tcW w:w="1546" w:type="pct"/>
            <w:shd w:val="clear" w:color="auto" w:fill="auto"/>
            <w:noWrap/>
            <w:vAlign w:val="bottom"/>
          </w:tcPr>
          <w:p w:rsidR="00676508" w:rsidRPr="00AC71E7" w:rsidRDefault="00676508" w:rsidP="001B0975">
            <w:pPr>
              <w:spacing w:before="60" w:after="60"/>
              <w:jc w:val="center"/>
              <w:rPr>
                <w:sz w:val="18"/>
                <w:szCs w:val="16"/>
              </w:rPr>
            </w:pPr>
          </w:p>
        </w:tc>
      </w:tr>
      <w:tr w:rsidR="00676508" w:rsidRPr="00AC71E7" w:rsidTr="001B0975">
        <w:trPr>
          <w:trHeight w:val="159"/>
        </w:trPr>
        <w:tc>
          <w:tcPr>
            <w:tcW w:w="364" w:type="pct"/>
            <w:shd w:val="clear" w:color="auto" w:fill="auto"/>
            <w:vAlign w:val="center"/>
          </w:tcPr>
          <w:p w:rsidR="00676508" w:rsidRPr="00AC71E7" w:rsidRDefault="00676508" w:rsidP="001B0975">
            <w:pPr>
              <w:spacing w:before="60" w:after="60"/>
              <w:jc w:val="center"/>
              <w:rPr>
                <w:sz w:val="18"/>
                <w:szCs w:val="16"/>
              </w:rPr>
            </w:pPr>
            <w:r w:rsidRPr="00AC71E7">
              <w:rPr>
                <w:sz w:val="18"/>
                <w:szCs w:val="16"/>
              </w:rPr>
              <w:t>2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676508" w:rsidRPr="00AC71E7" w:rsidRDefault="00676508" w:rsidP="001B0975">
            <w:pPr>
              <w:spacing w:before="60" w:after="60"/>
              <w:jc w:val="center"/>
              <w:rPr>
                <w:sz w:val="18"/>
                <w:szCs w:val="16"/>
              </w:rPr>
            </w:pPr>
          </w:p>
        </w:tc>
        <w:tc>
          <w:tcPr>
            <w:tcW w:w="1545" w:type="pct"/>
            <w:shd w:val="clear" w:color="auto" w:fill="auto"/>
            <w:noWrap/>
            <w:vAlign w:val="bottom"/>
          </w:tcPr>
          <w:p w:rsidR="00676508" w:rsidRPr="00AC71E7" w:rsidRDefault="00676508" w:rsidP="001B0975">
            <w:pPr>
              <w:spacing w:before="60" w:after="60"/>
              <w:jc w:val="center"/>
              <w:rPr>
                <w:sz w:val="18"/>
                <w:szCs w:val="16"/>
              </w:rPr>
            </w:pPr>
          </w:p>
        </w:tc>
        <w:tc>
          <w:tcPr>
            <w:tcW w:w="1546" w:type="pct"/>
            <w:shd w:val="clear" w:color="auto" w:fill="auto"/>
            <w:noWrap/>
            <w:vAlign w:val="bottom"/>
          </w:tcPr>
          <w:p w:rsidR="00676508" w:rsidRPr="00AC71E7" w:rsidRDefault="00676508" w:rsidP="001B0975">
            <w:pPr>
              <w:spacing w:before="60" w:after="60"/>
              <w:jc w:val="center"/>
              <w:rPr>
                <w:sz w:val="18"/>
                <w:szCs w:val="16"/>
              </w:rPr>
            </w:pPr>
          </w:p>
        </w:tc>
      </w:tr>
      <w:tr w:rsidR="00676508" w:rsidRPr="00AC71E7" w:rsidTr="001B0975">
        <w:trPr>
          <w:trHeight w:val="158"/>
        </w:trPr>
        <w:tc>
          <w:tcPr>
            <w:tcW w:w="364" w:type="pct"/>
            <w:shd w:val="clear" w:color="auto" w:fill="auto"/>
            <w:vAlign w:val="center"/>
          </w:tcPr>
          <w:p w:rsidR="00676508" w:rsidRPr="00AC71E7" w:rsidRDefault="00676508" w:rsidP="001B0975">
            <w:pPr>
              <w:spacing w:before="60" w:after="60"/>
              <w:jc w:val="center"/>
              <w:rPr>
                <w:sz w:val="18"/>
                <w:szCs w:val="16"/>
              </w:rPr>
            </w:pPr>
            <w:r w:rsidRPr="00AC71E7">
              <w:rPr>
                <w:sz w:val="18"/>
                <w:szCs w:val="16"/>
              </w:rPr>
              <w:t>…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676508" w:rsidRPr="00AC71E7" w:rsidRDefault="00676508" w:rsidP="001B0975">
            <w:pPr>
              <w:spacing w:before="60" w:after="60"/>
              <w:jc w:val="center"/>
              <w:rPr>
                <w:sz w:val="18"/>
                <w:szCs w:val="16"/>
              </w:rPr>
            </w:pPr>
          </w:p>
        </w:tc>
        <w:tc>
          <w:tcPr>
            <w:tcW w:w="1545" w:type="pct"/>
            <w:shd w:val="clear" w:color="auto" w:fill="auto"/>
            <w:noWrap/>
            <w:vAlign w:val="bottom"/>
          </w:tcPr>
          <w:p w:rsidR="00676508" w:rsidRPr="00AC71E7" w:rsidRDefault="00676508" w:rsidP="001B0975">
            <w:pPr>
              <w:spacing w:before="60" w:after="60"/>
              <w:jc w:val="center"/>
              <w:rPr>
                <w:sz w:val="18"/>
                <w:szCs w:val="16"/>
              </w:rPr>
            </w:pPr>
          </w:p>
        </w:tc>
        <w:tc>
          <w:tcPr>
            <w:tcW w:w="1546" w:type="pct"/>
            <w:shd w:val="clear" w:color="auto" w:fill="auto"/>
            <w:noWrap/>
            <w:vAlign w:val="bottom"/>
          </w:tcPr>
          <w:p w:rsidR="00676508" w:rsidRPr="00AC71E7" w:rsidRDefault="00676508" w:rsidP="001B0975">
            <w:pPr>
              <w:spacing w:before="60" w:after="60"/>
              <w:jc w:val="center"/>
              <w:rPr>
                <w:sz w:val="18"/>
                <w:szCs w:val="16"/>
              </w:rPr>
            </w:pPr>
          </w:p>
        </w:tc>
      </w:tr>
      <w:tr w:rsidR="00676508" w:rsidRPr="00AC71E7" w:rsidTr="001B0975">
        <w:trPr>
          <w:trHeight w:val="141"/>
        </w:trPr>
        <w:tc>
          <w:tcPr>
            <w:tcW w:w="364" w:type="pct"/>
            <w:shd w:val="clear" w:color="auto" w:fill="auto"/>
            <w:vAlign w:val="center"/>
          </w:tcPr>
          <w:p w:rsidR="00676508" w:rsidRPr="00AC71E7" w:rsidRDefault="00676508" w:rsidP="001B0975">
            <w:pPr>
              <w:spacing w:before="60" w:after="60"/>
              <w:jc w:val="center"/>
              <w:rPr>
                <w:sz w:val="18"/>
                <w:szCs w:val="16"/>
                <w:lang w:val="en-US"/>
              </w:rPr>
            </w:pPr>
            <w:r w:rsidRPr="00AC71E7">
              <w:rPr>
                <w:sz w:val="18"/>
                <w:szCs w:val="16"/>
                <w:lang w:val="en-US"/>
              </w:rPr>
              <w:t>n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676508" w:rsidRPr="00AC71E7" w:rsidRDefault="00676508" w:rsidP="001B0975">
            <w:pPr>
              <w:spacing w:before="60" w:after="60"/>
              <w:jc w:val="center"/>
              <w:rPr>
                <w:sz w:val="18"/>
                <w:szCs w:val="16"/>
              </w:rPr>
            </w:pPr>
          </w:p>
        </w:tc>
        <w:tc>
          <w:tcPr>
            <w:tcW w:w="1545" w:type="pct"/>
            <w:shd w:val="clear" w:color="auto" w:fill="auto"/>
            <w:noWrap/>
            <w:vAlign w:val="bottom"/>
          </w:tcPr>
          <w:p w:rsidR="00676508" w:rsidRPr="00AC71E7" w:rsidRDefault="00676508" w:rsidP="001B0975">
            <w:pPr>
              <w:spacing w:before="60" w:after="60"/>
              <w:jc w:val="center"/>
              <w:rPr>
                <w:sz w:val="18"/>
                <w:szCs w:val="16"/>
              </w:rPr>
            </w:pPr>
          </w:p>
        </w:tc>
        <w:tc>
          <w:tcPr>
            <w:tcW w:w="1546" w:type="pct"/>
            <w:shd w:val="clear" w:color="auto" w:fill="auto"/>
            <w:noWrap/>
            <w:vAlign w:val="bottom"/>
          </w:tcPr>
          <w:p w:rsidR="00676508" w:rsidRPr="00AC71E7" w:rsidRDefault="00676508" w:rsidP="001B0975">
            <w:pPr>
              <w:spacing w:before="60" w:after="60"/>
              <w:jc w:val="center"/>
              <w:rPr>
                <w:sz w:val="18"/>
                <w:szCs w:val="16"/>
              </w:rPr>
            </w:pPr>
          </w:p>
        </w:tc>
      </w:tr>
    </w:tbl>
    <w:p w:rsidR="00676508" w:rsidRPr="00AC71E7" w:rsidRDefault="00676508" w:rsidP="00676508">
      <w:pPr>
        <w:shd w:val="clear" w:color="auto" w:fill="FFFFFF"/>
        <w:ind w:firstLine="567"/>
        <w:jc w:val="both"/>
        <w:rPr>
          <w:b/>
          <w:sz w:val="24"/>
          <w:szCs w:val="24"/>
        </w:rPr>
      </w:pPr>
    </w:p>
    <w:p w:rsidR="00676508" w:rsidRPr="00672EC1" w:rsidRDefault="00676508" w:rsidP="00676508">
      <w:pPr>
        <w:pStyle w:val="a5"/>
        <w:spacing w:after="0" w:line="259" w:lineRule="auto"/>
        <w:rPr>
          <w:u w:val="single"/>
        </w:rPr>
      </w:pPr>
      <w:bookmarkStart w:id="0" w:name="_GoBack"/>
      <w:bookmarkEnd w:id="0"/>
      <w:r>
        <w:t xml:space="preserve">Рассмотрена и рекомендована к утверждению </w:t>
      </w:r>
      <w:r w:rsidRPr="00672EC1">
        <w:t xml:space="preserve">кафедрой </w:t>
      </w:r>
      <w:r w:rsidRPr="00672EC1">
        <w:rPr>
          <w:u w:val="single"/>
        </w:rPr>
        <w:t xml:space="preserve">      </w:t>
      </w:r>
      <w:r>
        <w:rPr>
          <w:u w:val="single"/>
        </w:rPr>
        <w:t>теоретической и прикладной экономики</w:t>
      </w:r>
    </w:p>
    <w:p w:rsidR="00676508" w:rsidRPr="00602ABE" w:rsidRDefault="00676508" w:rsidP="00676508">
      <w:pPr>
        <w:pStyle w:val="a5"/>
        <w:spacing w:after="0" w:line="259" w:lineRule="auto"/>
        <w:rPr>
          <w:sz w:val="20"/>
          <w:szCs w:val="20"/>
        </w:rPr>
      </w:pPr>
      <w:r>
        <w:t xml:space="preserve">                                                                                                    </w:t>
      </w:r>
      <w:r w:rsidRPr="00602ABE">
        <w:rPr>
          <w:sz w:val="20"/>
          <w:szCs w:val="20"/>
        </w:rPr>
        <w:t xml:space="preserve"> (название кафедры)</w:t>
      </w:r>
    </w:p>
    <w:p w:rsidR="00676508" w:rsidRPr="001060C2" w:rsidRDefault="00676508" w:rsidP="00676508">
      <w:pPr>
        <w:pStyle w:val="a5"/>
        <w:spacing w:line="259" w:lineRule="auto"/>
        <w:rPr>
          <w:u w:val="single"/>
        </w:rPr>
      </w:pPr>
      <w:r w:rsidRPr="000F3C9C">
        <w:t xml:space="preserve">Протокол № </w:t>
      </w:r>
      <w:r w:rsidRPr="000F3C9C">
        <w:rPr>
          <w:u w:val="single"/>
        </w:rPr>
        <w:t>27 от «31» августа 2020 г.</w:t>
      </w:r>
    </w:p>
    <w:p w:rsidR="00263E9A" w:rsidRDefault="00263E9A"/>
    <w:sectPr w:rsidR="00263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B49" w:rsidRDefault="00676508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</w:p>
  <w:p w:rsidR="003D7B49" w:rsidRDefault="00676508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60AE"/>
    <w:multiLevelType w:val="hybridMultilevel"/>
    <w:tmpl w:val="A1D84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582999"/>
    <w:multiLevelType w:val="hybridMultilevel"/>
    <w:tmpl w:val="0F2694B2"/>
    <w:lvl w:ilvl="0" w:tplc="863875D8">
      <w:start w:val="1"/>
      <w:numFmt w:val="decimal"/>
      <w:lvlText w:val="%1.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15D25"/>
    <w:multiLevelType w:val="hybridMultilevel"/>
    <w:tmpl w:val="3FDC6F08"/>
    <w:lvl w:ilvl="0" w:tplc="95A43006">
      <w:start w:val="1"/>
      <w:numFmt w:val="russianLower"/>
      <w:lvlText w:val="%1)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17FD683E"/>
    <w:multiLevelType w:val="hybridMultilevel"/>
    <w:tmpl w:val="AF20FD54"/>
    <w:lvl w:ilvl="0" w:tplc="0419000F">
      <w:start w:val="1"/>
      <w:numFmt w:val="decimal"/>
      <w:lvlText w:val="%1."/>
      <w:lvlJc w:val="left"/>
      <w:pPr>
        <w:ind w:left="679" w:hanging="360"/>
      </w:p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4" w15:restartNumberingAfterBreak="0">
    <w:nsid w:val="186C1A7B"/>
    <w:multiLevelType w:val="hybridMultilevel"/>
    <w:tmpl w:val="47E8FE04"/>
    <w:lvl w:ilvl="0" w:tplc="0419000F">
      <w:start w:val="1"/>
      <w:numFmt w:val="decimal"/>
      <w:lvlText w:val="%1."/>
      <w:lvlJc w:val="left"/>
      <w:pPr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21236BD2"/>
    <w:multiLevelType w:val="hybridMultilevel"/>
    <w:tmpl w:val="6CAA5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411EA"/>
    <w:multiLevelType w:val="hybridMultilevel"/>
    <w:tmpl w:val="D0F49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44605B"/>
    <w:multiLevelType w:val="hybridMultilevel"/>
    <w:tmpl w:val="C088B698"/>
    <w:lvl w:ilvl="0" w:tplc="95A43006">
      <w:start w:val="1"/>
      <w:numFmt w:val="russianLower"/>
      <w:lvlText w:val="%1)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2EEC94DC">
      <w:start w:val="1"/>
      <w:numFmt w:val="decimal"/>
      <w:lvlText w:val="%2)"/>
      <w:lvlJc w:val="left"/>
      <w:pPr>
        <w:tabs>
          <w:tab w:val="num" w:pos="2104"/>
        </w:tabs>
        <w:ind w:left="2104" w:hanging="675"/>
      </w:pPr>
      <w:rPr>
        <w:rFonts w:hint="default"/>
      </w:rPr>
    </w:lvl>
    <w:lvl w:ilvl="2" w:tplc="95A43006">
      <w:start w:val="1"/>
      <w:numFmt w:val="russianLower"/>
      <w:lvlText w:val="%3)"/>
      <w:lvlJc w:val="left"/>
      <w:pPr>
        <w:tabs>
          <w:tab w:val="num" w:pos="2329"/>
        </w:tabs>
        <w:ind w:left="2329" w:firstLine="0"/>
      </w:pPr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2D387AEB"/>
    <w:multiLevelType w:val="multilevel"/>
    <w:tmpl w:val="65D4D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auto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ED604A0"/>
    <w:multiLevelType w:val="hybridMultilevel"/>
    <w:tmpl w:val="57780CF2"/>
    <w:lvl w:ilvl="0" w:tplc="0419000F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CF1CD7"/>
    <w:multiLevelType w:val="multilevel"/>
    <w:tmpl w:val="65D4D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auto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1F07322"/>
    <w:multiLevelType w:val="hybridMultilevel"/>
    <w:tmpl w:val="7C929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F11B9D"/>
    <w:multiLevelType w:val="hybridMultilevel"/>
    <w:tmpl w:val="11B47DDC"/>
    <w:lvl w:ilvl="0" w:tplc="D1EE4C12">
      <w:start w:val="1"/>
      <w:numFmt w:val="decimal"/>
      <w:lvlText w:val="%1)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D41AA8"/>
    <w:multiLevelType w:val="hybridMultilevel"/>
    <w:tmpl w:val="CE0C4E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73503E"/>
    <w:multiLevelType w:val="hybridMultilevel"/>
    <w:tmpl w:val="2028F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7B0D72"/>
    <w:multiLevelType w:val="hybridMultilevel"/>
    <w:tmpl w:val="FD043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4E6981"/>
    <w:multiLevelType w:val="hybridMultilevel"/>
    <w:tmpl w:val="87507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F21B94"/>
    <w:multiLevelType w:val="hybridMultilevel"/>
    <w:tmpl w:val="85881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742F16"/>
    <w:multiLevelType w:val="hybridMultilevel"/>
    <w:tmpl w:val="4EFED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2920DA"/>
    <w:multiLevelType w:val="hybridMultilevel"/>
    <w:tmpl w:val="FE4E9D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077124"/>
    <w:multiLevelType w:val="hybridMultilevel"/>
    <w:tmpl w:val="700C1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BF10BB"/>
    <w:multiLevelType w:val="hybridMultilevel"/>
    <w:tmpl w:val="49BC3F52"/>
    <w:lvl w:ilvl="0" w:tplc="863875D8">
      <w:start w:val="1"/>
      <w:numFmt w:val="decimal"/>
      <w:lvlText w:val="%1.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2" w15:restartNumberingAfterBreak="0">
    <w:nsid w:val="4F786A3C"/>
    <w:multiLevelType w:val="hybridMultilevel"/>
    <w:tmpl w:val="57780CF2"/>
    <w:lvl w:ilvl="0" w:tplc="0419000F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B81D13"/>
    <w:multiLevelType w:val="hybridMultilevel"/>
    <w:tmpl w:val="47E0E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ED3D18"/>
    <w:multiLevelType w:val="hybridMultilevel"/>
    <w:tmpl w:val="EB3E2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D61687"/>
    <w:multiLevelType w:val="hybridMultilevel"/>
    <w:tmpl w:val="F9F6E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604ADC"/>
    <w:multiLevelType w:val="hybridMultilevel"/>
    <w:tmpl w:val="3F8662E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7" w15:restartNumberingAfterBreak="0">
    <w:nsid w:val="62D5486B"/>
    <w:multiLevelType w:val="hybridMultilevel"/>
    <w:tmpl w:val="0E6E0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E417F5"/>
    <w:multiLevelType w:val="multilevel"/>
    <w:tmpl w:val="65D4D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auto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E364C2A"/>
    <w:multiLevelType w:val="hybridMultilevel"/>
    <w:tmpl w:val="680E6D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9AA40F1"/>
    <w:multiLevelType w:val="hybridMultilevel"/>
    <w:tmpl w:val="5C9E88F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9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9"/>
  </w:num>
  <w:num w:numId="17">
    <w:abstractNumId w:val="26"/>
  </w:num>
  <w:num w:numId="18">
    <w:abstractNumId w:val="5"/>
  </w:num>
  <w:num w:numId="19">
    <w:abstractNumId w:val="30"/>
  </w:num>
  <w:num w:numId="20">
    <w:abstractNumId w:val="21"/>
  </w:num>
  <w:num w:numId="21">
    <w:abstractNumId w:val="1"/>
  </w:num>
  <w:num w:numId="22">
    <w:abstractNumId w:val="4"/>
  </w:num>
  <w:num w:numId="23">
    <w:abstractNumId w:val="3"/>
  </w:num>
  <w:num w:numId="24">
    <w:abstractNumId w:val="7"/>
  </w:num>
  <w:num w:numId="25">
    <w:abstractNumId w:val="2"/>
  </w:num>
  <w:num w:numId="26">
    <w:abstractNumId w:val="12"/>
  </w:num>
  <w:num w:numId="27">
    <w:abstractNumId w:val="8"/>
  </w:num>
  <w:num w:numId="28">
    <w:abstractNumId w:val="10"/>
  </w:num>
  <w:num w:numId="29">
    <w:abstractNumId w:val="28"/>
  </w:num>
  <w:num w:numId="30">
    <w:abstractNumId w:val="15"/>
  </w:num>
  <w:num w:numId="31">
    <w:abstractNumId w:val="11"/>
  </w:num>
  <w:num w:numId="32">
    <w:abstractNumId w:val="0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508"/>
    <w:rsid w:val="00263E9A"/>
    <w:rsid w:val="0067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BAF52"/>
  <w15:chartTrackingRefBased/>
  <w15:docId w15:val="{3FE7937F-9ACA-4EFE-816C-E4F41459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5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6508"/>
    <w:pPr>
      <w:keepNext/>
      <w:keepLines/>
      <w:suppressAutoHyphens/>
      <w:spacing w:before="240" w:after="60"/>
      <w:jc w:val="center"/>
      <w:outlineLvl w:val="0"/>
    </w:pPr>
    <w:rPr>
      <w:rFonts w:ascii="Arial" w:hAnsi="Arial"/>
      <w:b/>
      <w:i/>
      <w:caps/>
      <w:color w:val="808080"/>
      <w:kern w:val="28"/>
      <w:sz w:val="36"/>
      <w:szCs w:val="36"/>
    </w:rPr>
  </w:style>
  <w:style w:type="paragraph" w:styleId="4">
    <w:name w:val="heading 4"/>
    <w:basedOn w:val="a"/>
    <w:next w:val="a"/>
    <w:link w:val="40"/>
    <w:qFormat/>
    <w:rsid w:val="00676508"/>
    <w:pPr>
      <w:keepNext/>
      <w:widowControl/>
      <w:autoSpaceDE/>
      <w:autoSpaceDN/>
      <w:adjustRightInd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676508"/>
    <w:pPr>
      <w:widowControl/>
      <w:autoSpaceDE/>
      <w:autoSpaceDN/>
      <w:adjustRightInd/>
      <w:spacing w:before="240" w:after="60"/>
      <w:outlineLvl w:val="7"/>
    </w:pPr>
    <w:rPr>
      <w:rFonts w:eastAsia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6508"/>
    <w:rPr>
      <w:rFonts w:ascii="Arial" w:eastAsia="Times New Roman" w:hAnsi="Arial" w:cs="Times New Roman"/>
      <w:b/>
      <w:i/>
      <w:caps/>
      <w:color w:val="808080"/>
      <w:kern w:val="28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676508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676508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paragraph" w:styleId="a3">
    <w:name w:val="footer"/>
    <w:basedOn w:val="a"/>
    <w:link w:val="a4"/>
    <w:rsid w:val="00676508"/>
    <w:pPr>
      <w:widowControl/>
      <w:tabs>
        <w:tab w:val="center" w:pos="4536"/>
        <w:tab w:val="right" w:pos="9072"/>
      </w:tabs>
      <w:autoSpaceDE/>
      <w:autoSpaceDN/>
      <w:adjustRightInd/>
    </w:pPr>
    <w:rPr>
      <w:sz w:val="28"/>
      <w:szCs w:val="28"/>
      <w:lang w:val="be-BY"/>
    </w:rPr>
  </w:style>
  <w:style w:type="character" w:customStyle="1" w:styleId="a4">
    <w:name w:val="Нижний колонтитул Знак"/>
    <w:basedOn w:val="a0"/>
    <w:link w:val="a3"/>
    <w:rsid w:val="00676508"/>
    <w:rPr>
      <w:rFonts w:ascii="Times New Roman" w:eastAsia="Times New Roman" w:hAnsi="Times New Roman" w:cs="Times New Roman"/>
      <w:sz w:val="28"/>
      <w:szCs w:val="28"/>
      <w:lang w:val="be-BY" w:eastAsia="ru-RU"/>
    </w:rPr>
  </w:style>
  <w:style w:type="paragraph" w:styleId="a5">
    <w:name w:val="Body Text"/>
    <w:basedOn w:val="a"/>
    <w:link w:val="a6"/>
    <w:rsid w:val="00676508"/>
    <w:pPr>
      <w:widowControl/>
      <w:autoSpaceDE/>
      <w:autoSpaceDN/>
      <w:adjustRightInd/>
      <w:spacing w:after="120"/>
    </w:pPr>
    <w:rPr>
      <w:rFonts w:eastAsia="Calibri"/>
      <w:sz w:val="24"/>
      <w:szCs w:val="24"/>
    </w:rPr>
  </w:style>
  <w:style w:type="character" w:customStyle="1" w:styleId="a6">
    <w:name w:val="Основной текст Знак"/>
    <w:basedOn w:val="a0"/>
    <w:link w:val="a5"/>
    <w:rsid w:val="0067650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76508"/>
    <w:pPr>
      <w:widowControl/>
      <w:autoSpaceDE/>
      <w:autoSpaceDN/>
      <w:adjustRightInd/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676508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676508"/>
    <w:pPr>
      <w:widowControl/>
      <w:autoSpaceDE/>
      <w:autoSpaceDN/>
      <w:adjustRightInd/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76508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676508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8">
    <w:name w:val="Subtitle"/>
    <w:basedOn w:val="a"/>
    <w:link w:val="a9"/>
    <w:qFormat/>
    <w:rsid w:val="00676508"/>
    <w:pPr>
      <w:widowControl/>
      <w:autoSpaceDE/>
      <w:autoSpaceDN/>
      <w:adjustRightInd/>
      <w:jc w:val="both"/>
    </w:pPr>
    <w:rPr>
      <w:sz w:val="28"/>
    </w:rPr>
  </w:style>
  <w:style w:type="character" w:customStyle="1" w:styleId="a9">
    <w:name w:val="Подзаголовок Знак"/>
    <w:basedOn w:val="a0"/>
    <w:link w:val="a8"/>
    <w:rsid w:val="00676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676508"/>
    <w:pPr>
      <w:widowControl/>
      <w:autoSpaceDE/>
      <w:autoSpaceDN/>
      <w:adjustRightInd/>
      <w:spacing w:after="120"/>
      <w:ind w:left="283"/>
    </w:pPr>
    <w:rPr>
      <w:sz w:val="28"/>
      <w:szCs w:val="28"/>
      <w:lang w:val="be-BY"/>
    </w:rPr>
  </w:style>
  <w:style w:type="character" w:customStyle="1" w:styleId="ab">
    <w:name w:val="Основной текст с отступом Знак"/>
    <w:basedOn w:val="a0"/>
    <w:link w:val="aa"/>
    <w:rsid w:val="00676508"/>
    <w:rPr>
      <w:rFonts w:ascii="Times New Roman" w:eastAsia="Times New Roman" w:hAnsi="Times New Roman" w:cs="Times New Roman"/>
      <w:sz w:val="28"/>
      <w:szCs w:val="28"/>
      <w:lang w:val="be-BY" w:eastAsia="ru-RU"/>
    </w:rPr>
  </w:style>
  <w:style w:type="paragraph" w:customStyle="1" w:styleId="Default">
    <w:name w:val="Default"/>
    <w:uiPriority w:val="99"/>
    <w:rsid w:val="006765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rsid w:val="0067650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67650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67650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datepr">
    <w:name w:val="datepr"/>
    <w:rsid w:val="00676508"/>
    <w:rPr>
      <w:rFonts w:ascii="Times New Roman" w:hAnsi="Times New Roman" w:cs="Times New Roman" w:hint="default"/>
    </w:rPr>
  </w:style>
  <w:style w:type="character" w:customStyle="1" w:styleId="number">
    <w:name w:val="number"/>
    <w:rsid w:val="00676508"/>
    <w:rPr>
      <w:rFonts w:ascii="Times New Roman" w:hAnsi="Times New Roman" w:cs="Times New Roman" w:hint="default"/>
    </w:rPr>
  </w:style>
  <w:style w:type="character" w:customStyle="1" w:styleId="FontStyle19">
    <w:name w:val="Font Style19"/>
    <w:rsid w:val="00676508"/>
    <w:rPr>
      <w:rFonts w:ascii="Lucida Sans Unicode" w:hAnsi="Lucida Sans Unicode" w:cs="Lucida Sans Unicode"/>
      <w:sz w:val="16"/>
      <w:szCs w:val="16"/>
    </w:rPr>
  </w:style>
  <w:style w:type="paragraph" w:customStyle="1" w:styleId="Style2">
    <w:name w:val="Style2"/>
    <w:basedOn w:val="a"/>
    <w:rsid w:val="00676508"/>
    <w:pPr>
      <w:spacing w:line="245" w:lineRule="exact"/>
      <w:ind w:firstLine="259"/>
      <w:jc w:val="both"/>
    </w:pPr>
    <w:rPr>
      <w:sz w:val="24"/>
      <w:szCs w:val="24"/>
    </w:rPr>
  </w:style>
  <w:style w:type="character" w:customStyle="1" w:styleId="FontStyle13">
    <w:name w:val="Font Style13"/>
    <w:rsid w:val="00676508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rsid w:val="00676508"/>
    <w:pPr>
      <w:spacing w:line="238" w:lineRule="exact"/>
      <w:ind w:firstLine="283"/>
    </w:pPr>
    <w:rPr>
      <w:sz w:val="24"/>
      <w:szCs w:val="24"/>
    </w:rPr>
  </w:style>
  <w:style w:type="character" w:customStyle="1" w:styleId="FontStyle18">
    <w:name w:val="Font Style18"/>
    <w:rsid w:val="00676508"/>
    <w:rPr>
      <w:rFonts w:ascii="Times New Roman" w:hAnsi="Times New Roman" w:cs="Times New Roman"/>
      <w:sz w:val="18"/>
      <w:szCs w:val="18"/>
    </w:rPr>
  </w:style>
  <w:style w:type="paragraph" w:customStyle="1" w:styleId="FR1">
    <w:name w:val="FR1"/>
    <w:rsid w:val="00676508"/>
    <w:pPr>
      <w:widowControl w:val="0"/>
      <w:autoSpaceDE w:val="0"/>
      <w:autoSpaceDN w:val="0"/>
      <w:adjustRightInd w:val="0"/>
      <w:spacing w:after="0" w:line="240" w:lineRule="auto"/>
      <w:ind w:right="600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47">
    <w:name w:val="Font Style147"/>
    <w:rsid w:val="00676508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uiPriority w:val="99"/>
    <w:rsid w:val="00676508"/>
    <w:rPr>
      <w:rFonts w:ascii="Century Schoolbook" w:hAnsi="Century Schoolbook" w:cs="Century Schoolbook" w:hint="default"/>
      <w:sz w:val="16"/>
      <w:szCs w:val="16"/>
    </w:rPr>
  </w:style>
  <w:style w:type="paragraph" w:styleId="ad">
    <w:name w:val="header"/>
    <w:basedOn w:val="a"/>
    <w:link w:val="ae"/>
    <w:uiPriority w:val="99"/>
    <w:rsid w:val="0067650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65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rsid w:val="00676508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676508"/>
    <w:rPr>
      <w:rFonts w:ascii="Tahoma" w:eastAsia="Times New Roman" w:hAnsi="Tahoma" w:cs="Times New Roman"/>
      <w:sz w:val="16"/>
      <w:szCs w:val="16"/>
      <w:lang w:eastAsia="ru-RU"/>
    </w:rPr>
  </w:style>
  <w:style w:type="character" w:styleId="af1">
    <w:name w:val="FollowedHyperlink"/>
    <w:rsid w:val="00676508"/>
    <w:rPr>
      <w:color w:val="800080"/>
      <w:u w:val="single"/>
    </w:rPr>
  </w:style>
  <w:style w:type="character" w:customStyle="1" w:styleId="apple-converted-space">
    <w:name w:val="apple-converted-space"/>
    <w:rsid w:val="00676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header" Target="header1.xml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4536</Words>
  <Characters>25861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30337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2020-10-15T08:05:00Z</dcterms:created>
  <dcterms:modified xsi:type="dcterms:W3CDTF">2020-10-15T08:06:00Z</dcterms:modified>
</cp:coreProperties>
</file>