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2" w:rsidRPr="002C43D1" w:rsidRDefault="007F5C32" w:rsidP="007F5C32">
      <w:pPr>
        <w:jc w:val="center"/>
        <w:rPr>
          <w:b/>
        </w:rPr>
      </w:pPr>
      <w:r w:rsidRPr="002C43D1">
        <w:rPr>
          <w:b/>
        </w:rPr>
        <w:t>4. ВОПРОСЫ ДЛЯ САМОСТОЯТЕЛЬНОЙ РАБОТЫ СЛУШАТЕЛЕЙ</w:t>
      </w:r>
    </w:p>
    <w:p w:rsidR="007F5C32" w:rsidRPr="00DA26FA" w:rsidRDefault="007F5C32" w:rsidP="007F5C32">
      <w:pPr>
        <w:widowControl w:val="0"/>
        <w:numPr>
          <w:ilvl w:val="1"/>
          <w:numId w:val="13"/>
        </w:numPr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DA26FA">
        <w:rPr>
          <w:b/>
        </w:rPr>
        <w:t>ЗАОЧНОЙ ФОРМЫ ПОЛУЧЕНИЯ ОБРАЗОВАНИЯ</w:t>
      </w: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14"/>
        <w:gridCol w:w="4464"/>
        <w:gridCol w:w="567"/>
        <w:gridCol w:w="1560"/>
        <w:gridCol w:w="865"/>
      </w:tblGrid>
      <w:tr w:rsidR="007F5C32" w:rsidRPr="00A0332B" w:rsidTr="008941AB">
        <w:tc>
          <w:tcPr>
            <w:tcW w:w="568" w:type="dxa"/>
          </w:tcPr>
          <w:p w:rsidR="007F5C32" w:rsidRPr="0092660F" w:rsidRDefault="007F5C32" w:rsidP="008941AB">
            <w:pPr>
              <w:pStyle w:val="3"/>
              <w:spacing w:after="0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92660F">
              <w:rPr>
                <w:sz w:val="18"/>
                <w:szCs w:val="18"/>
                <w:lang w:val="en-US"/>
              </w:rPr>
              <w:t>№</w:t>
            </w:r>
          </w:p>
          <w:p w:rsidR="007F5C32" w:rsidRPr="0092660F" w:rsidRDefault="007F5C32" w:rsidP="008941AB">
            <w:pPr>
              <w:pStyle w:val="3"/>
              <w:spacing w:after="0"/>
              <w:ind w:left="0"/>
              <w:jc w:val="center"/>
              <w:rPr>
                <w:sz w:val="18"/>
                <w:szCs w:val="18"/>
                <w:lang w:val="en-US"/>
              </w:rPr>
            </w:pPr>
            <w:r w:rsidRPr="0092660F">
              <w:rPr>
                <w:sz w:val="18"/>
                <w:szCs w:val="18"/>
                <w:lang w:val="en-US"/>
              </w:rPr>
              <w:t>п/п</w:t>
            </w:r>
          </w:p>
        </w:tc>
        <w:tc>
          <w:tcPr>
            <w:tcW w:w="1914" w:type="dxa"/>
          </w:tcPr>
          <w:p w:rsidR="007F5C32" w:rsidRPr="0092660F" w:rsidRDefault="007F5C32" w:rsidP="008941AB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2660F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92660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660F">
              <w:rPr>
                <w:sz w:val="18"/>
                <w:szCs w:val="18"/>
                <w:lang w:val="en-US"/>
              </w:rPr>
              <w:t>темы</w:t>
            </w:r>
            <w:proofErr w:type="spellEnd"/>
          </w:p>
        </w:tc>
        <w:tc>
          <w:tcPr>
            <w:tcW w:w="4464" w:type="dxa"/>
          </w:tcPr>
          <w:p w:rsidR="007F5C32" w:rsidRPr="0092660F" w:rsidRDefault="007F5C32" w:rsidP="008941A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2660F">
              <w:rPr>
                <w:sz w:val="18"/>
                <w:szCs w:val="18"/>
                <w:lang w:val="en-US"/>
              </w:rPr>
              <w:t>Вопросы</w:t>
            </w:r>
            <w:proofErr w:type="spellEnd"/>
            <w:r w:rsidRPr="0092660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2660F">
              <w:rPr>
                <w:sz w:val="18"/>
                <w:szCs w:val="18"/>
                <w:lang w:val="en-US"/>
              </w:rPr>
              <w:t>темы</w:t>
            </w:r>
            <w:proofErr w:type="spellEnd"/>
          </w:p>
        </w:tc>
        <w:tc>
          <w:tcPr>
            <w:tcW w:w="567" w:type="dxa"/>
          </w:tcPr>
          <w:p w:rsidR="007F5C32" w:rsidRPr="0092660F" w:rsidRDefault="007F5C32" w:rsidP="008941A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2660F">
              <w:rPr>
                <w:sz w:val="18"/>
                <w:szCs w:val="18"/>
                <w:lang w:val="en-US"/>
              </w:rPr>
              <w:t>Кол-во</w:t>
            </w:r>
            <w:proofErr w:type="spellEnd"/>
          </w:p>
          <w:p w:rsidR="007F5C32" w:rsidRPr="0092660F" w:rsidRDefault="007F5C32" w:rsidP="008941AB">
            <w:pPr>
              <w:jc w:val="center"/>
              <w:rPr>
                <w:sz w:val="18"/>
                <w:szCs w:val="18"/>
                <w:lang w:val="en-US"/>
              </w:rPr>
            </w:pPr>
            <w:r w:rsidRPr="0092660F">
              <w:rPr>
                <w:sz w:val="18"/>
                <w:szCs w:val="18"/>
                <w:lang w:val="en-US"/>
              </w:rPr>
              <w:t>часов</w:t>
            </w:r>
          </w:p>
          <w:p w:rsidR="007F5C32" w:rsidRPr="0092660F" w:rsidRDefault="007F5C32" w:rsidP="008941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7F5C32" w:rsidRPr="00942720" w:rsidRDefault="007F5C32" w:rsidP="008941AB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2720">
              <w:rPr>
                <w:sz w:val="18"/>
                <w:szCs w:val="18"/>
              </w:rPr>
              <w:t>Литература</w:t>
            </w:r>
          </w:p>
          <w:p w:rsidR="007F5C32" w:rsidRPr="00942720" w:rsidRDefault="007F5C32" w:rsidP="008941AB">
            <w:pPr>
              <w:ind w:left="-57" w:right="-57"/>
              <w:jc w:val="center"/>
              <w:rPr>
                <w:sz w:val="18"/>
                <w:szCs w:val="18"/>
              </w:rPr>
            </w:pPr>
            <w:r w:rsidRPr="00942720">
              <w:rPr>
                <w:sz w:val="18"/>
                <w:szCs w:val="18"/>
              </w:rPr>
              <w:t>(ссылка на номер источника из списка литературы)</w:t>
            </w:r>
          </w:p>
        </w:tc>
        <w:tc>
          <w:tcPr>
            <w:tcW w:w="865" w:type="dxa"/>
          </w:tcPr>
          <w:p w:rsidR="007F5C32" w:rsidRDefault="007F5C32" w:rsidP="008941AB">
            <w:pPr>
              <w:jc w:val="center"/>
              <w:rPr>
                <w:sz w:val="18"/>
                <w:szCs w:val="18"/>
              </w:rPr>
            </w:pPr>
            <w:r w:rsidRPr="0092660F">
              <w:rPr>
                <w:sz w:val="18"/>
                <w:szCs w:val="18"/>
                <w:lang w:val="en-US"/>
              </w:rPr>
              <w:t xml:space="preserve">Форма </w:t>
            </w:r>
            <w:proofErr w:type="spellStart"/>
            <w:r w:rsidRPr="0092660F">
              <w:rPr>
                <w:sz w:val="18"/>
                <w:szCs w:val="18"/>
                <w:lang w:val="en-US"/>
              </w:rPr>
              <w:t>контро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92660F">
              <w:rPr>
                <w:sz w:val="18"/>
                <w:szCs w:val="18"/>
                <w:lang w:val="en-US"/>
              </w:rPr>
              <w:t>ля</w:t>
            </w:r>
            <w:proofErr w:type="spellEnd"/>
          </w:p>
          <w:p w:rsidR="007F5C32" w:rsidRPr="00776DEB" w:rsidRDefault="007F5C32" w:rsidP="00894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СРС</w:t>
            </w: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7F5C32" w:rsidRPr="002108C7" w:rsidRDefault="007F5C32" w:rsidP="008941AB">
            <w:pPr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>Тема 1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Предмет, система и источники экологического права</w:t>
            </w:r>
          </w:p>
        </w:tc>
        <w:tc>
          <w:tcPr>
            <w:tcW w:w="4464" w:type="dxa"/>
          </w:tcPr>
          <w:p w:rsidR="007F5C32" w:rsidRPr="002108C7" w:rsidRDefault="007F5C32" w:rsidP="007F5C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52"/>
                <w:tab w:val="num" w:pos="104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Взаимодействие общества и природы: сущность и формы, экологическая функция государства и права.</w:t>
            </w:r>
          </w:p>
          <w:p w:rsidR="007F5C32" w:rsidRPr="002108C7" w:rsidRDefault="007F5C32" w:rsidP="007F5C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52"/>
                <w:tab w:val="num" w:pos="104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особенности источников экологического права. </w:t>
            </w:r>
          </w:p>
          <w:p w:rsidR="007F5C32" w:rsidRPr="002108C7" w:rsidRDefault="007F5C32" w:rsidP="007F5C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52"/>
                <w:tab w:val="num" w:pos="104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Конституционные основы экологического права. </w:t>
            </w:r>
          </w:p>
          <w:p w:rsidR="007F5C32" w:rsidRPr="002108C7" w:rsidRDefault="007F5C32" w:rsidP="007F5C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52"/>
                <w:tab w:val="num" w:pos="104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Законы Республики Беларусь как источники экологического права. </w:t>
            </w:r>
          </w:p>
          <w:p w:rsidR="007F5C32" w:rsidRPr="002108C7" w:rsidRDefault="007F5C32" w:rsidP="007F5C3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52"/>
                <w:tab w:val="num" w:pos="104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Нормативные правовые акты Президента, правительства, министерств, органов местного самоуправления в системе источников экологического права.</w:t>
            </w:r>
          </w:p>
        </w:tc>
        <w:tc>
          <w:tcPr>
            <w:tcW w:w="567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-4, 9, 10, 11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5, 8, 11, 12, 17, 21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65" w:type="dxa"/>
            <w:vMerge w:val="restart"/>
            <w:textDirection w:val="btLr"/>
            <w:vAlign w:val="center"/>
          </w:tcPr>
          <w:p w:rsidR="007F5C32" w:rsidRPr="002108C7" w:rsidRDefault="007F5C32" w:rsidP="008941AB">
            <w:pPr>
              <w:ind w:left="113" w:right="113"/>
              <w:jc w:val="center"/>
              <w:rPr>
                <w:sz w:val="20"/>
                <w:szCs w:val="20"/>
                <w:highlight w:val="green"/>
              </w:rPr>
            </w:pPr>
            <w:r>
              <w:t>Тестирование</w:t>
            </w:r>
            <w:r w:rsidRPr="00DB68B0">
              <w:t xml:space="preserve"> в онлайн режиме.</w:t>
            </w: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7F5C32" w:rsidRPr="002108C7" w:rsidRDefault="007F5C32" w:rsidP="008941AB">
            <w:pPr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860C7B">
              <w:rPr>
                <w:color w:val="000000"/>
                <w:sz w:val="20"/>
                <w:szCs w:val="20"/>
              </w:rPr>
              <w:t>Ответственность в области охраны окруж</w:t>
            </w:r>
            <w:r>
              <w:rPr>
                <w:color w:val="000000"/>
                <w:sz w:val="20"/>
                <w:szCs w:val="20"/>
              </w:rPr>
              <w:t>ающей среды и природопользования</w:t>
            </w:r>
          </w:p>
        </w:tc>
        <w:tc>
          <w:tcPr>
            <w:tcW w:w="4464" w:type="dxa"/>
          </w:tcPr>
          <w:p w:rsidR="007F5C32" w:rsidRPr="002108C7" w:rsidRDefault="007F5C32" w:rsidP="007F5C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61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Понятие, сущность, формы и основания возникновения эколого-правовой ответственности. </w:t>
            </w:r>
          </w:p>
          <w:p w:rsidR="007F5C32" w:rsidRPr="002108C7" w:rsidRDefault="007F5C32" w:rsidP="007F5C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61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особенности состава экологического правонарушения. </w:t>
            </w:r>
          </w:p>
          <w:p w:rsidR="007F5C32" w:rsidRPr="002108C7" w:rsidRDefault="007F5C32" w:rsidP="007F5C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61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Виды ответственности за нарушение экологического законодательства. </w:t>
            </w:r>
          </w:p>
          <w:p w:rsidR="007F5C32" w:rsidRPr="002108C7" w:rsidRDefault="007F5C32" w:rsidP="007F5C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61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Способы определения размера ущерба, причиненного окружающей среде. </w:t>
            </w:r>
          </w:p>
          <w:p w:rsidR="007F5C32" w:rsidRPr="002108C7" w:rsidRDefault="007F5C32" w:rsidP="007F5C3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61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Правовые формы возмещения вреда, причиненного природной среде в результате правомерной деятельности. </w:t>
            </w:r>
          </w:p>
        </w:tc>
        <w:tc>
          <w:tcPr>
            <w:tcW w:w="567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2-4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6, 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20-24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56</w:t>
            </w:r>
          </w:p>
        </w:tc>
        <w:tc>
          <w:tcPr>
            <w:tcW w:w="865" w:type="dxa"/>
            <w:vMerge/>
          </w:tcPr>
          <w:p w:rsidR="007F5C32" w:rsidRPr="002108C7" w:rsidRDefault="007F5C32" w:rsidP="008941AB">
            <w:pPr>
              <w:rPr>
                <w:sz w:val="20"/>
                <w:szCs w:val="20"/>
                <w:highlight w:val="green"/>
              </w:rPr>
            </w:pP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7F5C32" w:rsidRPr="002108C7" w:rsidRDefault="007F5C32" w:rsidP="008941AB">
            <w:pPr>
              <w:ind w:left="-57" w:right="-57"/>
              <w:jc w:val="both"/>
              <w:rPr>
                <w:spacing w:val="-4"/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Правовое обеспечение экологической безопасности в чрезвычайных экологических ситуациях</w:t>
            </w:r>
          </w:p>
        </w:tc>
        <w:tc>
          <w:tcPr>
            <w:tcW w:w="4464" w:type="dxa"/>
          </w:tcPr>
          <w:p w:rsidR="007F5C32" w:rsidRPr="002108C7" w:rsidRDefault="007F5C32" w:rsidP="007F5C3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Понятие правового обеспечения экологической безопасности в чрезвычайных экологических ситуациях.</w:t>
            </w:r>
          </w:p>
          <w:p w:rsidR="007F5C32" w:rsidRPr="002108C7" w:rsidRDefault="007F5C32" w:rsidP="007F5C3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Правовой режим экологически неблагополучных территорий: зоны экологического риска; зоны экологического кризиса; зоны экологического бедствия.</w:t>
            </w:r>
          </w:p>
          <w:p w:rsidR="007F5C32" w:rsidRPr="002108C7" w:rsidRDefault="007F5C32" w:rsidP="007F5C32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Правовой режим зон чрезвычайных ситуаций природного и техногенного характера.</w:t>
            </w:r>
          </w:p>
        </w:tc>
        <w:tc>
          <w:tcPr>
            <w:tcW w:w="567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5C32" w:rsidRPr="00CA0961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096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A0961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A0961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8-11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096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8, 9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 14, 17, 20-24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CA096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56</w:t>
            </w:r>
          </w:p>
        </w:tc>
        <w:tc>
          <w:tcPr>
            <w:tcW w:w="865" w:type="dxa"/>
            <w:vMerge/>
          </w:tcPr>
          <w:p w:rsidR="007F5C32" w:rsidRPr="002108C7" w:rsidRDefault="007F5C32" w:rsidP="008941AB">
            <w:pPr>
              <w:rPr>
                <w:sz w:val="20"/>
                <w:szCs w:val="20"/>
                <w:highlight w:val="green"/>
              </w:rPr>
            </w:pP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7F5C32" w:rsidRPr="002108C7" w:rsidRDefault="007F5C32" w:rsidP="008941AB">
            <w:pPr>
              <w:ind w:left="-57" w:right="-57"/>
              <w:jc w:val="both"/>
              <w:rPr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694ECC">
              <w:rPr>
                <w:b/>
                <w:color w:val="000000"/>
                <w:sz w:val="20"/>
                <w:szCs w:val="20"/>
              </w:rPr>
              <w:t>1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Правовой режим экологически-неблагоприятных территорий</w:t>
            </w:r>
          </w:p>
        </w:tc>
        <w:tc>
          <w:tcPr>
            <w:tcW w:w="4464" w:type="dxa"/>
          </w:tcPr>
          <w:p w:rsidR="007F5C32" w:rsidRPr="002108C7" w:rsidRDefault="007F5C32" w:rsidP="007F5C32">
            <w:pPr>
              <w:numPr>
                <w:ilvl w:val="0"/>
                <w:numId w:val="4"/>
              </w:numPr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состав </w:t>
            </w:r>
            <w:proofErr w:type="gramStart"/>
            <w:r w:rsidRPr="002108C7">
              <w:rPr>
                <w:color w:val="000000"/>
                <w:sz w:val="20"/>
                <w:szCs w:val="20"/>
              </w:rPr>
              <w:t>территорий</w:t>
            </w:r>
            <w:proofErr w:type="gramEnd"/>
            <w:r w:rsidRPr="002108C7">
              <w:rPr>
                <w:color w:val="000000"/>
                <w:sz w:val="20"/>
                <w:szCs w:val="20"/>
              </w:rPr>
              <w:t xml:space="preserve"> подвергшихся радиоактивному загрязнению.</w:t>
            </w:r>
          </w:p>
          <w:p w:rsidR="007F5C32" w:rsidRPr="002108C7" w:rsidRDefault="007F5C32" w:rsidP="007F5C32">
            <w:pPr>
              <w:numPr>
                <w:ilvl w:val="0"/>
                <w:numId w:val="4"/>
              </w:numPr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Правовой режим </w:t>
            </w:r>
            <w:proofErr w:type="gramStart"/>
            <w:r w:rsidRPr="002108C7">
              <w:rPr>
                <w:color w:val="000000"/>
                <w:sz w:val="20"/>
                <w:szCs w:val="20"/>
              </w:rPr>
              <w:t>территорий</w:t>
            </w:r>
            <w:proofErr w:type="gramEnd"/>
            <w:r w:rsidRPr="002108C7">
              <w:rPr>
                <w:color w:val="000000"/>
                <w:sz w:val="20"/>
                <w:szCs w:val="20"/>
              </w:rPr>
              <w:t xml:space="preserve"> подвергшихся радиоактивному загрязнению.</w:t>
            </w:r>
          </w:p>
          <w:p w:rsidR="007F5C32" w:rsidRPr="008D503D" w:rsidRDefault="007F5C32" w:rsidP="007F5C32">
            <w:pPr>
              <w:numPr>
                <w:ilvl w:val="0"/>
                <w:numId w:val="4"/>
              </w:numPr>
              <w:tabs>
                <w:tab w:val="clear" w:pos="252"/>
                <w:tab w:val="num" w:pos="104"/>
                <w:tab w:val="num" w:pos="317"/>
              </w:tabs>
              <w:ind w:left="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Государственное управление и контроль </w:t>
            </w:r>
            <w:r w:rsidRPr="00A926ED">
              <w:rPr>
                <w:color w:val="000000"/>
                <w:spacing w:val="-6"/>
                <w:sz w:val="20"/>
                <w:szCs w:val="20"/>
              </w:rPr>
              <w:t>на территории радиоактивного загрязнения.</w:t>
            </w:r>
          </w:p>
        </w:tc>
        <w:tc>
          <w:tcPr>
            <w:tcW w:w="567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5C32" w:rsidRPr="00B75AB8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8-11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Дополнительная: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 9, 14, 17, 20-24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 xml:space="preserve">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65" w:type="dxa"/>
            <w:vMerge/>
          </w:tcPr>
          <w:p w:rsidR="007F5C32" w:rsidRPr="002108C7" w:rsidRDefault="007F5C32" w:rsidP="008941AB">
            <w:pPr>
              <w:rPr>
                <w:sz w:val="20"/>
                <w:szCs w:val="20"/>
                <w:highlight w:val="green"/>
              </w:rPr>
            </w:pP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7F5C32" w:rsidRPr="002108C7" w:rsidRDefault="007F5C32" w:rsidP="008941AB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>Тема 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Понятие и источники международно-правовой охраны окружающей среды</w:t>
            </w:r>
          </w:p>
        </w:tc>
        <w:tc>
          <w:tcPr>
            <w:tcW w:w="4464" w:type="dxa"/>
          </w:tcPr>
          <w:p w:rsidR="007F5C32" w:rsidRPr="002108C7" w:rsidRDefault="007F5C32" w:rsidP="007F5C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right="1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принципы международно-правового сотрудничества в области охраны окружающей среды. </w:t>
            </w:r>
          </w:p>
          <w:p w:rsidR="007F5C32" w:rsidRPr="002108C7" w:rsidRDefault="007F5C32" w:rsidP="007F5C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right="14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Источники международно-правовой охраны окружающей среды.</w:t>
            </w:r>
          </w:p>
          <w:p w:rsidR="007F5C32" w:rsidRPr="002108C7" w:rsidRDefault="007F5C32" w:rsidP="007F5C32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252"/>
                <w:tab w:val="num" w:pos="104"/>
                <w:tab w:val="num" w:pos="317"/>
              </w:tabs>
              <w:ind w:left="0" w:right="10" w:hanging="38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Международные правоотношения в области охраны окружающей среды: субъекты, объекты, содержание. </w:t>
            </w:r>
          </w:p>
        </w:tc>
        <w:tc>
          <w:tcPr>
            <w:tcW w:w="567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F5C32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sz w:val="20"/>
                <w:szCs w:val="20"/>
              </w:rPr>
              <w:t>2-4, 8-11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6,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8, 9,11, 16, 20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green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56</w:t>
            </w:r>
          </w:p>
        </w:tc>
        <w:tc>
          <w:tcPr>
            <w:tcW w:w="865" w:type="dxa"/>
            <w:vMerge/>
            <w:shd w:val="clear" w:color="auto" w:fill="auto"/>
          </w:tcPr>
          <w:p w:rsidR="007F5C32" w:rsidRPr="002108C7" w:rsidRDefault="007F5C32" w:rsidP="008941AB">
            <w:pPr>
              <w:rPr>
                <w:sz w:val="20"/>
                <w:szCs w:val="20"/>
                <w:highlight w:val="green"/>
              </w:rPr>
            </w:pPr>
          </w:p>
        </w:tc>
      </w:tr>
      <w:tr w:rsidR="007F5C32" w:rsidRPr="00A0332B" w:rsidTr="008941AB">
        <w:tc>
          <w:tcPr>
            <w:tcW w:w="568" w:type="dxa"/>
          </w:tcPr>
          <w:p w:rsidR="007F5C32" w:rsidRPr="002108C7" w:rsidRDefault="007F5C32" w:rsidP="008941AB">
            <w:pPr>
              <w:jc w:val="center"/>
              <w:rPr>
                <w:highlight w:val="green"/>
              </w:rPr>
            </w:pPr>
          </w:p>
        </w:tc>
        <w:tc>
          <w:tcPr>
            <w:tcW w:w="1914" w:type="dxa"/>
          </w:tcPr>
          <w:p w:rsidR="007F5C32" w:rsidRPr="00E725B1" w:rsidRDefault="007F5C32" w:rsidP="008941AB">
            <w:pPr>
              <w:ind w:left="-57" w:right="-57"/>
              <w:rPr>
                <w:b/>
                <w:color w:val="000000"/>
                <w:spacing w:val="-1"/>
                <w:highlight w:val="green"/>
              </w:rPr>
            </w:pPr>
            <w:r w:rsidRPr="00E725B1">
              <w:rPr>
                <w:b/>
                <w:color w:val="000000"/>
                <w:spacing w:val="-1"/>
              </w:rPr>
              <w:t xml:space="preserve">Итого </w:t>
            </w:r>
          </w:p>
        </w:tc>
        <w:tc>
          <w:tcPr>
            <w:tcW w:w="4464" w:type="dxa"/>
          </w:tcPr>
          <w:p w:rsidR="007F5C32" w:rsidRPr="00E725B1" w:rsidRDefault="007F5C32" w:rsidP="008941AB">
            <w:pPr>
              <w:rPr>
                <w:b/>
                <w:highlight w:val="green"/>
              </w:rPr>
            </w:pPr>
          </w:p>
        </w:tc>
        <w:tc>
          <w:tcPr>
            <w:tcW w:w="567" w:type="dxa"/>
          </w:tcPr>
          <w:p w:rsidR="007F5C32" w:rsidRPr="00E725B1" w:rsidRDefault="007F5C32" w:rsidP="008941AB">
            <w:pPr>
              <w:jc w:val="center"/>
              <w:rPr>
                <w:b/>
                <w:highlight w:val="green"/>
              </w:rPr>
            </w:pPr>
            <w:r w:rsidRPr="00E725B1">
              <w:rPr>
                <w:b/>
              </w:rPr>
              <w:t>10</w:t>
            </w:r>
          </w:p>
        </w:tc>
        <w:tc>
          <w:tcPr>
            <w:tcW w:w="1560" w:type="dxa"/>
          </w:tcPr>
          <w:p w:rsidR="007F5C32" w:rsidRPr="00E725B1" w:rsidRDefault="007F5C32" w:rsidP="008941AB">
            <w:pPr>
              <w:ind w:left="-57" w:right="-57"/>
              <w:rPr>
                <w:b/>
                <w:highlight w:val="green"/>
              </w:rPr>
            </w:pPr>
          </w:p>
        </w:tc>
        <w:tc>
          <w:tcPr>
            <w:tcW w:w="865" w:type="dxa"/>
          </w:tcPr>
          <w:p w:rsidR="007F5C32" w:rsidRPr="00E725B1" w:rsidRDefault="007F5C32" w:rsidP="008941AB">
            <w:pPr>
              <w:rPr>
                <w:b/>
                <w:highlight w:val="green"/>
              </w:rPr>
            </w:pPr>
          </w:p>
        </w:tc>
      </w:tr>
    </w:tbl>
    <w:p w:rsidR="007F5C32" w:rsidRDefault="007F5C32" w:rsidP="007F5C32">
      <w:pPr>
        <w:ind w:firstLine="709"/>
        <w:jc w:val="center"/>
        <w:rPr>
          <w:b/>
        </w:rPr>
      </w:pPr>
    </w:p>
    <w:p w:rsidR="007F5C32" w:rsidRDefault="007F5C32" w:rsidP="007F5C32">
      <w:pPr>
        <w:ind w:firstLine="709"/>
        <w:jc w:val="center"/>
        <w:rPr>
          <w:b/>
        </w:rPr>
      </w:pPr>
    </w:p>
    <w:p w:rsidR="007F5C32" w:rsidRDefault="007F5C32" w:rsidP="007F5C32">
      <w:pPr>
        <w:ind w:firstLine="709"/>
        <w:jc w:val="center"/>
        <w:rPr>
          <w:b/>
        </w:rPr>
      </w:pPr>
    </w:p>
    <w:p w:rsidR="007F5C32" w:rsidRDefault="007F5C32" w:rsidP="007F5C32">
      <w:pPr>
        <w:ind w:firstLine="709"/>
        <w:jc w:val="center"/>
        <w:rPr>
          <w:b/>
        </w:rPr>
      </w:pPr>
      <w:r w:rsidRPr="004C1C57">
        <w:rPr>
          <w:b/>
        </w:rPr>
        <w:lastRenderedPageBreak/>
        <w:t>4.2. ДИСТАНЦИОННОЙ ФОРМЫ ПОЛУЧЕНИЯ ОБРАЗОВАНИЯ</w:t>
      </w:r>
    </w:p>
    <w:tbl>
      <w:tblPr>
        <w:tblW w:w="99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53"/>
        <w:gridCol w:w="859"/>
        <w:gridCol w:w="1166"/>
        <w:gridCol w:w="1260"/>
      </w:tblGrid>
      <w:tr w:rsidR="007F5C32" w:rsidRPr="004C1C57" w:rsidTr="008941AB"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t>№</w:t>
            </w:r>
          </w:p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t>п/п</w:t>
            </w:r>
          </w:p>
        </w:tc>
        <w:tc>
          <w:tcPr>
            <w:tcW w:w="1842" w:type="dxa"/>
          </w:tcPr>
          <w:p w:rsidR="007F5C32" w:rsidRPr="002A7A3A" w:rsidRDefault="007F5C32" w:rsidP="008941AB">
            <w:pPr>
              <w:jc w:val="center"/>
            </w:pPr>
            <w:r w:rsidRPr="002A7A3A">
              <w:t>Наименование темы</w:t>
            </w:r>
          </w:p>
        </w:tc>
        <w:tc>
          <w:tcPr>
            <w:tcW w:w="4253" w:type="dxa"/>
          </w:tcPr>
          <w:p w:rsidR="007F5C32" w:rsidRPr="002A7A3A" w:rsidRDefault="007F5C32" w:rsidP="008941AB">
            <w:pPr>
              <w:ind w:firstLine="432"/>
              <w:jc w:val="center"/>
              <w:rPr>
                <w:spacing w:val="2"/>
              </w:rPr>
            </w:pPr>
            <w:r w:rsidRPr="002A7A3A">
              <w:rPr>
                <w:spacing w:val="2"/>
              </w:rPr>
              <w:t>Вопросы темы</w:t>
            </w:r>
          </w:p>
        </w:tc>
        <w:tc>
          <w:tcPr>
            <w:tcW w:w="859" w:type="dxa"/>
          </w:tcPr>
          <w:p w:rsidR="007F5C32" w:rsidRPr="002A7A3A" w:rsidRDefault="007F5C32" w:rsidP="008941AB">
            <w:pPr>
              <w:jc w:val="center"/>
            </w:pPr>
            <w:r w:rsidRPr="002A7A3A">
              <w:t>Кол-во</w:t>
            </w:r>
          </w:p>
          <w:p w:rsidR="007F5C32" w:rsidRPr="002A7A3A" w:rsidRDefault="007F5C32" w:rsidP="008941AB">
            <w:pPr>
              <w:jc w:val="center"/>
            </w:pPr>
            <w:r w:rsidRPr="002A7A3A">
              <w:t>часов</w:t>
            </w:r>
          </w:p>
          <w:p w:rsidR="007F5C32" w:rsidRPr="002A7A3A" w:rsidRDefault="007F5C32" w:rsidP="008941AB">
            <w:pPr>
              <w:jc w:val="center"/>
            </w:pPr>
          </w:p>
        </w:tc>
        <w:tc>
          <w:tcPr>
            <w:tcW w:w="1166" w:type="dxa"/>
          </w:tcPr>
          <w:p w:rsidR="007F5C32" w:rsidRPr="002A7A3A" w:rsidRDefault="007F5C32" w:rsidP="008941AB">
            <w:pPr>
              <w:jc w:val="center"/>
            </w:pPr>
            <w:r w:rsidRPr="002A7A3A">
              <w:t>Форма контроля</w:t>
            </w:r>
          </w:p>
          <w:p w:rsidR="007F5C32" w:rsidRPr="002A7A3A" w:rsidRDefault="007F5C32" w:rsidP="008941AB">
            <w:pPr>
              <w:jc w:val="center"/>
            </w:pPr>
            <w:r w:rsidRPr="002A7A3A">
              <w:t>СРС</w:t>
            </w:r>
          </w:p>
        </w:tc>
        <w:tc>
          <w:tcPr>
            <w:tcW w:w="1260" w:type="dxa"/>
          </w:tcPr>
          <w:p w:rsidR="007F5C32" w:rsidRPr="002A7A3A" w:rsidRDefault="007F5C32" w:rsidP="008941AB">
            <w:pPr>
              <w:jc w:val="center"/>
              <w:rPr>
                <w:sz w:val="18"/>
                <w:szCs w:val="18"/>
              </w:rPr>
            </w:pPr>
            <w:r w:rsidRPr="002A7A3A">
              <w:rPr>
                <w:sz w:val="18"/>
                <w:szCs w:val="18"/>
              </w:rPr>
              <w:t>Литература</w:t>
            </w:r>
          </w:p>
          <w:p w:rsidR="007F5C32" w:rsidRPr="002A7A3A" w:rsidRDefault="007F5C32" w:rsidP="008941AB">
            <w:pPr>
              <w:jc w:val="center"/>
            </w:pPr>
            <w:r w:rsidRPr="002A7A3A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2A7A3A">
              <w:rPr>
                <w:sz w:val="18"/>
                <w:szCs w:val="18"/>
              </w:rPr>
              <w:t>)</w:t>
            </w:r>
          </w:p>
        </w:tc>
      </w:tr>
      <w:tr w:rsidR="007F5C32" w:rsidRPr="004C1C57" w:rsidTr="008941AB">
        <w:trPr>
          <w:trHeight w:val="677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7F5C32" w:rsidRPr="002108C7" w:rsidRDefault="007F5C32" w:rsidP="008941AB">
            <w:pPr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>Тема 1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Предмет, система и источники экологического права</w:t>
            </w:r>
          </w:p>
        </w:tc>
        <w:tc>
          <w:tcPr>
            <w:tcW w:w="4253" w:type="dxa"/>
          </w:tcPr>
          <w:p w:rsidR="007F5C32" w:rsidRDefault="007F5C32" w:rsidP="007F5C32">
            <w:pPr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>Взаимодействие общества и природы: сущность и формы, экологическая функция государства и права.</w:t>
            </w:r>
          </w:p>
          <w:p w:rsidR="007F5C32" w:rsidRDefault="007F5C32" w:rsidP="007F5C32">
            <w:pPr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 xml:space="preserve">Понятие и особенности источников экологического права. </w:t>
            </w:r>
          </w:p>
          <w:p w:rsidR="007F5C32" w:rsidRDefault="007F5C32" w:rsidP="007F5C32">
            <w:pPr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 xml:space="preserve">Конституционные основы экологического права. </w:t>
            </w:r>
          </w:p>
          <w:p w:rsidR="007F5C32" w:rsidRDefault="007F5C32" w:rsidP="007F5C32">
            <w:pPr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 xml:space="preserve">Законы Республики Беларусь как источники экологического права. </w:t>
            </w:r>
          </w:p>
          <w:p w:rsidR="007F5C32" w:rsidRPr="008D1C0B" w:rsidRDefault="007F5C32" w:rsidP="007F5C32">
            <w:pPr>
              <w:numPr>
                <w:ilvl w:val="0"/>
                <w:numId w:val="14"/>
              </w:numPr>
              <w:shd w:val="clear" w:color="auto" w:fill="FFFFFF"/>
              <w:ind w:left="34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>Нормативные правовые акты Президента, правительства, министерств, органов местного самоуправления в системе источников экологического права.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7F5C32" w:rsidRPr="00892828" w:rsidRDefault="007F5C32" w:rsidP="008941AB">
            <w:pPr>
              <w:ind w:left="113" w:right="113"/>
              <w:jc w:val="center"/>
              <w:rPr>
                <w:highlight w:val="yellow"/>
              </w:rPr>
            </w:pPr>
            <w:proofErr w:type="gramStart"/>
            <w:r w:rsidRPr="002A7A3A">
              <w:t>Тестирование  в</w:t>
            </w:r>
            <w:proofErr w:type="gramEnd"/>
            <w:r w:rsidRPr="002A7A3A">
              <w:t xml:space="preserve"> онлайн режиме. Практические (семинарские) занятия в оффлайн режиме</w:t>
            </w:r>
          </w:p>
        </w:tc>
        <w:tc>
          <w:tcPr>
            <w:tcW w:w="12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-4, 9, 10, 11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5, 8, 11, 12, 17, 21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7F5C32" w:rsidRPr="004C1C57" w:rsidTr="008941AB">
        <w:trPr>
          <w:trHeight w:val="677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7F5C32" w:rsidRPr="00694ECC" w:rsidRDefault="007F5C32" w:rsidP="008941AB">
            <w:pPr>
              <w:ind w:left="-57" w:right="-57"/>
              <w:rPr>
                <w:b/>
                <w:color w:val="000000"/>
                <w:sz w:val="20"/>
                <w:szCs w:val="20"/>
              </w:rPr>
            </w:pPr>
            <w:r w:rsidRPr="009134DD">
              <w:rPr>
                <w:b/>
                <w:color w:val="000000"/>
                <w:sz w:val="20"/>
                <w:szCs w:val="20"/>
              </w:rPr>
              <w:t>Тема 4</w:t>
            </w:r>
            <w:r w:rsidRPr="009134DD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t xml:space="preserve"> </w:t>
            </w:r>
            <w:r w:rsidRPr="0060605B">
              <w:rPr>
                <w:rFonts w:ascii="Times New Roman CYR" w:hAnsi="Times New Roman CYR" w:cs="Times New Roman CYR"/>
                <w:sz w:val="20"/>
                <w:szCs w:val="20"/>
              </w:rPr>
              <w:t>Организационно-правовое обеспечение охраны окружающей среды и экологической безопасности</w:t>
            </w:r>
          </w:p>
        </w:tc>
        <w:tc>
          <w:tcPr>
            <w:tcW w:w="4253" w:type="dxa"/>
          </w:tcPr>
          <w:p w:rsidR="007F5C32" w:rsidRPr="006C7B41" w:rsidRDefault="007F5C32" w:rsidP="007F5C3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hanging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</w:t>
            </w:r>
            <w:r w:rsidRPr="006C7B41">
              <w:rPr>
                <w:color w:val="000000"/>
                <w:sz w:val="20"/>
                <w:szCs w:val="20"/>
              </w:rPr>
              <w:t xml:space="preserve">, принципов и общей характеристики государственного управления природопользованием и охраной окружающей среды. </w:t>
            </w:r>
          </w:p>
          <w:p w:rsidR="007F5C32" w:rsidRPr="006C7B41" w:rsidRDefault="007F5C32" w:rsidP="007F5C3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hanging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</w:t>
            </w:r>
            <w:r w:rsidRPr="006C7B41">
              <w:rPr>
                <w:color w:val="000000"/>
                <w:sz w:val="20"/>
                <w:szCs w:val="20"/>
              </w:rPr>
              <w:t>, форм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6C7B41">
              <w:rPr>
                <w:color w:val="000000"/>
                <w:sz w:val="20"/>
                <w:szCs w:val="20"/>
              </w:rPr>
              <w:t>, функци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6C7B41">
              <w:rPr>
                <w:color w:val="000000"/>
                <w:sz w:val="20"/>
                <w:szCs w:val="20"/>
              </w:rPr>
              <w:t xml:space="preserve"> управления природопользованием и охраной окружающей среды. </w:t>
            </w:r>
          </w:p>
          <w:p w:rsidR="007F5C32" w:rsidRPr="006C7B41" w:rsidRDefault="007F5C32" w:rsidP="007F5C3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hanging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</w:t>
            </w:r>
            <w:r w:rsidRPr="006C7B41">
              <w:rPr>
                <w:color w:val="000000"/>
                <w:sz w:val="20"/>
                <w:szCs w:val="20"/>
              </w:rPr>
              <w:t xml:space="preserve"> и компетенци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6C7B41">
              <w:rPr>
                <w:color w:val="000000"/>
                <w:sz w:val="20"/>
                <w:szCs w:val="20"/>
              </w:rPr>
              <w:t xml:space="preserve"> государственных органов, осуществляющих управление природопользованием и охраной окружающей среды. </w:t>
            </w:r>
          </w:p>
          <w:p w:rsidR="007F5C32" w:rsidRDefault="007F5C32" w:rsidP="007F5C3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hanging="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</w:t>
            </w:r>
            <w:r w:rsidRPr="006C7B41">
              <w:rPr>
                <w:color w:val="000000"/>
                <w:sz w:val="20"/>
                <w:szCs w:val="20"/>
              </w:rPr>
              <w:t xml:space="preserve"> и видов правовых форм контроля в области охраны окружающей сред</w:t>
            </w:r>
            <w:r>
              <w:rPr>
                <w:color w:val="000000"/>
                <w:sz w:val="20"/>
                <w:szCs w:val="20"/>
              </w:rPr>
              <w:t>ы.</w:t>
            </w:r>
          </w:p>
          <w:p w:rsidR="007F5C32" w:rsidRPr="00F400DD" w:rsidRDefault="007F5C32" w:rsidP="007F5C3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</w:tabs>
              <w:ind w:left="0" w:hanging="9"/>
              <w:jc w:val="both"/>
              <w:rPr>
                <w:color w:val="000000"/>
                <w:sz w:val="20"/>
                <w:szCs w:val="20"/>
              </w:rPr>
            </w:pPr>
            <w:r w:rsidRPr="00F400DD">
              <w:rPr>
                <w:color w:val="000000"/>
                <w:sz w:val="20"/>
                <w:szCs w:val="20"/>
              </w:rPr>
              <w:t>Задачи и формы осуществления мониторинга окружающей среды, экологической экспертизы, экологического страхования.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7F5C32" w:rsidRPr="002A7A3A" w:rsidRDefault="007F5C32" w:rsidP="008941AB">
            <w:pPr>
              <w:ind w:left="113" w:right="113"/>
              <w:jc w:val="center"/>
            </w:pPr>
          </w:p>
        </w:tc>
        <w:tc>
          <w:tcPr>
            <w:tcW w:w="12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-4, 9, 10, 11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5, 8, 11, 12, 17, 21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7F5C32" w:rsidRPr="004C1C57" w:rsidTr="008941AB">
        <w:trPr>
          <w:trHeight w:val="517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7F5C32" w:rsidRPr="002108C7" w:rsidRDefault="007F5C32" w:rsidP="008941AB">
            <w:pPr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6 </w:t>
            </w:r>
            <w:r w:rsidRPr="00F400DD">
              <w:rPr>
                <w:color w:val="000000"/>
                <w:sz w:val="20"/>
                <w:szCs w:val="20"/>
              </w:rPr>
              <w:t>Правовая охрана окружающей среды в процессе хозяйственной деятельности. Правовая охрана окружающей среды и обеспечение экологической безопасности населённых пунктов</w:t>
            </w:r>
          </w:p>
        </w:tc>
        <w:tc>
          <w:tcPr>
            <w:tcW w:w="4253" w:type="dxa"/>
            <w:shd w:val="clear" w:color="auto" w:fill="auto"/>
          </w:tcPr>
          <w:p w:rsidR="007F5C32" w:rsidRPr="006C7B41" w:rsidRDefault="007F5C32" w:rsidP="007F5C3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>Понятие правового обеспечения экологической безопасности в процессе хозяйственной деятельности.</w:t>
            </w:r>
          </w:p>
          <w:p w:rsidR="007F5C32" w:rsidRPr="006C7B41" w:rsidRDefault="007F5C32" w:rsidP="007F5C32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>Экологические требования к размещению, проектированию, строительству, реконструкции, вводу в эксплуатацию, эксплуатации, ликвидации предприятий, сооружений и других объектов.</w:t>
            </w:r>
          </w:p>
          <w:p w:rsidR="007F5C32" w:rsidRDefault="007F5C32" w:rsidP="007F5C3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>Правовое обеспечение экологической безопасности транспортных средств и средств связи.</w:t>
            </w:r>
          </w:p>
          <w:p w:rsidR="007F5C32" w:rsidRPr="00F400DD" w:rsidRDefault="007F5C32" w:rsidP="007F5C3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4"/>
              <w:jc w:val="both"/>
              <w:rPr>
                <w:color w:val="000000"/>
                <w:sz w:val="20"/>
                <w:szCs w:val="20"/>
              </w:rPr>
            </w:pPr>
            <w:r w:rsidRPr="00F400DD">
              <w:rPr>
                <w:color w:val="000000"/>
                <w:sz w:val="20"/>
                <w:szCs w:val="20"/>
              </w:rPr>
              <w:t>Правовое регулирование размещения отходов. Основные направления и особенности охраны окружающей среды и обеспечения экологической безопасности в сельском хозяйстве.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7F5C32" w:rsidRPr="004C1C57" w:rsidRDefault="007F5C32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-4, 9, 10, 11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3, 4, 8, 11, 12, 17, 21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7F5C32" w:rsidRPr="004C1C57" w:rsidTr="008941AB">
        <w:trPr>
          <w:trHeight w:val="536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7F5C32" w:rsidRPr="002108C7" w:rsidRDefault="007F5C32" w:rsidP="008941AB">
            <w:pPr>
              <w:ind w:left="-57" w:right="-57"/>
              <w:rPr>
                <w:spacing w:val="-4"/>
                <w:sz w:val="20"/>
                <w:szCs w:val="20"/>
                <w:highlight w:val="green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8 </w:t>
            </w:r>
            <w:r w:rsidRPr="00F400DD">
              <w:rPr>
                <w:color w:val="000000"/>
                <w:sz w:val="20"/>
                <w:szCs w:val="20"/>
              </w:rPr>
              <w:t>Правовое регулирование использования и охраны земель, недр, вод, атмосферного воздуха и озонового слоя</w:t>
            </w:r>
          </w:p>
        </w:tc>
        <w:tc>
          <w:tcPr>
            <w:tcW w:w="4253" w:type="dxa"/>
          </w:tcPr>
          <w:p w:rsidR="007F5C32" w:rsidRPr="006C7B41" w:rsidRDefault="007F5C32" w:rsidP="007F5C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5"/>
              </w:tabs>
              <w:ind w:left="275" w:hanging="28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 xml:space="preserve">Земля как объект использования и охраны. </w:t>
            </w:r>
          </w:p>
          <w:p w:rsidR="007F5C32" w:rsidRPr="006C7B41" w:rsidRDefault="007F5C32" w:rsidP="007F5C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5"/>
              </w:tabs>
              <w:ind w:left="275" w:hanging="28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 xml:space="preserve">Недра как объект использования и охраны. </w:t>
            </w:r>
          </w:p>
          <w:p w:rsidR="007F5C32" w:rsidRPr="006C7B41" w:rsidRDefault="007F5C32" w:rsidP="007F5C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5"/>
              </w:tabs>
              <w:ind w:left="275" w:hanging="284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 xml:space="preserve">Воды как объект использования и охраны. </w:t>
            </w:r>
          </w:p>
          <w:p w:rsidR="007F5C32" w:rsidRPr="008D1C0B" w:rsidRDefault="007F5C32" w:rsidP="007F5C32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6C7B41">
              <w:rPr>
                <w:color w:val="000000"/>
                <w:sz w:val="20"/>
                <w:szCs w:val="20"/>
              </w:rPr>
              <w:t>Атмосферный воздух как объект правовой охраны.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 w:rsidRPr="002108C7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7F5C32" w:rsidRPr="004C1C57" w:rsidRDefault="007F5C32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1,4, 7, 9-12</w:t>
            </w:r>
          </w:p>
          <w:p w:rsidR="007F5C32" w:rsidRPr="00A53885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8, 9, 11, 18-20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Нормативные правовые акты: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7F5C32" w:rsidRPr="004C1C57" w:rsidTr="008941AB">
        <w:trPr>
          <w:trHeight w:val="709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2" w:type="dxa"/>
          </w:tcPr>
          <w:p w:rsidR="007F5C32" w:rsidRPr="002108C7" w:rsidRDefault="007F5C32" w:rsidP="008941AB">
            <w:pPr>
              <w:ind w:left="-57" w:right="-57"/>
              <w:rPr>
                <w:sz w:val="20"/>
                <w:szCs w:val="20"/>
                <w:highlight w:val="green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694ECC">
              <w:rPr>
                <w:b/>
                <w:color w:val="000000"/>
                <w:sz w:val="20"/>
                <w:szCs w:val="20"/>
              </w:rPr>
              <w:t>1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Правовой режим экологически-неблагоприятных территорий</w:t>
            </w:r>
          </w:p>
        </w:tc>
        <w:tc>
          <w:tcPr>
            <w:tcW w:w="4253" w:type="dxa"/>
          </w:tcPr>
          <w:p w:rsidR="007F5C32" w:rsidRDefault="007F5C32" w:rsidP="007F5C32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состав </w:t>
            </w:r>
            <w:proofErr w:type="gramStart"/>
            <w:r w:rsidRPr="002108C7">
              <w:rPr>
                <w:color w:val="000000"/>
                <w:sz w:val="20"/>
                <w:szCs w:val="20"/>
              </w:rPr>
              <w:t>территорий</w:t>
            </w:r>
            <w:proofErr w:type="gramEnd"/>
            <w:r w:rsidRPr="002108C7">
              <w:rPr>
                <w:color w:val="000000"/>
                <w:sz w:val="20"/>
                <w:szCs w:val="20"/>
              </w:rPr>
              <w:t xml:space="preserve"> подвергшихся радиоактивному загрязнению.</w:t>
            </w:r>
          </w:p>
          <w:p w:rsidR="007F5C32" w:rsidRDefault="007F5C32" w:rsidP="007F5C32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 xml:space="preserve">Правовой режим </w:t>
            </w:r>
            <w:proofErr w:type="gramStart"/>
            <w:r w:rsidRPr="008D1C0B">
              <w:rPr>
                <w:color w:val="000000"/>
                <w:sz w:val="20"/>
                <w:szCs w:val="20"/>
              </w:rPr>
              <w:t>территорий</w:t>
            </w:r>
            <w:proofErr w:type="gramEnd"/>
            <w:r w:rsidRPr="008D1C0B">
              <w:rPr>
                <w:color w:val="000000"/>
                <w:sz w:val="20"/>
                <w:szCs w:val="20"/>
              </w:rPr>
              <w:t xml:space="preserve"> подвергшихся радиоактивному загрязнению.</w:t>
            </w:r>
          </w:p>
          <w:p w:rsidR="007F5C32" w:rsidRPr="008D1C0B" w:rsidRDefault="007F5C32" w:rsidP="007F5C32">
            <w:pPr>
              <w:numPr>
                <w:ilvl w:val="0"/>
                <w:numId w:val="16"/>
              </w:numPr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 xml:space="preserve">Государственное управление и контроль </w:t>
            </w:r>
            <w:r w:rsidRPr="008D1C0B">
              <w:rPr>
                <w:color w:val="000000"/>
                <w:spacing w:val="-6"/>
                <w:sz w:val="20"/>
                <w:szCs w:val="20"/>
              </w:rPr>
              <w:t>на территории радиоактивного загрязнения.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  <w:highlight w:val="green"/>
              </w:rPr>
            </w:pPr>
            <w:r w:rsidRPr="00A634B8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7F5C32" w:rsidRPr="004C1C57" w:rsidRDefault="007F5C32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7F5C32" w:rsidRPr="00B75AB8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 xml:space="preserve">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8-11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Дополнительная: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 9, 14, 17, 20-24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  <w:highlight w:val="green"/>
              </w:rPr>
            </w:pPr>
            <w:r w:rsidRPr="00B75AB8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 w:rsidRPr="00B75AB8">
              <w:rPr>
                <w:rFonts w:ascii="Times New Roman CYR" w:hAnsi="Times New Roman CYR" w:cs="Times New Roman CYR"/>
                <w:sz w:val="20"/>
                <w:szCs w:val="20"/>
              </w:rPr>
              <w:t xml:space="preserve">1 –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7F5C32" w:rsidRPr="004C1C57" w:rsidTr="008941AB">
        <w:trPr>
          <w:trHeight w:val="726"/>
        </w:trPr>
        <w:tc>
          <w:tcPr>
            <w:tcW w:w="568" w:type="dxa"/>
          </w:tcPr>
          <w:p w:rsidR="007F5C32" w:rsidRPr="002A7A3A" w:rsidRDefault="007F5C32" w:rsidP="008941AB">
            <w:pPr>
              <w:jc w:val="center"/>
              <w:rPr>
                <w:sz w:val="20"/>
                <w:szCs w:val="20"/>
              </w:rPr>
            </w:pPr>
            <w:r w:rsidRPr="002A7A3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2" w:type="dxa"/>
          </w:tcPr>
          <w:p w:rsidR="007F5C32" w:rsidRPr="002108C7" w:rsidRDefault="007F5C32" w:rsidP="008941A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694ECC">
              <w:rPr>
                <w:b/>
                <w:color w:val="000000"/>
                <w:sz w:val="20"/>
                <w:szCs w:val="20"/>
              </w:rPr>
              <w:t>Тема 1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694ECC"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2108C7">
              <w:rPr>
                <w:color w:val="000000"/>
                <w:sz w:val="20"/>
                <w:szCs w:val="20"/>
              </w:rPr>
              <w:t>Понятие и источники международно-правовой охраны окружающей среды</w:t>
            </w:r>
          </w:p>
        </w:tc>
        <w:tc>
          <w:tcPr>
            <w:tcW w:w="4253" w:type="dxa"/>
          </w:tcPr>
          <w:p w:rsidR="007F5C32" w:rsidRDefault="007F5C32" w:rsidP="007F5C32">
            <w:pPr>
              <w:numPr>
                <w:ilvl w:val="0"/>
                <w:numId w:val="17"/>
              </w:numPr>
              <w:shd w:val="clear" w:color="auto" w:fill="FFFFFF"/>
              <w:ind w:left="0" w:right="10" w:firstLine="0"/>
              <w:jc w:val="both"/>
              <w:rPr>
                <w:color w:val="000000"/>
                <w:sz w:val="20"/>
                <w:szCs w:val="20"/>
              </w:rPr>
            </w:pPr>
            <w:r w:rsidRPr="002108C7">
              <w:rPr>
                <w:color w:val="000000"/>
                <w:sz w:val="20"/>
                <w:szCs w:val="20"/>
              </w:rPr>
              <w:t xml:space="preserve">Понятие и принципы международно-правового сотрудничества в области охраны окружающей среды. </w:t>
            </w:r>
          </w:p>
          <w:p w:rsidR="007F5C32" w:rsidRDefault="007F5C32" w:rsidP="007F5C32">
            <w:pPr>
              <w:numPr>
                <w:ilvl w:val="0"/>
                <w:numId w:val="17"/>
              </w:numPr>
              <w:shd w:val="clear" w:color="auto" w:fill="FFFFFF"/>
              <w:ind w:left="0" w:right="10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>Источники международно-правовой охраны окружающей среды.</w:t>
            </w:r>
          </w:p>
          <w:p w:rsidR="007F5C32" w:rsidRPr="008D1C0B" w:rsidRDefault="007F5C32" w:rsidP="007F5C32">
            <w:pPr>
              <w:numPr>
                <w:ilvl w:val="0"/>
                <w:numId w:val="17"/>
              </w:numPr>
              <w:shd w:val="clear" w:color="auto" w:fill="FFFFFF"/>
              <w:ind w:left="0" w:right="10" w:firstLine="0"/>
              <w:jc w:val="both"/>
              <w:rPr>
                <w:color w:val="000000"/>
                <w:sz w:val="20"/>
                <w:szCs w:val="20"/>
              </w:rPr>
            </w:pPr>
            <w:r w:rsidRPr="008D1C0B">
              <w:rPr>
                <w:color w:val="000000"/>
                <w:sz w:val="20"/>
                <w:szCs w:val="20"/>
              </w:rPr>
              <w:t>Международные правоотношения в области охраны окружающей среды: субъекты, объекты, содер</w:t>
            </w:r>
            <w:r>
              <w:rPr>
                <w:color w:val="000000"/>
                <w:sz w:val="20"/>
                <w:szCs w:val="20"/>
              </w:rPr>
              <w:t>жание.</w:t>
            </w:r>
          </w:p>
        </w:tc>
        <w:tc>
          <w:tcPr>
            <w:tcW w:w="859" w:type="dxa"/>
          </w:tcPr>
          <w:p w:rsidR="007F5C32" w:rsidRPr="002108C7" w:rsidRDefault="007F5C32" w:rsidP="00894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vMerge/>
          </w:tcPr>
          <w:p w:rsidR="007F5C32" w:rsidRPr="004C1C57" w:rsidRDefault="007F5C32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</w:tcPr>
          <w:p w:rsidR="007F5C32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Основная:</w:t>
            </w:r>
            <w:r w:rsidRPr="00A5388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sz w:val="20"/>
                <w:szCs w:val="20"/>
              </w:rPr>
              <w:t>2-4, 8-11</w:t>
            </w:r>
          </w:p>
          <w:p w:rsidR="007F5C32" w:rsidRPr="00AA031C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Дополнительная: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2,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AA031C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6, 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8, 9,11, 16, 20</w:t>
            </w:r>
          </w:p>
          <w:p w:rsidR="007F5C32" w:rsidRPr="002108C7" w:rsidRDefault="007F5C32" w:rsidP="008941A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highlight w:val="green"/>
              </w:rPr>
            </w:pPr>
            <w:r w:rsidRPr="00A5388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Нормативные правовые акты: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– 56</w:t>
            </w:r>
          </w:p>
        </w:tc>
      </w:tr>
      <w:tr w:rsidR="007F5C32" w:rsidRPr="004C1C57" w:rsidTr="008941AB">
        <w:tc>
          <w:tcPr>
            <w:tcW w:w="568" w:type="dxa"/>
          </w:tcPr>
          <w:p w:rsidR="007F5C32" w:rsidRPr="004C1C57" w:rsidRDefault="007F5C32" w:rsidP="008941A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7F5C32" w:rsidRPr="004C1C57" w:rsidRDefault="007F5C32" w:rsidP="008941AB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7F5C32" w:rsidRPr="004C1C57" w:rsidRDefault="007F5C32" w:rsidP="008941AB">
            <w:pPr>
              <w:ind w:firstLine="432"/>
              <w:jc w:val="center"/>
              <w:rPr>
                <w:b/>
                <w:spacing w:val="2"/>
                <w:highlight w:val="yellow"/>
              </w:rPr>
            </w:pPr>
            <w:r w:rsidRPr="002A7A3A">
              <w:rPr>
                <w:b/>
                <w:spacing w:val="2"/>
              </w:rPr>
              <w:t>Итого:</w:t>
            </w:r>
          </w:p>
        </w:tc>
        <w:tc>
          <w:tcPr>
            <w:tcW w:w="859" w:type="dxa"/>
          </w:tcPr>
          <w:p w:rsidR="007F5C32" w:rsidRPr="00A80838" w:rsidRDefault="007F5C32" w:rsidP="008941AB">
            <w:pPr>
              <w:jc w:val="center"/>
              <w:rPr>
                <w:b/>
                <w:highlight w:val="green"/>
              </w:rPr>
            </w:pPr>
            <w:r w:rsidRPr="00F400DD">
              <w:rPr>
                <w:b/>
              </w:rPr>
              <w:t>12</w:t>
            </w:r>
          </w:p>
        </w:tc>
        <w:tc>
          <w:tcPr>
            <w:tcW w:w="1166" w:type="dxa"/>
            <w:vMerge/>
          </w:tcPr>
          <w:p w:rsidR="007F5C32" w:rsidRPr="004C1C57" w:rsidRDefault="007F5C32" w:rsidP="008941AB">
            <w:pPr>
              <w:jc w:val="center"/>
            </w:pPr>
          </w:p>
        </w:tc>
        <w:tc>
          <w:tcPr>
            <w:tcW w:w="1260" w:type="dxa"/>
          </w:tcPr>
          <w:p w:rsidR="007F5C32" w:rsidRPr="004C1C57" w:rsidRDefault="007F5C32" w:rsidP="008941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5C32" w:rsidRDefault="007F5C32" w:rsidP="007F5C32">
      <w:pPr>
        <w:pStyle w:val="a5"/>
        <w:ind w:left="404"/>
        <w:rPr>
          <w:sz w:val="24"/>
          <w:szCs w:val="24"/>
        </w:rPr>
      </w:pPr>
    </w:p>
    <w:p w:rsidR="007F5C32" w:rsidRDefault="007F5C32" w:rsidP="007F5C32">
      <w:pPr>
        <w:pStyle w:val="a5"/>
        <w:ind w:left="404"/>
        <w:rPr>
          <w:sz w:val="24"/>
          <w:szCs w:val="24"/>
        </w:rPr>
      </w:pPr>
    </w:p>
    <w:p w:rsidR="007F5C32" w:rsidRPr="00752C0C" w:rsidRDefault="007F5C32" w:rsidP="007F5C32">
      <w:pPr>
        <w:pStyle w:val="a5"/>
        <w:ind w:left="40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2C0C">
        <w:rPr>
          <w:sz w:val="24"/>
          <w:szCs w:val="24"/>
        </w:rPr>
        <w:t>ТЕМАТИКА ПРАКТИЧЕСКИХ ЗАНЯТИЙ</w:t>
      </w:r>
    </w:p>
    <w:p w:rsidR="007F5C32" w:rsidRPr="00A0332B" w:rsidRDefault="007F5C32" w:rsidP="007F5C32">
      <w:pPr>
        <w:tabs>
          <w:tab w:val="left" w:pos="426"/>
        </w:tabs>
        <w:ind w:left="426" w:hanging="426"/>
        <w:jc w:val="center"/>
        <w:rPr>
          <w:b/>
          <w:highlight w:val="green"/>
        </w:rPr>
      </w:pPr>
    </w:p>
    <w:p w:rsidR="007F5C32" w:rsidRPr="00892E13" w:rsidRDefault="007F5C32" w:rsidP="007F5C32">
      <w:pPr>
        <w:ind w:firstLine="709"/>
        <w:jc w:val="both"/>
        <w:rPr>
          <w:b/>
          <w:color w:val="000000"/>
        </w:rPr>
      </w:pPr>
      <w:r w:rsidRPr="003B7B49">
        <w:rPr>
          <w:b/>
          <w:color w:val="000000"/>
        </w:rPr>
        <w:t>Тема 3.</w:t>
      </w:r>
      <w:r w:rsidRPr="00892E13">
        <w:rPr>
          <w:b/>
          <w:color w:val="000000"/>
        </w:rPr>
        <w:t xml:space="preserve"> </w:t>
      </w:r>
      <w:r w:rsidRPr="0042605D">
        <w:rPr>
          <w:b/>
          <w:color w:val="000000"/>
        </w:rPr>
        <w:t>Право собственности и п</w:t>
      </w:r>
      <w:r>
        <w:rPr>
          <w:b/>
          <w:color w:val="000000"/>
        </w:rPr>
        <w:t>раво природопользования на компоненты природной среды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892E13">
        <w:rPr>
          <w:color w:val="000000"/>
        </w:rPr>
        <w:t xml:space="preserve">Понятие права собственности на </w:t>
      </w:r>
      <w:r>
        <w:rPr>
          <w:color w:val="000000"/>
        </w:rPr>
        <w:t>компоненты природной среды</w:t>
      </w:r>
      <w:r w:rsidRPr="00892E13">
        <w:rPr>
          <w:color w:val="000000"/>
        </w:rPr>
        <w:t xml:space="preserve">. Признаки </w:t>
      </w:r>
      <w:r>
        <w:rPr>
          <w:color w:val="000000"/>
        </w:rPr>
        <w:t>компонентов природной среды</w:t>
      </w:r>
      <w:r w:rsidRPr="00892E13">
        <w:rPr>
          <w:color w:val="000000"/>
        </w:rPr>
        <w:t xml:space="preserve"> как объектов права собственности.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 xml:space="preserve">Формы и виды собственности на компоненты природной среды: право государственной собственности. 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>Субъекты права собственности на природные объекты и природные ресурсы</w:t>
      </w:r>
      <w:r>
        <w:rPr>
          <w:color w:val="000000"/>
        </w:rPr>
        <w:t>: понятие, виды и их характеристика</w:t>
      </w:r>
      <w:r w:rsidRPr="00AF61DC">
        <w:rPr>
          <w:color w:val="000000"/>
        </w:rPr>
        <w:t xml:space="preserve">. 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 xml:space="preserve">Основания возникновения и прекращения права собственности на компоненты природной среды. Содержание права собственности. 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>Защита права собственности. Вещно-правовые спос</w:t>
      </w:r>
      <w:r>
        <w:rPr>
          <w:color w:val="000000"/>
        </w:rPr>
        <w:t>обы защиты права собственности.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 xml:space="preserve">Понятие и виды права природопользования. </w:t>
      </w:r>
    </w:p>
    <w:p w:rsidR="007F5C32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>Субъекты права природопольз</w:t>
      </w:r>
      <w:r>
        <w:rPr>
          <w:color w:val="000000"/>
        </w:rPr>
        <w:t>ования. С</w:t>
      </w:r>
      <w:r w:rsidRPr="00AF61DC">
        <w:rPr>
          <w:color w:val="000000"/>
        </w:rPr>
        <w:t xml:space="preserve">пециальная (экологическая) </w:t>
      </w:r>
      <w:proofErr w:type="spellStart"/>
      <w:r w:rsidRPr="00AF61DC">
        <w:rPr>
          <w:color w:val="000000"/>
        </w:rPr>
        <w:t>правосубъектность</w:t>
      </w:r>
      <w:proofErr w:type="spellEnd"/>
      <w:r w:rsidRPr="00AF61DC">
        <w:rPr>
          <w:color w:val="000000"/>
        </w:rPr>
        <w:t xml:space="preserve"> юридических лиц. Права и об</w:t>
      </w:r>
      <w:r>
        <w:rPr>
          <w:color w:val="000000"/>
        </w:rPr>
        <w:t xml:space="preserve">язанности </w:t>
      </w:r>
      <w:proofErr w:type="spellStart"/>
      <w:r>
        <w:rPr>
          <w:color w:val="000000"/>
        </w:rPr>
        <w:t>природопользователей</w:t>
      </w:r>
      <w:proofErr w:type="spellEnd"/>
      <w:r>
        <w:rPr>
          <w:color w:val="000000"/>
        </w:rPr>
        <w:t>.</w:t>
      </w:r>
    </w:p>
    <w:p w:rsidR="007F5C32" w:rsidRPr="00AF61DC" w:rsidRDefault="007F5C32" w:rsidP="007F5C32">
      <w:pPr>
        <w:numPr>
          <w:ilvl w:val="0"/>
          <w:numId w:val="11"/>
        </w:numPr>
        <w:shd w:val="clear" w:color="auto" w:fill="FFFFFF"/>
        <w:ind w:left="0" w:firstLine="0"/>
        <w:jc w:val="both"/>
        <w:rPr>
          <w:color w:val="000000"/>
        </w:rPr>
      </w:pPr>
      <w:r w:rsidRPr="00AF61DC">
        <w:rPr>
          <w:color w:val="000000"/>
        </w:rPr>
        <w:t>Основания возникно</w:t>
      </w:r>
      <w:r>
        <w:rPr>
          <w:color w:val="000000"/>
        </w:rPr>
        <w:t xml:space="preserve">вения и прекращения права природопользования. </w:t>
      </w:r>
    </w:p>
    <w:p w:rsidR="007F5C32" w:rsidRDefault="007F5C32" w:rsidP="007F5C32">
      <w:pPr>
        <w:jc w:val="center"/>
        <w:rPr>
          <w:b/>
          <w:color w:val="000000"/>
        </w:rPr>
      </w:pPr>
    </w:p>
    <w:p w:rsidR="007F5C32" w:rsidRPr="00892E13" w:rsidRDefault="007F5C32" w:rsidP="007F5C32">
      <w:pPr>
        <w:ind w:firstLine="709"/>
        <w:jc w:val="both"/>
        <w:rPr>
          <w:b/>
          <w:color w:val="000000"/>
        </w:rPr>
      </w:pPr>
      <w:r w:rsidRPr="003B7B49">
        <w:rPr>
          <w:b/>
          <w:color w:val="000000"/>
        </w:rPr>
        <w:t>Тема 4.</w:t>
      </w:r>
      <w:r w:rsidRPr="00892E13">
        <w:rPr>
          <w:b/>
          <w:color w:val="000000"/>
        </w:rPr>
        <w:t xml:space="preserve"> </w:t>
      </w:r>
      <w:r w:rsidRPr="00764C15">
        <w:rPr>
          <w:b/>
          <w:color w:val="000000"/>
        </w:rPr>
        <w:t>Организационно-правовое обеспечение охраны окружающей среды и экологической безопасности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 w:rsidRPr="00DA361D">
        <w:rPr>
          <w:color w:val="000000"/>
        </w:rPr>
        <w:t>Понятие, общая характеристика и принципы государственного управления природопользован</w:t>
      </w:r>
      <w:r>
        <w:rPr>
          <w:color w:val="000000"/>
        </w:rPr>
        <w:t>ием и охраной окружающей среды.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>
        <w:rPr>
          <w:color w:val="000000"/>
        </w:rPr>
        <w:t>М</w:t>
      </w:r>
      <w:r w:rsidRPr="00DA361D">
        <w:rPr>
          <w:color w:val="000000"/>
        </w:rPr>
        <w:t>етоды, формы, функции управления природопользованием и охраной окружающей среды.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 w:rsidRPr="00DA361D">
        <w:rPr>
          <w:color w:val="000000"/>
        </w:rPr>
        <w:t xml:space="preserve">Система государственных органов, осуществляющих управление природопользованием и охраной окружающей среды. 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 w:rsidRPr="00DA361D">
        <w:rPr>
          <w:color w:val="000000"/>
        </w:rPr>
        <w:t xml:space="preserve">Нормирование и стандартизация в области охраны окружающей среды. 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 w:rsidRPr="00DA361D">
        <w:rPr>
          <w:color w:val="000000"/>
        </w:rPr>
        <w:t xml:space="preserve">Понятие, </w:t>
      </w:r>
      <w:r>
        <w:rPr>
          <w:color w:val="000000"/>
        </w:rPr>
        <w:t>ф</w:t>
      </w:r>
      <w:r w:rsidRPr="00DA361D">
        <w:rPr>
          <w:color w:val="000000"/>
        </w:rPr>
        <w:t>ормы и виды контроля в о</w:t>
      </w:r>
      <w:r>
        <w:rPr>
          <w:color w:val="000000"/>
        </w:rPr>
        <w:t>бласти охраны окружающей среды</w:t>
      </w:r>
    </w:p>
    <w:p w:rsidR="007F5C32" w:rsidRDefault="007F5C32" w:rsidP="007F5C32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000000"/>
        </w:rPr>
      </w:pPr>
      <w:r w:rsidRPr="00DA361D">
        <w:rPr>
          <w:color w:val="000000"/>
        </w:rPr>
        <w:t>Наблюдение за состоянием окружающей среды (мониторинг). Экологическая экспертиза. Экологическое страхование.</w:t>
      </w:r>
    </w:p>
    <w:p w:rsidR="007F5C32" w:rsidRDefault="007F5C32" w:rsidP="007F5C32">
      <w:pPr>
        <w:shd w:val="clear" w:color="auto" w:fill="FFFFFF"/>
        <w:jc w:val="both"/>
        <w:rPr>
          <w:color w:val="000000"/>
        </w:rPr>
      </w:pPr>
    </w:p>
    <w:p w:rsidR="007F5C32" w:rsidRDefault="007F5C32" w:rsidP="007F5C32">
      <w:pPr>
        <w:shd w:val="clear" w:color="auto" w:fill="FFFFFF"/>
        <w:ind w:firstLine="709"/>
        <w:jc w:val="both"/>
        <w:rPr>
          <w:b/>
          <w:color w:val="000000"/>
        </w:rPr>
      </w:pPr>
    </w:p>
    <w:p w:rsidR="007F5C32" w:rsidRPr="00A634B8" w:rsidRDefault="007F5C32" w:rsidP="007F5C32">
      <w:pPr>
        <w:shd w:val="clear" w:color="auto" w:fill="FFFFFF"/>
        <w:ind w:firstLine="709"/>
        <w:jc w:val="both"/>
        <w:rPr>
          <w:b/>
          <w:color w:val="000000"/>
        </w:rPr>
      </w:pPr>
      <w:r w:rsidRPr="00A634B8">
        <w:rPr>
          <w:b/>
          <w:color w:val="000000"/>
        </w:rPr>
        <w:lastRenderedPageBreak/>
        <w:t>Тема 9. Правовое регулирование использования и охраны растительного и животного мира</w:t>
      </w:r>
    </w:p>
    <w:p w:rsidR="007F5C32" w:rsidRPr="00A634B8" w:rsidRDefault="007F5C32" w:rsidP="007F5C32">
      <w:pPr>
        <w:numPr>
          <w:ilvl w:val="0"/>
          <w:numId w:val="9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 w:val="32"/>
        </w:rPr>
        <w:t xml:space="preserve"> </w:t>
      </w:r>
      <w:r w:rsidRPr="00A634B8">
        <w:rPr>
          <w:color w:val="000000"/>
          <w:szCs w:val="20"/>
        </w:rPr>
        <w:t xml:space="preserve">Растительный мир как объект использования и охраны. Государственное управление и контроль за использование и охраной лесов в Республике Беларусь. </w:t>
      </w:r>
    </w:p>
    <w:p w:rsidR="007F5C32" w:rsidRDefault="007F5C32" w:rsidP="007F5C32">
      <w:pPr>
        <w:numPr>
          <w:ilvl w:val="0"/>
          <w:numId w:val="9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Cs w:val="20"/>
        </w:rPr>
        <w:t xml:space="preserve">Правовая охрана и защита растительного мира. Животный мир как объект охраны и использования. Государственное управление и контроль в области охраны </w:t>
      </w:r>
      <w:r>
        <w:rPr>
          <w:color w:val="000000"/>
          <w:szCs w:val="20"/>
        </w:rPr>
        <w:t>и использования животного мира.</w:t>
      </w:r>
    </w:p>
    <w:p w:rsidR="007F5C32" w:rsidRPr="00A634B8" w:rsidRDefault="007F5C32" w:rsidP="007F5C32">
      <w:pPr>
        <w:numPr>
          <w:ilvl w:val="0"/>
          <w:numId w:val="9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Cs w:val="20"/>
        </w:rPr>
        <w:t>Ответственность за нарушение законодательства об охране и использовании животного мира.</w:t>
      </w:r>
    </w:p>
    <w:p w:rsidR="007F5C32" w:rsidRPr="00A634B8" w:rsidRDefault="007F5C32" w:rsidP="007F5C32">
      <w:pPr>
        <w:shd w:val="clear" w:color="auto" w:fill="FFFFFF"/>
        <w:jc w:val="both"/>
        <w:rPr>
          <w:color w:val="000000"/>
        </w:rPr>
      </w:pPr>
    </w:p>
    <w:p w:rsidR="007F5C32" w:rsidRPr="00A634B8" w:rsidRDefault="007F5C32" w:rsidP="007F5C32">
      <w:pPr>
        <w:shd w:val="clear" w:color="auto" w:fill="FFFFFF"/>
        <w:ind w:firstLine="709"/>
        <w:jc w:val="both"/>
        <w:rPr>
          <w:b/>
          <w:color w:val="000000"/>
        </w:rPr>
      </w:pPr>
      <w:r w:rsidRPr="00A634B8">
        <w:rPr>
          <w:b/>
          <w:color w:val="000000"/>
        </w:rPr>
        <w:t>Тема 10. Правовой режим особо охраняемых природных территорий и объектов</w:t>
      </w:r>
    </w:p>
    <w:p w:rsidR="007F5C32" w:rsidRPr="00A634B8" w:rsidRDefault="007F5C32" w:rsidP="007F5C32">
      <w:pPr>
        <w:numPr>
          <w:ilvl w:val="0"/>
          <w:numId w:val="10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Cs w:val="20"/>
        </w:rPr>
        <w:t xml:space="preserve">Понятие, состав, государственное управление и контроль в области функционирования и охраны особо охраняемых природных территорий. </w:t>
      </w:r>
    </w:p>
    <w:p w:rsidR="007F5C32" w:rsidRDefault="007F5C32" w:rsidP="007F5C32">
      <w:pPr>
        <w:numPr>
          <w:ilvl w:val="0"/>
          <w:numId w:val="10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Cs w:val="20"/>
        </w:rPr>
        <w:t>Правовой режим заповедников, заказников, национальных парков, памятников природы.</w:t>
      </w:r>
    </w:p>
    <w:p w:rsidR="007F5C32" w:rsidRPr="00A634B8" w:rsidRDefault="007F5C32" w:rsidP="007F5C32">
      <w:pPr>
        <w:numPr>
          <w:ilvl w:val="0"/>
          <w:numId w:val="10"/>
        </w:numPr>
        <w:shd w:val="clear" w:color="auto" w:fill="FFFFFF"/>
        <w:tabs>
          <w:tab w:val="clear" w:pos="720"/>
          <w:tab w:val="num" w:pos="275"/>
        </w:tabs>
        <w:ind w:left="275" w:hanging="284"/>
        <w:jc w:val="both"/>
        <w:rPr>
          <w:color w:val="000000"/>
          <w:szCs w:val="20"/>
        </w:rPr>
      </w:pPr>
      <w:r w:rsidRPr="00A634B8">
        <w:rPr>
          <w:color w:val="000000"/>
          <w:szCs w:val="20"/>
        </w:rPr>
        <w:t>Правовая охрана редких и находящихся под угрозой исчезновения видов растений и животных.</w:t>
      </w:r>
    </w:p>
    <w:p w:rsidR="007F5C32" w:rsidRPr="000458E3" w:rsidRDefault="007F5C32" w:rsidP="007F5C32">
      <w:pPr>
        <w:spacing w:before="120"/>
        <w:jc w:val="center"/>
        <w:rPr>
          <w:b/>
          <w:bCs/>
          <w:iCs/>
          <w:color w:val="FF0000"/>
        </w:rPr>
      </w:pPr>
      <w:r>
        <w:rPr>
          <w:b/>
          <w:bCs/>
          <w:iCs/>
        </w:rPr>
        <w:t>6</w:t>
      </w:r>
      <w:r w:rsidRPr="005C6311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СПИСОК РЕКОМЕНДУЕМОЙ </w:t>
      </w:r>
      <w:r w:rsidRPr="005C6311">
        <w:rPr>
          <w:b/>
          <w:bCs/>
          <w:iCs/>
        </w:rPr>
        <w:t>ЛИТЕРАТУР</w:t>
      </w:r>
      <w:r>
        <w:rPr>
          <w:b/>
          <w:bCs/>
          <w:iCs/>
        </w:rPr>
        <w:t>Ы</w:t>
      </w:r>
    </w:p>
    <w:p w:rsidR="007F5C32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7F5C32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Нормативные правовые акты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B25E52">
        <w:rPr>
          <w:bCs/>
          <w:color w:val="000000"/>
          <w:sz w:val="24"/>
        </w:rPr>
        <w:t>Базельская</w:t>
      </w:r>
      <w:proofErr w:type="spellEnd"/>
      <w:r w:rsidRPr="00B25E52">
        <w:rPr>
          <w:bCs/>
          <w:color w:val="000000"/>
          <w:sz w:val="24"/>
        </w:rPr>
        <w:t xml:space="preserve"> конвенция о контроле за трансграничной перевозкой опасных отходов и их удалением, 22 марта 1989 г.: утв. Указом Президента </w:t>
      </w:r>
      <w:proofErr w:type="spellStart"/>
      <w:r w:rsidRPr="00B25E52">
        <w:rPr>
          <w:bCs/>
          <w:color w:val="000000"/>
          <w:sz w:val="24"/>
        </w:rPr>
        <w:t>Респ</w:t>
      </w:r>
      <w:proofErr w:type="spellEnd"/>
      <w:r w:rsidRPr="00B25E52">
        <w:rPr>
          <w:bCs/>
          <w:color w:val="000000"/>
          <w:sz w:val="24"/>
        </w:rPr>
        <w:t xml:space="preserve">. Беларусь, 16 сент. 1999 г. // Нац. реестр правовых актов </w:t>
      </w:r>
      <w:proofErr w:type="spellStart"/>
      <w:r w:rsidRPr="00B25E52">
        <w:rPr>
          <w:bCs/>
          <w:color w:val="000000"/>
          <w:sz w:val="24"/>
        </w:rPr>
        <w:t>Респ</w:t>
      </w:r>
      <w:proofErr w:type="spellEnd"/>
      <w:r w:rsidRPr="00B25E52">
        <w:rPr>
          <w:bCs/>
          <w:color w:val="000000"/>
          <w:sz w:val="24"/>
        </w:rPr>
        <w:t>. Беларусь, 2000. № 36. 3/73.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Венская конвенция о гражданской ответственности за ядерный ущерб, 21 мая 1963 г.: ратифицирована Нац. собр.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11 </w:t>
      </w:r>
      <w:proofErr w:type="spellStart"/>
      <w:r w:rsidRPr="00B25E52">
        <w:rPr>
          <w:bCs/>
          <w:color w:val="000000"/>
          <w:sz w:val="24"/>
          <w:szCs w:val="24"/>
        </w:rPr>
        <w:t>нояб</w:t>
      </w:r>
      <w:proofErr w:type="spellEnd"/>
      <w:r w:rsidRPr="00B25E52">
        <w:rPr>
          <w:bCs/>
          <w:color w:val="000000"/>
          <w:sz w:val="24"/>
          <w:szCs w:val="24"/>
        </w:rPr>
        <w:t xml:space="preserve">. 1997 г. // Ведомости Нац. собр.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1998. № 18. Ст. 207.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Венская конвенция об охране озонового слоя, 22 марта 1985 г.: утв. Постановлением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23 апр. 1986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Водный кодекс Республики Беларусь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кодекс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30 апр. 2014 г., № 149-3, в ред. Закона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18 июня 2019 г. № 201-З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26.06.2019, 2/2639.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Декларация Рио-де -Жанейро по окружающей среде и развитию, 14 июня 1992 г. // </w:t>
      </w:r>
      <w:proofErr w:type="spellStart"/>
      <w:r w:rsidRPr="00B25E52">
        <w:rPr>
          <w:bCs/>
          <w:color w:val="000000"/>
          <w:sz w:val="24"/>
          <w:szCs w:val="24"/>
        </w:rPr>
        <w:t>Балашенко</w:t>
      </w:r>
      <w:proofErr w:type="spellEnd"/>
      <w:r w:rsidRPr="00B25E52">
        <w:rPr>
          <w:bCs/>
          <w:color w:val="000000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С. 143–148.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Декларация Стокгольмской Конференции ООН по окружающей человека среде, 17 июня 1972 г. // </w:t>
      </w:r>
      <w:proofErr w:type="spellStart"/>
      <w:r w:rsidRPr="00B25E52">
        <w:rPr>
          <w:bCs/>
          <w:color w:val="000000"/>
          <w:sz w:val="24"/>
          <w:szCs w:val="24"/>
        </w:rPr>
        <w:t>Балашенко</w:t>
      </w:r>
      <w:proofErr w:type="spellEnd"/>
      <w:r w:rsidRPr="00B25E52">
        <w:rPr>
          <w:bCs/>
          <w:color w:val="000000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С. 243–248.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Инструкция о порядке ведения охотничьего хозяйства и охоты на территориях, подвергшихся радиоактивному загрязнению вследствие катастрофы на Чернобыльской АЭС [Электронный ресурс]: постановление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лесного хозяйства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 от 13 окт. 2010 г., № 29, ред. Постановления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лесного хозяйства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 от 30 авг. 2018 г. № 29 // Нац. реестр - № 8/33446 от 14.09.2018 г.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B25E52">
        <w:rPr>
          <w:bCs/>
          <w:color w:val="000000"/>
          <w:sz w:val="24"/>
          <w:szCs w:val="24"/>
        </w:rPr>
        <w:t>Картахенский</w:t>
      </w:r>
      <w:proofErr w:type="spellEnd"/>
      <w:r w:rsidRPr="00B25E52">
        <w:rPr>
          <w:bCs/>
          <w:color w:val="000000"/>
          <w:sz w:val="24"/>
          <w:szCs w:val="24"/>
        </w:rPr>
        <w:t xml:space="preserve"> протокол по биобезопасности к Конвенции о биологическом разнообразии, 29 янв. 2000 г.: ратифицирован Нац. собр.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6 мая 2002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Беларусь. Минск, 2019. 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Киотский протокол к Рамочной конвенции Организации Объединенных Наций об изменении климата, 11 дек. 1997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12 авг. 2005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2006. № 7. 3/1873.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Кодекс Республики Беларусь о земле [Электронный ресурс]: кодекс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23 июля 2008 г. № 425-3 (с изм. и доп.) // Эталон–Беларусь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lastRenderedPageBreak/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–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Кодекс Республики Беларусь о недрах [Электронный ресурс]: кодекс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14 июля 2008 г. № 406-3 (с изм. и доп.) // Эталон – Беларусь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–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Конвенции о ядерной безопасности, 17 июня 1994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 сент. 1998 г. // Собр. декретов, указов Президента и постановлений Правительства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1998. № 25. Ст. 651.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биологическом разнообразии, 5 июня 1992 г.: ратифицирована Верхов. Советом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10 июля 1993 г. // Ведомости Верхов. Совета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1993. № 29. С. 50–80.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водно-болотных угодьях, имеющих международное значение главным образом в качестве местообитаний водоплавающих птиц, 2 февр. 1971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25 мая 1999 г. // </w:t>
      </w:r>
      <w:proofErr w:type="spellStart"/>
      <w:r w:rsidRPr="00B25E52">
        <w:rPr>
          <w:bCs/>
          <w:color w:val="000000"/>
          <w:sz w:val="24"/>
          <w:szCs w:val="24"/>
        </w:rPr>
        <w:t>Балашенко</w:t>
      </w:r>
      <w:proofErr w:type="spellEnd"/>
      <w:r w:rsidRPr="00B25E52">
        <w:rPr>
          <w:bCs/>
          <w:color w:val="000000"/>
          <w:sz w:val="24"/>
          <w:szCs w:val="24"/>
        </w:rPr>
        <w:t xml:space="preserve"> С. А., Макарова Т. И. Международно-правовая охрана окружающей среды и права человека: Учеб. пособие. Минск: Белорус. гос. ун-т, 1999. Прил. С. 174–179. 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доступе к информации, участии общественности в процессе принятия решений и доступе к правосудию по вопросам, касающимся окружающей среды, 25 июня 1998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14 дек. 1999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Беларусь. 2003. № 95. 1/837. 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запрещении военного или любого иного враждебного использования средств воздействия на природную среду, 18 мая 1977 г.: Ратифицирована Указом Президиума Верхов Совета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 Беларусь, 23 мая 1978 г. // </w:t>
      </w:r>
      <w:proofErr w:type="spellStart"/>
      <w:r w:rsidRPr="00B25E52">
        <w:rPr>
          <w:bCs/>
          <w:color w:val="000000"/>
          <w:sz w:val="24"/>
          <w:szCs w:val="24"/>
        </w:rPr>
        <w:t>Международ</w:t>
      </w:r>
      <w:proofErr w:type="spellEnd"/>
      <w:r w:rsidRPr="00B25E52">
        <w:rPr>
          <w:bCs/>
          <w:color w:val="000000"/>
          <w:sz w:val="24"/>
          <w:szCs w:val="24"/>
        </w:rPr>
        <w:t xml:space="preserve">. право в док. - М.: </w:t>
      </w:r>
      <w:proofErr w:type="spellStart"/>
      <w:r w:rsidRPr="00B25E52">
        <w:rPr>
          <w:bCs/>
          <w:color w:val="000000"/>
          <w:sz w:val="24"/>
          <w:szCs w:val="24"/>
        </w:rPr>
        <w:t>Юрид</w:t>
      </w:r>
      <w:proofErr w:type="spellEnd"/>
      <w:proofErr w:type="gramStart"/>
      <w:r w:rsidRPr="00B25E52">
        <w:rPr>
          <w:bCs/>
          <w:color w:val="000000"/>
          <w:sz w:val="24"/>
          <w:szCs w:val="24"/>
        </w:rPr>
        <w:t>.</w:t>
      </w:r>
      <w:proofErr w:type="gramEnd"/>
      <w:r w:rsidRPr="00B25E52">
        <w:rPr>
          <w:bCs/>
          <w:color w:val="000000"/>
          <w:sz w:val="24"/>
          <w:szCs w:val="24"/>
        </w:rPr>
        <w:t xml:space="preserve"> лит., 1982. С. 595–599.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международной ответственности за ущерб, причиненный космическими объектами, 29 марта 1972 г.: ратифицирована Указом Президиума Верхов. Совета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5 окт. 1973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международной торговле видами дикой фауны и флоры, находящимися под угрозой исчезновения, 3 марта 1973 г.: утв. Постановлением Верхов. Совета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20 дек. 1994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сохранении мигрирующих видов диких животных, 23 июня 1979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12 марта 2003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2003. № 32. 1/4443.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трансграничном воздействии промышленных аварий, 17 марта 1992 г.: ратифицирована Нац. собр.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30 апр. 2003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2003. № 53. 2/941.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 трансграничном загрязнении воздуха на большие расстояния, 13 </w:t>
      </w:r>
      <w:proofErr w:type="spellStart"/>
      <w:r w:rsidRPr="00B25E52">
        <w:rPr>
          <w:bCs/>
          <w:color w:val="000000"/>
          <w:sz w:val="24"/>
          <w:szCs w:val="24"/>
        </w:rPr>
        <w:t>нояб</w:t>
      </w:r>
      <w:proofErr w:type="spellEnd"/>
      <w:r w:rsidRPr="00B25E52">
        <w:rPr>
          <w:bCs/>
          <w:color w:val="000000"/>
          <w:sz w:val="24"/>
          <w:szCs w:val="24"/>
        </w:rPr>
        <w:t xml:space="preserve">. 1979 г., и протоколы к ней: утв. Указом Президиума Верхов. Совета Республики Беларусь, 14 апр. 1980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об охране дикой фауны и </w:t>
      </w:r>
      <w:proofErr w:type="gramStart"/>
      <w:r w:rsidRPr="00B25E52">
        <w:rPr>
          <w:bCs/>
          <w:color w:val="000000"/>
          <w:sz w:val="24"/>
          <w:szCs w:val="24"/>
        </w:rPr>
        <w:t>флоры</w:t>
      </w:r>
      <w:proofErr w:type="gramEnd"/>
      <w:r w:rsidRPr="00B25E52">
        <w:rPr>
          <w:bCs/>
          <w:color w:val="000000"/>
          <w:sz w:val="24"/>
          <w:szCs w:val="24"/>
        </w:rPr>
        <w:t xml:space="preserve"> и природных сред обитания в Европе,19 сент. 1979 г.,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7 февр. 2013 г., № 70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об оценке воздействия на окружающую среду в трансграничном контексте, 25 февр. 1991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Организации Объединенных Наций по борьбе с опустыниванием в тех странах, которые испытывают серьезную засуху и/или опустынивание, особенно в Африке, 17 июня 1994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17 июля 2001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2001. № 68. 1/2855.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lastRenderedPageBreak/>
        <w:t xml:space="preserve">Конвенция по охране и использованию трансграничных водотоков и международных озер, 17 марта 1992г.: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21 апр. 2003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2003. № 49. 1/4544.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Конвенция по предотвращению загрязнения моря сбросами отходов и других материалов, 29 дек. 1972 г.: Ратифицирована Указом Президиума Верхов. Совета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30 дек. 1975 г. // </w:t>
      </w:r>
      <w:proofErr w:type="spellStart"/>
      <w:r w:rsidRPr="00B25E52">
        <w:rPr>
          <w:bCs/>
          <w:color w:val="000000"/>
          <w:sz w:val="24"/>
          <w:szCs w:val="24"/>
        </w:rPr>
        <w:t>Международ</w:t>
      </w:r>
      <w:proofErr w:type="spellEnd"/>
      <w:r w:rsidRPr="00B25E52">
        <w:rPr>
          <w:bCs/>
          <w:color w:val="000000"/>
          <w:sz w:val="24"/>
          <w:szCs w:val="24"/>
        </w:rPr>
        <w:t xml:space="preserve">. право в док. М.: </w:t>
      </w:r>
      <w:proofErr w:type="spellStart"/>
      <w:r w:rsidRPr="00B25E52">
        <w:rPr>
          <w:bCs/>
          <w:color w:val="000000"/>
          <w:sz w:val="24"/>
          <w:szCs w:val="24"/>
        </w:rPr>
        <w:t>Юрид</w:t>
      </w:r>
      <w:proofErr w:type="spellEnd"/>
      <w:proofErr w:type="gramStart"/>
      <w:r w:rsidRPr="00B25E52">
        <w:rPr>
          <w:bCs/>
          <w:color w:val="000000"/>
          <w:sz w:val="24"/>
          <w:szCs w:val="24"/>
        </w:rPr>
        <w:t>.</w:t>
      </w:r>
      <w:proofErr w:type="gramEnd"/>
      <w:r w:rsidRPr="00B25E52">
        <w:rPr>
          <w:bCs/>
          <w:color w:val="000000"/>
          <w:sz w:val="24"/>
          <w:szCs w:val="24"/>
        </w:rPr>
        <w:t xml:space="preserve"> лит., 1982. - C. 601-606.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Конституция Республики Беларусь (с изм. и доп., принятыми на </w:t>
      </w:r>
      <w:proofErr w:type="spellStart"/>
      <w:proofErr w:type="gramStart"/>
      <w:r w:rsidRPr="00B25E52">
        <w:rPr>
          <w:bCs/>
          <w:color w:val="000000"/>
          <w:sz w:val="24"/>
          <w:szCs w:val="24"/>
        </w:rPr>
        <w:t>респ.референдумах</w:t>
      </w:r>
      <w:proofErr w:type="spellEnd"/>
      <w:proofErr w:type="gramEnd"/>
      <w:r w:rsidRPr="00B25E52">
        <w:rPr>
          <w:bCs/>
          <w:color w:val="000000"/>
          <w:sz w:val="24"/>
          <w:szCs w:val="24"/>
        </w:rPr>
        <w:t xml:space="preserve"> от 24 </w:t>
      </w:r>
      <w:proofErr w:type="spellStart"/>
      <w:r w:rsidRPr="00B25E52">
        <w:rPr>
          <w:bCs/>
          <w:color w:val="000000"/>
          <w:sz w:val="24"/>
          <w:szCs w:val="24"/>
        </w:rPr>
        <w:t>нояб</w:t>
      </w:r>
      <w:proofErr w:type="spellEnd"/>
      <w:r w:rsidRPr="00B25E52">
        <w:rPr>
          <w:bCs/>
          <w:color w:val="000000"/>
          <w:sz w:val="24"/>
          <w:szCs w:val="24"/>
        </w:rPr>
        <w:t xml:space="preserve">. 1996 г., 17 окт. 2004 г.)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– 1999. – № 1. – 1/0; 2004. – № 188. – 1/6032.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Лесной кодекс </w:t>
      </w:r>
      <w:proofErr w:type="gramStart"/>
      <w:r w:rsidRPr="00B25E52">
        <w:rPr>
          <w:bCs/>
          <w:color w:val="000000"/>
          <w:sz w:val="24"/>
          <w:szCs w:val="24"/>
        </w:rPr>
        <w:t>Республики  Беларусь</w:t>
      </w:r>
      <w:proofErr w:type="gramEnd"/>
      <w:r w:rsidRPr="00B25E52">
        <w:rPr>
          <w:bCs/>
          <w:color w:val="000000"/>
          <w:sz w:val="24"/>
          <w:szCs w:val="24"/>
        </w:rPr>
        <w:t xml:space="preserve"> [Электронный ресурс] кодекс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24 дек. 2015 г., № 332-3, в ред. Закона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18 дек. 2018 г. № 152-З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28.12.2018, 2/2590.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Международная конвенция по предотвращению загрязнения с судов 1973 г. и Протокол 1978 г.: утв. Постановлением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13 окт. 1993 г. // Собр. постановлений Правительства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1993. № 29. Ст. 569.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B25E52">
        <w:rPr>
          <w:bCs/>
          <w:color w:val="000000"/>
          <w:sz w:val="24"/>
          <w:szCs w:val="24"/>
        </w:rPr>
        <w:t>Монреальский</w:t>
      </w:r>
      <w:proofErr w:type="spellEnd"/>
      <w:r w:rsidRPr="00B25E52">
        <w:rPr>
          <w:bCs/>
          <w:color w:val="000000"/>
          <w:sz w:val="24"/>
          <w:szCs w:val="24"/>
        </w:rPr>
        <w:t xml:space="preserve"> протокол по веществам, разрушающим озоновый слой, к Венской конвенции об охране озонового слоя, 16 сент. 1987 г.: утв. Постановлением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25 окт. 1988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Налоговый кодекс Республики Беларусь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кодекс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Беларусь,19 дек. 2002 г. (с изм. и доп.) // Эталон – Беларусь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Беларусь. – Минск, 2019. 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животном мире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закон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10 июля 2007 г., № 257-З, в ред. Закона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18 июня 2019 г. № 201-З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26.06.2019, 2/2639.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комплексных природоохранных разрешениях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указ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17 ноября 2011 г., № 528, в ред. Указа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9 марта 2016 г. № 91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12.03.2016, 1/16320.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концессиях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закон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12 июля 2013 г., № 63-3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25.07.2013, 2/2061.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лицензировании отдельных видов деятельности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указ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 сент. 2010 г., № 450, в ред. Указа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 сент. 2019 г. № 326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04.09.2019, 1/18545.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мерах по реализации Лесного кодекса Республики </w:t>
      </w:r>
      <w:proofErr w:type="gramStart"/>
      <w:r w:rsidRPr="00B25E52">
        <w:rPr>
          <w:bCs/>
          <w:color w:val="000000"/>
          <w:sz w:val="24"/>
          <w:szCs w:val="24"/>
        </w:rPr>
        <w:t>Беларусь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4 ноября 2016 г. № 907,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20 марта 2019 г. № 179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23.03.2019, 5/46268.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некоторых вопросах ведения государственного кадастра животного </w:t>
      </w:r>
      <w:proofErr w:type="gramStart"/>
      <w:r w:rsidRPr="00B25E52">
        <w:rPr>
          <w:bCs/>
          <w:color w:val="000000"/>
          <w:sz w:val="24"/>
          <w:szCs w:val="24"/>
        </w:rPr>
        <w:t>мира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29 марта 2016 г. № 257,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17 ноября 2016 г. № 926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22.11.2016, 5/42935.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некоторых вопросах обращения с объектами растительного </w:t>
      </w:r>
      <w:proofErr w:type="gramStart"/>
      <w:r w:rsidRPr="00B25E52">
        <w:rPr>
          <w:bCs/>
          <w:color w:val="000000"/>
          <w:sz w:val="24"/>
          <w:szCs w:val="24"/>
        </w:rPr>
        <w:t>мира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25 окт. 2011 г. № 1426, в ред.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26 апреля 2019 г. № 265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01.05.2019, 5/46402.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некоторых вопросах осуществления инвестиционной деятельности в отношении недр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указ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3 окт. 2011 г. № 442, в ред. Указа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 фев. 2018 г. № 48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03.02.2018, 1/17522.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некоторых вопросах охоты и ведения охотничьего </w:t>
      </w:r>
      <w:proofErr w:type="gramStart"/>
      <w:r w:rsidRPr="00B25E52">
        <w:rPr>
          <w:bCs/>
          <w:color w:val="000000"/>
          <w:sz w:val="24"/>
          <w:szCs w:val="24"/>
        </w:rPr>
        <w:t>хозяйства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</w:t>
      </w:r>
      <w:r w:rsidRPr="00B25E52">
        <w:rPr>
          <w:bCs/>
          <w:color w:val="000000"/>
          <w:sz w:val="24"/>
          <w:szCs w:val="24"/>
        </w:rPr>
        <w:lastRenderedPageBreak/>
        <w:t xml:space="preserve">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14 июня 2018 г. № 454,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 июня 2019 г. № 350 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04.06.2019, 5/46565.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некоторых мерах по реализации Водного кодекса Республики </w:t>
      </w:r>
      <w:proofErr w:type="gramStart"/>
      <w:r w:rsidRPr="00B25E52">
        <w:rPr>
          <w:bCs/>
          <w:color w:val="000000"/>
          <w:sz w:val="24"/>
          <w:szCs w:val="24"/>
        </w:rPr>
        <w:t>Беларусь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 марта 2015 г. № 152,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3 апреля 2017 г. № 245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07.04.2017, 5/43539.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 некоторых мерах по реализации Кодекса Республики Беларусь о </w:t>
      </w:r>
      <w:proofErr w:type="gramStart"/>
      <w:r w:rsidRPr="00B25E52">
        <w:rPr>
          <w:bCs/>
          <w:color w:val="000000"/>
          <w:sz w:val="24"/>
          <w:szCs w:val="24"/>
        </w:rPr>
        <w:t>недрах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30 дек. 2008 г. № 2045,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31 янв. 2018 г. № 88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03.02.2018, 5/44780.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 растительном мире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закон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14 июня 2003 г., № 205-3, в ред. Закона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18 дек. 2018 г. № 153-З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28.12.2018, 2/2591.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Об охоте и ведении охотничьего </w:t>
      </w:r>
      <w:proofErr w:type="gramStart"/>
      <w:r w:rsidRPr="00B25E52">
        <w:rPr>
          <w:bCs/>
          <w:color w:val="000000"/>
          <w:sz w:val="24"/>
          <w:szCs w:val="24"/>
        </w:rPr>
        <w:t>хозяйства :</w:t>
      </w:r>
      <w:proofErr w:type="gramEnd"/>
      <w:r w:rsidRPr="00B25E52">
        <w:rPr>
          <w:bCs/>
          <w:color w:val="000000"/>
          <w:sz w:val="24"/>
          <w:szCs w:val="24"/>
        </w:rPr>
        <w:t xml:space="preserve"> Указ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21 марта 2018 г. № 112 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24.03.2018, 1/17607.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Об охране окружающей среды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закон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26 </w:t>
      </w:r>
      <w:proofErr w:type="spellStart"/>
      <w:r w:rsidRPr="00B25E52">
        <w:rPr>
          <w:bCs/>
          <w:color w:val="000000"/>
          <w:sz w:val="24"/>
          <w:szCs w:val="24"/>
        </w:rPr>
        <w:t>нояб</w:t>
      </w:r>
      <w:proofErr w:type="spellEnd"/>
      <w:r w:rsidRPr="00B25E52">
        <w:rPr>
          <w:bCs/>
          <w:color w:val="000000"/>
          <w:sz w:val="24"/>
          <w:szCs w:val="24"/>
        </w:rPr>
        <w:t xml:space="preserve">. 1992 г., № 1982-ХІІ, в ред. Закона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18 июня 2019 г. № 201-З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26.06.2019, 2/2639.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Об утверждении Правил пожарной безопасности в лесах Республики </w:t>
      </w:r>
      <w:proofErr w:type="gramStart"/>
      <w:r w:rsidRPr="00B25E52">
        <w:rPr>
          <w:bCs/>
          <w:color w:val="000000"/>
          <w:sz w:val="24"/>
          <w:szCs w:val="24"/>
        </w:rPr>
        <w:t>Беларусь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лесного хозяйства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19 дек. 2016 г. № 70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04.02.2017, 8/31562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Об утверждении форм документов по вопросам пользования недрами и признании утратившим силу приказа Министерства природных ресурсов и охраны окружающей среды Республики Беларусь от 17 марта 1999 г. № 57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природных ресурсов и охраны окружающей среды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 от 16.12.2008 № 117, в ред. Постановления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природных ресурсов и охраны окружающей среды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 от 25 апр. 2018 г. № 7 // Нац. реестр - № 8/33092 от 15.05.2018 г.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Об учете численности охотничьих </w:t>
      </w:r>
      <w:proofErr w:type="gramStart"/>
      <w:r w:rsidRPr="00B25E52">
        <w:rPr>
          <w:bCs/>
          <w:color w:val="000000"/>
          <w:sz w:val="24"/>
          <w:szCs w:val="24"/>
        </w:rPr>
        <w:t>животных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М-</w:t>
      </w:r>
      <w:proofErr w:type="spellStart"/>
      <w:r w:rsidRPr="00B25E52">
        <w:rPr>
          <w:bCs/>
          <w:color w:val="000000"/>
          <w:sz w:val="24"/>
          <w:szCs w:val="24"/>
        </w:rPr>
        <w:t>ва</w:t>
      </w:r>
      <w:proofErr w:type="spellEnd"/>
      <w:r w:rsidRPr="00B25E52">
        <w:rPr>
          <w:bCs/>
          <w:color w:val="000000"/>
          <w:sz w:val="24"/>
          <w:szCs w:val="24"/>
        </w:rPr>
        <w:t xml:space="preserve"> лесного хозяйства Республики Беларусь от 6 авг. 2018 г. № 18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22.08.2018, 8/33394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Объединенная конвенция о безопасности обращения с отработавшим топливом и о безопасности обращения с радиоактивными отходами, 5 сент. 1997 г.: ратифицирована Нац. собр.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17 июля 2002 г.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2002. № 88. 2/879.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Положение о порядке выдачи разрешений на изъятие диких животных из среды их обитания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12.07.2013, № 610,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11 апреля 2019 г. № 237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16.04.2019, 5/46349.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Положение о порядке определения стоимости незаконно добытой продукции пользования объектами животного мира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29 июля 2011 г., № 1022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2011 г., № 88, 5/34235.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Положение о порядке проведения в составе Национальной системы мониторинга окружающей среды в Республике Беларусь мониторинга растительного мира и использования его данных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14 апр. 2004 г., № 412,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25 октября 2011 г. № 1426 // Нац. реестр правовых актов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2011 г., № 123, 5/34663.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Положение о порядке проведения в составе Национальной системы мониторинга окружающей среды в Республике Беларусь мониторинга животного мира и использования его данных [Электронный ресурс</w:t>
      </w:r>
      <w:proofErr w:type="gramStart"/>
      <w:r w:rsidRPr="00B25E52">
        <w:rPr>
          <w:bCs/>
          <w:color w:val="000000"/>
          <w:sz w:val="24"/>
          <w:szCs w:val="24"/>
        </w:rPr>
        <w:t>] :</w:t>
      </w:r>
      <w:proofErr w:type="gramEnd"/>
      <w:r w:rsidRPr="00B25E52">
        <w:rPr>
          <w:bCs/>
          <w:color w:val="000000"/>
          <w:sz w:val="24"/>
          <w:szCs w:val="24"/>
        </w:rPr>
        <w:t xml:space="preserve"> постановление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lastRenderedPageBreak/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17 мая 2004 г., № 576, в ред. Постановления Совета Министров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 от 19 авг. 2016 г. № 655 // Нац. правовой Интернет-портал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Беларусь, 23.08.2016, 5/42505.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Рамочная Конвенция Организации Объединенных Наций об изменении климата, 9 мая 1992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10 апр. 2000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>Соглашение государств-членов СНГ о взаимодействии в области экологии и охраны окружающей природной среды, 8 февр. 1992 г. // Консультант Плюс: Беларусь. Технология 3000 [Электронный ресурс] / ООО «</w:t>
      </w:r>
      <w:proofErr w:type="spellStart"/>
      <w:r w:rsidRPr="00B25E52">
        <w:rPr>
          <w:bCs/>
          <w:color w:val="000000"/>
          <w:sz w:val="24"/>
          <w:szCs w:val="24"/>
        </w:rPr>
        <w:t>ЮрСпектр</w:t>
      </w:r>
      <w:proofErr w:type="spellEnd"/>
      <w:r w:rsidRPr="00B25E52">
        <w:rPr>
          <w:bCs/>
          <w:color w:val="000000"/>
          <w:sz w:val="24"/>
          <w:szCs w:val="24"/>
        </w:rPr>
        <w:t xml:space="preserve">»,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>. Беларусь. Минск, 2019.</w:t>
      </w:r>
    </w:p>
    <w:p w:rsidR="007F5C32" w:rsidRPr="00B25E52" w:rsidRDefault="007F5C32" w:rsidP="007F5C32">
      <w:pPr>
        <w:pStyle w:val="a6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B25E52">
        <w:rPr>
          <w:bCs/>
          <w:color w:val="000000"/>
          <w:sz w:val="24"/>
          <w:szCs w:val="24"/>
        </w:rPr>
        <w:t xml:space="preserve">Стокгольмская конвенция о стойких органических загрязнителях, 22 мая 2001 г.: утв. Указом Президента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Беларусь, 26 дек. 2003 г. // Эталон-Беларусь [Электронный ресурс] / Нац. центр правовой </w:t>
      </w:r>
      <w:proofErr w:type="spellStart"/>
      <w:r w:rsidRPr="00B25E52">
        <w:rPr>
          <w:bCs/>
          <w:color w:val="000000"/>
          <w:sz w:val="24"/>
          <w:szCs w:val="24"/>
        </w:rPr>
        <w:t>информ</w:t>
      </w:r>
      <w:proofErr w:type="spellEnd"/>
      <w:r w:rsidRPr="00B25E52">
        <w:rPr>
          <w:bCs/>
          <w:color w:val="000000"/>
          <w:sz w:val="24"/>
          <w:szCs w:val="24"/>
        </w:rPr>
        <w:t xml:space="preserve">. </w:t>
      </w:r>
      <w:proofErr w:type="spellStart"/>
      <w:r w:rsidRPr="00B25E52">
        <w:rPr>
          <w:bCs/>
          <w:color w:val="000000"/>
          <w:sz w:val="24"/>
          <w:szCs w:val="24"/>
        </w:rPr>
        <w:t>Респ</w:t>
      </w:r>
      <w:proofErr w:type="spellEnd"/>
      <w:r w:rsidRPr="00B25E52">
        <w:rPr>
          <w:bCs/>
          <w:color w:val="000000"/>
          <w:sz w:val="24"/>
          <w:szCs w:val="24"/>
        </w:rPr>
        <w:t xml:space="preserve">. Беларусь. Минск, 2019. 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/>
        <w:jc w:val="both"/>
        <w:rPr>
          <w:rFonts w:ascii="Times New Roman CYR" w:hAnsi="Times New Roman CYR" w:cs="Times New Roman CYR"/>
          <w:bCs/>
          <w:color w:val="000000"/>
        </w:rPr>
      </w:pP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A3209">
        <w:rPr>
          <w:rFonts w:ascii="Times New Roman CYR" w:hAnsi="Times New Roman CYR" w:cs="Times New Roman CYR"/>
          <w:b/>
          <w:bCs/>
          <w:color w:val="000000"/>
        </w:rPr>
        <w:t>Основная литература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Демичев, Д. М. Земельное право: учеб. пособие для студентов высших учебных заведений по юридическим специальностям / Д. М. Демичев.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Адукацыя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і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выхаванне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2009. – 367 с. 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Денисов, В. В. Экологические основы природопользования: учебное пособие / В. В. Денисов, Е. С.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Кужкова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– Ростов на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Дону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Феникс, 2014. – 459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Лизгаро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В.Е., Макарова Т.И. Экологическое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право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ответы на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экзаменац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вопр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/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В.Е.Лизгаро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Т.И.Макарова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– 5-е изд.,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перераб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и доп.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ТетраСистемс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>, 2012. – 160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Макарова, Т. И. Экологическое право: курс интенсивной подготовки / Т. И. Макарова, В. Е.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Лизгаро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Тетралит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>, 2015. –304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Самусенко, Л. А. Право рекреационного природопользования / Л. А. Самусенко.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Право и экономика, 2014. – 142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Шимова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>, О. С. Экономика природопользования [Текст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]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практикум / О. С.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Шимова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-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БГЭУ, 2016. - 209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Шингель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Н. А. Земельное право: ответы на экзаменационные вопросы / Н. А.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Шингель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И. С. Шахрай.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Издательство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Дикта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>, 2011. – 204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Шингель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Н. А.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Природоресурсное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право [Текст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]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краткий курс / Н. А.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Шингель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И. С. Шахрай. -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Амалфея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>, 2017. - 326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Экологическое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право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пособие / С.А.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Балашенко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[и др.]; под ред.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С.А.Балашенко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Т.И.Макаровой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, В.Е.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Лизгаро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Выш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шк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., 2009. – 318 с. 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Экологическое право: пособие /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С.А.Балашенко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[и др.].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Минск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БГУ, 2013. – 240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Экологическое право: учебник / С.А.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Балашенко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[и др.]; – Минск: БГУ, 2013. – 501 с.</w:t>
      </w:r>
    </w:p>
    <w:p w:rsidR="007F5C32" w:rsidRPr="00EE7F6F" w:rsidRDefault="007F5C32" w:rsidP="007F5C32">
      <w:pPr>
        <w:pStyle w:val="a6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right="187" w:firstLine="284"/>
        <w:jc w:val="both"/>
        <w:rPr>
          <w:rFonts w:ascii="Times New Roman CYR" w:hAnsi="Times New Roman CYR" w:cs="Times New Roman CYR"/>
          <w:bCs/>
          <w:color w:val="000000"/>
          <w:sz w:val="24"/>
        </w:rPr>
      </w:pPr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Юридическая ответственность за экологические правонарушения / М. М. </w:t>
      </w:r>
      <w:proofErr w:type="spell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Бринчук</w:t>
      </w:r>
      <w:proofErr w:type="spell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[и др.]; отв. ред. О. Л. Дубовик. – </w:t>
      </w:r>
      <w:proofErr w:type="gramStart"/>
      <w:r w:rsidRPr="00EE7F6F">
        <w:rPr>
          <w:rFonts w:ascii="Times New Roman CYR" w:hAnsi="Times New Roman CYR" w:cs="Times New Roman CYR"/>
          <w:bCs/>
          <w:color w:val="000000"/>
          <w:sz w:val="24"/>
        </w:rPr>
        <w:t>М. :</w:t>
      </w:r>
      <w:proofErr w:type="gramEnd"/>
      <w:r w:rsidRPr="00EE7F6F">
        <w:rPr>
          <w:rFonts w:ascii="Times New Roman CYR" w:hAnsi="Times New Roman CYR" w:cs="Times New Roman CYR"/>
          <w:bCs/>
          <w:color w:val="000000"/>
          <w:sz w:val="24"/>
        </w:rPr>
        <w:t xml:space="preserve"> Институт государства и права РАН, 2011. – 169 с.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/>
        <w:jc w:val="both"/>
        <w:rPr>
          <w:rFonts w:ascii="Times New Roman CYR" w:hAnsi="Times New Roman CYR" w:cs="Times New Roman CYR"/>
          <w:bCs/>
          <w:color w:val="000000"/>
        </w:rPr>
      </w:pP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A3209">
        <w:rPr>
          <w:rFonts w:ascii="Times New Roman CYR" w:hAnsi="Times New Roman CYR" w:cs="Times New Roman CYR"/>
          <w:b/>
          <w:bCs/>
          <w:color w:val="000000"/>
        </w:rPr>
        <w:t>Дополнительная литература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Абанина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Е. Н. Некоторые аспекты правового регулирования лесных отношений в России и Казахстане: сравнительно-правовой анализ [Текст] / Е. Н.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Абанина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зарубежного законодательства и сравнительного правоведения. - 2016. - № 5.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Балашенко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С. А. Актуальные вопросы исследований и приоритетные направления белорусской научной школы в области экологического,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природоресурсного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и аграрного права [Текст] / С. А.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Балашенко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Т. И. Макарова, О. А.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Хотько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Право.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by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>. - 2016. - № 4. - С. 64-71.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3.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Боголюбов, С. А. Признание и обоснование суверенитета России на ее природные ресурсы [Текст] / С. А. Боголюбов // Журнал российского права. - 2016. - № 11. - С. 141-</w:t>
      </w:r>
      <w:r w:rsidRPr="00FA3209">
        <w:rPr>
          <w:rFonts w:ascii="Times New Roman CYR" w:hAnsi="Times New Roman CYR" w:cs="Times New Roman CYR"/>
          <w:bCs/>
          <w:color w:val="000000"/>
        </w:rPr>
        <w:lastRenderedPageBreak/>
        <w:t>152.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4.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Болтанова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Е. С.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Экологизация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строительной отрасли и ее правовое обеспечение [Текст] / Е. С.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Болтанова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российского права. - 2016. - № 5. - С. 117-122.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5.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Ванькович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Е. Экологические аспекты развития возобновляемой энергетики в Республике Беларусь [Текст] / Е.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Ванькович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Юстыцыя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Беларусі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- Юстиция Беларуси. - 2017. - № 4. - С. 65-68.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6.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Гашникова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Т. Международное экологическое сотрудничество в рамках международных организаций [Текст] / Т.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Гашникова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Юстыцыя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Беларусі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- Юстиция Беларуси. - 2017. - № 5. - С. 23-</w:t>
      </w:r>
      <w:proofErr w:type="gramStart"/>
      <w:r w:rsidRPr="00FA3209">
        <w:rPr>
          <w:rFonts w:ascii="Times New Roman CYR" w:hAnsi="Times New Roman CYR" w:cs="Times New Roman CYR"/>
          <w:bCs/>
          <w:color w:val="000000"/>
        </w:rPr>
        <w:t>26 ;</w:t>
      </w:r>
      <w:proofErr w:type="gramEnd"/>
      <w:r w:rsidRPr="00FA3209">
        <w:rPr>
          <w:rFonts w:ascii="Times New Roman CYR" w:hAnsi="Times New Roman CYR" w:cs="Times New Roman CYR"/>
          <w:bCs/>
          <w:color w:val="000000"/>
        </w:rPr>
        <w:t xml:space="preserve"> № 6. - С. 20-22.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7.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Горохов, Д. Б. Современное законотворчество в сфере содержания, использования и охраны животных [Текст] / Д. Б. Горохов // Журнал российского права. - 2017. - № 4. - С. 138-153.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8.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Кичигин, Н. В. Правовое регулирование оценки воздействия на окружающую среду в России и за рубежом [Текст] / Н. В. Кичигин // Журнал зарубежного законодательства и сравнительного правоведения. - 2016. - № 5. - С. 117-123.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9.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Лучина, В. Н. К вопросу гармонизации экологического законодательства Республики Беларусь и международного права [Текст] / В. Н. Лучина // Экологический вестник. - 2016. - № 4. - С. 5-8.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10.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Минина, Е. Л. Тенденции развития законодательства о растительном мире [Текст] / Е. Л. Минина // Журнал российского права. - 2016. - № 5. - С. 108-117.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11.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Общество, право, личность: вопросы взаимодействия в современном мире [Текст</w:t>
      </w:r>
      <w:proofErr w:type="gramStart"/>
      <w:r w:rsidRPr="00FA3209">
        <w:rPr>
          <w:rFonts w:ascii="Times New Roman CYR" w:hAnsi="Times New Roman CYR" w:cs="Times New Roman CYR"/>
          <w:bCs/>
          <w:color w:val="000000"/>
        </w:rPr>
        <w:t>] :</w:t>
      </w:r>
      <w:proofErr w:type="gramEnd"/>
      <w:r w:rsidRPr="00FA3209">
        <w:rPr>
          <w:rFonts w:ascii="Times New Roman CYR" w:hAnsi="Times New Roman CYR" w:cs="Times New Roman CYR"/>
          <w:bCs/>
          <w:color w:val="000000"/>
        </w:rPr>
        <w:t xml:space="preserve"> сборник статей международной научно-практической заочной конференции г. Минск, 10-15 декабря 2016 г.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Вып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>. 4 / [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редкол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.: И. А.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Маньковский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(гл. ред.) и др.]. - </w:t>
      </w:r>
      <w:proofErr w:type="gramStart"/>
      <w:r w:rsidRPr="00FA3209">
        <w:rPr>
          <w:rFonts w:ascii="Times New Roman CYR" w:hAnsi="Times New Roman CYR" w:cs="Times New Roman CYR"/>
          <w:bCs/>
          <w:color w:val="000000"/>
        </w:rPr>
        <w:t>Минск :</w:t>
      </w:r>
      <w:proofErr w:type="gramEnd"/>
      <w:r w:rsidRPr="00FA3209">
        <w:rPr>
          <w:rFonts w:ascii="Times New Roman CYR" w:hAnsi="Times New Roman CYR" w:cs="Times New Roman CYR"/>
          <w:bCs/>
          <w:color w:val="000000"/>
        </w:rPr>
        <w:t xml:space="preserve"> Международный университет "МИТСО", 2016. - 234 с.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12.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Постановление М-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природных ресурсов и охраны окружающей среды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Респ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. Беларусь от 3 апреля 2019 г. № 5 / Нац. правовой Интернет-портал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Респ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>. Беларусь, 20.04.2019, 8/34081.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13.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Пышьева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Е. С. Перевод мелиорированных земель в иные земли: правовые проблемы и их решение [Текст] / Е. С.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Пышьева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российского права. - 2017. - № 4. - С. 153-161.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14.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Речиц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Е. Совершенствование законодательства Республики Беларусь в области охраны водно-болотных угодий [Текст] / Е.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Речиц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Юстыцыя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Беларусі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- Юстиция Беларуси. - 2016. - № 10. - С. 70-75.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15.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Сиваков, Д. О. Водный фонд России - интегрированный объект правоотношений [Текст] / Д. О. Сиваков // Журнал зарубежного законодательства и сравнительного правоведения. - 2016. - № 4. - С. 171-177.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16.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Случевская, Ю. А. Проблемы понятийного аппарата в международном водном праве [Текст] / Ю. А. Случевская // Журнал зарубежного законодательства и сравнительного правоведения. - 2017. - № 2. - С. 134-139.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17.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Современное состояние и перспективы развития гражданского, семейного законодательства и законодательства о труде Республики Беларусь [Текст</w:t>
      </w:r>
      <w:proofErr w:type="gramStart"/>
      <w:r w:rsidRPr="00FA3209">
        <w:rPr>
          <w:rFonts w:ascii="Times New Roman CYR" w:hAnsi="Times New Roman CYR" w:cs="Times New Roman CYR"/>
          <w:bCs/>
          <w:color w:val="000000"/>
        </w:rPr>
        <w:t>] :</w:t>
      </w:r>
      <w:proofErr w:type="gramEnd"/>
      <w:r w:rsidRPr="00FA3209">
        <w:rPr>
          <w:rFonts w:ascii="Times New Roman CYR" w:hAnsi="Times New Roman CYR" w:cs="Times New Roman CYR"/>
          <w:bCs/>
          <w:color w:val="000000"/>
        </w:rPr>
        <w:t xml:space="preserve"> материалы Республиканской научно-практической конференции, (Барановичи, 25 марта 2016 года) / Министерство образования Республики Беларусь, Барановичский государственный университет, Факультет экономики и права ; [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редкол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.: А. А. Вишневский и др.]. - </w:t>
      </w:r>
      <w:proofErr w:type="gramStart"/>
      <w:r w:rsidRPr="00FA3209">
        <w:rPr>
          <w:rFonts w:ascii="Times New Roman CYR" w:hAnsi="Times New Roman CYR" w:cs="Times New Roman CYR"/>
          <w:bCs/>
          <w:color w:val="000000"/>
        </w:rPr>
        <w:t>Барановичи :</w:t>
      </w:r>
      <w:proofErr w:type="gramEnd"/>
      <w:r w:rsidRPr="00FA3209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БарГУ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>, 2016. - 91 с.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18.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Тановицкая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Н. Распределение торфяников Республики Беларусь по направлениям использования [Текст] / Н.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Тановицкая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Н.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Бамбалов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[и др.] // Земля Беларуси. - 2016. - № 1. - С. 28-32.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19.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Тоточенко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Д. А. Понятие «земельный участок» и его соотношение со схожими терминами [Текст] / Д. А.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Тоточенко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российского права. - 2016. - № 11. - С. 152-159.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20.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Хлуденева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Н. И. Регулятивная функция экологического права: проблемы </w:t>
      </w:r>
      <w:r w:rsidRPr="00FA3209">
        <w:rPr>
          <w:rFonts w:ascii="Times New Roman CYR" w:hAnsi="Times New Roman CYR" w:cs="Times New Roman CYR"/>
          <w:bCs/>
          <w:color w:val="000000"/>
        </w:rPr>
        <w:lastRenderedPageBreak/>
        <w:t xml:space="preserve">реализации [Текст] / Н. И.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Хлуденева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российского права. - 2016. - № 12. - С. 142-151.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21.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>Ходжаев, А. А. Сравнительно-правовой анализ законодательных основ рационального природопользования в странах СНГ [Текст] / А. А. Ходжаев // Журнал зарубежного законодательства и сравнительного правоведения. - 2017. - № 2. - С. 140-145.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22.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 xml:space="preserve">Шахрай, И. С. Альтернативные механизмы урегулирования административных споров в сфере земельных и иных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природоресурсных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отношений: проблемы и перспективы [Текст] / И. С. Шахрай // Право.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by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>. - 2018. - № 3. - С. 68-74.</w:t>
      </w:r>
    </w:p>
    <w:p w:rsidR="007F5C32" w:rsidRPr="00FA3209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23.</w:t>
      </w:r>
      <w:r w:rsidRPr="00FA3209">
        <w:rPr>
          <w:rFonts w:ascii="Times New Roman CYR" w:hAnsi="Times New Roman CYR" w:cs="Times New Roman CYR"/>
          <w:bCs/>
          <w:color w:val="000000"/>
        </w:rPr>
        <w:tab/>
        <w:t xml:space="preserve">Шахрай, И. Некоторые проблемы правового регулирования экологического контроля [Текст] / И. Шахрай //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Юстыцыя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Беларусі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= Юстиция Беларуси. - 2017. - № 3. - С. 43-47.</w:t>
      </w:r>
    </w:p>
    <w:p w:rsidR="007F5C32" w:rsidRPr="00A717F4" w:rsidRDefault="007F5C32" w:rsidP="007F5C32">
      <w:pPr>
        <w:widowControl w:val="0"/>
        <w:shd w:val="clear" w:color="auto" w:fill="FFFFFF"/>
        <w:autoSpaceDE w:val="0"/>
        <w:autoSpaceDN w:val="0"/>
        <w:adjustRightInd w:val="0"/>
        <w:ind w:right="187" w:firstLine="284"/>
        <w:jc w:val="both"/>
        <w:rPr>
          <w:rFonts w:ascii="Times New Roman CYR" w:hAnsi="Times New Roman CYR" w:cs="Times New Roman CYR"/>
          <w:bCs/>
          <w:color w:val="000000"/>
        </w:rPr>
      </w:pPr>
      <w:r w:rsidRPr="00FA3209">
        <w:rPr>
          <w:rFonts w:ascii="Times New Roman CYR" w:hAnsi="Times New Roman CYR" w:cs="Times New Roman CYR"/>
          <w:bCs/>
          <w:color w:val="000000"/>
        </w:rPr>
        <w:t>24.</w:t>
      </w:r>
      <w:r w:rsidRPr="00FA3209">
        <w:rPr>
          <w:rFonts w:ascii="Times New Roman CYR" w:hAnsi="Times New Roman CYR" w:cs="Times New Roman CYR"/>
          <w:bCs/>
          <w:color w:val="000000"/>
        </w:rPr>
        <w:tab/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Шуплецова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, Ю. И. Правовые проблемы реализации прав на лесные участки [Текст] / Ю. И. </w:t>
      </w:r>
      <w:proofErr w:type="spellStart"/>
      <w:r w:rsidRPr="00FA3209">
        <w:rPr>
          <w:rFonts w:ascii="Times New Roman CYR" w:hAnsi="Times New Roman CYR" w:cs="Times New Roman CYR"/>
          <w:bCs/>
          <w:color w:val="000000"/>
        </w:rPr>
        <w:t>Шуплецова</w:t>
      </w:r>
      <w:proofErr w:type="spellEnd"/>
      <w:r w:rsidRPr="00FA3209">
        <w:rPr>
          <w:rFonts w:ascii="Times New Roman CYR" w:hAnsi="Times New Roman CYR" w:cs="Times New Roman CYR"/>
          <w:bCs/>
          <w:color w:val="000000"/>
        </w:rPr>
        <w:t xml:space="preserve"> // Журнал российского права. - 2016. - № 12. - С. 151-161.</w:t>
      </w:r>
    </w:p>
    <w:p w:rsidR="007F5C32" w:rsidRDefault="007F5C32" w:rsidP="007F5C32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F5C32" w:rsidRPr="00E85679" w:rsidTr="008941AB">
        <w:tc>
          <w:tcPr>
            <w:tcW w:w="3508" w:type="dxa"/>
          </w:tcPr>
          <w:p w:rsidR="007F5C32" w:rsidRPr="00E85679" w:rsidRDefault="007F5C32" w:rsidP="008941AB">
            <w:pPr>
              <w:rPr>
                <w:bCs/>
                <w:sz w:val="26"/>
                <w:szCs w:val="26"/>
              </w:rPr>
            </w:pPr>
            <w:r w:rsidRPr="00E85679">
              <w:rPr>
                <w:bCs/>
                <w:sz w:val="26"/>
                <w:szCs w:val="26"/>
              </w:rPr>
              <w:lastRenderedPageBreak/>
              <w:t>УТВЕРЖДАЮ</w:t>
            </w:r>
          </w:p>
          <w:p w:rsidR="007F5C32" w:rsidRPr="00E85679" w:rsidRDefault="007F5C32" w:rsidP="008941AB">
            <w:pPr>
              <w:rPr>
                <w:bCs/>
                <w:sz w:val="26"/>
                <w:szCs w:val="26"/>
              </w:rPr>
            </w:pPr>
            <w:r w:rsidRPr="00E85679">
              <w:rPr>
                <w:bCs/>
                <w:sz w:val="26"/>
                <w:szCs w:val="26"/>
              </w:rPr>
              <w:t>Директор института</w:t>
            </w:r>
          </w:p>
          <w:p w:rsidR="007F5C32" w:rsidRPr="00E85679" w:rsidRDefault="007F5C32" w:rsidP="008941AB">
            <w:pPr>
              <w:rPr>
                <w:bCs/>
                <w:sz w:val="26"/>
                <w:szCs w:val="26"/>
              </w:rPr>
            </w:pPr>
            <w:r w:rsidRPr="00E85679">
              <w:rPr>
                <w:bCs/>
                <w:sz w:val="26"/>
                <w:szCs w:val="26"/>
              </w:rPr>
              <w:t xml:space="preserve">повышения квалификации и переподготовки </w:t>
            </w:r>
            <w:proofErr w:type="spellStart"/>
            <w:r w:rsidRPr="00E85679">
              <w:rPr>
                <w:bCs/>
                <w:sz w:val="26"/>
                <w:szCs w:val="26"/>
              </w:rPr>
              <w:t>БарГУ</w:t>
            </w:r>
            <w:proofErr w:type="spellEnd"/>
          </w:p>
          <w:p w:rsidR="007F5C32" w:rsidRPr="00E85679" w:rsidRDefault="007F5C32" w:rsidP="008941AB">
            <w:pPr>
              <w:rPr>
                <w:bCs/>
                <w:sz w:val="26"/>
                <w:szCs w:val="26"/>
              </w:rPr>
            </w:pPr>
            <w:r w:rsidRPr="00E85679">
              <w:rPr>
                <w:bCs/>
                <w:sz w:val="26"/>
                <w:szCs w:val="26"/>
              </w:rPr>
              <w:t xml:space="preserve">__________ </w:t>
            </w:r>
            <w:proofErr w:type="spellStart"/>
            <w:r>
              <w:rPr>
                <w:bCs/>
                <w:sz w:val="26"/>
                <w:szCs w:val="26"/>
              </w:rPr>
              <w:t>Д.С.Лундышев</w:t>
            </w:r>
            <w:proofErr w:type="spellEnd"/>
          </w:p>
          <w:p w:rsidR="007F5C32" w:rsidRPr="00E85679" w:rsidRDefault="007F5C32" w:rsidP="007F5C32">
            <w:pPr>
              <w:rPr>
                <w:b/>
                <w:bCs/>
                <w:iCs/>
                <w:sz w:val="26"/>
                <w:szCs w:val="26"/>
              </w:rPr>
            </w:pPr>
            <w:r w:rsidRPr="00E85679">
              <w:rPr>
                <w:bCs/>
                <w:sz w:val="26"/>
                <w:szCs w:val="26"/>
              </w:rPr>
              <w:t>«___» ____________ 201</w:t>
            </w:r>
            <w:r>
              <w:rPr>
                <w:bCs/>
                <w:sz w:val="26"/>
                <w:szCs w:val="26"/>
              </w:rPr>
              <w:t>9</w:t>
            </w:r>
            <w:r w:rsidRPr="00E85679">
              <w:rPr>
                <w:bCs/>
                <w:sz w:val="26"/>
                <w:szCs w:val="26"/>
              </w:rPr>
              <w:t>г.</w:t>
            </w:r>
          </w:p>
        </w:tc>
      </w:tr>
    </w:tbl>
    <w:p w:rsidR="007F5C32" w:rsidRPr="004C1C57" w:rsidRDefault="007F5C32" w:rsidP="007F5C3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F5C32" w:rsidRPr="004C1C57" w:rsidRDefault="007F5C32" w:rsidP="007F5C3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ТЕКУЩЕЙ АТТЕСТАЦИИ СЛУШАТЕЛЕЙ</w:t>
      </w:r>
    </w:p>
    <w:p w:rsidR="007F5C32" w:rsidRPr="004C1C57" w:rsidRDefault="007F5C32" w:rsidP="007F5C32">
      <w:pPr>
        <w:jc w:val="center"/>
        <w:rPr>
          <w:i/>
          <w:sz w:val="26"/>
          <w:szCs w:val="26"/>
          <w:u w:val="single"/>
        </w:rPr>
      </w:pPr>
      <w:r w:rsidRPr="004C1C57">
        <w:rPr>
          <w:b/>
        </w:rPr>
        <w:t xml:space="preserve">по дисциплине </w:t>
      </w:r>
      <w:r w:rsidRPr="00E937CB">
        <w:rPr>
          <w:sz w:val="26"/>
          <w:szCs w:val="26"/>
          <w:u w:val="single"/>
        </w:rPr>
        <w:t>«ЭКОЛОГИЧЕСКОЕ ПРАВО»</w:t>
      </w:r>
    </w:p>
    <w:p w:rsidR="007F5C32" w:rsidRPr="004C1C57" w:rsidRDefault="007F5C32" w:rsidP="007F5C32">
      <w:pPr>
        <w:jc w:val="center"/>
      </w:pPr>
    </w:p>
    <w:p w:rsidR="007F5C32" w:rsidRPr="004C1C57" w:rsidRDefault="007F5C32" w:rsidP="007F5C32">
      <w:pPr>
        <w:jc w:val="center"/>
        <w:rPr>
          <w:cap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1-24 01 71 Правоведение</w:t>
      </w:r>
    </w:p>
    <w:p w:rsidR="007F5C32" w:rsidRDefault="007F5C32" w:rsidP="007F5C32">
      <w:pPr>
        <w:jc w:val="center"/>
        <w:rPr>
          <w:b/>
        </w:rPr>
      </w:pPr>
    </w:p>
    <w:p w:rsidR="007F5C32" w:rsidRPr="000458E3" w:rsidRDefault="007F5C32" w:rsidP="007F5C32">
      <w:pPr>
        <w:spacing w:before="120"/>
        <w:jc w:val="center"/>
        <w:rPr>
          <w:b/>
          <w:bCs/>
          <w:iCs/>
          <w:color w:val="FF0000"/>
        </w:rPr>
      </w:pPr>
      <w:r w:rsidRPr="00CE2368">
        <w:rPr>
          <w:b/>
        </w:rPr>
        <w:t>Вопросы к зачету</w:t>
      </w:r>
      <w:r>
        <w:rPr>
          <w:b/>
        </w:rPr>
        <w:t xml:space="preserve"> </w:t>
      </w:r>
    </w:p>
    <w:p w:rsidR="007F5C32" w:rsidRDefault="007F5C32" w:rsidP="007F5C32">
      <w:pPr>
        <w:jc w:val="center"/>
        <w:rPr>
          <w:b/>
        </w:rPr>
      </w:pP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Предмет, метод, система и принципы экологического права.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Законы и иные нормативные правовые акты – как источники экологического права.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Понятие, особенности и виды экологических правоотношений.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Субъекты, объекты, содержание экологических правоотношений.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Основания возникновения, изменения и прекращения экологических правоотношений.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экологических прав граждан. Право граждан на благоприятную экологическую среду.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Обязанности граждан в области охраны окружающей среды.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права собственности на компоненты природной среды. Формы собственности на компоненты окружающей среды.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 xml:space="preserve">Субъекты права собственности на компоненты окружающей среды. Содержание права собственности на компоненты окружающей среды. 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Защита права собственности на компоненты окружающей среды.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и виды права природопользования.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Понятие, цели, формы, функции и принципы управления в области охраной окружающей среды.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Классификация органов государственного управления в области охраны окружающей среды.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и виды права природопользования.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 общего природопользования.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 специального природопользования. Основания возникновения и прекращения права специального природопользования.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Учет в области охраны окружающей среды и использования природных ресурсов.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 xml:space="preserve">Лицензирование в области использования природных ресурсов и охраны окружающей среды. 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и виды экологического контроля.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Экологическая экспертиза: понятие и виды.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 xml:space="preserve">Земля как объект использования и охраны. Право собственности на землю. 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Правовые формы использования земель. Правовая охрана земель.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Недра как объект использования и охраны. Право пользования недрами. Правовая охрана недр.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Воды как объект использования и охраны. Право водопользования. Правовая охрана вод.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Растительный мир как объект охраны и использования. Право пользования объектами растительного мира. Правовая охрана и защита растительного мира.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lastRenderedPageBreak/>
        <w:t>Лес как объект использования и охраны. Право лесопользования. Правовая охрана и защита лесов.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Животный мир как объект охраны и использования. Право пользования животным миром. Правовые меры охраны животного мира.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 xml:space="preserve">Атмосферный воздух как объект правовой охраны. Правовые меры охраны 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атмосферного воздуха.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Озоновый слой как объект правовой охраны. Правовые меры охраны озонового слоя.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Климат как объект правовой охраны. Правовое регулирование воздействия на климат.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Понятие и состав особо охраняемых природных территорий и объектов.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Правовой режим заповедников. Правовой режим национальных парков.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Правовой режим заказников. Правовой режим памятников природы.</w:t>
      </w:r>
    </w:p>
    <w:p w:rsidR="007F5C32" w:rsidRPr="00D03654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 xml:space="preserve">Правовая охрана редких и находящихся под угрозой исчезновения видов растений и животных. </w:t>
      </w:r>
    </w:p>
    <w:p w:rsidR="007F5C32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D03654">
        <w:rPr>
          <w:sz w:val="24"/>
        </w:rPr>
        <w:t>Правовой режим территорий, подвергшихся радиационному загрязнению в результате аварии на Чернобыльской АЭС.</w:t>
      </w:r>
    </w:p>
    <w:p w:rsidR="007F5C32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503EB9">
        <w:rPr>
          <w:sz w:val="24"/>
        </w:rPr>
        <w:t>Правовая охрана окружающей среды в сельском хозяйстве.</w:t>
      </w:r>
    </w:p>
    <w:p w:rsidR="007F5C32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503EB9">
        <w:rPr>
          <w:sz w:val="24"/>
        </w:rPr>
        <w:t>Понятие чрезвычайной экологической ситуации, виды экологически неблагоприятных территорий.</w:t>
      </w:r>
    </w:p>
    <w:p w:rsidR="007F5C32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503EB9">
        <w:rPr>
          <w:sz w:val="24"/>
        </w:rPr>
        <w:t>Правовой режим зоны экологического риска, экологического кризиса, экологического бедствия.</w:t>
      </w:r>
    </w:p>
    <w:p w:rsidR="007F5C32" w:rsidRPr="00503EB9" w:rsidRDefault="007F5C32" w:rsidP="007F5C32">
      <w:pPr>
        <w:pStyle w:val="a6"/>
        <w:numPr>
          <w:ilvl w:val="0"/>
          <w:numId w:val="19"/>
        </w:numPr>
        <w:ind w:left="0" w:firstLine="0"/>
        <w:jc w:val="both"/>
        <w:rPr>
          <w:sz w:val="24"/>
        </w:rPr>
      </w:pPr>
      <w:r w:rsidRPr="00503EB9">
        <w:rPr>
          <w:sz w:val="24"/>
        </w:rPr>
        <w:t>Понятие, предмет, принципы и объекты международного экологического права.</w:t>
      </w:r>
    </w:p>
    <w:p w:rsidR="007F5C32" w:rsidRDefault="007F5C32" w:rsidP="007F5C32">
      <w:pPr>
        <w:jc w:val="both"/>
      </w:pPr>
    </w:p>
    <w:p w:rsidR="007F5C32" w:rsidRDefault="007F5C32" w:rsidP="007F5C32">
      <w:pPr>
        <w:pStyle w:val="a3"/>
        <w:spacing w:line="259" w:lineRule="auto"/>
        <w:rPr>
          <w:sz w:val="24"/>
          <w:szCs w:val="24"/>
          <w:u w:val="single"/>
          <w:lang w:val="ru-RU"/>
        </w:rPr>
      </w:pPr>
      <w:r w:rsidRPr="00694ECC">
        <w:rPr>
          <w:sz w:val="24"/>
          <w:szCs w:val="24"/>
        </w:rPr>
        <w:t>Рассмотрен</w:t>
      </w:r>
      <w:r>
        <w:rPr>
          <w:sz w:val="24"/>
          <w:szCs w:val="24"/>
          <w:lang w:val="ru-RU"/>
        </w:rPr>
        <w:t>ы</w:t>
      </w:r>
      <w:r w:rsidRPr="00694ECC">
        <w:rPr>
          <w:sz w:val="24"/>
          <w:szCs w:val="24"/>
        </w:rPr>
        <w:t xml:space="preserve"> и рекомендован</w:t>
      </w:r>
      <w:r>
        <w:rPr>
          <w:sz w:val="24"/>
          <w:szCs w:val="24"/>
          <w:lang w:val="ru-RU"/>
        </w:rPr>
        <w:t>ы</w:t>
      </w:r>
      <w:r w:rsidRPr="00694ECC">
        <w:rPr>
          <w:sz w:val="24"/>
          <w:szCs w:val="24"/>
        </w:rPr>
        <w:t xml:space="preserve"> к утверждению кафедрой </w:t>
      </w:r>
      <w:r w:rsidRPr="00DA26FA">
        <w:rPr>
          <w:sz w:val="24"/>
          <w:szCs w:val="24"/>
          <w:u w:val="single"/>
        </w:rPr>
        <w:t>гражданск</w:t>
      </w:r>
      <w:r>
        <w:rPr>
          <w:sz w:val="24"/>
          <w:szCs w:val="24"/>
          <w:u w:val="single"/>
          <w:lang w:val="ru-RU"/>
        </w:rPr>
        <w:t>их и уголовно</w:t>
      </w:r>
      <w:r w:rsidRPr="00DA26FA">
        <w:rPr>
          <w:sz w:val="24"/>
          <w:szCs w:val="24"/>
          <w:u w:val="single"/>
        </w:rPr>
        <w:t>-правовых дисциплин</w:t>
      </w:r>
      <w:r>
        <w:rPr>
          <w:sz w:val="24"/>
          <w:szCs w:val="24"/>
          <w:u w:val="single"/>
          <w:lang w:val="ru-RU"/>
        </w:rPr>
        <w:t>.</w:t>
      </w:r>
    </w:p>
    <w:p w:rsidR="007F5C32" w:rsidRPr="00C168E9" w:rsidRDefault="007F5C32" w:rsidP="007F5C32">
      <w:pPr>
        <w:jc w:val="both"/>
      </w:pPr>
      <w:r w:rsidRPr="006448F8">
        <w:rPr>
          <w:u w:val="single"/>
        </w:rPr>
        <w:t>(</w:t>
      </w:r>
      <w:r w:rsidRPr="006448F8">
        <w:t xml:space="preserve">Протокол № </w:t>
      </w:r>
      <w:r>
        <w:t>12</w:t>
      </w:r>
      <w:r w:rsidRPr="006448F8">
        <w:t xml:space="preserve"> от «2</w:t>
      </w:r>
      <w:r>
        <w:t>9</w:t>
      </w:r>
      <w:r w:rsidRPr="006448F8">
        <w:t xml:space="preserve">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7F5C32" w:rsidRDefault="007F5C32" w:rsidP="007F5C32">
      <w:pPr>
        <w:spacing w:after="200" w:line="276" w:lineRule="auto"/>
      </w:pP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7F5C32" w:rsidRPr="004C1C57" w:rsidTr="008941AB">
        <w:tc>
          <w:tcPr>
            <w:tcW w:w="3508" w:type="dxa"/>
          </w:tcPr>
          <w:p w:rsidR="007F5C32" w:rsidRPr="004C1C57" w:rsidRDefault="007F5C32" w:rsidP="008941AB">
            <w:pPr>
              <w:rPr>
                <w:bCs/>
              </w:rPr>
            </w:pPr>
            <w:r w:rsidRPr="004C1C57">
              <w:lastRenderedPageBreak/>
              <w:br w:type="page"/>
            </w:r>
            <w:r w:rsidRPr="004C1C57">
              <w:br w:type="page"/>
            </w:r>
            <w:r w:rsidRPr="004C1C57">
              <w:rPr>
                <w:bCs/>
              </w:rPr>
              <w:t>УТВЕРЖДАЮ</w:t>
            </w:r>
          </w:p>
          <w:p w:rsidR="007F5C32" w:rsidRPr="004C1C57" w:rsidRDefault="007F5C32" w:rsidP="008941AB">
            <w:pPr>
              <w:rPr>
                <w:bCs/>
              </w:rPr>
            </w:pPr>
            <w:r w:rsidRPr="004C1C57">
              <w:rPr>
                <w:bCs/>
              </w:rPr>
              <w:t>Директор института</w:t>
            </w:r>
          </w:p>
          <w:p w:rsidR="007F5C32" w:rsidRPr="004C1C57" w:rsidRDefault="007F5C32" w:rsidP="008941AB">
            <w:pPr>
              <w:rPr>
                <w:bCs/>
              </w:rPr>
            </w:pPr>
            <w:r w:rsidRPr="004C1C57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C1C57">
              <w:rPr>
                <w:bCs/>
              </w:rPr>
              <w:t>БарГУ</w:t>
            </w:r>
            <w:proofErr w:type="spellEnd"/>
          </w:p>
          <w:p w:rsidR="007F5C32" w:rsidRPr="004C1C57" w:rsidRDefault="007F5C32" w:rsidP="008941AB">
            <w:r w:rsidRPr="004C1C5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7F5C32" w:rsidRPr="004C1C57" w:rsidRDefault="007F5C32" w:rsidP="008941AB">
            <w:pPr>
              <w:rPr>
                <w:bCs/>
                <w:iCs/>
              </w:rPr>
            </w:pPr>
            <w:r w:rsidRPr="004C1C57">
              <w:t>«___» ____________ 201</w:t>
            </w:r>
            <w:r>
              <w:t>9</w:t>
            </w:r>
            <w:r w:rsidRPr="004C1C57">
              <w:t xml:space="preserve"> г</w:t>
            </w:r>
            <w:r>
              <w:t>.</w:t>
            </w:r>
          </w:p>
        </w:tc>
      </w:tr>
    </w:tbl>
    <w:p w:rsidR="007F5C32" w:rsidRPr="004C1C57" w:rsidRDefault="007F5C32" w:rsidP="007F5C3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7F5C32" w:rsidRPr="004C1C57" w:rsidRDefault="007F5C32" w:rsidP="007F5C3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>МАТЕРИАЛЫ ДЛЯ ОФФЛАЙН ЗАНЯТИЙ</w:t>
      </w:r>
    </w:p>
    <w:p w:rsidR="007F5C32" w:rsidRPr="004C1C57" w:rsidRDefault="007F5C32" w:rsidP="007F5C3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4C1C57">
        <w:rPr>
          <w:b/>
          <w:bCs/>
          <w:iCs/>
        </w:rPr>
        <w:tab/>
        <w:t>слушателей дистанционной формы получения образования</w:t>
      </w:r>
    </w:p>
    <w:p w:rsidR="007F5C32" w:rsidRPr="008D1C0B" w:rsidRDefault="007F5C32" w:rsidP="007F5C32">
      <w:pPr>
        <w:jc w:val="center"/>
        <w:rPr>
          <w:u w:val="single"/>
        </w:rPr>
      </w:pPr>
      <w:r w:rsidRPr="004C1C57">
        <w:rPr>
          <w:b/>
        </w:rPr>
        <w:t>по дисциплине</w:t>
      </w:r>
      <w:r w:rsidRPr="004C1C57">
        <w:rPr>
          <w:b/>
          <w:i/>
        </w:rPr>
        <w:t xml:space="preserve"> </w:t>
      </w:r>
      <w:r w:rsidRPr="008D1C0B">
        <w:rPr>
          <w:u w:val="single"/>
        </w:rPr>
        <w:t>«ЭКОЛОГИЧЕСКОЕ ПРАВО»</w:t>
      </w:r>
    </w:p>
    <w:p w:rsidR="007F5C32" w:rsidRPr="004C1C57" w:rsidRDefault="007F5C32" w:rsidP="007F5C32">
      <w:pPr>
        <w:jc w:val="center"/>
        <w:rPr>
          <w:sz w:val="26"/>
          <w:szCs w:val="26"/>
        </w:rPr>
      </w:pPr>
    </w:p>
    <w:p w:rsidR="007F5C32" w:rsidRPr="004C1C57" w:rsidRDefault="007F5C32" w:rsidP="007F5C32">
      <w:pPr>
        <w:jc w:val="center"/>
        <w:rPr>
          <w:caps/>
        </w:rPr>
      </w:pPr>
      <w:r w:rsidRPr="004C1C57">
        <w:t>специальности переподготовки</w:t>
      </w:r>
      <w:r w:rsidRPr="004C1C57">
        <w:rPr>
          <w:lang w:val="be-BY"/>
        </w:rPr>
        <w:t xml:space="preserve"> 1-24 01 71 Правоведение</w:t>
      </w:r>
    </w:p>
    <w:p w:rsidR="007F5C32" w:rsidRPr="004C1C57" w:rsidRDefault="007F5C32" w:rsidP="007F5C32">
      <w:pPr>
        <w:jc w:val="center"/>
        <w:rPr>
          <w:sz w:val="26"/>
          <w:szCs w:val="26"/>
        </w:rPr>
      </w:pPr>
    </w:p>
    <w:p w:rsidR="007F5C32" w:rsidRPr="000458E3" w:rsidRDefault="007F5C32" w:rsidP="007F5C32">
      <w:pPr>
        <w:spacing w:before="120"/>
        <w:jc w:val="center"/>
        <w:rPr>
          <w:b/>
          <w:bCs/>
          <w:iCs/>
          <w:color w:val="FF0000"/>
        </w:rPr>
      </w:pPr>
      <w:r w:rsidRPr="00E937CB">
        <w:rPr>
          <w:sz w:val="26"/>
          <w:szCs w:val="26"/>
          <w:lang w:val="be-BY"/>
        </w:rPr>
        <w:t>ТЕМАТИКА РЕФЕРАТОВ</w:t>
      </w:r>
    </w:p>
    <w:p w:rsidR="007F5C32" w:rsidRDefault="007F5C32" w:rsidP="007F5C32">
      <w:pPr>
        <w:jc w:val="center"/>
        <w:rPr>
          <w:sz w:val="26"/>
          <w:szCs w:val="26"/>
          <w:lang w:val="be-BY"/>
        </w:rPr>
      </w:pP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Экологическая функция государства.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обеспечение государственной политики Республики Беларусь в области охраны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Принципы экологического права.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Источники экологического права.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Конституционные основы экологического права.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Система экологического законодательства.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Экологическое правоотношение: понятие, содержание, виды.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Объекты экологических правоотношений.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 граждан на благоприятную окружающую среду.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 на доступ к правосудию по вопросам, касающимся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Понятие и виды права природопользования.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Основания возникновения и прекращения права природопользования.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Государственное управление в области охраны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Правовые основы финансирования в области охраны окружающей среды.6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экологического страхования.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учета природн</w:t>
      </w:r>
      <w:r>
        <w:rPr>
          <w:sz w:val="24"/>
        </w:rPr>
        <w:t xml:space="preserve">ых ресурсов и ведения природных </w:t>
      </w:r>
      <w:r w:rsidRPr="00835F10">
        <w:rPr>
          <w:sz w:val="24"/>
        </w:rPr>
        <w:t>кадастров.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Правовые основы мониторинга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учета в области охраны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нормирования в области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контроля в области охраны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экологической экспертизы.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Правовые основы экологического аудита.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Разрешение споров в области природопользования и охраны окружающей среды.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Административная ответственность за нарушение экологического законодательства.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 xml:space="preserve">Уголовная ответственность за нарушение экологического </w:t>
      </w:r>
      <w:r>
        <w:rPr>
          <w:sz w:val="24"/>
        </w:rPr>
        <w:t>законодательства.</w:t>
      </w:r>
    </w:p>
    <w:p w:rsidR="007F5C32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Гражданско-правовая ответственно</w:t>
      </w:r>
      <w:r>
        <w:rPr>
          <w:sz w:val="24"/>
        </w:rPr>
        <w:t xml:space="preserve">сть за нарушение экологического </w:t>
      </w:r>
      <w:r w:rsidRPr="00835F10">
        <w:rPr>
          <w:sz w:val="24"/>
        </w:rPr>
        <w:t>законодательства.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Правовая охрана земель.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Правовая охрана недр.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Правовая охрана вод.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 лесопользования.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Правовая охрана растительного мира.</w:t>
      </w:r>
    </w:p>
    <w:p w:rsidR="007F5C32" w:rsidRPr="00503EB9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 пользования животным миром.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503EB9">
        <w:rPr>
          <w:sz w:val="24"/>
        </w:rPr>
        <w:t>Правовая охрана атмосферного воздуха и озонового слоя.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Понятие и состав природоохранных территорий.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lastRenderedPageBreak/>
        <w:t>Понятие и состав особо охраняемых природных территорий.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Правовой режим заповедников.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Правовой режим заказников.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Правовой режим национальных парков.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Правовой режим памятников природы.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Правовая охрана редких и находящихся под угрозой исчезновения видов растений и животных.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 xml:space="preserve">Правовое обеспечение экологической безопасности в процессе хозяйственной и иной деятельности. 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Правовое регулирование обращения с отходами.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Правовой режим территорий, подвергшихся радиоактивному загрязнению в результате катастрофы на Чернобыльской АЭС.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Понятие и виды экологически неблагополучных территорий.</w:t>
      </w:r>
    </w:p>
    <w:p w:rsidR="007F5C32" w:rsidRPr="00835F10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 xml:space="preserve">Правовое обеспечение радиационной безопасности. </w:t>
      </w:r>
    </w:p>
    <w:p w:rsidR="007F5C32" w:rsidRDefault="007F5C32" w:rsidP="007F5C32">
      <w:pPr>
        <w:pStyle w:val="a6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4"/>
        </w:rPr>
      </w:pPr>
      <w:r w:rsidRPr="00835F10">
        <w:rPr>
          <w:sz w:val="24"/>
        </w:rPr>
        <w:t>Правовая охрана окружающей среды населенных пунктов.</w:t>
      </w:r>
    </w:p>
    <w:p w:rsidR="007F5C32" w:rsidRDefault="007F5C32" w:rsidP="007F5C32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:rsidR="007F5C32" w:rsidRDefault="007F5C32" w:rsidP="007F5C32">
      <w:pPr>
        <w:pStyle w:val="a3"/>
        <w:spacing w:line="259" w:lineRule="auto"/>
        <w:rPr>
          <w:sz w:val="24"/>
          <w:szCs w:val="24"/>
          <w:u w:val="single"/>
          <w:lang w:val="ru-RU"/>
        </w:rPr>
      </w:pPr>
      <w:bookmarkStart w:id="0" w:name="_GoBack"/>
      <w:bookmarkEnd w:id="0"/>
      <w:r w:rsidRPr="00694ECC">
        <w:rPr>
          <w:sz w:val="24"/>
          <w:szCs w:val="24"/>
        </w:rPr>
        <w:t>Рассмотрен</w:t>
      </w:r>
      <w:r>
        <w:rPr>
          <w:sz w:val="24"/>
          <w:szCs w:val="24"/>
          <w:lang w:val="ru-RU"/>
        </w:rPr>
        <w:t>ы</w:t>
      </w:r>
      <w:r w:rsidRPr="00694ECC">
        <w:rPr>
          <w:sz w:val="24"/>
          <w:szCs w:val="24"/>
        </w:rPr>
        <w:t xml:space="preserve"> и рекомендован</w:t>
      </w:r>
      <w:r>
        <w:rPr>
          <w:sz w:val="24"/>
          <w:szCs w:val="24"/>
          <w:lang w:val="ru-RU"/>
        </w:rPr>
        <w:t>ы</w:t>
      </w:r>
      <w:r w:rsidRPr="00694ECC">
        <w:rPr>
          <w:sz w:val="24"/>
          <w:szCs w:val="24"/>
        </w:rPr>
        <w:t xml:space="preserve"> к утверждению кафедрой </w:t>
      </w:r>
      <w:r w:rsidRPr="00DA26FA">
        <w:rPr>
          <w:sz w:val="24"/>
          <w:szCs w:val="24"/>
          <w:u w:val="single"/>
        </w:rPr>
        <w:t>гражданск</w:t>
      </w:r>
      <w:r>
        <w:rPr>
          <w:sz w:val="24"/>
          <w:szCs w:val="24"/>
          <w:u w:val="single"/>
          <w:lang w:val="ru-RU"/>
        </w:rPr>
        <w:t>их и уголовно</w:t>
      </w:r>
      <w:r w:rsidRPr="00DA26FA">
        <w:rPr>
          <w:sz w:val="24"/>
          <w:szCs w:val="24"/>
          <w:u w:val="single"/>
        </w:rPr>
        <w:t>-правовых дисциплин</w:t>
      </w:r>
    </w:p>
    <w:p w:rsidR="007F5C32" w:rsidRPr="00C168E9" w:rsidRDefault="007F5C32" w:rsidP="007F5C32">
      <w:pPr>
        <w:jc w:val="both"/>
      </w:pPr>
      <w:r w:rsidRPr="006448F8">
        <w:rPr>
          <w:u w:val="single"/>
        </w:rPr>
        <w:t>(</w:t>
      </w:r>
      <w:r w:rsidRPr="006448F8">
        <w:t xml:space="preserve">Протокол № </w:t>
      </w:r>
      <w:r>
        <w:t>12</w:t>
      </w:r>
      <w:r w:rsidRPr="006448F8">
        <w:t xml:space="preserve"> от «2</w:t>
      </w:r>
      <w:r>
        <w:t>9</w:t>
      </w:r>
      <w:r w:rsidRPr="006448F8">
        <w:t xml:space="preserve">» </w:t>
      </w:r>
      <w:r>
        <w:t>августа</w:t>
      </w:r>
      <w:r w:rsidRPr="00146190">
        <w:t xml:space="preserve"> 201</w:t>
      </w:r>
      <w:r>
        <w:t>9</w:t>
      </w:r>
      <w:r w:rsidRPr="00146190">
        <w:t xml:space="preserve"> г.</w:t>
      </w:r>
      <w:r w:rsidRPr="00F0034B">
        <w:t>)</w:t>
      </w: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F5C32" w:rsidRDefault="007F5C32" w:rsidP="007F5C32">
      <w:pPr>
        <w:jc w:val="both"/>
      </w:pPr>
    </w:p>
    <w:p w:rsidR="0077274D" w:rsidRDefault="0077274D"/>
    <w:sectPr w:rsidR="007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1B1"/>
    <w:multiLevelType w:val="hybridMultilevel"/>
    <w:tmpl w:val="126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C20"/>
    <w:multiLevelType w:val="hybridMultilevel"/>
    <w:tmpl w:val="59360710"/>
    <w:lvl w:ilvl="0" w:tplc="13B8E7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3451C5"/>
    <w:multiLevelType w:val="hybridMultilevel"/>
    <w:tmpl w:val="6F5C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22423"/>
    <w:multiLevelType w:val="multilevel"/>
    <w:tmpl w:val="9A5E89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28C6E50"/>
    <w:multiLevelType w:val="hybridMultilevel"/>
    <w:tmpl w:val="A71EB774"/>
    <w:lvl w:ilvl="0" w:tplc="2C0AD96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C0FEC"/>
    <w:multiLevelType w:val="hybridMultilevel"/>
    <w:tmpl w:val="EF66A616"/>
    <w:lvl w:ilvl="0" w:tplc="2C0AD96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20866"/>
    <w:multiLevelType w:val="hybridMultilevel"/>
    <w:tmpl w:val="AC1C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313FF"/>
    <w:multiLevelType w:val="hybridMultilevel"/>
    <w:tmpl w:val="9E98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83E67"/>
    <w:multiLevelType w:val="hybridMultilevel"/>
    <w:tmpl w:val="6C0EEF46"/>
    <w:lvl w:ilvl="0" w:tplc="2C0AD96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E6FB5"/>
    <w:multiLevelType w:val="hybridMultilevel"/>
    <w:tmpl w:val="D0ACF9E0"/>
    <w:lvl w:ilvl="0" w:tplc="2C0AD96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 w15:restartNumberingAfterBreak="0">
    <w:nsid w:val="54FF7146"/>
    <w:multiLevelType w:val="hybridMultilevel"/>
    <w:tmpl w:val="A508B3A0"/>
    <w:lvl w:ilvl="0" w:tplc="381A9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587780"/>
    <w:multiLevelType w:val="hybridMultilevel"/>
    <w:tmpl w:val="F69A0EEE"/>
    <w:lvl w:ilvl="0" w:tplc="3B8020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D05A11"/>
    <w:multiLevelType w:val="hybridMultilevel"/>
    <w:tmpl w:val="27F8BE54"/>
    <w:lvl w:ilvl="0" w:tplc="13B8E7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D0"/>
    <w:multiLevelType w:val="hybridMultilevel"/>
    <w:tmpl w:val="58EE3928"/>
    <w:lvl w:ilvl="0" w:tplc="3B8020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31C3"/>
    <w:multiLevelType w:val="hybridMultilevel"/>
    <w:tmpl w:val="BE08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16E2"/>
    <w:multiLevelType w:val="hybridMultilevel"/>
    <w:tmpl w:val="3AD2F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4374E"/>
    <w:multiLevelType w:val="hybridMultilevel"/>
    <w:tmpl w:val="C2D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C390E"/>
    <w:multiLevelType w:val="hybridMultilevel"/>
    <w:tmpl w:val="B056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034"/>
    <w:multiLevelType w:val="hybridMultilevel"/>
    <w:tmpl w:val="71D091AA"/>
    <w:lvl w:ilvl="0" w:tplc="2CCA8F7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7F5C44B8"/>
    <w:multiLevelType w:val="hybridMultilevel"/>
    <w:tmpl w:val="2CD6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650B8B"/>
    <w:multiLevelType w:val="hybridMultilevel"/>
    <w:tmpl w:val="F23A59DA"/>
    <w:lvl w:ilvl="0" w:tplc="2C0AD96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0"/>
  </w:num>
  <w:num w:numId="17">
    <w:abstractNumId w:val="14"/>
  </w:num>
  <w:num w:numId="18">
    <w:abstractNumId w:val="16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32"/>
    <w:rsid w:val="0077274D"/>
    <w:rsid w:val="007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2A22"/>
  <w15:chartTrackingRefBased/>
  <w15:docId w15:val="{1DB11C81-767E-4C74-8260-BEE58CF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5C32"/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7F5C3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caption"/>
    <w:basedOn w:val="a"/>
    <w:qFormat/>
    <w:rsid w:val="007F5C32"/>
    <w:pPr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7F5C3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F5C32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7F5C32"/>
    <w:pPr>
      <w:ind w:left="720" w:firstLine="284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2019-10-08T09:11:00Z</dcterms:created>
  <dcterms:modified xsi:type="dcterms:W3CDTF">2019-10-08T09:12:00Z</dcterms:modified>
</cp:coreProperties>
</file>