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DF" w:rsidRDefault="005247DF" w:rsidP="005247DF">
      <w:pPr>
        <w:spacing w:after="160" w:line="259" w:lineRule="auto"/>
        <w:jc w:val="center"/>
        <w:rPr>
          <w:b/>
        </w:rPr>
      </w:pPr>
      <w:r w:rsidRPr="0045763E">
        <w:rPr>
          <w:b/>
        </w:rPr>
        <w:t>4. ВОПРОСЫ ДЛЯ САМОСТОЯТЕЛЬНОЙ РАБОТЫ СЛУШАТЕЛЕЙ</w:t>
      </w:r>
    </w:p>
    <w:p w:rsidR="005247DF" w:rsidRPr="00CA50C2" w:rsidRDefault="005247DF" w:rsidP="005247DF">
      <w:pPr>
        <w:jc w:val="center"/>
        <w:rPr>
          <w:b/>
          <w:sz w:val="22"/>
        </w:rPr>
      </w:pPr>
      <w:r>
        <w:rPr>
          <w:b/>
        </w:rPr>
        <w:t>4.1. ЗАОЧНОЙ ФОРМЫ ПОЛУЧЕНИЯ ОБРАЗОВАНИЯ</w:t>
      </w:r>
    </w:p>
    <w:p w:rsidR="005247DF" w:rsidRDefault="005247DF" w:rsidP="005247DF">
      <w:pPr>
        <w:jc w:val="center"/>
        <w:rPr>
          <w:b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250"/>
        <w:gridCol w:w="720"/>
        <w:gridCol w:w="1166"/>
        <w:gridCol w:w="1660"/>
      </w:tblGrid>
      <w:tr w:rsidR="005247DF" w:rsidRPr="000356BA" w:rsidTr="00A74214">
        <w:tc>
          <w:tcPr>
            <w:tcW w:w="567" w:type="dxa"/>
            <w:vAlign w:val="center"/>
          </w:tcPr>
          <w:p w:rsidR="005247DF" w:rsidRPr="0010582A" w:rsidRDefault="005247DF" w:rsidP="00A7421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5247DF" w:rsidRPr="0010582A" w:rsidRDefault="005247DF" w:rsidP="00A7421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5247DF" w:rsidRPr="002C5B46" w:rsidRDefault="005247DF" w:rsidP="00A74214">
            <w:pPr>
              <w:jc w:val="center"/>
              <w:rPr>
                <w:sz w:val="20"/>
                <w:szCs w:val="20"/>
              </w:rPr>
            </w:pPr>
            <w:r w:rsidRPr="002C5B46">
              <w:rPr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4250" w:type="dxa"/>
            <w:vAlign w:val="center"/>
          </w:tcPr>
          <w:p w:rsidR="005247DF" w:rsidRPr="002C5B46" w:rsidRDefault="005247DF" w:rsidP="00A74214">
            <w:pPr>
              <w:jc w:val="center"/>
              <w:rPr>
                <w:sz w:val="20"/>
                <w:szCs w:val="20"/>
              </w:rPr>
            </w:pPr>
            <w:r w:rsidRPr="002C5B46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</w:tc>
        <w:tc>
          <w:tcPr>
            <w:tcW w:w="1166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660" w:type="dxa"/>
          </w:tcPr>
          <w:p w:rsidR="005247DF" w:rsidRPr="00AA20FE" w:rsidRDefault="005247DF" w:rsidP="00A74214">
            <w:pPr>
              <w:jc w:val="center"/>
              <w:rPr>
                <w:sz w:val="18"/>
                <w:szCs w:val="18"/>
              </w:rPr>
            </w:pPr>
            <w:r w:rsidRPr="00AA20FE">
              <w:rPr>
                <w:sz w:val="18"/>
                <w:szCs w:val="18"/>
              </w:rPr>
              <w:t>Литература</w:t>
            </w:r>
          </w:p>
          <w:p w:rsidR="005247DF" w:rsidRPr="00174DBC" w:rsidRDefault="005247DF" w:rsidP="00A74214">
            <w:pPr>
              <w:jc w:val="center"/>
              <w:rPr>
                <w:color w:val="FF0000"/>
                <w:sz w:val="20"/>
                <w:szCs w:val="20"/>
              </w:rPr>
            </w:pPr>
            <w:r w:rsidRPr="00AA20F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AA20FE">
              <w:rPr>
                <w:sz w:val="18"/>
                <w:szCs w:val="18"/>
              </w:rPr>
              <w:t>)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jc w:val="both"/>
              <w:rPr>
                <w:sz w:val="20"/>
                <w:szCs w:val="20"/>
              </w:rPr>
            </w:pPr>
            <w:r w:rsidRPr="002C5B46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2C5B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2283">
              <w:rPr>
                <w:sz w:val="20"/>
                <w:szCs w:val="20"/>
              </w:rPr>
              <w:t xml:space="preserve">Учет основных средств </w:t>
            </w:r>
          </w:p>
        </w:tc>
        <w:tc>
          <w:tcPr>
            <w:tcW w:w="4250" w:type="dxa"/>
          </w:tcPr>
          <w:p w:rsidR="005247DF" w:rsidRDefault="005247DF" w:rsidP="00A742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затрат на модернизацию и реконструкцию основных средств.</w:t>
            </w:r>
          </w:p>
          <w:p w:rsidR="005247DF" w:rsidRDefault="005247DF" w:rsidP="00A74214">
            <w:pPr>
              <w:shd w:val="clear" w:color="auto" w:fill="FFFFFF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вложений в долгосрочные активы.</w:t>
            </w:r>
          </w:p>
          <w:p w:rsidR="005247DF" w:rsidRDefault="005247DF" w:rsidP="00A74214">
            <w:pPr>
              <w:shd w:val="clear" w:color="auto" w:fill="FFFFFF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Учет арендованных и сданных в аренду основных средств. Учет арендных обязательств к поступлению и арендных обязательств к платежу. </w:t>
            </w:r>
          </w:p>
          <w:p w:rsidR="005247DF" w:rsidRDefault="005247DF" w:rsidP="00A74214">
            <w:pPr>
              <w:shd w:val="clear" w:color="auto" w:fill="FFFFFF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лизинговых операций.</w:t>
            </w:r>
          </w:p>
          <w:p w:rsidR="005247DF" w:rsidRPr="00F5558E" w:rsidRDefault="005247DF" w:rsidP="00A74214">
            <w:pPr>
              <w:tabs>
                <w:tab w:val="left" w:pos="252"/>
              </w:tabs>
              <w:jc w:val="both"/>
            </w:pPr>
            <w:r>
              <w:rPr>
                <w:bCs/>
                <w:iCs/>
                <w:sz w:val="20"/>
              </w:rPr>
              <w:t>Инвентаризация основных средств и отражение ее результатов в учете.</w:t>
            </w: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5247DF" w:rsidRPr="00E44895" w:rsidRDefault="005247DF" w:rsidP="00A74214">
            <w:pPr>
              <w:ind w:left="113" w:right="113"/>
              <w:jc w:val="center"/>
            </w:pPr>
            <w:r w:rsidRPr="00E44895">
              <w:t>Тестирование в онлайн режиме</w:t>
            </w:r>
          </w:p>
        </w:tc>
        <w:tc>
          <w:tcPr>
            <w:tcW w:w="1660" w:type="dxa"/>
          </w:tcPr>
          <w:p w:rsidR="005247DF" w:rsidRPr="0033409A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</w:rPr>
              <w:t>[1-26]</w:t>
            </w:r>
            <w:r w:rsidRPr="00740345">
              <w:rPr>
                <w:sz w:val="20"/>
                <w:szCs w:val="20"/>
              </w:rPr>
              <w:t xml:space="preserve"> </w:t>
            </w:r>
          </w:p>
          <w:p w:rsidR="005247DF" w:rsidRPr="0033409A" w:rsidRDefault="005247DF" w:rsidP="00A74214">
            <w:pPr>
              <w:rPr>
                <w:sz w:val="20"/>
                <w:szCs w:val="20"/>
              </w:rPr>
            </w:pPr>
          </w:p>
          <w:p w:rsidR="005247DF" w:rsidRPr="0033409A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 xml:space="preserve">основная </w:t>
            </w:r>
            <w:r w:rsidRPr="0033409A">
              <w:rPr>
                <w:sz w:val="20"/>
                <w:szCs w:val="20"/>
              </w:rPr>
              <w:t>[</w:t>
            </w:r>
            <w:r w:rsidRPr="00740345">
              <w:rPr>
                <w:sz w:val="20"/>
                <w:szCs w:val="20"/>
              </w:rPr>
              <w:t>1</w:t>
            </w:r>
            <w:r w:rsidRPr="0033409A">
              <w:rPr>
                <w:sz w:val="20"/>
                <w:szCs w:val="20"/>
              </w:rPr>
              <w:t>-4]</w:t>
            </w:r>
          </w:p>
          <w:p w:rsidR="005247DF" w:rsidRPr="0033409A" w:rsidRDefault="005247DF" w:rsidP="00A74214">
            <w:pPr>
              <w:rPr>
                <w:sz w:val="20"/>
                <w:szCs w:val="20"/>
              </w:rPr>
            </w:pPr>
          </w:p>
          <w:p w:rsidR="005247DF" w:rsidRPr="00740345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 xml:space="preserve">дополнительная </w:t>
            </w:r>
            <w:r w:rsidRPr="0033409A">
              <w:rPr>
                <w:sz w:val="20"/>
                <w:szCs w:val="20"/>
              </w:rPr>
              <w:t>[</w:t>
            </w:r>
            <w:r w:rsidRPr="00740345">
              <w:rPr>
                <w:sz w:val="20"/>
                <w:szCs w:val="20"/>
              </w:rPr>
              <w:t>1</w:t>
            </w:r>
            <w:r w:rsidRPr="003340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33409A">
              <w:rPr>
                <w:sz w:val="20"/>
                <w:szCs w:val="20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rPr>
                <w:color w:val="000000"/>
                <w:spacing w:val="-1"/>
                <w:sz w:val="20"/>
                <w:szCs w:val="20"/>
              </w:rPr>
            </w:pPr>
            <w:r w:rsidRPr="002C5B46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2C5B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2283">
              <w:rPr>
                <w:sz w:val="20"/>
                <w:szCs w:val="20"/>
              </w:rPr>
              <w:t xml:space="preserve">Учет </w:t>
            </w:r>
            <w:r>
              <w:rPr>
                <w:sz w:val="20"/>
                <w:szCs w:val="20"/>
              </w:rPr>
              <w:t>нематериальных активов</w:t>
            </w:r>
          </w:p>
        </w:tc>
        <w:tc>
          <w:tcPr>
            <w:tcW w:w="4250" w:type="dxa"/>
          </w:tcPr>
          <w:p w:rsidR="005247DF" w:rsidRPr="00F5558E" w:rsidRDefault="005247DF" w:rsidP="00A74214">
            <w:pPr>
              <w:pStyle w:val="a6"/>
              <w:spacing w:after="0"/>
              <w:ind w:left="-49"/>
              <w:jc w:val="both"/>
            </w:pPr>
            <w:r>
              <w:rPr>
                <w:bCs/>
                <w:iCs/>
                <w:sz w:val="20"/>
              </w:rPr>
              <w:t>Порядок начисления и учет амортизации нематериальных активов. Бухгалтерский учет затрат на выполнение научно-исследовательских и опытно-конструкторских работ (НИОКР) и результатов научно-технической деятельности (НТД).</w:t>
            </w: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740345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 xml:space="preserve">нормативные правовые акты [1-26] </w:t>
            </w:r>
          </w:p>
          <w:p w:rsidR="005247DF" w:rsidRPr="00740345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>основная [1-4]</w:t>
            </w:r>
          </w:p>
          <w:p w:rsidR="005247DF" w:rsidRPr="00740345" w:rsidRDefault="005247DF" w:rsidP="00A74214">
            <w:pPr>
              <w:rPr>
                <w:sz w:val="20"/>
                <w:szCs w:val="20"/>
              </w:rPr>
            </w:pPr>
            <w:r w:rsidRPr="00740345">
              <w:rPr>
                <w:sz w:val="20"/>
                <w:szCs w:val="20"/>
              </w:rPr>
              <w:t>дополнительная [1-</w:t>
            </w:r>
            <w:r>
              <w:rPr>
                <w:sz w:val="20"/>
                <w:szCs w:val="20"/>
              </w:rPr>
              <w:t>16</w:t>
            </w:r>
            <w:r w:rsidRPr="00740345">
              <w:rPr>
                <w:sz w:val="20"/>
                <w:szCs w:val="20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ind w:left="-54"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 </w:t>
            </w:r>
            <w:r w:rsidRPr="0054740F">
              <w:rPr>
                <w:sz w:val="20"/>
                <w:szCs w:val="20"/>
              </w:rPr>
              <w:t>Учет материалов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учета инвентаря, хозяйственных принадлежностей, инструментов, специальной оснастки и специальной одежды. Инвентаризация материалов.</w:t>
            </w:r>
          </w:p>
          <w:p w:rsidR="005247DF" w:rsidRPr="00F5558E" w:rsidRDefault="005247DF" w:rsidP="00A74214">
            <w:pPr>
              <w:pStyle w:val="a6"/>
              <w:spacing w:after="0"/>
              <w:ind w:left="0"/>
              <w:jc w:val="both"/>
            </w:pP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247DF" w:rsidRPr="004A6637" w:rsidRDefault="005247DF" w:rsidP="00A74214">
            <w:pPr>
              <w:jc w:val="both"/>
              <w:rPr>
                <w:sz w:val="20"/>
                <w:szCs w:val="20"/>
              </w:rPr>
            </w:pPr>
            <w:r w:rsidRPr="004A6637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4</w:t>
            </w:r>
            <w:r w:rsidRPr="004A6637">
              <w:rPr>
                <w:b/>
                <w:sz w:val="20"/>
                <w:szCs w:val="20"/>
              </w:rPr>
              <w:t>.</w:t>
            </w:r>
            <w:r w:rsidRPr="004A6637">
              <w:rPr>
                <w:sz w:val="20"/>
                <w:szCs w:val="20"/>
              </w:rPr>
              <w:t xml:space="preserve"> Учет </w:t>
            </w:r>
            <w:r>
              <w:rPr>
                <w:sz w:val="20"/>
                <w:szCs w:val="20"/>
              </w:rPr>
              <w:t>денежных средств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учет движения денежных средств на специальных счетах в банке.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учет денежных средств в пути.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Валютные счета, порядок проведения расчетов с использованием иностранной валюты.</w:t>
            </w:r>
          </w:p>
          <w:p w:rsidR="005247DF" w:rsidRPr="00E1228C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курсовой разницы. Учет операций по продаже и покупке валюты.</w:t>
            </w: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 </w:t>
            </w:r>
            <w:r w:rsidRPr="00C37832">
              <w:rPr>
                <w:sz w:val="20"/>
                <w:szCs w:val="20"/>
              </w:rPr>
              <w:t>Учет затрат на производство продукции (работ, услуг), сводный учет затрат по видам производств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Сводный учет затрат на производство.</w:t>
            </w:r>
          </w:p>
          <w:p w:rsidR="005247DF" w:rsidRPr="00F5558E" w:rsidRDefault="005247DF" w:rsidP="00A74214">
            <w:pPr>
              <w:tabs>
                <w:tab w:val="left" w:pos="252"/>
                <w:tab w:val="left" w:pos="432"/>
                <w:tab w:val="left" w:pos="863"/>
              </w:tabs>
              <w:jc w:val="both"/>
            </w:pPr>
            <w:r>
              <w:rPr>
                <w:sz w:val="20"/>
                <w:szCs w:val="20"/>
              </w:rPr>
              <w:t>Основные методы учета затрат на производство и калькулирования себестоимости продукции.</w:t>
            </w:r>
          </w:p>
        </w:tc>
        <w:tc>
          <w:tcPr>
            <w:tcW w:w="720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5247DF" w:rsidRPr="001C7357" w:rsidRDefault="005247DF" w:rsidP="00A742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2C5B46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6</w:t>
            </w:r>
            <w:r w:rsidRPr="002C5B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7832">
              <w:rPr>
                <w:sz w:val="20"/>
                <w:szCs w:val="20"/>
              </w:rPr>
              <w:t>Учет расчетов, обязательств и заемных средств в национальной и иностранной валютах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безналичных расчетов, применяемые в Республике Беларусь. Сроки исковой давности и порядок списания задолженности с истекшими сроками.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в условиях уступки требования и перевода долга. Учет расчетов по выданным и полученным авансам. Учет расчетов с дочерними организациями и внутрихозяйственных расчетов.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расчетов с прочими дебиторами и кредиторами. </w:t>
            </w:r>
          </w:p>
          <w:p w:rsidR="005247DF" w:rsidRPr="00F5558E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</w:pPr>
            <w:r>
              <w:rPr>
                <w:sz w:val="20"/>
                <w:szCs w:val="20"/>
              </w:rPr>
              <w:t>Учет краткосрочных и долгосрочных кредитов банка и займов.</w:t>
            </w:r>
          </w:p>
        </w:tc>
        <w:tc>
          <w:tcPr>
            <w:tcW w:w="720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</w:tbl>
    <w:p w:rsidR="005247DF" w:rsidRDefault="005247DF" w:rsidP="005247DF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250"/>
        <w:gridCol w:w="720"/>
        <w:gridCol w:w="1166"/>
        <w:gridCol w:w="1660"/>
      </w:tblGrid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7. </w:t>
            </w:r>
            <w:r w:rsidRPr="00C37832">
              <w:rPr>
                <w:sz w:val="20"/>
                <w:szCs w:val="20"/>
              </w:rPr>
              <w:t>Учет труда, заработной платы и расчетов с персоналом по оплате труда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Обязательные начисления на заработную плату. </w:t>
            </w:r>
          </w:p>
          <w:p w:rsidR="005247DF" w:rsidRPr="00171115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(персонифицированный) учет застрахованных лиц в системе государственного социального страхования.</w:t>
            </w:r>
          </w:p>
        </w:tc>
        <w:tc>
          <w:tcPr>
            <w:tcW w:w="720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5247DF" w:rsidRPr="00E44895" w:rsidRDefault="005247DF" w:rsidP="00A74214">
            <w:pPr>
              <w:ind w:left="113" w:right="113"/>
              <w:jc w:val="center"/>
            </w:pPr>
            <w:r w:rsidRPr="00E44895">
              <w:t>Тестирование в онлайн режиме</w:t>
            </w: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247DF" w:rsidRPr="002C5B46" w:rsidRDefault="005247DF" w:rsidP="00A742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8. </w:t>
            </w:r>
            <w:r w:rsidRPr="00171115">
              <w:rPr>
                <w:sz w:val="20"/>
                <w:szCs w:val="20"/>
              </w:rPr>
              <w:t>Учет готовой продукции (товаров, выполненных работ, оказанных услуг) и их реализации</w:t>
            </w:r>
          </w:p>
        </w:tc>
        <w:tc>
          <w:tcPr>
            <w:tcW w:w="4250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учета реализации готовой продукции через фирменные магазины промышленных организаций.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списание результатов реализации продукции, товаров, работ, услуг.</w:t>
            </w:r>
          </w:p>
        </w:tc>
        <w:tc>
          <w:tcPr>
            <w:tcW w:w="720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247DF" w:rsidRPr="00171115" w:rsidRDefault="005247DF" w:rsidP="00A74214">
            <w:pPr>
              <w:pStyle w:val="a6"/>
              <w:tabs>
                <w:tab w:val="left" w:pos="311"/>
              </w:tabs>
              <w:spacing w:line="256" w:lineRule="auto"/>
              <w:ind w:left="-49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bCs/>
                <w:iCs/>
                <w:sz w:val="20"/>
                <w:lang w:eastAsia="en-US"/>
              </w:rPr>
              <w:t>9.</w:t>
            </w:r>
            <w:r w:rsidRPr="00171115">
              <w:rPr>
                <w:sz w:val="20"/>
                <w:szCs w:val="20"/>
                <w:lang w:eastAsia="en-US"/>
              </w:rPr>
              <w:t>Учет</w:t>
            </w:r>
            <w:proofErr w:type="gramEnd"/>
            <w:r w:rsidRPr="00171115">
              <w:rPr>
                <w:sz w:val="20"/>
                <w:szCs w:val="20"/>
                <w:lang w:eastAsia="en-US"/>
              </w:rPr>
              <w:t xml:space="preserve"> финансовых вложений</w:t>
            </w:r>
          </w:p>
          <w:p w:rsidR="005247DF" w:rsidRPr="000B2283" w:rsidRDefault="005247DF" w:rsidP="00A74214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</w:tcPr>
          <w:p w:rsidR="005247DF" w:rsidRPr="00D177D9" w:rsidRDefault="005247DF" w:rsidP="00A74214">
            <w:pPr>
              <w:ind w:left="-49"/>
              <w:rPr>
                <w:bCs/>
                <w:iCs/>
                <w:sz w:val="20"/>
              </w:rPr>
            </w:pPr>
            <w:r>
              <w:rPr>
                <w:sz w:val="20"/>
                <w:szCs w:val="20"/>
              </w:rPr>
              <w:t>Учет вкладов в совместную деятельность.</w:t>
            </w:r>
          </w:p>
        </w:tc>
        <w:tc>
          <w:tcPr>
            <w:tcW w:w="720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5247DF" w:rsidRPr="001C7357" w:rsidRDefault="005247DF" w:rsidP="00A7421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6518" w:type="dxa"/>
            <w:gridSpan w:val="3"/>
          </w:tcPr>
          <w:p w:rsidR="005247DF" w:rsidRPr="00D177D9" w:rsidRDefault="005247DF" w:rsidP="00A74214">
            <w:pPr>
              <w:jc w:val="center"/>
              <w:rPr>
                <w:b/>
              </w:rPr>
            </w:pPr>
            <w:r w:rsidRPr="00D177D9">
              <w:rPr>
                <w:b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5247DF" w:rsidRPr="00E1228C" w:rsidRDefault="005247DF" w:rsidP="00A74214">
            <w:pPr>
              <w:jc w:val="center"/>
              <w:rPr>
                <w:b/>
                <w:sz w:val="20"/>
                <w:szCs w:val="20"/>
              </w:rPr>
            </w:pPr>
            <w:r w:rsidRPr="00E1228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66" w:type="dxa"/>
          </w:tcPr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</w:p>
        </w:tc>
      </w:tr>
    </w:tbl>
    <w:p w:rsidR="005247DF" w:rsidRPr="008B0C9C" w:rsidRDefault="005247DF" w:rsidP="005247DF">
      <w:pPr>
        <w:shd w:val="clear" w:color="auto" w:fill="FFFFFF"/>
        <w:rPr>
          <w:spacing w:val="-6"/>
        </w:rPr>
      </w:pPr>
    </w:p>
    <w:p w:rsidR="005247DF" w:rsidRDefault="005247DF" w:rsidP="005247DF">
      <w:pPr>
        <w:jc w:val="center"/>
        <w:rPr>
          <w:b/>
        </w:rPr>
      </w:pPr>
      <w:r>
        <w:rPr>
          <w:b/>
        </w:rPr>
        <w:t>4.2. ДИСТАНЦИОННОЙ ФОРМЫ ПОЛУЧЕНИЯ ОБРАЗОВАНИЯ</w:t>
      </w:r>
    </w:p>
    <w:p w:rsidR="005247DF" w:rsidRPr="00CA50C2" w:rsidRDefault="005247DF" w:rsidP="005247DF">
      <w:pPr>
        <w:jc w:val="center"/>
        <w:rPr>
          <w:b/>
          <w:sz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394"/>
        <w:gridCol w:w="709"/>
        <w:gridCol w:w="1033"/>
        <w:gridCol w:w="1660"/>
      </w:tblGrid>
      <w:tr w:rsidR="005247DF" w:rsidRPr="000356BA" w:rsidTr="00A74214">
        <w:tc>
          <w:tcPr>
            <w:tcW w:w="567" w:type="dxa"/>
          </w:tcPr>
          <w:p w:rsidR="005247DF" w:rsidRPr="0010582A" w:rsidRDefault="005247DF" w:rsidP="00A7421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5247DF" w:rsidRPr="0010582A" w:rsidRDefault="005247DF" w:rsidP="00A74214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5247DF" w:rsidRPr="002C5B46" w:rsidRDefault="005247DF" w:rsidP="00A74214">
            <w:pPr>
              <w:jc w:val="center"/>
              <w:rPr>
                <w:sz w:val="20"/>
                <w:szCs w:val="20"/>
              </w:rPr>
            </w:pPr>
            <w:r w:rsidRPr="002C5B46">
              <w:rPr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4394" w:type="dxa"/>
            <w:vAlign w:val="center"/>
          </w:tcPr>
          <w:p w:rsidR="005247DF" w:rsidRPr="002C5B46" w:rsidRDefault="005247DF" w:rsidP="00A74214">
            <w:pPr>
              <w:jc w:val="center"/>
              <w:rPr>
                <w:sz w:val="20"/>
                <w:szCs w:val="20"/>
              </w:rPr>
            </w:pPr>
            <w:r w:rsidRPr="002C5B46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</w:tc>
        <w:tc>
          <w:tcPr>
            <w:tcW w:w="1033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660" w:type="dxa"/>
          </w:tcPr>
          <w:p w:rsidR="005247DF" w:rsidRPr="00555D5E" w:rsidRDefault="005247DF" w:rsidP="00A74214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 </w:t>
            </w:r>
            <w:r w:rsidRPr="00950549">
              <w:rPr>
                <w:sz w:val="20"/>
                <w:szCs w:val="20"/>
              </w:rPr>
              <w:t xml:space="preserve">Учет основных средств </w:t>
            </w:r>
          </w:p>
        </w:tc>
        <w:tc>
          <w:tcPr>
            <w:tcW w:w="4394" w:type="dxa"/>
          </w:tcPr>
          <w:p w:rsidR="005247DF" w:rsidRDefault="005247DF" w:rsidP="00A74214">
            <w:pPr>
              <w:shd w:val="clear" w:color="auto" w:fill="FFFFFF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затрат на модернизацию и реконструкцию основных средств.</w:t>
            </w:r>
          </w:p>
          <w:p w:rsidR="005247DF" w:rsidRDefault="005247DF" w:rsidP="00A74214">
            <w:pPr>
              <w:shd w:val="clear" w:color="auto" w:fill="FFFFFF"/>
              <w:spacing w:line="254" w:lineRule="auto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вложений в долгосрочные активы.</w:t>
            </w:r>
          </w:p>
          <w:p w:rsidR="005247DF" w:rsidRDefault="005247DF" w:rsidP="00A74214">
            <w:pPr>
              <w:shd w:val="clear" w:color="auto" w:fill="FFFFFF"/>
              <w:spacing w:line="254" w:lineRule="auto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Учет арендованных и сданных в аренду основных средств. Учет арендных обязательств к поступлению и арендных обязательств к платежу. </w:t>
            </w:r>
          </w:p>
          <w:p w:rsidR="005247DF" w:rsidRDefault="005247DF" w:rsidP="00A74214">
            <w:pPr>
              <w:shd w:val="clear" w:color="auto" w:fill="FFFFFF"/>
              <w:spacing w:line="254" w:lineRule="auto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лизинговых операций.</w:t>
            </w:r>
          </w:p>
          <w:p w:rsidR="005247DF" w:rsidRPr="00F5558E" w:rsidRDefault="005247DF" w:rsidP="00A74214">
            <w:pPr>
              <w:tabs>
                <w:tab w:val="left" w:pos="252"/>
              </w:tabs>
              <w:jc w:val="both"/>
            </w:pPr>
            <w:r>
              <w:rPr>
                <w:bCs/>
                <w:iCs/>
                <w:sz w:val="20"/>
              </w:rPr>
              <w:t>Инвентаризация основных средств и отражение ее результатов в учете.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5247DF" w:rsidRDefault="005247DF" w:rsidP="00A742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7B7D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</w:t>
            </w:r>
            <w:r w:rsidRPr="000C7B7D">
              <w:rPr>
                <w:sz w:val="20"/>
                <w:szCs w:val="20"/>
              </w:rPr>
              <w:t xml:space="preserve">в </w:t>
            </w:r>
            <w:r w:rsidR="00745ABB" w:rsidRPr="000C7B7D">
              <w:rPr>
                <w:sz w:val="20"/>
                <w:szCs w:val="20"/>
              </w:rPr>
              <w:t>онлайн режиме</w:t>
            </w:r>
            <w:r w:rsidRPr="000C7B7D">
              <w:rPr>
                <w:sz w:val="20"/>
                <w:szCs w:val="20"/>
              </w:rPr>
              <w:t>. Практические (семинарские) занятия  в</w:t>
            </w:r>
            <w:r>
              <w:rPr>
                <w:sz w:val="20"/>
                <w:szCs w:val="20"/>
              </w:rPr>
              <w:t xml:space="preserve"> </w:t>
            </w:r>
            <w:r w:rsidRPr="000C7B7D">
              <w:rPr>
                <w:sz w:val="20"/>
                <w:szCs w:val="20"/>
              </w:rPr>
              <w:t>оффлайн режиме</w:t>
            </w: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454B73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 </w:t>
            </w:r>
            <w:r w:rsidRPr="000F2C5F">
              <w:rPr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4394" w:type="dxa"/>
          </w:tcPr>
          <w:p w:rsidR="005247DF" w:rsidRPr="00F5558E" w:rsidRDefault="005247DF" w:rsidP="00A74214">
            <w:pPr>
              <w:pStyle w:val="a6"/>
              <w:spacing w:after="0"/>
              <w:ind w:left="-49"/>
              <w:jc w:val="both"/>
            </w:pPr>
            <w:r>
              <w:rPr>
                <w:bCs/>
                <w:iCs/>
                <w:sz w:val="20"/>
              </w:rPr>
              <w:t>Порядок начисления и учет амортизации нематериальных активов. Бухгалтерский учет затрат на выполнение НИОКР и результатов НТД.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Merge/>
          </w:tcPr>
          <w:p w:rsidR="005247DF" w:rsidRPr="009B3DCD" w:rsidRDefault="005247DF" w:rsidP="00A74214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ind w:left="-54" w:right="3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 </w:t>
            </w:r>
            <w:r w:rsidRPr="000F2C5F">
              <w:rPr>
                <w:sz w:val="20"/>
                <w:szCs w:val="20"/>
              </w:rPr>
              <w:t>Учет материалов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оценки материалов при отпуске их в производство.</w:t>
            </w:r>
          </w:p>
          <w:p w:rsidR="005247DF" w:rsidRPr="00F5558E" w:rsidRDefault="005247DF" w:rsidP="00A74214">
            <w:pPr>
              <w:jc w:val="both"/>
            </w:pPr>
            <w:r>
              <w:rPr>
                <w:sz w:val="20"/>
                <w:szCs w:val="20"/>
              </w:rPr>
              <w:t>Особенности учета инвентаря, хозяйственных принадлежностей, инструментов, специальной оснастки и специальной одежды. Инвентаризация материалов.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vMerge/>
            <w:textDirection w:val="btLr"/>
            <w:vAlign w:val="center"/>
          </w:tcPr>
          <w:p w:rsidR="005247DF" w:rsidRDefault="005247DF" w:rsidP="00A7421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247DF" w:rsidRPr="002C5B46" w:rsidRDefault="005247DF" w:rsidP="00A742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4. </w:t>
            </w:r>
            <w:r w:rsidRPr="000F2C5F">
              <w:rPr>
                <w:sz w:val="20"/>
                <w:szCs w:val="20"/>
              </w:rPr>
              <w:t>Учет денежных средств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учет движения денежных средств на специальных счетах в банке.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оформление и учет денежных средств в пути.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Валютные счета, порядок проведения расчетов с использованием иностранной валюты.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курсовой разницы. </w:t>
            </w:r>
          </w:p>
          <w:p w:rsidR="005247DF" w:rsidRDefault="005247DF" w:rsidP="00A74214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операций по продаже и покупке валюты.</w:t>
            </w: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3" w:type="dxa"/>
            <w:vMerge/>
          </w:tcPr>
          <w:p w:rsidR="005247DF" w:rsidRDefault="005247DF" w:rsidP="00A74214"/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rPr>
          <w:trHeight w:val="1824"/>
        </w:trPr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 </w:t>
            </w:r>
            <w:r w:rsidRPr="000F2C5F">
              <w:rPr>
                <w:sz w:val="20"/>
                <w:szCs w:val="20"/>
              </w:rPr>
              <w:t>Учет затрат на производство продукции (работ, услуг), сводный учет затрат по видам производств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Сводный учет затрат на производство.</w:t>
            </w:r>
          </w:p>
          <w:p w:rsidR="005247DF" w:rsidRPr="00F5558E" w:rsidRDefault="005247DF" w:rsidP="00A74214">
            <w:r>
              <w:rPr>
                <w:sz w:val="20"/>
                <w:szCs w:val="20"/>
              </w:rPr>
              <w:t>Основные методы учета затрат на производство и калькулирования себестоимости продукции.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5247DF" w:rsidRDefault="005247DF" w:rsidP="00A742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7B7D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</w:t>
            </w:r>
            <w:r w:rsidRPr="000C7B7D">
              <w:rPr>
                <w:sz w:val="20"/>
                <w:szCs w:val="20"/>
              </w:rPr>
              <w:t xml:space="preserve">в </w:t>
            </w:r>
            <w:r w:rsidR="00745ABB" w:rsidRPr="000C7B7D">
              <w:rPr>
                <w:sz w:val="20"/>
                <w:szCs w:val="20"/>
              </w:rPr>
              <w:t>онлайн режиме</w:t>
            </w:r>
            <w:r w:rsidRPr="000C7B7D">
              <w:rPr>
                <w:sz w:val="20"/>
                <w:szCs w:val="20"/>
              </w:rPr>
              <w:t xml:space="preserve">. Практические (семинарские) </w:t>
            </w:r>
            <w:r w:rsidR="00745ABB" w:rsidRPr="000C7B7D">
              <w:rPr>
                <w:sz w:val="20"/>
                <w:szCs w:val="20"/>
              </w:rPr>
              <w:t>занятия в</w:t>
            </w:r>
            <w:r>
              <w:rPr>
                <w:sz w:val="20"/>
                <w:szCs w:val="20"/>
              </w:rPr>
              <w:t xml:space="preserve"> </w:t>
            </w:r>
            <w:r w:rsidRPr="000C7B7D">
              <w:rPr>
                <w:sz w:val="20"/>
                <w:szCs w:val="20"/>
              </w:rPr>
              <w:t>оффлайн режиме</w:t>
            </w:r>
          </w:p>
          <w:p w:rsidR="005247DF" w:rsidRPr="00D177D9" w:rsidRDefault="005247DF" w:rsidP="00A7421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>]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6. </w:t>
            </w:r>
            <w:r w:rsidRPr="000F2C5F">
              <w:rPr>
                <w:sz w:val="20"/>
                <w:szCs w:val="20"/>
              </w:rPr>
              <w:t>Учет расчетов, обязательств и заемных средств в национальной и иностранной валютах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безналичных расчетов, применяемые в Республике Беларусь. Сроки исковой давности и порядок списания задолженности с истекшими сроками.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по социальному страхованию.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с персоналом по прочим операциям.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в условиях уступки требования и перевода долга. Учет расчетов по выданным и полученным авансам. Учет расчетов с дочерними организациями и внутрихозяйственных расчетов.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расчетов с прочими дебиторами и кредиторами. </w:t>
            </w:r>
          </w:p>
          <w:p w:rsidR="005247DF" w:rsidRPr="00F5558E" w:rsidRDefault="005247DF" w:rsidP="00A74214">
            <w:pPr>
              <w:tabs>
                <w:tab w:val="left" w:pos="252"/>
                <w:tab w:val="left" w:pos="432"/>
                <w:tab w:val="left" w:pos="863"/>
              </w:tabs>
              <w:jc w:val="both"/>
            </w:pPr>
            <w:r>
              <w:rPr>
                <w:sz w:val="20"/>
                <w:szCs w:val="20"/>
              </w:rPr>
              <w:t>Учет краткосрочных и долгосрочных кредитов банка и займов.</w:t>
            </w: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3" w:type="dxa"/>
            <w:vMerge/>
          </w:tcPr>
          <w:p w:rsidR="005247DF" w:rsidRDefault="005247DF" w:rsidP="00A742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7. </w:t>
            </w:r>
            <w:r w:rsidRPr="000F2C5F">
              <w:rPr>
                <w:sz w:val="20"/>
                <w:szCs w:val="20"/>
              </w:rPr>
              <w:t>Учет труда, заработной платы и расчетов с персоналом по оплате труда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Синтетический и аналитический учет расчетов с персоналом по оплате труда.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Обязательные начисления на заработную плату. </w:t>
            </w:r>
          </w:p>
          <w:p w:rsidR="005247DF" w:rsidRPr="00F5558E" w:rsidRDefault="005247DF" w:rsidP="00A74214">
            <w:r>
              <w:rPr>
                <w:sz w:val="20"/>
                <w:szCs w:val="20"/>
              </w:rPr>
              <w:t>Индивидуальный (персонифицированный) учет застрахованных лиц в системе государственного социального страхования.</w:t>
            </w: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3" w:type="dxa"/>
            <w:vMerge/>
            <w:textDirection w:val="btLr"/>
            <w:vAlign w:val="center"/>
          </w:tcPr>
          <w:p w:rsidR="005247DF" w:rsidRDefault="005247DF" w:rsidP="00A742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5247DF" w:rsidRPr="00740345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740345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740345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740345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40345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740345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40345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740345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247DF" w:rsidRPr="004B1406" w:rsidRDefault="005247DF" w:rsidP="00A7421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8. </w:t>
            </w:r>
            <w:r w:rsidRPr="000F2C5F">
              <w:rPr>
                <w:sz w:val="20"/>
                <w:szCs w:val="20"/>
              </w:rPr>
              <w:t>Учет готовой продукции (товаров, выполненных работ, оказанных услуг) и их реализации</w:t>
            </w:r>
          </w:p>
        </w:tc>
        <w:tc>
          <w:tcPr>
            <w:tcW w:w="4394" w:type="dxa"/>
          </w:tcPr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налогов и платежей, уплачиваемых из выручки от реализации продукции, товаров, работ, услуг.</w:t>
            </w:r>
          </w:p>
          <w:p w:rsidR="005247DF" w:rsidRDefault="005247DF" w:rsidP="00A74214">
            <w:pPr>
              <w:pStyle w:val="a6"/>
              <w:tabs>
                <w:tab w:val="left" w:pos="311"/>
              </w:tabs>
              <w:spacing w:after="0" w:line="254" w:lineRule="auto"/>
              <w:ind w:left="-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учета реализации готовой продукции через фирменные магазины промышленных организаций.</w:t>
            </w:r>
          </w:p>
          <w:p w:rsidR="005247DF" w:rsidRPr="00F5558E" w:rsidRDefault="005247DF" w:rsidP="00A74214">
            <w:r>
              <w:rPr>
                <w:sz w:val="20"/>
                <w:szCs w:val="20"/>
              </w:rPr>
              <w:t>Определение и списание результатов реализации продукции, товаров, работ, услуг.</w:t>
            </w: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3" w:type="dxa"/>
            <w:vMerge/>
          </w:tcPr>
          <w:p w:rsidR="005247DF" w:rsidRPr="00D177D9" w:rsidRDefault="005247DF" w:rsidP="00A742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247DF" w:rsidRPr="002C5B46" w:rsidRDefault="005247DF" w:rsidP="00A742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</w:rPr>
              <w:t>Тема 9.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2C5F">
              <w:rPr>
                <w:sz w:val="20"/>
                <w:szCs w:val="20"/>
              </w:rPr>
              <w:t>Учет финансовых вложений</w:t>
            </w:r>
          </w:p>
        </w:tc>
        <w:tc>
          <w:tcPr>
            <w:tcW w:w="4394" w:type="dxa"/>
          </w:tcPr>
          <w:p w:rsidR="005247DF" w:rsidRDefault="005247DF" w:rsidP="00A74214">
            <w:pPr>
              <w:spacing w:line="254" w:lineRule="auto"/>
              <w:ind w:left="-49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резервов под обесценение вложений в ценные бумаги.</w:t>
            </w:r>
          </w:p>
          <w:p w:rsidR="005247DF" w:rsidRDefault="005247DF" w:rsidP="00A74214">
            <w:pPr>
              <w:spacing w:line="254" w:lineRule="auto"/>
              <w:ind w:left="-49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Учет </w:t>
            </w:r>
            <w:r>
              <w:rPr>
                <w:sz w:val="20"/>
                <w:szCs w:val="20"/>
              </w:rPr>
              <w:t>финансовых вложений в займы.</w:t>
            </w:r>
          </w:p>
          <w:p w:rsidR="005247DF" w:rsidRDefault="005247DF" w:rsidP="00A7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вкладов в совместную деятельность.</w:t>
            </w: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3" w:type="dxa"/>
            <w:vMerge/>
          </w:tcPr>
          <w:p w:rsidR="005247DF" w:rsidRPr="00D177D9" w:rsidRDefault="005247DF" w:rsidP="00A742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247DF" w:rsidRPr="000B2283" w:rsidRDefault="005247DF" w:rsidP="00A7421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</w:rPr>
              <w:t xml:space="preserve">Тема 10. </w:t>
            </w:r>
            <w:r w:rsidRPr="000F2C5F">
              <w:rPr>
                <w:bCs/>
                <w:iCs/>
                <w:sz w:val="20"/>
              </w:rPr>
              <w:t>Учет собственного капитала</w:t>
            </w:r>
          </w:p>
        </w:tc>
        <w:tc>
          <w:tcPr>
            <w:tcW w:w="4394" w:type="dxa"/>
          </w:tcPr>
          <w:p w:rsidR="005247DF" w:rsidRPr="00D177D9" w:rsidRDefault="005247DF" w:rsidP="00A74214">
            <w:pPr>
              <w:ind w:left="-49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резервного капитала и добавочного капитала.</w:t>
            </w:r>
          </w:p>
        </w:tc>
        <w:tc>
          <w:tcPr>
            <w:tcW w:w="709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5247DF" w:rsidRPr="009B3DCD" w:rsidRDefault="005247DF" w:rsidP="00A742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454B73" w:rsidRDefault="005247DF" w:rsidP="00A7421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rPr>
          <w:cantSplit/>
          <w:trHeight w:val="1134"/>
        </w:trPr>
        <w:tc>
          <w:tcPr>
            <w:tcW w:w="567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5247DF" w:rsidRPr="002C5B46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</w:rPr>
              <w:t xml:space="preserve">Тема 11. </w:t>
            </w:r>
            <w:r w:rsidRPr="000F2C5F">
              <w:rPr>
                <w:bCs/>
                <w:iCs/>
                <w:sz w:val="20"/>
              </w:rPr>
              <w:t>Учет доходов и расходов, финансового результата</w:t>
            </w:r>
          </w:p>
        </w:tc>
        <w:tc>
          <w:tcPr>
            <w:tcW w:w="4394" w:type="dxa"/>
          </w:tcPr>
          <w:p w:rsidR="005247DF" w:rsidRDefault="005247DF" w:rsidP="00A74214">
            <w:pPr>
              <w:spacing w:line="254" w:lineRule="auto"/>
              <w:ind w:left="-49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Формирование конечного финансового результата. </w:t>
            </w:r>
          </w:p>
          <w:p w:rsidR="005247DF" w:rsidRDefault="005247DF" w:rsidP="00A74214">
            <w:pPr>
              <w:spacing w:line="254" w:lineRule="auto"/>
              <w:ind w:left="-49"/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Учет прибылей (убытков).</w:t>
            </w:r>
          </w:p>
          <w:p w:rsidR="005247DF" w:rsidRDefault="005247DF" w:rsidP="00A74214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709" w:type="dxa"/>
          </w:tcPr>
          <w:p w:rsidR="005247DF" w:rsidRDefault="005247DF" w:rsidP="00A74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  <w:textDirection w:val="btLr"/>
          </w:tcPr>
          <w:p w:rsidR="005247DF" w:rsidRPr="009B3DCD" w:rsidRDefault="005247DF" w:rsidP="00A7421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нормативные правовые акты </w:t>
            </w:r>
            <w:r w:rsidRPr="0033409A">
              <w:rPr>
                <w:sz w:val="20"/>
                <w:szCs w:val="20"/>
                <w:lang w:eastAsia="en-US"/>
              </w:rPr>
              <w:t xml:space="preserve">[1-26] </w:t>
            </w:r>
          </w:p>
          <w:p w:rsidR="005247DF" w:rsidRPr="0033409A" w:rsidRDefault="005247DF" w:rsidP="00A7421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-4]</w:t>
            </w:r>
          </w:p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дополнительная </w:t>
            </w:r>
            <w:r w:rsidRPr="0033409A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409A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16</w:t>
            </w:r>
            <w:r w:rsidRPr="0033409A">
              <w:rPr>
                <w:sz w:val="20"/>
                <w:szCs w:val="20"/>
                <w:lang w:eastAsia="en-US"/>
              </w:rPr>
              <w:t xml:space="preserve">] </w:t>
            </w:r>
          </w:p>
        </w:tc>
      </w:tr>
      <w:tr w:rsidR="005247DF" w:rsidTr="00A74214">
        <w:tc>
          <w:tcPr>
            <w:tcW w:w="567" w:type="dxa"/>
          </w:tcPr>
          <w:p w:rsidR="005247DF" w:rsidRPr="0010582A" w:rsidRDefault="005247DF" w:rsidP="00A74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247DF" w:rsidRPr="00D177D9" w:rsidRDefault="005247DF" w:rsidP="00A74214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D177D9">
              <w:rPr>
                <w:b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4394" w:type="dxa"/>
          </w:tcPr>
          <w:p w:rsidR="005247DF" w:rsidRPr="00D177D9" w:rsidRDefault="005247DF" w:rsidP="00A7421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47DF" w:rsidRPr="003E67D7" w:rsidRDefault="005247DF" w:rsidP="00A74214">
            <w:pPr>
              <w:jc w:val="center"/>
              <w:rPr>
                <w:b/>
                <w:sz w:val="20"/>
                <w:szCs w:val="20"/>
              </w:rPr>
            </w:pPr>
            <w:r w:rsidRPr="003E67D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033" w:type="dxa"/>
          </w:tcPr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</w:tcPr>
          <w:p w:rsidR="005247DF" w:rsidRPr="0010582A" w:rsidRDefault="005247DF" w:rsidP="00A74214">
            <w:pPr>
              <w:rPr>
                <w:b/>
                <w:sz w:val="20"/>
                <w:szCs w:val="20"/>
              </w:rPr>
            </w:pPr>
          </w:p>
        </w:tc>
      </w:tr>
    </w:tbl>
    <w:p w:rsidR="005247DF" w:rsidRPr="008B0C9C" w:rsidRDefault="005247DF" w:rsidP="005247DF">
      <w:pPr>
        <w:shd w:val="clear" w:color="auto" w:fill="FFFFFF"/>
        <w:rPr>
          <w:spacing w:val="-6"/>
        </w:rPr>
      </w:pPr>
    </w:p>
    <w:p w:rsidR="005247DF" w:rsidRDefault="005247DF" w:rsidP="005247D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745ABB" w:rsidRDefault="00745ABB" w:rsidP="005247DF">
      <w:pPr>
        <w:pStyle w:val="a3"/>
        <w:spacing w:after="0"/>
        <w:jc w:val="center"/>
        <w:rPr>
          <w:b/>
          <w:bCs/>
          <w:iCs/>
        </w:rPr>
      </w:pPr>
      <w:bookmarkStart w:id="0" w:name="_Toc248245797"/>
    </w:p>
    <w:p w:rsidR="005247DF" w:rsidRPr="00BB55D5" w:rsidRDefault="005247DF" w:rsidP="005247DF">
      <w:pPr>
        <w:pStyle w:val="a3"/>
        <w:spacing w:after="0"/>
        <w:jc w:val="center"/>
        <w:rPr>
          <w:b/>
        </w:rPr>
      </w:pPr>
      <w:r>
        <w:rPr>
          <w:b/>
          <w:bCs/>
          <w:iCs/>
        </w:rPr>
        <w:lastRenderedPageBreak/>
        <w:t>5</w:t>
      </w:r>
      <w:r>
        <w:rPr>
          <w:b/>
        </w:rPr>
        <w:t xml:space="preserve">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5247DF" w:rsidRDefault="005247DF" w:rsidP="005247DF">
      <w:pPr>
        <w:pStyle w:val="FR1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47DF" w:rsidRDefault="005247DF" w:rsidP="005247DF">
      <w:pPr>
        <w:pStyle w:val="FR1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4B73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5247DF" w:rsidRPr="00454B73" w:rsidRDefault="005247DF" w:rsidP="005247DF">
      <w:pPr>
        <w:pStyle w:val="FR1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47DF" w:rsidRPr="000F2C5F" w:rsidRDefault="005247DF" w:rsidP="005247DF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Банковский кодекс Республики Беларусь от 25 окт. 2000 г. № 441-З [Электронный ресурс</w:t>
      </w:r>
      <w:proofErr w:type="gramStart"/>
      <w:r w:rsidRPr="000F2C5F">
        <w:rPr>
          <w:szCs w:val="22"/>
        </w:rPr>
        <w:t>] :</w:t>
      </w:r>
      <w:proofErr w:type="gramEnd"/>
      <w:r w:rsidRPr="000F2C5F">
        <w:rPr>
          <w:szCs w:val="22"/>
        </w:rPr>
        <w:t xml:space="preserve"> принят Палатой представителей 3 окт. 2000 г., одобрен Советом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12 октября 2000 </w:t>
      </w:r>
      <w:proofErr w:type="gramStart"/>
      <w:r w:rsidRPr="000F2C5F">
        <w:rPr>
          <w:szCs w:val="22"/>
        </w:rPr>
        <w:t>г. :</w:t>
      </w:r>
      <w:proofErr w:type="gramEnd"/>
      <w:r w:rsidRPr="000F2C5F">
        <w:rPr>
          <w:szCs w:val="22"/>
        </w:rPr>
        <w:t xml:space="preserve"> в ред. Закона от 17 июля 2018 г. № 133-З //</w:t>
      </w:r>
      <w:r>
        <w:rPr>
          <w:szCs w:val="22"/>
        </w:rPr>
        <w:t xml:space="preserve"> </w:t>
      </w:r>
      <w:r w:rsidRPr="000F2C5F">
        <w:rPr>
          <w:szCs w:val="22"/>
        </w:rPr>
        <w:t>Нац. правовой Интернет-портал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28.07.2018. — 2/2571.</w:t>
      </w:r>
    </w:p>
    <w:p w:rsidR="005247DF" w:rsidRPr="000F2C5F" w:rsidRDefault="005247DF" w:rsidP="005247DF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о банковском переводе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правления Национального банка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29 марта 2001 г. № </w:t>
      </w:r>
      <w:proofErr w:type="gramStart"/>
      <w:r w:rsidRPr="000F2C5F">
        <w:rPr>
          <w:szCs w:val="22"/>
        </w:rPr>
        <w:t>66 :</w:t>
      </w:r>
      <w:proofErr w:type="gramEnd"/>
      <w:r w:rsidRPr="000F2C5F">
        <w:rPr>
          <w:szCs w:val="22"/>
        </w:rPr>
        <w:t xml:space="preserve"> в ред. постановления от 5 окт. 2018 г. № 451 //</w:t>
      </w:r>
      <w:r>
        <w:rPr>
          <w:szCs w:val="22"/>
        </w:rPr>
        <w:t xml:space="preserve"> </w:t>
      </w:r>
      <w:r w:rsidRPr="000F2C5F">
        <w:rPr>
          <w:szCs w:val="22"/>
        </w:rPr>
        <w:t>Нац. правовой Интернет-портал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19.10.2018. — 8/33534.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о порядке исчисления среднего заработка, сохраняемого в случаях, предусмотренных законодательством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труда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10 апр. 2000 г. № </w:t>
      </w:r>
      <w:proofErr w:type="gramStart"/>
      <w:r w:rsidRPr="000F2C5F">
        <w:rPr>
          <w:szCs w:val="22"/>
        </w:rPr>
        <w:t>47 :</w:t>
      </w:r>
      <w:proofErr w:type="gramEnd"/>
      <w:r w:rsidRPr="000F2C5F">
        <w:rPr>
          <w:szCs w:val="22"/>
        </w:rPr>
        <w:t xml:space="preserve"> в ред. постановления от 4 янв. 2018 г. № 4 //</w:t>
      </w:r>
      <w:r>
        <w:rPr>
          <w:szCs w:val="22"/>
        </w:rPr>
        <w:t xml:space="preserve"> </w:t>
      </w:r>
      <w:r w:rsidRPr="000F2C5F">
        <w:rPr>
          <w:szCs w:val="22"/>
        </w:rPr>
        <w:t>Нац. реестр правовых актов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15.01.2018. — № 8/32721.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о порядке начисления амортизации основных средств и нематериальных активов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экономики,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финансов,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архитектуры и строительства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27.02.2009 № 37/18/</w:t>
      </w:r>
      <w:proofErr w:type="gramStart"/>
      <w:r w:rsidRPr="000F2C5F">
        <w:rPr>
          <w:szCs w:val="22"/>
        </w:rPr>
        <w:t>6 :</w:t>
      </w:r>
      <w:proofErr w:type="gramEnd"/>
      <w:r w:rsidRPr="000F2C5F">
        <w:rPr>
          <w:szCs w:val="22"/>
        </w:rPr>
        <w:t xml:space="preserve"> в ред. постановления от 6 мая 2014 г. № 35/23/26 //</w:t>
      </w:r>
      <w:r>
        <w:rPr>
          <w:szCs w:val="22"/>
        </w:rPr>
        <w:t xml:space="preserve"> </w:t>
      </w:r>
      <w:r w:rsidRPr="000F2C5F">
        <w:rPr>
          <w:szCs w:val="22"/>
        </w:rPr>
        <w:t>Нац. реестр правовых актов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—16.05.2014. — № 8/28681.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по бухгалтерскому учету доходов и расходов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r w:rsidRPr="000F2C5F">
        <w:rPr>
          <w:spacing w:val="2"/>
          <w:szCs w:val="22"/>
        </w:rPr>
        <w:t>финансов</w:t>
      </w:r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30сент.2011 г. № </w:t>
      </w:r>
      <w:proofErr w:type="gramStart"/>
      <w:r w:rsidRPr="000F2C5F">
        <w:rPr>
          <w:szCs w:val="22"/>
        </w:rPr>
        <w:t>102 :</w:t>
      </w:r>
      <w:proofErr w:type="gramEnd"/>
      <w:r w:rsidRPr="000F2C5F">
        <w:rPr>
          <w:szCs w:val="22"/>
        </w:rPr>
        <w:t xml:space="preserve"> в ред. постановления от 22 декабря 2018 г. № 74 // Национальный правовой Интернет-портал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29.12.2018. — 8/</w:t>
      </w:r>
      <w:proofErr w:type="gramStart"/>
      <w:r w:rsidRPr="000F2C5F">
        <w:rPr>
          <w:szCs w:val="22"/>
        </w:rPr>
        <w:t>33714..</w:t>
      </w:r>
      <w:proofErr w:type="gramEnd"/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по бухгалтерскому учету запасов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r w:rsidRPr="000F2C5F">
        <w:rPr>
          <w:spacing w:val="2"/>
          <w:szCs w:val="22"/>
        </w:rPr>
        <w:t>финансов</w:t>
      </w:r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12 ноября 2010 г. № </w:t>
      </w:r>
      <w:proofErr w:type="gramStart"/>
      <w:r w:rsidRPr="000F2C5F">
        <w:rPr>
          <w:szCs w:val="22"/>
        </w:rPr>
        <w:t>133 :</w:t>
      </w:r>
      <w:proofErr w:type="gramEnd"/>
      <w:r w:rsidRPr="000F2C5F">
        <w:rPr>
          <w:szCs w:val="22"/>
        </w:rPr>
        <w:t xml:space="preserve"> в ред. постановления от 30 апр. 2012 г. № 26 //</w:t>
      </w:r>
      <w:r>
        <w:rPr>
          <w:szCs w:val="22"/>
        </w:rPr>
        <w:t xml:space="preserve"> </w:t>
      </w:r>
      <w:r w:rsidRPr="000F2C5F">
        <w:rPr>
          <w:szCs w:val="22"/>
        </w:rPr>
        <w:t>Нац. реестр правовых актов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31.08.2012. — № 8/26355.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по бухгалтерскому учету основных средств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proofErr w:type="spellEnd"/>
      <w:r>
        <w:rPr>
          <w:szCs w:val="22"/>
        </w:rPr>
        <w:t xml:space="preserve"> </w:t>
      </w:r>
      <w:r w:rsidRPr="000F2C5F">
        <w:rPr>
          <w:spacing w:val="2"/>
          <w:szCs w:val="22"/>
        </w:rPr>
        <w:t>финансов</w:t>
      </w:r>
      <w:r>
        <w:rPr>
          <w:spacing w:val="2"/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30 апр. 2012 № 26 //</w:t>
      </w:r>
      <w:r>
        <w:rPr>
          <w:szCs w:val="22"/>
        </w:rPr>
        <w:t xml:space="preserve"> </w:t>
      </w:r>
      <w:r w:rsidRPr="000F2C5F">
        <w:rPr>
          <w:szCs w:val="22"/>
        </w:rPr>
        <w:t xml:space="preserve">Нац. правовой Интернет-портал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04.09.2012. — 8/26355.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>Инструкция по инвентаризации активов и обязательств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утв. постановлением М-</w:t>
      </w:r>
      <w:proofErr w:type="spellStart"/>
      <w:r w:rsidRPr="000F2C5F">
        <w:rPr>
          <w:szCs w:val="22"/>
        </w:rPr>
        <w:t>ва</w:t>
      </w:r>
      <w:r w:rsidRPr="000F2C5F">
        <w:rPr>
          <w:spacing w:val="2"/>
          <w:szCs w:val="22"/>
        </w:rPr>
        <w:t>финансов</w:t>
      </w:r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30.11.2007 г. № </w:t>
      </w:r>
      <w:proofErr w:type="gramStart"/>
      <w:r w:rsidRPr="000F2C5F">
        <w:rPr>
          <w:szCs w:val="22"/>
        </w:rPr>
        <w:t>180 :</w:t>
      </w:r>
      <w:proofErr w:type="gramEnd"/>
      <w:r w:rsidRPr="000F2C5F">
        <w:rPr>
          <w:szCs w:val="22"/>
        </w:rPr>
        <w:t xml:space="preserve"> в ред. постановления от 22 апреля 2010 г. № 50 //</w:t>
      </w:r>
      <w:r>
        <w:rPr>
          <w:szCs w:val="22"/>
        </w:rPr>
        <w:t xml:space="preserve"> </w:t>
      </w:r>
      <w:r w:rsidRPr="000F2C5F">
        <w:rPr>
          <w:szCs w:val="22"/>
        </w:rPr>
        <w:t>Нац. реестр правовых актов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12.05.2010. — № 8/22313.</w:t>
      </w:r>
    </w:p>
    <w:p w:rsidR="005247DF" w:rsidRPr="000F2C5F" w:rsidRDefault="005247DF" w:rsidP="005247DF">
      <w:pPr>
        <w:pStyle w:val="changeadd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ind w:left="0" w:firstLine="340"/>
        <w:rPr>
          <w:szCs w:val="22"/>
        </w:rPr>
      </w:pPr>
      <w:r w:rsidRPr="000F2C5F">
        <w:rPr>
          <w:szCs w:val="22"/>
        </w:rPr>
        <w:t>О бухгалтерском учете и отчетности [Электронный ресурс</w:t>
      </w:r>
      <w:proofErr w:type="gramStart"/>
      <w:r w:rsidRPr="000F2C5F">
        <w:rPr>
          <w:szCs w:val="22"/>
        </w:rPr>
        <w:t>] :</w:t>
      </w:r>
      <w:proofErr w:type="gramEnd"/>
      <w:r w:rsidRPr="000F2C5F">
        <w:rPr>
          <w:szCs w:val="22"/>
        </w:rPr>
        <w:t xml:space="preserve"> Закон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12 июля 2013 г. № 57-</w:t>
      </w:r>
      <w:proofErr w:type="gramStart"/>
      <w:r w:rsidRPr="000F2C5F">
        <w:rPr>
          <w:szCs w:val="22"/>
        </w:rPr>
        <w:t>З ,</w:t>
      </w:r>
      <w:proofErr w:type="gramEnd"/>
      <w:r w:rsidRPr="000F2C5F">
        <w:rPr>
          <w:szCs w:val="22"/>
        </w:rPr>
        <w:t xml:space="preserve"> принят Палатой представителей 26 июня 2013 года одобрен Советом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 xml:space="preserve">. 28 июня 2013 года Закон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 xml:space="preserve">. </w:t>
      </w:r>
      <w:proofErr w:type="gramStart"/>
      <w:r w:rsidRPr="000F2C5F">
        <w:rPr>
          <w:szCs w:val="22"/>
        </w:rPr>
        <w:t>Беларусь :</w:t>
      </w:r>
      <w:proofErr w:type="gramEnd"/>
      <w:r w:rsidRPr="000F2C5F">
        <w:rPr>
          <w:szCs w:val="22"/>
        </w:rPr>
        <w:t xml:space="preserve"> в ред. Закона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17 июля 2017 г. № 52-З //</w:t>
      </w:r>
      <w:r>
        <w:rPr>
          <w:szCs w:val="22"/>
        </w:rPr>
        <w:t xml:space="preserve"> </w:t>
      </w:r>
      <w:r w:rsidRPr="000F2C5F">
        <w:rPr>
          <w:szCs w:val="22"/>
        </w:rPr>
        <w:t xml:space="preserve">Нац. правовой Интернет-портал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Беларусь. — 22.07.2017. — 2/2490.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0"/>
          <w:tab w:val="left" w:pos="567"/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</w:t>
      </w:r>
      <w:proofErr w:type="gramStart"/>
      <w:r w:rsidRPr="000F2C5F">
        <w:rPr>
          <w:szCs w:val="22"/>
        </w:rPr>
        <w:t>элементов[</w:t>
      </w:r>
      <w:proofErr w:type="gramEnd"/>
      <w:r w:rsidRPr="000F2C5F">
        <w:rPr>
          <w:szCs w:val="22"/>
        </w:rPr>
        <w:t>Электронный ресурс] : постановление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финансов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 xml:space="preserve">. Беларусь от 29 июня 2011 г. № 50, </w:t>
      </w:r>
      <w:r>
        <w:rPr>
          <w:szCs w:val="22"/>
        </w:rPr>
        <w:t>с</w:t>
      </w:r>
      <w:r w:rsidRPr="000F2C5F">
        <w:rPr>
          <w:szCs w:val="22"/>
        </w:rPr>
        <w:t xml:space="preserve"> изм. и доп. от 22.12.2018 № 74 // Нац. правовой Интернет-портал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— 30.12.2018. — 8/26723.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567"/>
          <w:tab w:val="left" w:pos="709"/>
          <w:tab w:val="left" w:pos="1134"/>
          <w:tab w:val="num" w:pos="1276"/>
        </w:tabs>
        <w:ind w:left="0" w:firstLine="340"/>
        <w:jc w:val="both"/>
        <w:rPr>
          <w:szCs w:val="22"/>
        </w:rPr>
      </w:pPr>
      <w:r w:rsidRPr="000F2C5F">
        <w:rPr>
          <w:bCs/>
          <w:color w:val="000000"/>
          <w:szCs w:val="22"/>
          <w:lang w:val="be-BY"/>
        </w:rPr>
        <w:t xml:space="preserve">Об утверждении Национального стандарта бухгалтерского учета и отчетности «Индивидуальная бухгалтерская отчетность» </w:t>
      </w:r>
      <w:r w:rsidRPr="000F2C5F">
        <w:rPr>
          <w:spacing w:val="2"/>
          <w:szCs w:val="22"/>
        </w:rPr>
        <w:t>[Электронный ресурс] </w:t>
      </w:r>
      <w:r w:rsidRPr="000F2C5F">
        <w:rPr>
          <w:bCs/>
          <w:color w:val="000000"/>
          <w:szCs w:val="22"/>
          <w:lang w:val="be-BY"/>
        </w:rPr>
        <w:t>: постановление М-ва финансов Респ. Беларусь от 12 декабря 2016 г.</w:t>
      </w:r>
      <w:r w:rsidRPr="000F2C5F">
        <w:rPr>
          <w:bCs/>
          <w:color w:val="000000"/>
          <w:szCs w:val="22"/>
        </w:rPr>
        <w:t>,</w:t>
      </w:r>
      <w:r w:rsidRPr="000F2C5F">
        <w:rPr>
          <w:bCs/>
          <w:color w:val="000000"/>
          <w:szCs w:val="22"/>
          <w:lang w:val="be-BY"/>
        </w:rPr>
        <w:t xml:space="preserve"> № 104 </w:t>
      </w:r>
      <w:r w:rsidRPr="000F2C5F">
        <w:rPr>
          <w:szCs w:val="22"/>
        </w:rPr>
        <w:t>: в ред. постановл</w:t>
      </w:r>
      <w:r>
        <w:rPr>
          <w:szCs w:val="22"/>
        </w:rPr>
        <w:t>ения</w:t>
      </w:r>
      <w:r w:rsidRPr="000F2C5F">
        <w:rPr>
          <w:szCs w:val="22"/>
        </w:rPr>
        <w:t xml:space="preserve"> от 22 дек. 2018 г. № 74 // Нац. правовой Интернет-портал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 xml:space="preserve">. Беларусь. — 29.12.2018. — 8/33714. </w:t>
      </w:r>
    </w:p>
    <w:p w:rsidR="005247DF" w:rsidRPr="000F2C5F" w:rsidRDefault="005247DF" w:rsidP="005247DF">
      <w:pPr>
        <w:widowControl w:val="0"/>
        <w:numPr>
          <w:ilvl w:val="0"/>
          <w:numId w:val="42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bCs/>
          <w:color w:val="000000"/>
          <w:szCs w:val="22"/>
          <w:lang w:val="be-BY"/>
        </w:rPr>
      </w:pPr>
      <w:r w:rsidRPr="000F2C5F">
        <w:rPr>
          <w:bCs/>
          <w:color w:val="000000"/>
          <w:szCs w:val="22"/>
          <w:lang w:val="be-BY"/>
        </w:rPr>
        <w:t xml:space="preserve">Об утверждении Национального стандарта бухгалтерского учета и отчетности «Учетная политика организации, изменения в учетных </w:t>
      </w:r>
      <w:r w:rsidRPr="000F2C5F">
        <w:rPr>
          <w:bCs/>
          <w:color w:val="000000"/>
          <w:spacing w:val="-2"/>
          <w:szCs w:val="22"/>
          <w:lang w:val="be-BY"/>
        </w:rPr>
        <w:t xml:space="preserve">оценках, ошибки» : постановление М-ва финансов </w:t>
      </w:r>
      <w:r w:rsidRPr="000F2C5F">
        <w:rPr>
          <w:bCs/>
          <w:color w:val="000000"/>
          <w:spacing w:val="-2"/>
          <w:szCs w:val="22"/>
          <w:lang w:val="be-BY"/>
        </w:rPr>
        <w:lastRenderedPageBreak/>
        <w:t>Респ. Беларусь,</w:t>
      </w:r>
      <w:r w:rsidRPr="000F2C5F">
        <w:rPr>
          <w:bCs/>
          <w:color w:val="000000"/>
          <w:szCs w:val="22"/>
          <w:lang w:val="be-BY"/>
        </w:rPr>
        <w:t xml:space="preserve"> 10 дек. 2013 г., № 80 // Нац. реестр правовых актов Респ. Беларусь. — 2016. — 8/28368.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851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bCs/>
          <w:color w:val="000000"/>
          <w:szCs w:val="22"/>
          <w:lang w:val="be-BY"/>
        </w:rPr>
        <w:t xml:space="preserve">Об утверждении Национального стандарта бухгалтерского учета и отчетности «Консолидированная бухгалтерская отчетность» </w:t>
      </w:r>
      <w:r w:rsidRPr="000F2C5F">
        <w:rPr>
          <w:spacing w:val="2"/>
          <w:szCs w:val="22"/>
        </w:rPr>
        <w:t>[Электронный ресурс] </w:t>
      </w:r>
      <w:r w:rsidRPr="000F2C5F">
        <w:rPr>
          <w:bCs/>
          <w:color w:val="000000"/>
          <w:szCs w:val="22"/>
          <w:lang w:val="be-BY"/>
        </w:rPr>
        <w:t>: постановление М-ва финансов Республики Беларусь от 30 июня 2014 г. № 46 // Национальный правовой интернет-портал Республики Беларусь. — 14.11.2014. — 8/29244.</w:t>
      </w:r>
    </w:p>
    <w:p w:rsidR="005247DF" w:rsidRPr="000F2C5F" w:rsidRDefault="005247DF" w:rsidP="005247DF">
      <w:pPr>
        <w:widowControl w:val="0"/>
        <w:numPr>
          <w:ilvl w:val="0"/>
          <w:numId w:val="42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bCs/>
          <w:color w:val="000000"/>
          <w:szCs w:val="22"/>
          <w:lang w:val="be-BY"/>
        </w:rPr>
      </w:pPr>
      <w:r w:rsidRPr="000F2C5F">
        <w:rPr>
          <w:bCs/>
          <w:color w:val="000000"/>
          <w:szCs w:val="22"/>
          <w:lang w:val="be-BY"/>
        </w:rPr>
        <w:t>Об утверждении Национального стандарта бухгалтерского учета и отчетности «Цифровые знаки (токены)» и внесении дополнений и изменений в некоторые постановления Министерства финансов Республики Беларусь </w:t>
      </w:r>
      <w:r w:rsidRPr="000F2C5F">
        <w:rPr>
          <w:spacing w:val="2"/>
          <w:szCs w:val="22"/>
        </w:rPr>
        <w:t>[Электронный ресурс] </w:t>
      </w:r>
      <w:r w:rsidRPr="000F2C5F">
        <w:rPr>
          <w:bCs/>
          <w:color w:val="000000"/>
          <w:szCs w:val="22"/>
          <w:lang w:val="be-BY"/>
        </w:rPr>
        <w:t xml:space="preserve">: утв. постановлением М-ва финансов Респ. Беларусь от 6 марта 2018, № 16 // </w:t>
      </w:r>
      <w:r w:rsidRPr="000F2C5F">
        <w:rPr>
          <w:szCs w:val="22"/>
        </w:rPr>
        <w:t>Национальный правовой Интернет-портал Республики Беларусь. — 24.03.2018. — 8/32944.</w:t>
      </w:r>
    </w:p>
    <w:p w:rsidR="005247DF" w:rsidRPr="000F2C5F" w:rsidRDefault="005247DF" w:rsidP="005247DF">
      <w:pPr>
        <w:widowControl w:val="0"/>
        <w:numPr>
          <w:ilvl w:val="0"/>
          <w:numId w:val="42"/>
        </w:numPr>
        <w:shd w:val="clear" w:color="auto" w:fill="FFFFFF"/>
        <w:tabs>
          <w:tab w:val="left" w:pos="680"/>
          <w:tab w:val="left" w:pos="709"/>
        </w:tabs>
        <w:autoSpaceDE w:val="0"/>
        <w:autoSpaceDN w:val="0"/>
        <w:adjustRightInd w:val="0"/>
        <w:ind w:left="0" w:firstLine="340"/>
        <w:jc w:val="both"/>
        <w:rPr>
          <w:bCs/>
          <w:color w:val="000000"/>
          <w:szCs w:val="22"/>
          <w:lang w:val="be-BY"/>
        </w:rPr>
      </w:pPr>
      <w:r w:rsidRPr="000F2C5F">
        <w:rPr>
          <w:szCs w:val="22"/>
        </w:rPr>
        <w:t xml:space="preserve">Об утверждении Национального стандарта бухгалтерского учета и отчетности «Финансовая аренда (лизинг)» и признании утратившими силу некоторых постановлений и отдельного структурного элемента постановления Министерства финансов Республики Беларусь </w:t>
      </w:r>
      <w:r w:rsidRPr="000F2C5F">
        <w:rPr>
          <w:spacing w:val="2"/>
          <w:szCs w:val="22"/>
        </w:rPr>
        <w:t>[Электронный ресурс</w:t>
      </w:r>
      <w:proofErr w:type="gramStart"/>
      <w:r w:rsidRPr="000F2C5F">
        <w:rPr>
          <w:spacing w:val="2"/>
          <w:szCs w:val="22"/>
        </w:rPr>
        <w:t>] :</w:t>
      </w:r>
      <w:proofErr w:type="gramEnd"/>
      <w:r w:rsidRPr="000F2C5F">
        <w:rPr>
          <w:spacing w:val="2"/>
          <w:szCs w:val="22"/>
        </w:rPr>
        <w:t xml:space="preserve"> </w:t>
      </w:r>
      <w:r w:rsidRPr="000F2C5F">
        <w:rPr>
          <w:szCs w:val="22"/>
        </w:rPr>
        <w:t>постановление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финансов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30 ноября 2018 г. № 73 // Национальный правовой Интернет-портал Республики Беларусь. — 31.12.2018. — 8/33716.</w:t>
      </w:r>
    </w:p>
    <w:p w:rsidR="005247DF" w:rsidRPr="000F2C5F" w:rsidRDefault="005247DF" w:rsidP="005247DF">
      <w:pPr>
        <w:numPr>
          <w:ilvl w:val="0"/>
          <w:numId w:val="42"/>
        </w:numPr>
        <w:tabs>
          <w:tab w:val="left" w:pos="709"/>
          <w:tab w:val="left" w:pos="1134"/>
        </w:tabs>
        <w:ind w:left="0" w:firstLine="340"/>
        <w:jc w:val="both"/>
        <w:rPr>
          <w:szCs w:val="22"/>
        </w:rPr>
      </w:pPr>
      <w:r w:rsidRPr="000F2C5F">
        <w:rPr>
          <w:szCs w:val="22"/>
        </w:rPr>
        <w:t xml:space="preserve">Об утверждении Национального стандарта бухгалтерского учета и отчетности «Финансовые инструменты», внесении изменений и дополнений в некоторые постановления Министерства финансов Республики Беларусь и признании утратившим силу постановления Министерства финансов Республики Беларусь от 22 декабря 2006 г. № 164 </w:t>
      </w:r>
      <w:r w:rsidRPr="000F2C5F">
        <w:rPr>
          <w:spacing w:val="2"/>
          <w:szCs w:val="22"/>
        </w:rPr>
        <w:t>[Электронный ресурс</w:t>
      </w:r>
      <w:proofErr w:type="gramStart"/>
      <w:r w:rsidRPr="000F2C5F">
        <w:rPr>
          <w:spacing w:val="2"/>
          <w:szCs w:val="22"/>
        </w:rPr>
        <w:t>] :</w:t>
      </w:r>
      <w:proofErr w:type="gramEnd"/>
      <w:r w:rsidRPr="000F2C5F">
        <w:rPr>
          <w:spacing w:val="2"/>
          <w:szCs w:val="22"/>
        </w:rPr>
        <w:t xml:space="preserve"> </w:t>
      </w:r>
      <w:r w:rsidRPr="000F2C5F">
        <w:rPr>
          <w:szCs w:val="22"/>
        </w:rPr>
        <w:t>постановление М-</w:t>
      </w:r>
      <w:proofErr w:type="spellStart"/>
      <w:r w:rsidRPr="000F2C5F">
        <w:rPr>
          <w:szCs w:val="22"/>
        </w:rPr>
        <w:t>ва</w:t>
      </w:r>
      <w:proofErr w:type="spellEnd"/>
      <w:r w:rsidRPr="000F2C5F">
        <w:rPr>
          <w:szCs w:val="22"/>
        </w:rPr>
        <w:t xml:space="preserve"> финансов</w:t>
      </w:r>
      <w:r>
        <w:rPr>
          <w:szCs w:val="22"/>
        </w:rPr>
        <w:t xml:space="preserve"> </w:t>
      </w:r>
      <w:proofErr w:type="spellStart"/>
      <w:r w:rsidRPr="000F2C5F">
        <w:rPr>
          <w:szCs w:val="22"/>
        </w:rPr>
        <w:t>Респ</w:t>
      </w:r>
      <w:proofErr w:type="spellEnd"/>
      <w:r w:rsidRPr="000F2C5F">
        <w:rPr>
          <w:szCs w:val="22"/>
        </w:rPr>
        <w:t>. Беларусь от 22 декабря 2018 г. № 74 // Национальный правовой Интернет-портал Республики Беларусь. — 31.12.2018. — 8/33714.</w:t>
      </w:r>
    </w:p>
    <w:p w:rsidR="005247DF" w:rsidRPr="000F2C5F" w:rsidRDefault="005247DF" w:rsidP="005247DF">
      <w:pPr>
        <w:shd w:val="clear" w:color="auto" w:fill="FFFFFF"/>
        <w:tabs>
          <w:tab w:val="left" w:pos="0"/>
          <w:tab w:val="left" w:pos="426"/>
        </w:tabs>
        <w:ind w:firstLine="567"/>
        <w:jc w:val="center"/>
        <w:rPr>
          <w:b/>
          <w:bCs/>
          <w:szCs w:val="22"/>
        </w:rPr>
      </w:pPr>
    </w:p>
    <w:p w:rsidR="005247DF" w:rsidRPr="000F2C5F" w:rsidRDefault="005247DF" w:rsidP="005247DF">
      <w:pPr>
        <w:shd w:val="clear" w:color="auto" w:fill="FFFFFF"/>
        <w:tabs>
          <w:tab w:val="left" w:pos="0"/>
          <w:tab w:val="left" w:pos="426"/>
        </w:tabs>
        <w:rPr>
          <w:b/>
          <w:bCs/>
          <w:szCs w:val="22"/>
        </w:rPr>
      </w:pPr>
      <w:r w:rsidRPr="000F2C5F">
        <w:rPr>
          <w:b/>
          <w:bCs/>
          <w:szCs w:val="22"/>
        </w:rPr>
        <w:t>Основная литература</w:t>
      </w:r>
    </w:p>
    <w:p w:rsidR="005247DF" w:rsidRPr="00740345" w:rsidRDefault="005247DF" w:rsidP="005247DF">
      <w:pPr>
        <w:pStyle w:val="a5"/>
        <w:widowControl w:val="0"/>
        <w:numPr>
          <w:ilvl w:val="0"/>
          <w:numId w:val="43"/>
        </w:numPr>
        <w:tabs>
          <w:tab w:val="left" w:pos="426"/>
          <w:tab w:val="left" w:pos="567"/>
          <w:tab w:val="left" w:pos="709"/>
        </w:tabs>
        <w:ind w:left="0" w:firstLine="340"/>
        <w:jc w:val="both"/>
        <w:rPr>
          <w:szCs w:val="22"/>
        </w:rPr>
      </w:pPr>
      <w:r w:rsidRPr="00740345">
        <w:rPr>
          <w:szCs w:val="22"/>
        </w:rPr>
        <w:t xml:space="preserve">Бухгалтерский </w:t>
      </w:r>
      <w:proofErr w:type="gramStart"/>
      <w:r w:rsidRPr="00740345">
        <w:rPr>
          <w:szCs w:val="22"/>
        </w:rPr>
        <w:t>учет :</w:t>
      </w:r>
      <w:proofErr w:type="gramEnd"/>
      <w:r w:rsidRPr="00740345">
        <w:rPr>
          <w:szCs w:val="22"/>
        </w:rPr>
        <w:t xml:space="preserve"> учебник / П. Г. Пономаренко [и др.]; под ред. П. Г. Пономаренко. </w:t>
      </w:r>
      <w:r w:rsidRPr="00740345">
        <w:rPr>
          <w:color w:val="000000"/>
          <w:szCs w:val="22"/>
        </w:rPr>
        <w:t>—</w:t>
      </w:r>
      <w:r w:rsidRPr="00740345">
        <w:rPr>
          <w:szCs w:val="22"/>
        </w:rPr>
        <w:t xml:space="preserve"> </w:t>
      </w:r>
      <w:proofErr w:type="gramStart"/>
      <w:r w:rsidRPr="00740345">
        <w:rPr>
          <w:szCs w:val="22"/>
        </w:rPr>
        <w:t>Минск :</w:t>
      </w:r>
      <w:proofErr w:type="gramEnd"/>
      <w:r w:rsidRPr="00740345">
        <w:rPr>
          <w:szCs w:val="22"/>
        </w:rPr>
        <w:t xml:space="preserve"> </w:t>
      </w:r>
      <w:proofErr w:type="spellStart"/>
      <w:r w:rsidRPr="00740345">
        <w:rPr>
          <w:szCs w:val="22"/>
        </w:rPr>
        <w:t>Выш</w:t>
      </w:r>
      <w:proofErr w:type="spellEnd"/>
      <w:r w:rsidRPr="00740345">
        <w:rPr>
          <w:szCs w:val="22"/>
        </w:rPr>
        <w:t xml:space="preserve">. </w:t>
      </w:r>
      <w:proofErr w:type="spellStart"/>
      <w:r w:rsidRPr="00740345">
        <w:rPr>
          <w:szCs w:val="22"/>
        </w:rPr>
        <w:t>шк</w:t>
      </w:r>
      <w:proofErr w:type="spellEnd"/>
      <w:r w:rsidRPr="00740345">
        <w:rPr>
          <w:szCs w:val="22"/>
        </w:rPr>
        <w:t>., 2013.</w:t>
      </w:r>
      <w:r w:rsidRPr="00740345">
        <w:rPr>
          <w:color w:val="000000"/>
          <w:szCs w:val="22"/>
        </w:rPr>
        <w:t xml:space="preserve"> — </w:t>
      </w:r>
      <w:r w:rsidRPr="00740345">
        <w:rPr>
          <w:szCs w:val="22"/>
        </w:rPr>
        <w:t>543 с.</w:t>
      </w:r>
    </w:p>
    <w:p w:rsidR="005247DF" w:rsidRPr="00740345" w:rsidRDefault="005247DF" w:rsidP="005247DF">
      <w:pPr>
        <w:widowControl w:val="0"/>
        <w:numPr>
          <w:ilvl w:val="0"/>
          <w:numId w:val="43"/>
        </w:numPr>
        <w:tabs>
          <w:tab w:val="left" w:pos="426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340"/>
        <w:jc w:val="both"/>
        <w:rPr>
          <w:color w:val="000000"/>
          <w:szCs w:val="22"/>
        </w:rPr>
      </w:pPr>
      <w:proofErr w:type="spellStart"/>
      <w:r w:rsidRPr="00740345">
        <w:rPr>
          <w:color w:val="000000"/>
          <w:szCs w:val="22"/>
        </w:rPr>
        <w:t>Клипперт</w:t>
      </w:r>
      <w:proofErr w:type="spellEnd"/>
      <w:r w:rsidRPr="00740345">
        <w:rPr>
          <w:color w:val="000000"/>
          <w:szCs w:val="22"/>
        </w:rPr>
        <w:t xml:space="preserve">, Е. Н. Бухгалтерский </w:t>
      </w:r>
      <w:proofErr w:type="gramStart"/>
      <w:r w:rsidRPr="00740345">
        <w:rPr>
          <w:color w:val="000000"/>
          <w:szCs w:val="22"/>
        </w:rPr>
        <w:t>учет :</w:t>
      </w:r>
      <w:proofErr w:type="gramEnd"/>
      <w:r w:rsidRPr="00740345">
        <w:rPr>
          <w:color w:val="000000"/>
          <w:szCs w:val="22"/>
        </w:rPr>
        <w:t xml:space="preserve"> учеб.-метод. пособие / Е. Н. </w:t>
      </w:r>
      <w:proofErr w:type="spellStart"/>
      <w:r w:rsidRPr="00740345">
        <w:rPr>
          <w:color w:val="000000"/>
          <w:szCs w:val="22"/>
        </w:rPr>
        <w:t>Клипперт</w:t>
      </w:r>
      <w:proofErr w:type="spellEnd"/>
      <w:r w:rsidRPr="00740345">
        <w:rPr>
          <w:color w:val="000000"/>
          <w:szCs w:val="22"/>
        </w:rPr>
        <w:t xml:space="preserve">, А. С. Чечеткин. — </w:t>
      </w:r>
      <w:proofErr w:type="gramStart"/>
      <w:r w:rsidRPr="00740345">
        <w:rPr>
          <w:color w:val="000000"/>
          <w:szCs w:val="22"/>
        </w:rPr>
        <w:t>Минск :</w:t>
      </w:r>
      <w:proofErr w:type="gramEnd"/>
      <w:r w:rsidRPr="00740345">
        <w:rPr>
          <w:color w:val="000000"/>
          <w:szCs w:val="22"/>
        </w:rPr>
        <w:t xml:space="preserve"> Регистр, 2014. — 448 с. </w:t>
      </w:r>
    </w:p>
    <w:p w:rsidR="005247DF" w:rsidRPr="00740345" w:rsidRDefault="005247DF" w:rsidP="005247DF">
      <w:pPr>
        <w:widowControl w:val="0"/>
        <w:numPr>
          <w:ilvl w:val="0"/>
          <w:numId w:val="43"/>
        </w:numPr>
        <w:tabs>
          <w:tab w:val="left" w:pos="426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340"/>
        <w:jc w:val="both"/>
        <w:rPr>
          <w:color w:val="000000"/>
          <w:szCs w:val="22"/>
        </w:rPr>
      </w:pPr>
      <w:r w:rsidRPr="00740345">
        <w:rPr>
          <w:color w:val="000000"/>
          <w:szCs w:val="22"/>
        </w:rPr>
        <w:t xml:space="preserve">Левкович, О. А. Бухгалтерский учет: учеб. пособие / О. А. Левкович, Н. Л. Тарасевич. — </w:t>
      </w:r>
      <w:proofErr w:type="gramStart"/>
      <w:r w:rsidRPr="00740345">
        <w:rPr>
          <w:color w:val="000000"/>
          <w:szCs w:val="22"/>
        </w:rPr>
        <w:t>Минск :</w:t>
      </w:r>
      <w:proofErr w:type="gramEnd"/>
      <w:r w:rsidRPr="00740345">
        <w:rPr>
          <w:color w:val="000000"/>
          <w:szCs w:val="22"/>
        </w:rPr>
        <w:t xml:space="preserve"> </w:t>
      </w:r>
      <w:proofErr w:type="spellStart"/>
      <w:r w:rsidRPr="00740345">
        <w:rPr>
          <w:color w:val="000000"/>
          <w:szCs w:val="22"/>
        </w:rPr>
        <w:t>Амалфея</w:t>
      </w:r>
      <w:proofErr w:type="spellEnd"/>
      <w:r w:rsidRPr="00740345">
        <w:rPr>
          <w:color w:val="000000"/>
          <w:szCs w:val="22"/>
        </w:rPr>
        <w:t>, 2012. — 646 с.</w:t>
      </w:r>
    </w:p>
    <w:p w:rsidR="005247DF" w:rsidRPr="00740345" w:rsidRDefault="005247DF" w:rsidP="005247DF">
      <w:pPr>
        <w:pStyle w:val="af1"/>
        <w:numPr>
          <w:ilvl w:val="0"/>
          <w:numId w:val="43"/>
        </w:numPr>
        <w:tabs>
          <w:tab w:val="clear" w:pos="360"/>
          <w:tab w:val="left" w:pos="567"/>
        </w:tabs>
        <w:ind w:left="0" w:firstLine="340"/>
        <w:jc w:val="both"/>
        <w:rPr>
          <w:szCs w:val="22"/>
        </w:rPr>
      </w:pPr>
      <w:r w:rsidRPr="00740345">
        <w:rPr>
          <w:szCs w:val="22"/>
        </w:rPr>
        <w:t xml:space="preserve">Левкович, О. А. Бухгалтерский </w:t>
      </w:r>
      <w:proofErr w:type="gramStart"/>
      <w:r w:rsidRPr="00740345">
        <w:rPr>
          <w:szCs w:val="22"/>
        </w:rPr>
        <w:t>учет :</w:t>
      </w:r>
      <w:proofErr w:type="gramEnd"/>
      <w:r w:rsidRPr="00740345">
        <w:rPr>
          <w:szCs w:val="22"/>
        </w:rPr>
        <w:t xml:space="preserve"> учеб. пособие / О. А. Левкович, И. Н. Бурцева. — </w:t>
      </w:r>
      <w:proofErr w:type="gramStart"/>
      <w:r w:rsidRPr="00740345">
        <w:rPr>
          <w:szCs w:val="22"/>
        </w:rPr>
        <w:t>Минск :</w:t>
      </w:r>
      <w:proofErr w:type="gramEnd"/>
      <w:r w:rsidRPr="00740345">
        <w:rPr>
          <w:szCs w:val="22"/>
        </w:rPr>
        <w:t xml:space="preserve"> </w:t>
      </w:r>
      <w:proofErr w:type="spellStart"/>
      <w:r w:rsidRPr="00740345">
        <w:rPr>
          <w:szCs w:val="22"/>
        </w:rPr>
        <w:t>Амалфея</w:t>
      </w:r>
      <w:proofErr w:type="spellEnd"/>
      <w:r w:rsidRPr="00740345">
        <w:rPr>
          <w:szCs w:val="22"/>
        </w:rPr>
        <w:t>, 2017. — 800 с.</w:t>
      </w:r>
    </w:p>
    <w:p w:rsidR="005247DF" w:rsidRPr="005C01F4" w:rsidRDefault="005247DF" w:rsidP="005247DF">
      <w:pPr>
        <w:ind w:left="180"/>
        <w:jc w:val="both"/>
      </w:pPr>
    </w:p>
    <w:p w:rsidR="005247DF" w:rsidRPr="005C01F4" w:rsidRDefault="005247DF" w:rsidP="005247DF">
      <w:pPr>
        <w:autoSpaceDE w:val="0"/>
        <w:autoSpaceDN w:val="0"/>
        <w:adjustRightInd w:val="0"/>
        <w:jc w:val="both"/>
        <w:rPr>
          <w:b/>
          <w:bCs/>
        </w:rPr>
      </w:pPr>
      <w:r w:rsidRPr="005C01F4">
        <w:rPr>
          <w:b/>
          <w:bCs/>
        </w:rPr>
        <w:t>Дополнительная литература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hyperlink r:id="rId5" w:history="1">
        <w:r w:rsidRPr="00246E1A">
          <w:rPr>
            <w:bCs/>
          </w:rPr>
          <w:t>Анищенко,</w:t>
        </w:r>
        <w:r>
          <w:rPr>
            <w:bCs/>
          </w:rPr>
          <w:t> </w:t>
        </w:r>
        <w:r w:rsidRPr="00246E1A">
          <w:rPr>
            <w:bCs/>
          </w:rPr>
          <w:t>В.</w:t>
        </w:r>
        <w:r>
          <w:rPr>
            <w:bCs/>
          </w:rPr>
          <w:t> </w:t>
        </w:r>
        <w:r w:rsidRPr="00246E1A">
          <w:rPr>
            <w:bCs/>
          </w:rPr>
          <w:t>С.</w:t>
        </w:r>
      </w:hyperlink>
      <w:r w:rsidRPr="00246E1A">
        <w:rPr>
          <w:bCs/>
        </w:rPr>
        <w:t xml:space="preserve"> Сущностная связь бухгалтерского и налогового учета в части нормирования затрат некоторых выплат физическим лицам [Текст] / В.</w:t>
      </w:r>
      <w:r>
        <w:rPr>
          <w:bCs/>
        </w:rPr>
        <w:t> </w:t>
      </w:r>
      <w:r w:rsidRPr="00246E1A">
        <w:rPr>
          <w:bCs/>
        </w:rPr>
        <w:t>С.</w:t>
      </w:r>
      <w:r>
        <w:rPr>
          <w:bCs/>
        </w:rPr>
        <w:t> </w:t>
      </w:r>
      <w:r w:rsidRPr="00246E1A">
        <w:rPr>
          <w:bCs/>
        </w:rPr>
        <w:t xml:space="preserve">Анищенко // Бухгалтерский учет и анализ. </w:t>
      </w:r>
      <w:r>
        <w:rPr>
          <w:bCs/>
        </w:rPr>
        <w:t>—</w:t>
      </w:r>
      <w:r w:rsidRPr="00246E1A">
        <w:rPr>
          <w:bCs/>
        </w:rPr>
        <w:t xml:space="preserve"> 2019. </w:t>
      </w:r>
      <w:r>
        <w:rPr>
          <w:bCs/>
        </w:rPr>
        <w:t>—</w:t>
      </w:r>
      <w:r w:rsidRPr="00246E1A">
        <w:rPr>
          <w:bCs/>
        </w:rPr>
        <w:t xml:space="preserve"> № 6. </w:t>
      </w:r>
      <w:r>
        <w:rPr>
          <w:bCs/>
        </w:rPr>
        <w:t>—</w:t>
      </w:r>
      <w:r w:rsidRPr="00246E1A">
        <w:rPr>
          <w:bCs/>
        </w:rPr>
        <w:t xml:space="preserve"> С. 14-17</w:t>
      </w:r>
      <w:r>
        <w:rPr>
          <w:bCs/>
        </w:rPr>
        <w:t>.</w:t>
      </w:r>
    </w:p>
    <w:p w:rsidR="005247DF" w:rsidRPr="00185609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r w:rsidRPr="00246E1A">
        <w:rPr>
          <w:bCs/>
        </w:rPr>
        <w:t>Анищенко,</w:t>
      </w:r>
      <w:r>
        <w:rPr>
          <w:bCs/>
        </w:rPr>
        <w:t> </w:t>
      </w:r>
      <w:r w:rsidRPr="00246E1A">
        <w:rPr>
          <w:bCs/>
        </w:rPr>
        <w:t xml:space="preserve">Н. Очередные изменения в инструкцию о порядке исчисления среднего </w:t>
      </w:r>
      <w:proofErr w:type="gramStart"/>
      <w:r w:rsidRPr="00185609">
        <w:rPr>
          <w:bCs/>
        </w:rPr>
        <w:t>заработка :</w:t>
      </w:r>
      <w:proofErr w:type="gramEnd"/>
      <w:r w:rsidRPr="00185609">
        <w:rPr>
          <w:bCs/>
        </w:rPr>
        <w:t xml:space="preserve"> комментарий к постановлению Минтруда и соцзащиты Республики Беларусь от 04.01.2018 № 4 / Н. Анищенко // Главный бухгалтер. — 2018. — № 3. — С. 35-37. </w:t>
      </w:r>
    </w:p>
    <w:p w:rsidR="005247DF" w:rsidRPr="00185609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hyperlink r:id="rId6" w:history="1">
        <w:proofErr w:type="spellStart"/>
        <w:r w:rsidRPr="00185609">
          <w:rPr>
            <w:bCs/>
          </w:rPr>
          <w:t>Бадяй</w:t>
        </w:r>
        <w:proofErr w:type="spellEnd"/>
        <w:r w:rsidRPr="00185609">
          <w:rPr>
            <w:bCs/>
          </w:rPr>
          <w:t>, А. С.</w:t>
        </w:r>
      </w:hyperlink>
      <w:r w:rsidRPr="00185609">
        <w:rPr>
          <w:bCs/>
        </w:rPr>
        <w:t xml:space="preserve"> Формирование первоначальной стоимости основных средств в промышленных организациях Республики Беларусь и стран Европейского союза [Текст] / А. С. </w:t>
      </w:r>
      <w:proofErr w:type="spellStart"/>
      <w:r w:rsidRPr="00185609">
        <w:rPr>
          <w:bCs/>
        </w:rPr>
        <w:t>Бадяй</w:t>
      </w:r>
      <w:proofErr w:type="spellEnd"/>
      <w:r w:rsidRPr="00185609">
        <w:rPr>
          <w:bCs/>
        </w:rPr>
        <w:t xml:space="preserve"> // Бухгалтерский учет и анализ. — 2019. — № 6. — С. 38-44.</w:t>
      </w:r>
    </w:p>
    <w:p w:rsidR="005247DF" w:rsidRPr="00185609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  <w:rPr>
          <w:bCs/>
        </w:rPr>
      </w:pPr>
      <w:r w:rsidRPr="00185609">
        <w:rPr>
          <w:bCs/>
          <w:shd w:val="clear" w:color="auto" w:fill="FFFFFF"/>
        </w:rPr>
        <w:t>Бугаев, А. </w:t>
      </w:r>
      <w:r w:rsidRPr="00185609">
        <w:rPr>
          <w:shd w:val="clear" w:color="auto" w:fill="FFFFFF"/>
        </w:rPr>
        <w:t xml:space="preserve">Основы учета отложенных налогов на прибыль [Текст] / А. Бугаев // МСФО. </w:t>
      </w:r>
      <w:r w:rsidRPr="00185609">
        <w:t>—</w:t>
      </w:r>
      <w:r w:rsidRPr="00185609">
        <w:rPr>
          <w:shd w:val="clear" w:color="auto" w:fill="FFFFFF"/>
        </w:rPr>
        <w:t xml:space="preserve"> 2016. </w:t>
      </w:r>
      <w:r w:rsidRPr="00185609">
        <w:t xml:space="preserve">— </w:t>
      </w:r>
      <w:r w:rsidRPr="00185609">
        <w:rPr>
          <w:bCs/>
          <w:shd w:val="clear" w:color="auto" w:fill="FFFFFF"/>
        </w:rPr>
        <w:t>№ 3</w:t>
      </w:r>
      <w:r w:rsidRPr="00185609">
        <w:rPr>
          <w:shd w:val="clear" w:color="auto" w:fill="FFFFFF"/>
        </w:rPr>
        <w:t xml:space="preserve">. </w:t>
      </w:r>
      <w:r w:rsidRPr="00185609">
        <w:t>—</w:t>
      </w:r>
      <w:r w:rsidRPr="00185609">
        <w:rPr>
          <w:shd w:val="clear" w:color="auto" w:fill="FFFFFF"/>
        </w:rPr>
        <w:t xml:space="preserve"> С. 31-36.</w:t>
      </w:r>
    </w:p>
    <w:p w:rsidR="005247DF" w:rsidRPr="00185609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  <w:rPr>
          <w:bCs/>
        </w:rPr>
      </w:pPr>
      <w:r w:rsidRPr="00185609">
        <w:rPr>
          <w:bCs/>
        </w:rPr>
        <w:t xml:space="preserve">Бухгалтерский </w:t>
      </w:r>
      <w:proofErr w:type="gramStart"/>
      <w:r w:rsidRPr="00185609">
        <w:rPr>
          <w:bCs/>
        </w:rPr>
        <w:t>учет :</w:t>
      </w:r>
      <w:proofErr w:type="gramEnd"/>
      <w:r w:rsidRPr="00185609">
        <w:rPr>
          <w:bCs/>
        </w:rPr>
        <w:t xml:space="preserve"> практикум / [Л. В. Глотова и др.] ; Министерство образования Республики Беларусь, Белорусский государственный экономический университет. </w:t>
      </w:r>
      <w:r w:rsidRPr="00185609">
        <w:t xml:space="preserve">— </w:t>
      </w:r>
      <w:proofErr w:type="gramStart"/>
      <w:r w:rsidRPr="00185609">
        <w:rPr>
          <w:bCs/>
        </w:rPr>
        <w:t>Минск :</w:t>
      </w:r>
      <w:proofErr w:type="gramEnd"/>
      <w:r w:rsidRPr="00185609">
        <w:rPr>
          <w:bCs/>
        </w:rPr>
        <w:t xml:space="preserve"> БГЭУ, 2016. </w:t>
      </w:r>
      <w:r w:rsidRPr="00185609">
        <w:t>—</w:t>
      </w:r>
      <w:r w:rsidRPr="00185609">
        <w:rPr>
          <w:bCs/>
        </w:rPr>
        <w:t xml:space="preserve"> 154 с.</w:t>
      </w:r>
    </w:p>
    <w:p w:rsidR="005247DF" w:rsidRPr="00185609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  <w:rPr>
          <w:bCs/>
          <w:shd w:val="clear" w:color="auto" w:fill="FFFFFF"/>
        </w:rPr>
      </w:pPr>
      <w:r w:rsidRPr="00185609">
        <w:t>Гулевич, Г. В. Бухгалтерский учет в промышленности [Электронный ресурс</w:t>
      </w:r>
      <w:proofErr w:type="gramStart"/>
      <w:r w:rsidRPr="00185609">
        <w:t>] :</w:t>
      </w:r>
      <w:proofErr w:type="gramEnd"/>
      <w:r w:rsidRPr="00185609">
        <w:t xml:space="preserve"> </w:t>
      </w:r>
      <w:proofErr w:type="spellStart"/>
      <w:r w:rsidRPr="00185609">
        <w:t>практ</w:t>
      </w:r>
      <w:proofErr w:type="spellEnd"/>
      <w:r w:rsidRPr="00185609">
        <w:t>. пособие / сост. Г. В. Гулевич, Г. Я. </w:t>
      </w:r>
      <w:proofErr w:type="spellStart"/>
      <w:r w:rsidRPr="00185609">
        <w:t>Житкевич</w:t>
      </w:r>
      <w:proofErr w:type="spellEnd"/>
      <w:r w:rsidRPr="00185609">
        <w:t xml:space="preserve">. — </w:t>
      </w:r>
      <w:proofErr w:type="gramStart"/>
      <w:r w:rsidRPr="00185609">
        <w:t>Барановичи :</w:t>
      </w:r>
      <w:proofErr w:type="gramEnd"/>
      <w:r w:rsidRPr="00185609">
        <w:t xml:space="preserve"> РИО </w:t>
      </w:r>
      <w:proofErr w:type="spellStart"/>
      <w:r w:rsidRPr="00185609">
        <w:t>БарГУ</w:t>
      </w:r>
      <w:proofErr w:type="spellEnd"/>
      <w:r w:rsidRPr="00185609">
        <w:t>, 2014. — 1 электронный оптический диск (CD-ROM).</w:t>
      </w:r>
    </w:p>
    <w:p w:rsidR="005247DF" w:rsidRPr="00185609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r w:rsidRPr="00185609">
        <w:rPr>
          <w:bCs/>
        </w:rPr>
        <w:lastRenderedPageBreak/>
        <w:t>Жильцов, Е.</w:t>
      </w:r>
      <w:r w:rsidRPr="00185609">
        <w:t xml:space="preserve"> Нематериальные активы: как правильно рассчитать их стоимость / Е. Жильцов, О. </w:t>
      </w:r>
      <w:proofErr w:type="spellStart"/>
      <w:r w:rsidRPr="00185609">
        <w:t>Шаркова</w:t>
      </w:r>
      <w:proofErr w:type="spellEnd"/>
      <w:r w:rsidRPr="00185609">
        <w:t xml:space="preserve"> // Главный экономист. — 2018. — </w:t>
      </w:r>
      <w:r w:rsidRPr="00185609">
        <w:rPr>
          <w:bCs/>
        </w:rPr>
        <w:t>№ 1</w:t>
      </w:r>
      <w:r w:rsidRPr="00185609">
        <w:t>. — С. 53-58.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r w:rsidRPr="00185609">
        <w:rPr>
          <w:bCs/>
        </w:rPr>
        <w:t xml:space="preserve">Зубков, А. С. </w:t>
      </w:r>
      <w:r w:rsidRPr="00185609">
        <w:t>Особенности бухгалтерского учета затрат в организациях, работающих через сеть «Интернет</w:t>
      </w:r>
      <w:r>
        <w:t xml:space="preserve">» / А. С. Зубков // Бухгалтерский учет и анализ. — 2017. — </w:t>
      </w:r>
      <w:r>
        <w:rPr>
          <w:bCs/>
        </w:rPr>
        <w:t>№ 11</w:t>
      </w:r>
      <w:r>
        <w:t>. — С. 27-31.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>
        <w:rPr>
          <w:bCs/>
        </w:rPr>
        <w:t>Козарев</w:t>
      </w:r>
      <w:proofErr w:type="spellEnd"/>
      <w:r>
        <w:rPr>
          <w:bCs/>
        </w:rPr>
        <w:t xml:space="preserve">, О. </w:t>
      </w:r>
      <w:r>
        <w:t>Учет служебной сотовой телефонной связи / О. </w:t>
      </w:r>
      <w:proofErr w:type="spellStart"/>
      <w:r>
        <w:t>Козарев</w:t>
      </w:r>
      <w:proofErr w:type="spellEnd"/>
      <w:r>
        <w:t xml:space="preserve"> // Финансы. Учет. Аудит. — 2018. —</w:t>
      </w:r>
      <w:r>
        <w:rPr>
          <w:bCs/>
        </w:rPr>
        <w:t xml:space="preserve"> № 2</w:t>
      </w:r>
      <w:r>
        <w:t>. — С. 71-73.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hyperlink r:id="rId7" w:history="1">
        <w:proofErr w:type="spellStart"/>
        <w:r w:rsidRPr="00246E1A">
          <w:rPr>
            <w:bCs/>
          </w:rPr>
          <w:t>Коротаев</w:t>
        </w:r>
        <w:proofErr w:type="spellEnd"/>
        <w:r w:rsidRPr="00246E1A">
          <w:rPr>
            <w:bCs/>
          </w:rPr>
          <w:t>,</w:t>
        </w:r>
        <w:r>
          <w:rPr>
            <w:bCs/>
          </w:rPr>
          <w:t> </w:t>
        </w:r>
        <w:r w:rsidRPr="00246E1A">
          <w:rPr>
            <w:bCs/>
          </w:rPr>
          <w:t>С.</w:t>
        </w:r>
        <w:r>
          <w:rPr>
            <w:bCs/>
          </w:rPr>
          <w:t> </w:t>
        </w:r>
        <w:r w:rsidRPr="00246E1A">
          <w:rPr>
            <w:bCs/>
          </w:rPr>
          <w:t>Л.</w:t>
        </w:r>
      </w:hyperlink>
      <w:r w:rsidRPr="00246E1A">
        <w:rPr>
          <w:bCs/>
        </w:rPr>
        <w:t xml:space="preserve"> Актуальные вопросы признания, оценки и бухгалтерского учета финансовых активов и обязательств [Текст] / С.</w:t>
      </w:r>
      <w:r>
        <w:rPr>
          <w:bCs/>
        </w:rPr>
        <w:t> </w:t>
      </w:r>
      <w:r w:rsidRPr="00246E1A">
        <w:rPr>
          <w:bCs/>
        </w:rPr>
        <w:t>Л.</w:t>
      </w:r>
      <w:r>
        <w:rPr>
          <w:bCs/>
        </w:rPr>
        <w:t> </w:t>
      </w:r>
      <w:proofErr w:type="spellStart"/>
      <w:r w:rsidRPr="00246E1A">
        <w:rPr>
          <w:bCs/>
        </w:rPr>
        <w:t>Коротаев</w:t>
      </w:r>
      <w:proofErr w:type="spellEnd"/>
      <w:r w:rsidRPr="00246E1A">
        <w:rPr>
          <w:bCs/>
        </w:rPr>
        <w:t xml:space="preserve"> // Бухгалтерский учет и анализ. </w:t>
      </w:r>
      <w:r>
        <w:rPr>
          <w:bCs/>
        </w:rPr>
        <w:t>—</w:t>
      </w:r>
      <w:r w:rsidRPr="00246E1A">
        <w:rPr>
          <w:bCs/>
        </w:rPr>
        <w:t xml:space="preserve"> 2019. </w:t>
      </w:r>
      <w:r>
        <w:rPr>
          <w:bCs/>
        </w:rPr>
        <w:t xml:space="preserve">— </w:t>
      </w:r>
      <w:r w:rsidRPr="00246E1A">
        <w:rPr>
          <w:bCs/>
        </w:rPr>
        <w:t xml:space="preserve">№ 5. </w:t>
      </w:r>
      <w:r>
        <w:rPr>
          <w:bCs/>
        </w:rPr>
        <w:t>—</w:t>
      </w:r>
      <w:r w:rsidRPr="00246E1A">
        <w:rPr>
          <w:bCs/>
        </w:rPr>
        <w:t xml:space="preserve"> С. 3-12</w:t>
      </w:r>
      <w:r>
        <w:rPr>
          <w:bCs/>
        </w:rPr>
        <w:t>.</w:t>
      </w:r>
    </w:p>
    <w:p w:rsidR="005247DF" w:rsidRPr="00246E1A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</w:pPr>
      <w:hyperlink r:id="rId8" w:history="1">
        <w:proofErr w:type="spellStart"/>
        <w:r w:rsidRPr="00246E1A">
          <w:rPr>
            <w:rStyle w:val="a8"/>
            <w:color w:val="auto"/>
            <w:u w:val="none"/>
          </w:rPr>
          <w:t>Лемеш</w:t>
        </w:r>
        <w:proofErr w:type="spellEnd"/>
        <w:r w:rsidRPr="00246E1A">
          <w:rPr>
            <w:rStyle w:val="a8"/>
            <w:color w:val="auto"/>
            <w:u w:val="none"/>
          </w:rPr>
          <w:t>, В. </w:t>
        </w:r>
        <w:proofErr w:type="spellStart"/>
        <w:r w:rsidRPr="00246E1A">
          <w:rPr>
            <w:rStyle w:val="a8"/>
            <w:color w:val="auto"/>
            <w:u w:val="none"/>
          </w:rPr>
          <w:t>Н.</w:t>
        </w:r>
      </w:hyperlink>
      <w:r w:rsidRPr="00246E1A">
        <w:t>Доходы</w:t>
      </w:r>
      <w:proofErr w:type="spellEnd"/>
      <w:r w:rsidRPr="00246E1A">
        <w:t xml:space="preserve"> и расходы организации. Пособие бухгалтера [Текст] / В. Н. </w:t>
      </w:r>
      <w:proofErr w:type="spellStart"/>
      <w:r w:rsidRPr="00246E1A">
        <w:t>Лемеш</w:t>
      </w:r>
      <w:proofErr w:type="spellEnd"/>
      <w:r w:rsidRPr="00246E1A">
        <w:t xml:space="preserve">, Т. Н. Крупская. — [2-е изд., </w:t>
      </w:r>
      <w:proofErr w:type="spellStart"/>
      <w:r w:rsidRPr="00246E1A">
        <w:t>перераб</w:t>
      </w:r>
      <w:proofErr w:type="spellEnd"/>
      <w:proofErr w:type="gramStart"/>
      <w:r w:rsidRPr="00246E1A">
        <w:t>.</w:t>
      </w:r>
      <w:proofErr w:type="gramEnd"/>
      <w:r w:rsidRPr="00246E1A">
        <w:t xml:space="preserve"> и доп.]. — </w:t>
      </w:r>
      <w:proofErr w:type="gramStart"/>
      <w:r w:rsidRPr="00246E1A">
        <w:t>Минск :</w:t>
      </w:r>
      <w:proofErr w:type="gramEnd"/>
      <w:r w:rsidRPr="00246E1A">
        <w:t xml:space="preserve"> Регистр, 2013. — 261 с.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hyperlink r:id="rId9" w:history="1">
        <w:proofErr w:type="spellStart"/>
        <w:r w:rsidRPr="00246E1A">
          <w:rPr>
            <w:bCs/>
          </w:rPr>
          <w:t>Лемеш</w:t>
        </w:r>
        <w:proofErr w:type="spellEnd"/>
        <w:r w:rsidRPr="00246E1A">
          <w:rPr>
            <w:bCs/>
          </w:rPr>
          <w:t>,</w:t>
        </w:r>
        <w:r>
          <w:rPr>
            <w:bCs/>
          </w:rPr>
          <w:t> </w:t>
        </w:r>
        <w:proofErr w:type="spellStart"/>
        <w:r w:rsidRPr="00246E1A">
          <w:rPr>
            <w:bCs/>
          </w:rPr>
          <w:t>В.</w:t>
        </w:r>
      </w:hyperlink>
      <w:r w:rsidRPr="00246E1A">
        <w:rPr>
          <w:bCs/>
        </w:rPr>
        <w:t>Использование</w:t>
      </w:r>
      <w:proofErr w:type="spellEnd"/>
      <w:r w:rsidRPr="00246E1A">
        <w:rPr>
          <w:bCs/>
        </w:rPr>
        <w:t xml:space="preserve"> современных технологий при проведении инвентаризаций [Текст] / В.</w:t>
      </w:r>
      <w:r>
        <w:rPr>
          <w:color w:val="FF0000"/>
          <w:sz w:val="20"/>
          <w:szCs w:val="20"/>
        </w:rPr>
        <w:t> </w:t>
      </w:r>
      <w:proofErr w:type="spellStart"/>
      <w:r w:rsidRPr="00185609">
        <w:rPr>
          <w:bCs/>
        </w:rPr>
        <w:t>Лемеш</w:t>
      </w:r>
      <w:proofErr w:type="spellEnd"/>
      <w:r w:rsidRPr="00185609">
        <w:rPr>
          <w:bCs/>
        </w:rPr>
        <w:t xml:space="preserve"> // Финансы.</w:t>
      </w:r>
      <w:r>
        <w:rPr>
          <w:bCs/>
        </w:rPr>
        <w:t xml:space="preserve"> </w:t>
      </w:r>
      <w:r w:rsidRPr="00185609">
        <w:rPr>
          <w:bCs/>
        </w:rPr>
        <w:t>Учет.</w:t>
      </w:r>
      <w:r>
        <w:rPr>
          <w:color w:val="FF0000"/>
          <w:sz w:val="20"/>
          <w:szCs w:val="20"/>
        </w:rPr>
        <w:t xml:space="preserve"> </w:t>
      </w:r>
      <w:r w:rsidRPr="00246E1A">
        <w:rPr>
          <w:bCs/>
        </w:rPr>
        <w:t xml:space="preserve">Аудит. </w:t>
      </w:r>
      <w:r>
        <w:rPr>
          <w:bCs/>
        </w:rPr>
        <w:t>—</w:t>
      </w:r>
      <w:r w:rsidRPr="00246E1A">
        <w:rPr>
          <w:bCs/>
        </w:rPr>
        <w:t xml:space="preserve"> 2019. </w:t>
      </w:r>
      <w:r>
        <w:rPr>
          <w:bCs/>
        </w:rPr>
        <w:t xml:space="preserve">— </w:t>
      </w:r>
      <w:r w:rsidRPr="00246E1A">
        <w:rPr>
          <w:bCs/>
        </w:rPr>
        <w:t xml:space="preserve">№ 2. </w:t>
      </w:r>
      <w:r>
        <w:rPr>
          <w:bCs/>
        </w:rPr>
        <w:t>—</w:t>
      </w:r>
      <w:r w:rsidRPr="00246E1A">
        <w:rPr>
          <w:bCs/>
        </w:rPr>
        <w:t xml:space="preserve"> С. 78-80</w:t>
      </w:r>
      <w:r>
        <w:rPr>
          <w:bCs/>
        </w:rPr>
        <w:t>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proofErr w:type="spellStart"/>
      <w:r>
        <w:rPr>
          <w:bCs/>
        </w:rPr>
        <w:t>Маталыцкая</w:t>
      </w:r>
      <w:proofErr w:type="spellEnd"/>
      <w:r>
        <w:rPr>
          <w:bCs/>
        </w:rPr>
        <w:t xml:space="preserve">, С. К. </w:t>
      </w:r>
      <w:r w:rsidRPr="00246E1A">
        <w:rPr>
          <w:bCs/>
        </w:rPr>
        <w:t>Проблема формирования накладных</w:t>
      </w:r>
      <w:r>
        <w:rPr>
          <w:bCs/>
        </w:rPr>
        <w:t xml:space="preserve"> </w:t>
      </w:r>
      <w:r w:rsidRPr="00246E1A">
        <w:rPr>
          <w:bCs/>
        </w:rPr>
        <w:t>затрат в себестоимости НИОК(Т)Р [Текст] / С.</w:t>
      </w:r>
      <w:r>
        <w:rPr>
          <w:bCs/>
        </w:rPr>
        <w:t> </w:t>
      </w:r>
      <w:r w:rsidRPr="00246E1A">
        <w:rPr>
          <w:bCs/>
        </w:rPr>
        <w:t>К.</w:t>
      </w:r>
      <w:r>
        <w:rPr>
          <w:bCs/>
        </w:rPr>
        <w:t> </w:t>
      </w:r>
      <w:proofErr w:type="spellStart"/>
      <w:r w:rsidRPr="00246E1A">
        <w:rPr>
          <w:bCs/>
        </w:rPr>
        <w:t>Маталыцкая</w:t>
      </w:r>
      <w:proofErr w:type="spellEnd"/>
      <w:r w:rsidRPr="00246E1A">
        <w:rPr>
          <w:bCs/>
        </w:rPr>
        <w:t xml:space="preserve"> [и др.] // Бухгалтерский учет и анализ. </w:t>
      </w:r>
      <w:r>
        <w:rPr>
          <w:bCs/>
        </w:rPr>
        <w:t>—</w:t>
      </w:r>
      <w:r w:rsidRPr="00246E1A">
        <w:rPr>
          <w:bCs/>
        </w:rPr>
        <w:t xml:space="preserve"> 2019. </w:t>
      </w:r>
      <w:r>
        <w:rPr>
          <w:bCs/>
        </w:rPr>
        <w:t xml:space="preserve">— </w:t>
      </w:r>
      <w:r w:rsidRPr="00246E1A">
        <w:rPr>
          <w:bCs/>
        </w:rPr>
        <w:t xml:space="preserve">№ 6. </w:t>
      </w:r>
      <w:r>
        <w:rPr>
          <w:bCs/>
        </w:rPr>
        <w:t>—</w:t>
      </w:r>
      <w:r w:rsidRPr="00246E1A">
        <w:rPr>
          <w:bCs/>
        </w:rPr>
        <w:t xml:space="preserve"> С. 26-32.</w:t>
      </w:r>
    </w:p>
    <w:p w:rsidR="005247DF" w:rsidRPr="00246E1A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</w:pPr>
      <w:proofErr w:type="spellStart"/>
      <w:r w:rsidRPr="00246E1A">
        <w:t>Михалкевич</w:t>
      </w:r>
      <w:proofErr w:type="spellEnd"/>
      <w:r w:rsidRPr="00246E1A">
        <w:t>, А. Доходы будущих периодов: бухгалтерский учет и отражение в отчетности / А. </w:t>
      </w:r>
      <w:proofErr w:type="spellStart"/>
      <w:r w:rsidRPr="00246E1A">
        <w:t>Михалкевич</w:t>
      </w:r>
      <w:proofErr w:type="spellEnd"/>
      <w:r w:rsidRPr="00246E1A">
        <w:t xml:space="preserve"> // Моя бухгалтерия. Сельское хозяйство. — </w:t>
      </w:r>
      <w:proofErr w:type="gramStart"/>
      <w:r w:rsidRPr="00246E1A">
        <w:t>2015.—</w:t>
      </w:r>
      <w:proofErr w:type="gramEnd"/>
      <w:r w:rsidRPr="00246E1A">
        <w:t xml:space="preserve"> №9. — С. 32-37.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 w:rsidRPr="00246E1A">
        <w:rPr>
          <w:bCs/>
        </w:rPr>
        <w:t>Михалкевич</w:t>
      </w:r>
      <w:proofErr w:type="spellEnd"/>
      <w:r w:rsidRPr="00246E1A">
        <w:rPr>
          <w:bCs/>
        </w:rPr>
        <w:t>, А. П.</w:t>
      </w:r>
      <w:r w:rsidRPr="00246E1A">
        <w:t xml:space="preserve"> Проблемы и пути совершенствования учета основных средств Республики Беларусь / А. П. </w:t>
      </w:r>
      <w:proofErr w:type="spellStart"/>
      <w:r w:rsidRPr="00246E1A">
        <w:t>Михалкевич</w:t>
      </w:r>
      <w:proofErr w:type="spellEnd"/>
      <w:r w:rsidRPr="00246E1A">
        <w:t xml:space="preserve"> // Бухгалтерский учет и анализ. — 2017. — </w:t>
      </w:r>
      <w:r w:rsidRPr="00246E1A">
        <w:rPr>
          <w:bCs/>
        </w:rPr>
        <w:t>№ 12</w:t>
      </w:r>
      <w:r w:rsidRPr="00246E1A">
        <w:t>. — С. 35-40.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 w:rsidRPr="00246E1A">
        <w:rPr>
          <w:bCs/>
        </w:rPr>
        <w:t>Михальчишина</w:t>
      </w:r>
      <w:proofErr w:type="spellEnd"/>
      <w:r w:rsidRPr="00246E1A">
        <w:rPr>
          <w:bCs/>
        </w:rPr>
        <w:t xml:space="preserve">, Л. Г. </w:t>
      </w:r>
      <w:r w:rsidRPr="00246E1A">
        <w:t>Основы оценки ценных бумаг и их инвестиционных качеств / Л. Г. </w:t>
      </w:r>
      <w:proofErr w:type="spellStart"/>
      <w:r w:rsidRPr="00246E1A">
        <w:t>Михальчишина</w:t>
      </w:r>
      <w:proofErr w:type="spellEnd"/>
      <w:r w:rsidRPr="00246E1A">
        <w:t xml:space="preserve"> // Бухгалтерский учет и анализ. — 2017. — </w:t>
      </w:r>
      <w:r w:rsidRPr="00246E1A">
        <w:rPr>
          <w:bCs/>
        </w:rPr>
        <w:t>№ 11</w:t>
      </w:r>
      <w:r w:rsidRPr="00246E1A">
        <w:t>. — С. 9-13.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bCs/>
        </w:rPr>
      </w:pPr>
      <w:r w:rsidRPr="00246E1A">
        <w:rPr>
          <w:bCs/>
        </w:rPr>
        <w:t xml:space="preserve">Новый классификатор основных средств: нормативные сроки службы, амортизация, переоценка, инвентаризация / [науч. ред. Т. Н. Авраменко]. - 2-е изд., </w:t>
      </w:r>
      <w:proofErr w:type="spellStart"/>
      <w:r w:rsidRPr="00246E1A">
        <w:rPr>
          <w:bCs/>
        </w:rPr>
        <w:t>перераб</w:t>
      </w:r>
      <w:proofErr w:type="spellEnd"/>
      <w:r w:rsidRPr="00246E1A">
        <w:rPr>
          <w:bCs/>
        </w:rPr>
        <w:t xml:space="preserve">. и доп. - </w:t>
      </w:r>
      <w:proofErr w:type="gramStart"/>
      <w:r w:rsidRPr="00246E1A">
        <w:rPr>
          <w:bCs/>
        </w:rPr>
        <w:t>Минск :</w:t>
      </w:r>
      <w:proofErr w:type="gramEnd"/>
      <w:r w:rsidRPr="00246E1A">
        <w:rPr>
          <w:bCs/>
        </w:rPr>
        <w:t xml:space="preserve"> Регистр, 2019. - 223 </w:t>
      </w:r>
      <w:proofErr w:type="gramStart"/>
      <w:r w:rsidRPr="00246E1A">
        <w:rPr>
          <w:bCs/>
        </w:rPr>
        <w:t>с. :</w:t>
      </w:r>
      <w:proofErr w:type="gramEnd"/>
      <w:r w:rsidRPr="00246E1A">
        <w:rPr>
          <w:bCs/>
        </w:rPr>
        <w:t xml:space="preserve"> табл.</w:t>
      </w:r>
    </w:p>
    <w:p w:rsidR="005247DF" w:rsidRPr="00246E1A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</w:pPr>
      <w:proofErr w:type="spellStart"/>
      <w:r w:rsidRPr="00246E1A">
        <w:t>Познякевич</w:t>
      </w:r>
      <w:proofErr w:type="spellEnd"/>
      <w:r w:rsidRPr="00246E1A">
        <w:t>, В. Н. Учет горюче-смазочных материалов / В. Н. </w:t>
      </w:r>
      <w:proofErr w:type="spellStart"/>
      <w:r w:rsidRPr="00246E1A">
        <w:t>Познякевич</w:t>
      </w:r>
      <w:proofErr w:type="spellEnd"/>
      <w:r w:rsidRPr="00246E1A">
        <w:t xml:space="preserve"> // Моя бухгалтерия. Сельское хозяйство. — 2015. — № 2. — С. 7</w:t>
      </w:r>
      <w:r>
        <w:t>-</w:t>
      </w:r>
      <w:r w:rsidRPr="00246E1A">
        <w:t>13.</w:t>
      </w:r>
    </w:p>
    <w:p w:rsidR="005247DF" w:rsidRPr="005C01F4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  <w:rPr>
          <w:bCs/>
          <w:i/>
          <w:shd w:val="clear" w:color="auto" w:fill="FFFFFF"/>
        </w:rPr>
      </w:pPr>
      <w:proofErr w:type="spellStart"/>
      <w:r w:rsidRPr="00246E1A">
        <w:t>Прибытко</w:t>
      </w:r>
      <w:proofErr w:type="spellEnd"/>
      <w:r w:rsidRPr="00246E1A">
        <w:t>, В. Документы, применяемые при ведении кассовых операций / В. </w:t>
      </w:r>
      <w:proofErr w:type="spellStart"/>
      <w:r w:rsidRPr="00246E1A">
        <w:t>Прибытко</w:t>
      </w:r>
      <w:proofErr w:type="spellEnd"/>
      <w:r w:rsidRPr="00246E1A">
        <w:t xml:space="preserve"> // Моя бухгалтери</w:t>
      </w:r>
      <w:r w:rsidRPr="005C01F4">
        <w:t xml:space="preserve">я. Сельское хозяйство. — </w:t>
      </w:r>
      <w:proofErr w:type="gramStart"/>
      <w:r w:rsidRPr="005C01F4">
        <w:t>2015.—</w:t>
      </w:r>
      <w:proofErr w:type="gramEnd"/>
      <w:r w:rsidRPr="005C01F4">
        <w:t xml:space="preserve"> № 9. — С.20</w:t>
      </w:r>
      <w:r>
        <w:t>-</w:t>
      </w:r>
      <w:r w:rsidRPr="005C01F4">
        <w:t>28.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>
        <w:rPr>
          <w:bCs/>
        </w:rPr>
        <w:t>Раковец</w:t>
      </w:r>
      <w:proofErr w:type="spellEnd"/>
      <w:r>
        <w:rPr>
          <w:bCs/>
        </w:rPr>
        <w:t>, В.</w:t>
      </w:r>
      <w:r>
        <w:t xml:space="preserve"> Учитываем общехозяйственные затраты / В. </w:t>
      </w:r>
      <w:proofErr w:type="spellStart"/>
      <w:r>
        <w:t>Раковец</w:t>
      </w:r>
      <w:proofErr w:type="spellEnd"/>
      <w:r>
        <w:t xml:space="preserve"> // Главный экономист. - 2018</w:t>
      </w:r>
      <w:r w:rsidRPr="00246E1A">
        <w:t xml:space="preserve">. — </w:t>
      </w:r>
      <w:r w:rsidRPr="00246E1A">
        <w:rPr>
          <w:bCs/>
        </w:rPr>
        <w:t>№ 1</w:t>
      </w:r>
      <w:r w:rsidRPr="00246E1A">
        <w:t>. — С. 44-45.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>
        <w:rPr>
          <w:bCs/>
        </w:rPr>
        <w:t>Раковец</w:t>
      </w:r>
      <w:proofErr w:type="spellEnd"/>
      <w:r>
        <w:rPr>
          <w:bCs/>
        </w:rPr>
        <w:t>, В.</w:t>
      </w:r>
      <w:r>
        <w:t xml:space="preserve"> Выбытие и получение основных средств может отражаться в особом порядке / В. </w:t>
      </w:r>
      <w:proofErr w:type="spellStart"/>
      <w:r>
        <w:t>Раковец</w:t>
      </w:r>
      <w:proofErr w:type="spellEnd"/>
      <w:r>
        <w:t xml:space="preserve"> // Главный экономист. — 2017. — </w:t>
      </w:r>
      <w:r>
        <w:rPr>
          <w:bCs/>
        </w:rPr>
        <w:t>№ 10</w:t>
      </w:r>
      <w:r>
        <w:t>. — С. 40-48.</w:t>
      </w:r>
    </w:p>
    <w:p w:rsidR="005247DF" w:rsidRPr="00246E1A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</w:pPr>
      <w:proofErr w:type="spellStart"/>
      <w:r w:rsidRPr="00246E1A">
        <w:rPr>
          <w:bCs/>
        </w:rPr>
        <w:t>Раковец</w:t>
      </w:r>
      <w:proofErr w:type="spellEnd"/>
      <w:r w:rsidRPr="00246E1A">
        <w:rPr>
          <w:bCs/>
        </w:rPr>
        <w:t>, В. Могут ли косвенные расходы стать «немножко прямыми»? [Текст] / В. </w:t>
      </w:r>
      <w:proofErr w:type="spellStart"/>
      <w:r w:rsidRPr="00246E1A">
        <w:rPr>
          <w:bCs/>
        </w:rPr>
        <w:t>Раковец</w:t>
      </w:r>
      <w:proofErr w:type="spellEnd"/>
      <w:r w:rsidRPr="00246E1A">
        <w:rPr>
          <w:bCs/>
        </w:rPr>
        <w:t xml:space="preserve"> // Главный бухгалтер. </w:t>
      </w:r>
      <w:r w:rsidRPr="00246E1A">
        <w:t>—</w:t>
      </w:r>
      <w:r w:rsidRPr="00246E1A">
        <w:rPr>
          <w:bCs/>
        </w:rPr>
        <w:t xml:space="preserve"> 2017. </w:t>
      </w:r>
      <w:r w:rsidRPr="00246E1A">
        <w:t>—</w:t>
      </w:r>
      <w:r w:rsidRPr="00246E1A">
        <w:rPr>
          <w:bCs/>
        </w:rPr>
        <w:t xml:space="preserve"> № 4. </w:t>
      </w:r>
      <w:r w:rsidRPr="00246E1A">
        <w:t>—</w:t>
      </w:r>
      <w:r w:rsidRPr="00246E1A">
        <w:rPr>
          <w:bCs/>
        </w:rPr>
        <w:t xml:space="preserve"> С. 42-43.</w:t>
      </w:r>
    </w:p>
    <w:p w:rsidR="005247DF" w:rsidRPr="00246E1A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 w:rsidRPr="00246E1A">
        <w:rPr>
          <w:bCs/>
        </w:rPr>
        <w:t>Раковец</w:t>
      </w:r>
      <w:proofErr w:type="spellEnd"/>
      <w:r w:rsidRPr="00246E1A">
        <w:rPr>
          <w:bCs/>
        </w:rPr>
        <w:t>, В.</w:t>
      </w:r>
      <w:r w:rsidRPr="00246E1A">
        <w:t xml:space="preserve"> Опять разрешено не начислять амортизацию / В. </w:t>
      </w:r>
      <w:proofErr w:type="spellStart"/>
      <w:r w:rsidRPr="00246E1A">
        <w:t>Раковец</w:t>
      </w:r>
      <w:proofErr w:type="spellEnd"/>
      <w:r w:rsidRPr="00246E1A">
        <w:t xml:space="preserve"> // Главный экономист. — 2018. — </w:t>
      </w:r>
      <w:r w:rsidRPr="00246E1A">
        <w:rPr>
          <w:bCs/>
        </w:rPr>
        <w:t>№ 1</w:t>
      </w:r>
      <w:r w:rsidRPr="00246E1A">
        <w:t>. — С. 59-65.</w:t>
      </w:r>
    </w:p>
    <w:p w:rsidR="005247DF" w:rsidRPr="00246E1A" w:rsidRDefault="005247DF" w:rsidP="005247DF">
      <w:pPr>
        <w:pStyle w:val="a5"/>
        <w:numPr>
          <w:ilvl w:val="0"/>
          <w:numId w:val="36"/>
        </w:numPr>
        <w:tabs>
          <w:tab w:val="left" w:pos="567"/>
        </w:tabs>
        <w:ind w:left="0" w:firstLine="340"/>
        <w:jc w:val="both"/>
      </w:pPr>
      <w:proofErr w:type="spellStart"/>
      <w:r w:rsidRPr="00246E1A">
        <w:t>Сударева</w:t>
      </w:r>
      <w:proofErr w:type="spellEnd"/>
      <w:r w:rsidRPr="00246E1A">
        <w:t>, О. Бухгалтерский учет затрат по ремонту основных средств / О. </w:t>
      </w:r>
      <w:proofErr w:type="spellStart"/>
      <w:r w:rsidRPr="00246E1A">
        <w:t>Сударева</w:t>
      </w:r>
      <w:proofErr w:type="spellEnd"/>
      <w:r w:rsidRPr="00246E1A">
        <w:t xml:space="preserve"> // Моя бухгалтерия. Сельское хозяйство. — 2015. — № 11. — С. 39</w:t>
      </w:r>
      <w:r>
        <w:t>-</w:t>
      </w:r>
      <w:r w:rsidRPr="00246E1A">
        <w:t xml:space="preserve">43. 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 w:rsidRPr="00246E1A">
        <w:rPr>
          <w:bCs/>
        </w:rPr>
        <w:t>Чернюк</w:t>
      </w:r>
      <w:proofErr w:type="spellEnd"/>
      <w:r w:rsidRPr="00246E1A">
        <w:rPr>
          <w:bCs/>
        </w:rPr>
        <w:t>,</w:t>
      </w:r>
      <w:r>
        <w:rPr>
          <w:bCs/>
        </w:rPr>
        <w:t> </w:t>
      </w:r>
      <w:r w:rsidRPr="00246E1A">
        <w:rPr>
          <w:bCs/>
        </w:rPr>
        <w:t>А.</w:t>
      </w:r>
      <w:r w:rsidRPr="00246E1A">
        <w:t xml:space="preserve"> Годовое заключение счетов / А.</w:t>
      </w:r>
      <w:r>
        <w:t> </w:t>
      </w:r>
      <w:proofErr w:type="spellStart"/>
      <w:r w:rsidRPr="00246E1A">
        <w:t>Чернюк</w:t>
      </w:r>
      <w:proofErr w:type="spellEnd"/>
      <w:r w:rsidRPr="00246E1A">
        <w:t xml:space="preserve"> // Финансы. Учет. Аудит. — 2017. — </w:t>
      </w:r>
      <w:r w:rsidRPr="00246E1A">
        <w:rPr>
          <w:bCs/>
        </w:rPr>
        <w:t>№ 12</w:t>
      </w:r>
      <w:r w:rsidRPr="00246E1A">
        <w:t>. — С. 55</w:t>
      </w:r>
      <w:r>
        <w:t>-57.</w:t>
      </w:r>
    </w:p>
    <w:p w:rsidR="005247DF" w:rsidRDefault="005247DF" w:rsidP="005247D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200"/>
        <w:ind w:left="0" w:firstLine="340"/>
        <w:jc w:val="both"/>
      </w:pPr>
      <w:proofErr w:type="spellStart"/>
      <w:r>
        <w:rPr>
          <w:bCs/>
        </w:rPr>
        <w:t>Шафранский</w:t>
      </w:r>
      <w:proofErr w:type="spellEnd"/>
      <w:r>
        <w:rPr>
          <w:bCs/>
        </w:rPr>
        <w:t>, В.</w:t>
      </w:r>
      <w:r>
        <w:t xml:space="preserve"> Общепроизводственные затраты производственных организаций / В. </w:t>
      </w:r>
      <w:proofErr w:type="spellStart"/>
      <w:r>
        <w:t>Шафранский</w:t>
      </w:r>
      <w:proofErr w:type="spellEnd"/>
      <w:r>
        <w:t xml:space="preserve"> // Главный экономист. — 2018. — </w:t>
      </w:r>
      <w:r>
        <w:rPr>
          <w:bCs/>
        </w:rPr>
        <w:t>№ 1</w:t>
      </w:r>
      <w:r>
        <w:t>. — С. 42-43.</w:t>
      </w:r>
    </w:p>
    <w:p w:rsidR="005247DF" w:rsidRDefault="005247DF" w:rsidP="005247DF">
      <w:pPr>
        <w:spacing w:after="160" w:line="259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5247DF" w:rsidRPr="00C97A3C" w:rsidTr="00A74214">
        <w:tc>
          <w:tcPr>
            <w:tcW w:w="3509" w:type="dxa"/>
          </w:tcPr>
          <w:p w:rsidR="005247DF" w:rsidRPr="005D09DE" w:rsidRDefault="005247DF" w:rsidP="00A74214">
            <w:pPr>
              <w:rPr>
                <w:bCs/>
              </w:rPr>
            </w:pPr>
            <w:r>
              <w:rPr>
                <w:b/>
                <w:bCs/>
                <w:iCs/>
              </w:rPr>
              <w:lastRenderedPageBreak/>
              <w:br w:type="page"/>
            </w:r>
            <w:r>
              <w:br w:type="page"/>
            </w:r>
            <w:r w:rsidRPr="005D09DE">
              <w:rPr>
                <w:bCs/>
              </w:rPr>
              <w:t>УТВЕРЖДАЮ</w:t>
            </w:r>
          </w:p>
          <w:p w:rsidR="005247DF" w:rsidRPr="005D09DE" w:rsidRDefault="005247DF" w:rsidP="00A74214">
            <w:pPr>
              <w:pStyle w:val="a3"/>
              <w:spacing w:after="0"/>
              <w:rPr>
                <w:bCs/>
              </w:rPr>
            </w:pPr>
            <w:r w:rsidRPr="005D09DE">
              <w:rPr>
                <w:bCs/>
              </w:rPr>
              <w:t>Директор института</w:t>
            </w:r>
          </w:p>
          <w:p w:rsidR="005247DF" w:rsidRPr="005D09DE" w:rsidRDefault="005247DF" w:rsidP="00A74214">
            <w:pPr>
              <w:pStyle w:val="a3"/>
              <w:spacing w:after="0"/>
              <w:rPr>
                <w:bCs/>
              </w:rPr>
            </w:pPr>
            <w:r w:rsidRPr="005D09DE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5D09DE">
              <w:rPr>
                <w:bCs/>
              </w:rPr>
              <w:t>БарГУ</w:t>
            </w:r>
            <w:proofErr w:type="spellEnd"/>
          </w:p>
          <w:p w:rsidR="005247DF" w:rsidRPr="005D09DE" w:rsidRDefault="005247DF" w:rsidP="00A74214">
            <w:r w:rsidRPr="005D09DE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5247DF" w:rsidRPr="00C97A3C" w:rsidRDefault="005247DF" w:rsidP="00A74214">
            <w:pPr>
              <w:rPr>
                <w:b/>
                <w:bCs/>
                <w:iCs/>
              </w:rPr>
            </w:pPr>
            <w:r w:rsidRPr="005D09DE">
              <w:t>«___» ____________ 20</w:t>
            </w:r>
            <w:r>
              <w:t>20</w:t>
            </w:r>
            <w:r w:rsidRPr="005D09DE">
              <w:t xml:space="preserve"> г</w:t>
            </w:r>
            <w:r>
              <w:t>.</w:t>
            </w:r>
          </w:p>
        </w:tc>
      </w:tr>
    </w:tbl>
    <w:p w:rsidR="005247DF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247DF" w:rsidRPr="005D09DE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5D09DE">
        <w:rPr>
          <w:b/>
          <w:bCs/>
          <w:iCs/>
        </w:rPr>
        <w:t>МАТЕРИАЛЫ ДЛЯ ТЕКУЩЕЙ АТТЕСТАЦИИ СЛУШАТЕЛЕЙ</w:t>
      </w:r>
    </w:p>
    <w:p w:rsidR="005247DF" w:rsidRPr="009A7075" w:rsidRDefault="005247DF" w:rsidP="005247DF">
      <w:pPr>
        <w:pStyle w:val="a3"/>
        <w:jc w:val="center"/>
        <w:rPr>
          <w:u w:val="single"/>
        </w:rPr>
      </w:pPr>
      <w:r w:rsidRPr="005D09DE">
        <w:rPr>
          <w:b/>
        </w:rPr>
        <w:t xml:space="preserve">по </w:t>
      </w:r>
      <w:r>
        <w:rPr>
          <w:b/>
        </w:rPr>
        <w:t xml:space="preserve">учебной </w:t>
      </w:r>
      <w:r w:rsidRPr="005D09DE">
        <w:rPr>
          <w:b/>
        </w:rPr>
        <w:t xml:space="preserve">дисциплине </w:t>
      </w:r>
      <w:r w:rsidRPr="009A7075">
        <w:rPr>
          <w:u w:val="single"/>
        </w:rPr>
        <w:t xml:space="preserve">«БУХГАЛТЕРСКИЙ </w:t>
      </w:r>
      <w:r>
        <w:rPr>
          <w:u w:val="single"/>
        </w:rPr>
        <w:t xml:space="preserve">ФИНАНСОВЫЙ </w:t>
      </w:r>
      <w:r w:rsidRPr="009A7075">
        <w:rPr>
          <w:u w:val="single"/>
        </w:rPr>
        <w:t>УЧЕТ В ПРОМЫШЛЕННОСТИ»</w:t>
      </w:r>
    </w:p>
    <w:p w:rsidR="005247DF" w:rsidRPr="007237D8" w:rsidRDefault="005247DF" w:rsidP="005247DF">
      <w:pPr>
        <w:jc w:val="center"/>
        <w:rPr>
          <w:caps/>
        </w:rPr>
      </w:pPr>
      <w:r w:rsidRPr="007237D8">
        <w:t>специальности переподготовки</w:t>
      </w:r>
      <w:r w:rsidRPr="007237D8">
        <w:rPr>
          <w:lang w:val="be-BY"/>
        </w:rPr>
        <w:t xml:space="preserve"> 1-25 03 75 </w:t>
      </w:r>
      <w:r w:rsidRPr="007237D8">
        <w:t>«</w:t>
      </w:r>
      <w:r w:rsidRPr="007237D8">
        <w:rPr>
          <w:lang w:val="be-BY"/>
        </w:rPr>
        <w:t>Бухгалтерский учет и контроль в промышленности</w:t>
      </w:r>
      <w:r w:rsidRPr="007237D8">
        <w:t>»</w:t>
      </w:r>
    </w:p>
    <w:p w:rsidR="005247DF" w:rsidRDefault="005247DF" w:rsidP="005247DF">
      <w:pPr>
        <w:jc w:val="center"/>
        <w:rPr>
          <w:b/>
        </w:rPr>
      </w:pPr>
      <w:r w:rsidRPr="00A10966">
        <w:rPr>
          <w:b/>
        </w:rPr>
        <w:t>Вопросы к</w:t>
      </w:r>
      <w:r>
        <w:rPr>
          <w:b/>
        </w:rPr>
        <w:t xml:space="preserve"> экзамену</w:t>
      </w:r>
    </w:p>
    <w:p w:rsidR="005247DF" w:rsidRDefault="005247DF" w:rsidP="005247DF">
      <w:pPr>
        <w:jc w:val="center"/>
        <w:rPr>
          <w:b/>
        </w:rPr>
      </w:pPr>
    </w:p>
    <w:p w:rsidR="005247DF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252"/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Экономическая сущность основных средств. Классификация основных средств и ее роль в организации учета. 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252"/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Оценка и переоценка основных средств.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252"/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Документальное оформление поступления, выбытия и внутреннего перемещения основных средств.</w:t>
      </w:r>
    </w:p>
    <w:p w:rsidR="005247DF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Аналитический и синтетический учет основных средств. 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Амортизация основных средств. Методы начисления амортизации основных средств. Документы по начислению амортизации и организация ее бухгалтерского учета.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252"/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Виды ремонтов основных средств. Документальное оформление, аналитический и синтетический учет затрат на ремонт основных средств. Учет затрат на модернизацию и реконструкцию основных средств.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iCs/>
        </w:rPr>
      </w:pPr>
      <w:r w:rsidRPr="00F80F38">
        <w:rPr>
          <w:bCs/>
          <w:iCs/>
        </w:rPr>
        <w:t>Учет вложений в долгосрочные активы.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iCs/>
        </w:rPr>
      </w:pPr>
      <w:r w:rsidRPr="00F80F38">
        <w:rPr>
          <w:bCs/>
          <w:iCs/>
        </w:rPr>
        <w:t xml:space="preserve">Учет арендованных и сданных в аренду основных средств. Учет арендных обязательств к поступлению и арендных обязательств к платежу. 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iCs/>
        </w:rPr>
      </w:pPr>
      <w:r w:rsidRPr="00F80F38">
        <w:rPr>
          <w:bCs/>
          <w:iCs/>
        </w:rPr>
        <w:t>Учет лизинговых операций.</w:t>
      </w:r>
    </w:p>
    <w:p w:rsidR="005247DF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iCs/>
        </w:rPr>
      </w:pPr>
      <w:r w:rsidRPr="00F80F38">
        <w:rPr>
          <w:bCs/>
          <w:iCs/>
        </w:rPr>
        <w:t xml:space="preserve">Инвентаризация основных средств и отражение ее результатов в учете. 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iCs/>
        </w:rPr>
      </w:pPr>
      <w:r w:rsidRPr="00F80F38">
        <w:rPr>
          <w:bCs/>
          <w:iCs/>
        </w:rPr>
        <w:t>Понятие и виды нематериальных активов, их оценка.</w:t>
      </w:r>
    </w:p>
    <w:p w:rsidR="005247DF" w:rsidRDefault="005247DF" w:rsidP="005247DF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bCs/>
          <w:iCs/>
        </w:rPr>
        <w:t>Учет операций по поступлению и выбытию нематериальных активов. Порядок начисления и учет амортизации нематериальных активов. Бухгалтерский учет затрат на выполнение НИОКР и результатов НТД.</w:t>
      </w:r>
    </w:p>
    <w:p w:rsidR="005247DF" w:rsidRPr="00F80F38" w:rsidRDefault="005247DF" w:rsidP="005247DF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Материалы и отдельные предметы в составе краткосрочных активов, их классификация и оценка.</w:t>
      </w:r>
    </w:p>
    <w:p w:rsidR="005247DF" w:rsidRDefault="005247DF" w:rsidP="005247DF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Cs w:val="20"/>
        </w:rPr>
      </w:pPr>
      <w:r w:rsidRPr="00F80F38">
        <w:rPr>
          <w:szCs w:val="20"/>
        </w:rPr>
        <w:t>Документальное оформление и учет поступления материалов.</w:t>
      </w:r>
    </w:p>
    <w:p w:rsidR="005247DF" w:rsidRPr="00634873" w:rsidRDefault="005247DF" w:rsidP="005247DF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Cs w:val="20"/>
        </w:rPr>
      </w:pPr>
      <w:r w:rsidRPr="00634873">
        <w:rPr>
          <w:szCs w:val="20"/>
        </w:rPr>
        <w:t xml:space="preserve">Организация складского учета материалов.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Документальное оформление и учет отпуска материалов со складов.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Методы оценки материалов при отпуске их в производство. Особенности учета инвентаря, хозяйственных принадлежностей, инструментов, специальной оснастки и специальной одежды.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Инвентаризация материалов. 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Организация и порядок ведения кассовой работы.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Документальное оформление кассовых операций.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Особенности ведения кассовых операций с иностранной валютой. 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t>С</w:t>
      </w:r>
      <w:r w:rsidRPr="00F80F38">
        <w:rPr>
          <w:szCs w:val="20"/>
        </w:rPr>
        <w:t>интетический и аналитический учет кассовых операций.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 xml:space="preserve">Инвентаризация денежных средств в кассе. 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Порядок открытия счетов клиентам банка. Установленная очередность платежей с расчетных счетов.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lastRenderedPageBreak/>
        <w:t xml:space="preserve">Документальное оформление и синтетический учет движения денежных средств на расчетных и других счетах в банке. 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Документальное оформление и учет движения денежных средств на специальных счетах в банке.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Документальное оформление и учет денежных средств в пути.</w:t>
      </w:r>
    </w:p>
    <w:p w:rsidR="005247DF" w:rsidRPr="00F80F3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F80F38">
        <w:rPr>
          <w:szCs w:val="20"/>
        </w:rPr>
        <w:t>Валютные счета, порядок проведения расчетов с использованием иностранной валюты.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/>
          <w:sz w:val="32"/>
        </w:rPr>
      </w:pPr>
      <w:r w:rsidRPr="0028413D">
        <w:rPr>
          <w:szCs w:val="20"/>
        </w:rPr>
        <w:t>Понятие курсовой разницы. Учет операций по продаже и покупке валюты.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Затраты на производство и их классификация. Состав затрат, включаемых в себестоимость продукции, работ, услуг. 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>Учет материальных затрат и затрат на оплату труда в основном производстве.</w:t>
      </w:r>
    </w:p>
    <w:p w:rsidR="005247DF" w:rsidRDefault="005247DF" w:rsidP="005247DF">
      <w:pPr>
        <w:pStyle w:val="a6"/>
        <w:numPr>
          <w:ilvl w:val="0"/>
          <w:numId w:val="35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и распределение затрат вспомогательных производств. </w:t>
      </w:r>
    </w:p>
    <w:p w:rsidR="005247DF" w:rsidRPr="0028413D" w:rsidRDefault="005247DF" w:rsidP="005247DF">
      <w:pPr>
        <w:pStyle w:val="a6"/>
        <w:numPr>
          <w:ilvl w:val="0"/>
          <w:numId w:val="35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>Состав, характеристика, учет и распределение затрат по управлению производством (общепроизводственные затраты).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Состав, характеристика, учет и распределение затрат по управлению организацией (общехозяйственные затраты). </w:t>
      </w:r>
    </w:p>
    <w:p w:rsidR="005247DF" w:rsidRPr="00DC3A8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szCs w:val="20"/>
        </w:rPr>
        <w:t>Сводный учет затрат на производство.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Основные методы учета затрат на производство и калькулирования себестоимости продукции. 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Документальное оформление и учет расчетов с покупателями и заказчиками.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Документальное оформление и учет расчетов с поставщиками и подрядчиками.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расчетов по налогам, сборам.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расчетов по социальному страхованию.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>Учет расчетов с подотчетными лицами. Порядок документального оформления и оплаты служебных командировок.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расчетов с персоналом по прочим операциям. 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>Формы безналичных расчетов, применяемые в Республике Беларусь. Сроки исковой давности и порядок списания задолженности с истекшими сроками.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расчетов в условиях уступки требования и перевода долга. Учет расчетов по выданным и полученным авансам. 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>Учет расчетов с дочерними организациями и внутрихозяйственных расчетов.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расчетов с прочими дебиторами и кредиторами.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Учет краткосрочных и долгосрочных кредитов банка и займов. </w:t>
      </w:r>
    </w:p>
    <w:p w:rsidR="005247DF" w:rsidRPr="0028413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Труд, заработная плата, классификация персонала организации. Оперативный учет численности работников организации и отработанного времени.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Документальное оформление и учет выработки рабочих. </w:t>
      </w:r>
    </w:p>
    <w:p w:rsidR="005247DF" w:rsidRPr="00E45C2B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E45C2B">
        <w:rPr>
          <w:szCs w:val="20"/>
        </w:rPr>
        <w:t xml:space="preserve">Формы и системы оплаты труда. Единая тарифная сетка и ее значение в организации оплаты труда. </w:t>
      </w:r>
      <w:r>
        <w:t>Порядок начисления заработной платы при повременной и сдельной формах оплаты труда.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>
        <w:t>Порядок начисления доплат за работу в ночное время, сверхурочно, в выходные и праздничные дни</w:t>
      </w:r>
      <w:r>
        <w:rPr>
          <w:szCs w:val="20"/>
        </w:rPr>
        <w:t xml:space="preserve">. </w:t>
      </w:r>
      <w:r w:rsidRPr="0028413D">
        <w:rPr>
          <w:szCs w:val="20"/>
        </w:rPr>
        <w:t xml:space="preserve">Расчет дополнительной заработной платы.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28413D">
        <w:rPr>
          <w:szCs w:val="20"/>
        </w:rPr>
        <w:t xml:space="preserve">Документальное оформление и расчет пособий по временной нетрудоспособности. </w:t>
      </w:r>
    </w:p>
    <w:p w:rsidR="005247DF" w:rsidRPr="00DC3A8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szCs w:val="20"/>
        </w:rPr>
        <w:t>Состав и расчет удержаний из заработной платы.</w:t>
      </w:r>
    </w:p>
    <w:p w:rsidR="005247DF" w:rsidRPr="00DC3A8D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szCs w:val="20"/>
        </w:rPr>
        <w:t xml:space="preserve">Синтетический и аналитический учет расчетов с персоналом по оплате труда. Обязательные начисления на заработную плату. </w:t>
      </w:r>
    </w:p>
    <w:p w:rsidR="005247DF" w:rsidRPr="00DF4818" w:rsidRDefault="005247DF" w:rsidP="005247DF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b/>
          <w:sz w:val="32"/>
        </w:rPr>
      </w:pPr>
      <w:r w:rsidRPr="0028413D">
        <w:rPr>
          <w:szCs w:val="20"/>
        </w:rPr>
        <w:t>Индивидуальный (персонифицированный) учет застрахованных лиц в системе государственного социального страхования.</w:t>
      </w:r>
    </w:p>
    <w:p w:rsidR="005247DF" w:rsidRPr="00DF481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F4818">
        <w:rPr>
          <w:szCs w:val="20"/>
        </w:rPr>
        <w:t>Готовая продукция, ее состав и оценка.</w:t>
      </w:r>
      <w:r>
        <w:rPr>
          <w:szCs w:val="20"/>
        </w:rPr>
        <w:t xml:space="preserve"> </w:t>
      </w:r>
      <w:r w:rsidRPr="00DF4818">
        <w:rPr>
          <w:szCs w:val="20"/>
        </w:rPr>
        <w:t xml:space="preserve">Документальное оформление поступления готовой продукции из производства на склад, сдачи работ и услуг.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F4818">
        <w:rPr>
          <w:szCs w:val="20"/>
        </w:rPr>
        <w:t>Организация учета готовой продукции в местах хранения и в бухгалтерии. Учет отгрузки и реализации (товаров, выполненных работ, оказанных услуг).</w:t>
      </w:r>
    </w:p>
    <w:p w:rsidR="005247DF" w:rsidRPr="008C3C04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8C3C04">
        <w:rPr>
          <w:szCs w:val="20"/>
        </w:rPr>
        <w:lastRenderedPageBreak/>
        <w:t xml:space="preserve">Учет расходов, связанных с рекламой и реализацией продукции.  Учет налогов и платежей, уплачиваемых из выручки от реализации продукции, товаров, работ, услуг.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DF4818">
        <w:rPr>
          <w:szCs w:val="20"/>
        </w:rPr>
        <w:t xml:space="preserve">Определение и списание результатов реализации продукции, товаров, работ, услуг. </w:t>
      </w:r>
    </w:p>
    <w:p w:rsidR="005247DF" w:rsidRPr="00DF481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szCs w:val="20"/>
        </w:rPr>
        <w:t xml:space="preserve">Общие понятия и оценка финансовых вложений. Учет вкладов в уставные </w:t>
      </w:r>
      <w:r>
        <w:rPr>
          <w:szCs w:val="20"/>
        </w:rPr>
        <w:t>капиталы</w:t>
      </w:r>
      <w:r w:rsidRPr="00DF4818">
        <w:rPr>
          <w:szCs w:val="20"/>
        </w:rPr>
        <w:t xml:space="preserve"> других организаций.</w:t>
      </w:r>
    </w:p>
    <w:p w:rsidR="005247DF" w:rsidRPr="00DF481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szCs w:val="20"/>
        </w:rPr>
        <w:t>Учет ценных бумаг.</w:t>
      </w:r>
      <w:r w:rsidRPr="00DF4818">
        <w:rPr>
          <w:bCs/>
          <w:iCs/>
        </w:rPr>
        <w:t xml:space="preserve"> Учет резервов под обесценение вложений в ценные бумаги.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 xml:space="preserve">Учет </w:t>
      </w:r>
      <w:r w:rsidRPr="00DF4818">
        <w:rPr>
          <w:szCs w:val="20"/>
        </w:rPr>
        <w:t>финансовых вложений в займы. Учет вкладов в совместную деятельность.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>Экономическая сущность и содержание собственного капитала.</w:t>
      </w:r>
      <w:r>
        <w:rPr>
          <w:bCs/>
          <w:iCs/>
        </w:rPr>
        <w:t xml:space="preserve"> </w:t>
      </w:r>
      <w:r w:rsidRPr="00DF4818">
        <w:rPr>
          <w:bCs/>
          <w:iCs/>
        </w:rPr>
        <w:t xml:space="preserve">Порядок формирования и учет уставного капитала.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 xml:space="preserve">Учет резервного капитала и добавочного капитала. </w:t>
      </w:r>
    </w:p>
    <w:p w:rsidR="005247DF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 xml:space="preserve">Определение, классификация и организация учета доходов и расходов. </w:t>
      </w:r>
    </w:p>
    <w:p w:rsidR="005247DF" w:rsidRPr="00DF481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>Признание доходов и расходов в бухгалтерском учете. Учет доходов и расходов по текущей деятельности.</w:t>
      </w:r>
    </w:p>
    <w:p w:rsidR="005247DF" w:rsidRPr="00F10F87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F10F87">
        <w:rPr>
          <w:bCs/>
          <w:iCs/>
        </w:rPr>
        <w:t>Учет доходов и расходов</w:t>
      </w:r>
      <w:r>
        <w:rPr>
          <w:bCs/>
          <w:iCs/>
        </w:rPr>
        <w:t xml:space="preserve"> по инвестиционной </w:t>
      </w:r>
      <w:r w:rsidRPr="00F10F87">
        <w:rPr>
          <w:bCs/>
          <w:iCs/>
        </w:rPr>
        <w:t xml:space="preserve">и финансовой деятельности. </w:t>
      </w:r>
    </w:p>
    <w:p w:rsidR="005247DF" w:rsidRPr="00DF4818" w:rsidRDefault="005247DF" w:rsidP="005247DF">
      <w:pPr>
        <w:pStyle w:val="a6"/>
        <w:numPr>
          <w:ilvl w:val="0"/>
          <w:numId w:val="39"/>
        </w:numPr>
        <w:tabs>
          <w:tab w:val="left" w:pos="311"/>
          <w:tab w:val="left" w:pos="993"/>
        </w:tabs>
        <w:spacing w:after="0"/>
        <w:ind w:left="0" w:firstLine="567"/>
        <w:jc w:val="both"/>
        <w:rPr>
          <w:bCs/>
          <w:iCs/>
        </w:rPr>
      </w:pPr>
      <w:r w:rsidRPr="00DF4818">
        <w:rPr>
          <w:bCs/>
          <w:iCs/>
        </w:rPr>
        <w:t>Формирование конечного финансового результата.</w:t>
      </w:r>
      <w:r>
        <w:rPr>
          <w:bCs/>
          <w:iCs/>
        </w:rPr>
        <w:t xml:space="preserve"> </w:t>
      </w:r>
      <w:r w:rsidRPr="00DF4818">
        <w:rPr>
          <w:bCs/>
          <w:iCs/>
        </w:rPr>
        <w:t>Учет прибылей (убытков).</w:t>
      </w:r>
    </w:p>
    <w:p w:rsidR="005247DF" w:rsidRPr="00DF4818" w:rsidRDefault="005247DF" w:rsidP="005247DF">
      <w:pPr>
        <w:tabs>
          <w:tab w:val="left" w:pos="993"/>
        </w:tabs>
        <w:ind w:firstLine="567"/>
        <w:jc w:val="center"/>
        <w:rPr>
          <w:b/>
        </w:rPr>
      </w:pPr>
    </w:p>
    <w:p w:rsidR="005247DF" w:rsidRDefault="005247DF" w:rsidP="005247DF">
      <w:pPr>
        <w:jc w:val="center"/>
        <w:rPr>
          <w:b/>
          <w:bCs/>
          <w:iCs/>
        </w:rPr>
      </w:pPr>
      <w:r>
        <w:rPr>
          <w:b/>
          <w:bCs/>
          <w:iCs/>
        </w:rPr>
        <w:t>Примерная тематика курсовых работ</w:t>
      </w:r>
    </w:p>
    <w:p w:rsidR="005247DF" w:rsidRPr="001543BE" w:rsidRDefault="005247DF" w:rsidP="005247DF">
      <w:pPr>
        <w:jc w:val="center"/>
        <w:rPr>
          <w:b/>
          <w:bCs/>
          <w:iCs/>
          <w:sz w:val="22"/>
        </w:rPr>
      </w:pP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pacing w:val="-4"/>
          <w:szCs w:val="22"/>
        </w:rPr>
        <w:t>Бухгалтерский учёт финансовых результатов организаций, их влияние на эффек</w:t>
      </w:r>
      <w:r w:rsidRPr="00634873">
        <w:rPr>
          <w:color w:val="000000"/>
          <w:spacing w:val="-4"/>
          <w:szCs w:val="22"/>
        </w:rPr>
        <w:softHyphen/>
        <w:t xml:space="preserve">тивность </w:t>
      </w:r>
      <w:r w:rsidRPr="00634873">
        <w:rPr>
          <w:color w:val="000000"/>
          <w:szCs w:val="22"/>
        </w:rPr>
        <w:t>принятия управленческих решений.</w:t>
      </w: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Бухгалтерский учёт материалов: 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Бухгалтерский учёт поступления, выбытия и реализации основных средств: 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pacing w:val="-6"/>
          <w:szCs w:val="22"/>
        </w:rPr>
        <w:t xml:space="preserve">Учёт амортизации основных средств, их ремонта и модернизации: </w:t>
      </w:r>
      <w:r w:rsidRPr="00634873">
        <w:rPr>
          <w:color w:val="000000"/>
          <w:szCs w:val="22"/>
        </w:rPr>
        <w:t>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 xml:space="preserve">Учёт затрат и </w:t>
      </w:r>
      <w:proofErr w:type="spellStart"/>
      <w:r w:rsidRPr="00634873">
        <w:rPr>
          <w:color w:val="000000"/>
          <w:szCs w:val="22"/>
        </w:rPr>
        <w:t>калькулирование</w:t>
      </w:r>
      <w:proofErr w:type="spellEnd"/>
      <w:r w:rsidRPr="00634873">
        <w:rPr>
          <w:color w:val="000000"/>
          <w:szCs w:val="22"/>
        </w:rPr>
        <w:t xml:space="preserve"> себестоимости продукции вспо</w:t>
      </w:r>
      <w:r w:rsidRPr="00634873">
        <w:rPr>
          <w:color w:val="000000"/>
          <w:szCs w:val="22"/>
        </w:rPr>
        <w:softHyphen/>
        <w:t>могательных производств организации.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 xml:space="preserve">Учёт затрат и </w:t>
      </w:r>
      <w:proofErr w:type="spellStart"/>
      <w:r w:rsidRPr="00634873">
        <w:rPr>
          <w:color w:val="000000"/>
          <w:szCs w:val="22"/>
        </w:rPr>
        <w:t>калькулирование</w:t>
      </w:r>
      <w:proofErr w:type="spellEnd"/>
      <w:r w:rsidRPr="00634873">
        <w:rPr>
          <w:color w:val="000000"/>
          <w:szCs w:val="22"/>
        </w:rPr>
        <w:t xml:space="preserve"> себестоимости продукции, работ и услуг обслуживающих производств и хозяйств.</w:t>
      </w: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Учёт финансовых вложений организации: 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pacing w:val="-4"/>
          <w:szCs w:val="22"/>
        </w:rPr>
        <w:t xml:space="preserve">Учёт расходов по организации производства и управления: </w:t>
      </w:r>
      <w:r w:rsidRPr="00634873">
        <w:rPr>
          <w:color w:val="000000"/>
          <w:szCs w:val="22"/>
        </w:rPr>
        <w:t>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Учёт выпуска и реализации продукции в организации, их влияние на формирование доходов в условиях фор</w:t>
      </w:r>
      <w:r w:rsidRPr="00634873">
        <w:rPr>
          <w:color w:val="000000"/>
          <w:szCs w:val="22"/>
        </w:rPr>
        <w:softHyphen/>
        <w:t>мирования рыночных отношений.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Учёт реализации продукции и его влияние на формирование доходов в современных условиях хозяйствования.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pacing w:val="-10"/>
          <w:szCs w:val="22"/>
        </w:rPr>
      </w:pPr>
      <w:r w:rsidRPr="00634873">
        <w:rPr>
          <w:color w:val="000000"/>
          <w:spacing w:val="-10"/>
          <w:szCs w:val="22"/>
        </w:rPr>
        <w:t>Учёт расчётов с рабочими и служащими по оплате труда,</w:t>
      </w:r>
      <w:r w:rsidRPr="00634873">
        <w:rPr>
          <w:color w:val="000000"/>
          <w:spacing w:val="-8"/>
          <w:szCs w:val="22"/>
        </w:rPr>
        <w:t xml:space="preserve"> пути его совершенствования в условиях </w:t>
      </w:r>
      <w:r w:rsidRPr="00634873">
        <w:rPr>
          <w:color w:val="000000"/>
          <w:spacing w:val="-4"/>
          <w:szCs w:val="22"/>
        </w:rPr>
        <w:t>цифровой экономики</w:t>
      </w:r>
      <w:r w:rsidRPr="00634873">
        <w:rPr>
          <w:color w:val="000000"/>
          <w:spacing w:val="-8"/>
          <w:szCs w:val="22"/>
        </w:rPr>
        <w:t>.</w:t>
      </w:r>
    </w:p>
    <w:p w:rsidR="005247DF" w:rsidRPr="00634873" w:rsidRDefault="005247DF" w:rsidP="005247DF">
      <w:pPr>
        <w:pStyle w:val="a5"/>
        <w:numPr>
          <w:ilvl w:val="0"/>
          <w:numId w:val="40"/>
        </w:numPr>
        <w:shd w:val="clear" w:color="auto" w:fill="FFFFFF"/>
        <w:tabs>
          <w:tab w:val="left" w:pos="686"/>
          <w:tab w:val="left" w:pos="854"/>
          <w:tab w:val="left" w:pos="896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Бухгалтерский учёт лизинговых операций: современное состояние,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>Бухгалтерский учет кассовых операций, пути 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>Организация бухгалтерского учета операций по движению денежных средств на счетах в банках.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 xml:space="preserve">Бухгалтерский учет расчетов с подотчетными лицами и персоналом по прочим операциям: </w:t>
      </w:r>
      <w:r w:rsidRPr="00634873">
        <w:rPr>
          <w:color w:val="000000"/>
          <w:szCs w:val="22"/>
        </w:rPr>
        <w:t>современное состояние, пути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 xml:space="preserve">Организация учета расчетов с поставщиками и подрядчиками, покупателями и заказчиками: </w:t>
      </w:r>
      <w:r w:rsidRPr="00634873">
        <w:rPr>
          <w:color w:val="000000"/>
          <w:szCs w:val="22"/>
        </w:rPr>
        <w:t>современное состояние, пути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>Организация учета расчетов с персоналом по оплате труда и с органами социального страхования и обеспечения.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szCs w:val="22"/>
        </w:rPr>
        <w:t>Учет доходов и расходов организации: бухгалтерский и налоговый аспекты.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pacing w:val="-6"/>
          <w:szCs w:val="22"/>
        </w:rPr>
      </w:pPr>
      <w:r w:rsidRPr="00634873">
        <w:rPr>
          <w:color w:val="000000"/>
          <w:spacing w:val="-6"/>
          <w:szCs w:val="22"/>
        </w:rPr>
        <w:lastRenderedPageBreak/>
        <w:t>Учёт кредитов и заёмных средств в организации, пути совершен</w:t>
      </w:r>
      <w:r w:rsidRPr="00634873">
        <w:rPr>
          <w:color w:val="000000"/>
          <w:spacing w:val="-6"/>
          <w:szCs w:val="22"/>
        </w:rPr>
        <w:softHyphen/>
        <w:t>ствования кредитных отношений в условиях цифровой экономики.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pacing w:val="-4"/>
          <w:szCs w:val="22"/>
        </w:rPr>
      </w:pPr>
      <w:r w:rsidRPr="00634873">
        <w:rPr>
          <w:color w:val="000000"/>
          <w:spacing w:val="-4"/>
          <w:szCs w:val="22"/>
        </w:rPr>
        <w:t xml:space="preserve">Учёт финансовых взаимоотношений организаций с бюджетом по налогам и сборам: </w:t>
      </w:r>
      <w:r w:rsidRPr="00634873">
        <w:rPr>
          <w:color w:val="000000"/>
          <w:szCs w:val="22"/>
        </w:rPr>
        <w:t>современное состояние, пути его совершенствования</w:t>
      </w:r>
      <w:r w:rsidRPr="00634873">
        <w:rPr>
          <w:color w:val="000000"/>
          <w:spacing w:val="-4"/>
          <w:szCs w:val="22"/>
        </w:rPr>
        <w:t>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Учёт экспортно-импортных операций в организациях, пути его совершенствования в Республике Беларусь.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pacing w:val="-4"/>
          <w:szCs w:val="22"/>
        </w:rPr>
        <w:t xml:space="preserve">Учёт формирования и использования прибыли организации, пути </w:t>
      </w:r>
      <w:r w:rsidRPr="00634873">
        <w:rPr>
          <w:color w:val="000000"/>
          <w:szCs w:val="22"/>
        </w:rPr>
        <w:t>его совершенствования.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Бухгалтерская отчётность в системе управления организацией в условиях цифровой экономики.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Бухгалтерский баланс и использование его показателей для оценки финансового состояния организации в условиях цифровой экономики.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pacing w:val="-2"/>
          <w:szCs w:val="22"/>
        </w:rPr>
        <w:t>Организация учёта ценных бумаг, его роль в формировании финансовых</w:t>
      </w:r>
      <w:r w:rsidRPr="00634873">
        <w:rPr>
          <w:color w:val="000000"/>
          <w:szCs w:val="22"/>
        </w:rPr>
        <w:t xml:space="preserve"> результатов организации.</w:t>
      </w:r>
    </w:p>
    <w:p w:rsidR="005247DF" w:rsidRPr="00634873" w:rsidRDefault="005247DF" w:rsidP="005247DF">
      <w:pPr>
        <w:pStyle w:val="a5"/>
        <w:numPr>
          <w:ilvl w:val="0"/>
          <w:numId w:val="38"/>
        </w:numPr>
        <w:shd w:val="clear" w:color="auto" w:fill="FFFFFF"/>
        <w:tabs>
          <w:tab w:val="left" w:pos="784"/>
          <w:tab w:val="left" w:pos="1134"/>
        </w:tabs>
        <w:autoSpaceDE w:val="0"/>
        <w:autoSpaceDN w:val="0"/>
        <w:adjustRightInd w:val="0"/>
        <w:ind w:left="14" w:firstLine="553"/>
        <w:jc w:val="both"/>
        <w:rPr>
          <w:color w:val="000000"/>
          <w:szCs w:val="22"/>
        </w:rPr>
      </w:pPr>
      <w:r w:rsidRPr="00634873">
        <w:rPr>
          <w:color w:val="000000"/>
          <w:szCs w:val="22"/>
        </w:rPr>
        <w:t>Учёт и формирование уставного капитала, пути его совер</w:t>
      </w:r>
      <w:r w:rsidRPr="00634873">
        <w:rPr>
          <w:color w:val="000000"/>
          <w:szCs w:val="22"/>
        </w:rPr>
        <w:softHyphen/>
        <w:t>шенствования.</w:t>
      </w:r>
    </w:p>
    <w:p w:rsidR="005247DF" w:rsidRDefault="005247DF" w:rsidP="005247DF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22"/>
          <w:szCs w:val="22"/>
        </w:rPr>
      </w:pP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jc w:val="both"/>
        <w:rPr>
          <w:u w:val="single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кафедрой </w:t>
      </w:r>
      <w:r w:rsidRPr="005D09DE">
        <w:rPr>
          <w:u w:val="single"/>
        </w:rPr>
        <w:t>бухгалтерского учета, анализа, аудита и</w:t>
      </w:r>
      <w:r>
        <w:rPr>
          <w:u w:val="single"/>
        </w:rPr>
        <w:t xml:space="preserve"> </w:t>
      </w:r>
      <w:r w:rsidRPr="009A7075">
        <w:rPr>
          <w:u w:val="single"/>
        </w:rPr>
        <w:t xml:space="preserve">статистики  </w:t>
      </w:r>
    </w:p>
    <w:p w:rsidR="005247DF" w:rsidRDefault="005247DF" w:rsidP="005247DF">
      <w:pPr>
        <w:pStyle w:val="a3"/>
        <w:spacing w:line="259" w:lineRule="auto"/>
      </w:pPr>
    </w:p>
    <w:p w:rsidR="005247DF" w:rsidRPr="00D3203C" w:rsidRDefault="005247DF" w:rsidP="005247DF">
      <w:pPr>
        <w:pStyle w:val="a3"/>
        <w:spacing w:line="259" w:lineRule="auto"/>
      </w:pPr>
      <w:r w:rsidRPr="00D3203C">
        <w:t xml:space="preserve">Протокол № </w:t>
      </w:r>
      <w:proofErr w:type="gramStart"/>
      <w:r>
        <w:rPr>
          <w:u w:val="single"/>
        </w:rPr>
        <w:t>35</w:t>
      </w:r>
      <w:r w:rsidRPr="00D3203C">
        <w:t xml:space="preserve">  от</w:t>
      </w:r>
      <w:proofErr w:type="gramEnd"/>
      <w:r w:rsidRPr="00D3203C">
        <w:t xml:space="preserve"> «</w:t>
      </w:r>
      <w:r>
        <w:t>31</w:t>
      </w:r>
      <w:r w:rsidRPr="00D3203C">
        <w:t xml:space="preserve">» </w:t>
      </w:r>
      <w:r w:rsidRPr="007237D8">
        <w:t>августа  2020 г.</w:t>
      </w:r>
    </w:p>
    <w:p w:rsidR="005247DF" w:rsidRDefault="005247DF" w:rsidP="005247DF"/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247DF" w:rsidRPr="005C0E02" w:rsidTr="00A74214">
        <w:tc>
          <w:tcPr>
            <w:tcW w:w="3508" w:type="dxa"/>
          </w:tcPr>
          <w:p w:rsidR="005247DF" w:rsidRPr="005C0E02" w:rsidRDefault="005247DF" w:rsidP="00A74214">
            <w:pPr>
              <w:rPr>
                <w:bCs/>
              </w:rPr>
            </w:pPr>
            <w:r w:rsidRPr="005C0E02">
              <w:lastRenderedPageBreak/>
              <w:br w:type="page"/>
            </w:r>
            <w:r w:rsidRPr="005C0E02">
              <w:br w:type="page"/>
            </w:r>
            <w:r w:rsidRPr="005C0E02">
              <w:rPr>
                <w:bCs/>
              </w:rPr>
              <w:t>УТВЕРЖДАЮ</w:t>
            </w:r>
          </w:p>
          <w:p w:rsidR="005247DF" w:rsidRPr="005C0E02" w:rsidRDefault="005247DF" w:rsidP="00A74214">
            <w:pPr>
              <w:pStyle w:val="a3"/>
              <w:spacing w:after="0"/>
              <w:rPr>
                <w:bCs/>
                <w:i/>
              </w:rPr>
            </w:pPr>
            <w:r w:rsidRPr="005C0E02">
              <w:rPr>
                <w:bCs/>
              </w:rPr>
              <w:t>Директор института</w:t>
            </w:r>
          </w:p>
          <w:p w:rsidR="005247DF" w:rsidRPr="005C0E02" w:rsidRDefault="005247DF" w:rsidP="00A74214">
            <w:pPr>
              <w:pStyle w:val="a3"/>
              <w:spacing w:after="0"/>
              <w:rPr>
                <w:bCs/>
                <w:i/>
              </w:rPr>
            </w:pPr>
            <w:r w:rsidRPr="005C0E0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5C0E02">
              <w:rPr>
                <w:bCs/>
              </w:rPr>
              <w:t>БарГУ</w:t>
            </w:r>
            <w:proofErr w:type="spellEnd"/>
          </w:p>
          <w:p w:rsidR="005247DF" w:rsidRPr="005C0E02" w:rsidRDefault="005247DF" w:rsidP="00A74214">
            <w:r w:rsidRPr="005C0E02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5247DF" w:rsidRPr="005C0E02" w:rsidRDefault="005247DF" w:rsidP="00A74214">
            <w:pPr>
              <w:rPr>
                <w:bCs/>
                <w:iCs/>
              </w:rPr>
            </w:pPr>
            <w:r w:rsidRPr="005C0E02">
              <w:t>«___» ____________ 20</w:t>
            </w:r>
            <w:r>
              <w:t>20</w:t>
            </w:r>
            <w:r w:rsidRPr="005C0E02">
              <w:t xml:space="preserve"> г</w:t>
            </w:r>
            <w:r>
              <w:t>.</w:t>
            </w:r>
          </w:p>
        </w:tc>
      </w:tr>
    </w:tbl>
    <w:p w:rsidR="005247DF" w:rsidRPr="005C0E02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B41650">
        <w:rPr>
          <w:b/>
          <w:bCs/>
          <w:iCs/>
        </w:rPr>
        <w:t>МАТЕРИАЛЫ ДЛЯ   ОФ</w:t>
      </w:r>
      <w:r>
        <w:rPr>
          <w:b/>
          <w:bCs/>
          <w:iCs/>
        </w:rPr>
        <w:t>Ф</w:t>
      </w:r>
      <w:r w:rsidRPr="00B41650">
        <w:rPr>
          <w:b/>
          <w:bCs/>
          <w:iCs/>
        </w:rPr>
        <w:t>ЛАЙН   ЗАНЯТИЙ</w:t>
      </w:r>
    </w:p>
    <w:p w:rsidR="005247DF" w:rsidRPr="005C0E02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5C0E02">
        <w:rPr>
          <w:b/>
          <w:bCs/>
          <w:iCs/>
        </w:rPr>
        <w:t>слушателей дистанционной формы получения образования</w:t>
      </w:r>
    </w:p>
    <w:p w:rsidR="005247DF" w:rsidRPr="009A7075" w:rsidRDefault="005247DF" w:rsidP="005247DF">
      <w:pPr>
        <w:pStyle w:val="a3"/>
        <w:jc w:val="center"/>
        <w:rPr>
          <w:u w:val="single"/>
        </w:rPr>
      </w:pPr>
      <w:r w:rsidRPr="005D09DE">
        <w:rPr>
          <w:b/>
        </w:rPr>
        <w:t xml:space="preserve">по </w:t>
      </w:r>
      <w:r>
        <w:rPr>
          <w:b/>
        </w:rPr>
        <w:t xml:space="preserve">учебной </w:t>
      </w:r>
      <w:r w:rsidRPr="005D09DE">
        <w:rPr>
          <w:b/>
        </w:rPr>
        <w:t xml:space="preserve">дисциплине </w:t>
      </w:r>
      <w:r w:rsidRPr="009A7075">
        <w:rPr>
          <w:u w:val="single"/>
        </w:rPr>
        <w:t xml:space="preserve">«БУХГАЛТЕРСКИЙ </w:t>
      </w:r>
      <w:r>
        <w:rPr>
          <w:u w:val="single"/>
        </w:rPr>
        <w:t xml:space="preserve">ФИНАНСОВЫЙ </w:t>
      </w:r>
      <w:r w:rsidRPr="009A7075">
        <w:rPr>
          <w:u w:val="single"/>
        </w:rPr>
        <w:t>УЧЕТ В ПРОМЫШЛЕННОСТИ»</w:t>
      </w:r>
    </w:p>
    <w:p w:rsidR="005247DF" w:rsidRPr="007237D8" w:rsidRDefault="005247DF" w:rsidP="005247DF">
      <w:pPr>
        <w:jc w:val="center"/>
        <w:rPr>
          <w:caps/>
        </w:rPr>
      </w:pPr>
      <w:r w:rsidRPr="007237D8">
        <w:t>специальности переподготовки</w:t>
      </w:r>
      <w:r w:rsidRPr="007237D8">
        <w:rPr>
          <w:lang w:val="be-BY"/>
        </w:rPr>
        <w:t xml:space="preserve"> 1-25 03 75 </w:t>
      </w:r>
      <w:r w:rsidRPr="007237D8">
        <w:t>«</w:t>
      </w:r>
      <w:r w:rsidRPr="007237D8">
        <w:rPr>
          <w:lang w:val="be-BY"/>
        </w:rPr>
        <w:t>Бухгалтерский учет и контроль в промышленности</w:t>
      </w:r>
      <w:r w:rsidRPr="007237D8">
        <w:t>»</w:t>
      </w: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  <w:r>
        <w:rPr>
          <w:b/>
          <w:bCs/>
          <w:iCs/>
        </w:rPr>
        <w:t>Контрольная работа</w:t>
      </w: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Pr="0010104B" w:rsidRDefault="005247DF" w:rsidP="005247DF">
      <w:pPr>
        <w:ind w:firstLine="567"/>
        <w:jc w:val="center"/>
      </w:pPr>
      <w:r>
        <w:t xml:space="preserve">Каждый слушатель выполняет одну задачу. </w:t>
      </w:r>
      <w:r w:rsidRPr="0010104B">
        <w:t xml:space="preserve">Выбор номера задачи </w:t>
      </w:r>
      <w:r w:rsidR="00745ABB" w:rsidRPr="0010104B">
        <w:t>осуществляется в</w:t>
      </w:r>
      <w:r>
        <w:t xml:space="preserve"> соответствии с</w:t>
      </w:r>
      <w:r w:rsidRPr="0010104B">
        <w:t xml:space="preserve"> номер</w:t>
      </w:r>
      <w:r>
        <w:t>ом</w:t>
      </w:r>
      <w:r w:rsidRPr="0010104B">
        <w:t xml:space="preserve"> фамилии слушателя в списке группы в журнале учебных занятий</w:t>
      </w: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Pr="000B15E7" w:rsidRDefault="00745ABB" w:rsidP="005247DF">
      <w:pPr>
        <w:pStyle w:val="a3"/>
        <w:spacing w:after="0"/>
        <w:ind w:left="360"/>
        <w:jc w:val="center"/>
        <w:rPr>
          <w:b/>
          <w:bCs/>
          <w:iCs/>
        </w:rPr>
      </w:pPr>
      <w:r w:rsidRPr="000B15E7">
        <w:rPr>
          <w:b/>
          <w:bCs/>
          <w:iCs/>
        </w:rPr>
        <w:t>Задача 1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Согласно </w:t>
      </w:r>
      <w:r w:rsidR="00745ABB" w:rsidRPr="00E32150">
        <w:t>условиям договора,</w:t>
      </w:r>
      <w:r w:rsidRPr="00E32150">
        <w:t xml:space="preserve"> организация отгружает покупателю продукцию на сумму 1</w:t>
      </w:r>
      <w:r>
        <w:t> </w:t>
      </w:r>
      <w:r w:rsidRPr="00E32150">
        <w:t xml:space="preserve">600 руб. (в том числе НДС – по ставкам в соответствии с действующим законодательством РБ). Момент реализации – отгрузка.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Себестоимость отгруженной продукции – 1</w:t>
      </w:r>
      <w:r>
        <w:t> </w:t>
      </w:r>
      <w:r w:rsidRPr="00E32150">
        <w:t xml:space="preserve">070 руб. 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Продукция упакована на складе. </w:t>
      </w:r>
    </w:p>
    <w:p w:rsidR="005247DF" w:rsidRPr="000B15E7" w:rsidRDefault="005247DF" w:rsidP="005247DF">
      <w:pPr>
        <w:pStyle w:val="31"/>
        <w:tabs>
          <w:tab w:val="left" w:pos="709"/>
          <w:tab w:val="left" w:pos="1701"/>
        </w:tabs>
        <w:spacing w:after="0"/>
        <w:ind w:firstLine="567"/>
        <w:rPr>
          <w:sz w:val="24"/>
          <w:szCs w:val="24"/>
        </w:rPr>
      </w:pPr>
      <w:r w:rsidRPr="000B15E7">
        <w:rPr>
          <w:sz w:val="24"/>
          <w:szCs w:val="24"/>
        </w:rPr>
        <w:t>Стоимость упаковочного материала -22 руб.</w:t>
      </w:r>
    </w:p>
    <w:p w:rsidR="005247DF" w:rsidRPr="00E32150" w:rsidRDefault="005247DF" w:rsidP="005247DF">
      <w:pPr>
        <w:numPr>
          <w:ilvl w:val="0"/>
          <w:numId w:val="32"/>
        </w:numPr>
        <w:tabs>
          <w:tab w:val="clear" w:pos="720"/>
          <w:tab w:val="left" w:pos="567"/>
          <w:tab w:val="left" w:pos="993"/>
        </w:tabs>
        <w:ind w:left="0" w:firstLine="567"/>
        <w:jc w:val="both"/>
      </w:pPr>
      <w:r w:rsidRPr="00E32150">
        <w:t>Заработная плата грузчикам составила – 100 руб.</w:t>
      </w:r>
    </w:p>
    <w:p w:rsidR="005247DF" w:rsidRPr="00E32150" w:rsidRDefault="005247DF" w:rsidP="005247DF">
      <w:pPr>
        <w:numPr>
          <w:ilvl w:val="0"/>
          <w:numId w:val="32"/>
        </w:numPr>
        <w:tabs>
          <w:tab w:val="clear" w:pos="720"/>
          <w:tab w:val="left" w:pos="567"/>
          <w:tab w:val="left" w:pos="993"/>
        </w:tabs>
        <w:ind w:left="0" w:firstLine="567"/>
        <w:jc w:val="both"/>
      </w:pPr>
      <w:r w:rsidRPr="00E32150">
        <w:t xml:space="preserve">Произведены обязательные отчисления от ФЗП (определить суммы по ставкам в соответствии с действующим законодательством РБ).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Покупатель оплатил приобретенную продукцию.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5"/>
        </w:numPr>
        <w:tabs>
          <w:tab w:val="clear" w:pos="720"/>
          <w:tab w:val="left" w:pos="709"/>
          <w:tab w:val="left" w:pos="1701"/>
        </w:tabs>
        <w:ind w:left="0" w:firstLine="567"/>
        <w:jc w:val="both"/>
      </w:pPr>
      <w:r w:rsidRPr="00E32150">
        <w:t>Оформить бухгалтерскими проводками операции по реализации продукции.</w:t>
      </w:r>
    </w:p>
    <w:p w:rsidR="005247DF" w:rsidRPr="00E32150" w:rsidRDefault="005247DF" w:rsidP="005247DF">
      <w:pPr>
        <w:numPr>
          <w:ilvl w:val="0"/>
          <w:numId w:val="5"/>
        </w:numPr>
        <w:tabs>
          <w:tab w:val="clear" w:pos="720"/>
          <w:tab w:val="left" w:pos="709"/>
          <w:tab w:val="left" w:pos="1701"/>
        </w:tabs>
        <w:ind w:left="0" w:firstLine="567"/>
        <w:jc w:val="both"/>
      </w:pPr>
      <w:r w:rsidRPr="00E32150">
        <w:t>Определить финансовый результат от реализации.</w:t>
      </w: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Pr="000B15E7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  <w:r w:rsidRPr="000B15E7">
        <w:rPr>
          <w:b/>
          <w:bCs/>
          <w:iCs/>
        </w:rPr>
        <w:t>Задача 2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Затраты по исправлению брака продукции составили:</w:t>
      </w:r>
    </w:p>
    <w:p w:rsidR="005247DF" w:rsidRPr="00E32150" w:rsidRDefault="005247DF" w:rsidP="005247DF">
      <w:pPr>
        <w:pStyle w:val="12"/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Материалы - 20 руб.</w:t>
      </w:r>
    </w:p>
    <w:p w:rsidR="005247DF" w:rsidRPr="00E32150" w:rsidRDefault="005247DF" w:rsidP="005247DF">
      <w:pPr>
        <w:pStyle w:val="12"/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Полуфабрикаты собственного </w:t>
      </w:r>
      <w:r w:rsidR="00745ABB" w:rsidRPr="00E32150">
        <w:rPr>
          <w:sz w:val="24"/>
          <w:szCs w:val="24"/>
        </w:rPr>
        <w:t>производства -</w:t>
      </w:r>
      <w:r w:rsidRPr="00E32150">
        <w:rPr>
          <w:sz w:val="24"/>
          <w:szCs w:val="24"/>
        </w:rPr>
        <w:t xml:space="preserve">  35 руб.</w:t>
      </w:r>
    </w:p>
    <w:p w:rsidR="005247DF" w:rsidRPr="00E32150" w:rsidRDefault="005247DF" w:rsidP="005247DF">
      <w:pPr>
        <w:pStyle w:val="12"/>
        <w:numPr>
          <w:ilvl w:val="0"/>
          <w:numId w:val="6"/>
        </w:numPr>
        <w:tabs>
          <w:tab w:val="clear" w:pos="720"/>
          <w:tab w:val="num" w:pos="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Заработная плата рабочим, занятым исправлением брака - 80 руб.</w:t>
      </w:r>
    </w:p>
    <w:p w:rsidR="005247DF" w:rsidRPr="00E32150" w:rsidRDefault="005247DF" w:rsidP="005247DF">
      <w:pPr>
        <w:numPr>
          <w:ilvl w:val="0"/>
          <w:numId w:val="32"/>
        </w:numPr>
        <w:tabs>
          <w:tab w:val="clear" w:pos="720"/>
          <w:tab w:val="num" w:pos="0"/>
          <w:tab w:val="left" w:pos="709"/>
          <w:tab w:val="left" w:pos="993"/>
        </w:tabs>
        <w:ind w:left="0" w:firstLine="567"/>
        <w:jc w:val="both"/>
      </w:pPr>
      <w:r w:rsidRPr="00E32150">
        <w:t xml:space="preserve">Отчисления от ФЗП (определить суммы по ставкам в соответствии с действующим законодательством РБ). 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Сумма затрат по исправлению брака в размере 30% отнесена на виновное лицо. Оставшаяся сумма затрат отнесена на себестоимость продукции. 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Виновное лицо 60% суммы вносит в кассу наличными денежными средствами. Оставшаяся сумма удержана из заработной платы.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b/>
          <w:sz w:val="24"/>
          <w:szCs w:val="24"/>
        </w:rPr>
      </w:pPr>
      <w:r w:rsidRPr="00E32150">
        <w:rPr>
          <w:b/>
          <w:sz w:val="24"/>
          <w:szCs w:val="24"/>
        </w:rPr>
        <w:t>Требуется:</w:t>
      </w:r>
    </w:p>
    <w:p w:rsidR="005247DF" w:rsidRPr="00E32150" w:rsidRDefault="005247DF" w:rsidP="005247DF">
      <w:pPr>
        <w:pStyle w:val="12"/>
        <w:numPr>
          <w:ilvl w:val="0"/>
          <w:numId w:val="7"/>
        </w:numPr>
        <w:tabs>
          <w:tab w:val="clear" w:pos="720"/>
          <w:tab w:val="left" w:pos="709"/>
          <w:tab w:val="left" w:pos="1701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На основании данных определить потери от брака.</w:t>
      </w:r>
    </w:p>
    <w:p w:rsidR="005247DF" w:rsidRPr="00E32150" w:rsidRDefault="005247DF" w:rsidP="005247DF">
      <w:pPr>
        <w:pStyle w:val="12"/>
        <w:numPr>
          <w:ilvl w:val="0"/>
          <w:numId w:val="7"/>
        </w:numPr>
        <w:tabs>
          <w:tab w:val="clear" w:pos="720"/>
          <w:tab w:val="left" w:pos="709"/>
          <w:tab w:val="left" w:pos="1701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Оформить хозяйственные операции бухгалтерскими проводками.                                   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color w:val="FF0000"/>
          <w:sz w:val="24"/>
          <w:szCs w:val="24"/>
        </w:rPr>
      </w:pPr>
    </w:p>
    <w:p w:rsidR="005247DF" w:rsidRPr="00822CF4" w:rsidRDefault="005247DF" w:rsidP="005247DF">
      <w:pPr>
        <w:pStyle w:val="12"/>
        <w:tabs>
          <w:tab w:val="left" w:pos="709"/>
          <w:tab w:val="left" w:pos="1701"/>
        </w:tabs>
        <w:ind w:firstLine="709"/>
        <w:jc w:val="center"/>
        <w:rPr>
          <w:b/>
          <w:sz w:val="24"/>
          <w:szCs w:val="24"/>
        </w:rPr>
      </w:pPr>
      <w:r w:rsidRPr="00822CF4">
        <w:rPr>
          <w:b/>
          <w:sz w:val="24"/>
          <w:szCs w:val="24"/>
        </w:rPr>
        <w:t>Задача 3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Организация приобрела оборудование стоимостью 600 руб. (в том числе НДС –  по ставкам в соответствии с действующим законодательством РБ).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lastRenderedPageBreak/>
        <w:t>Доставка оборудования осуществлена силами сторонней организации. Стоимость доставки 46 руб. (в том числе НДС – по ставкам в соответствии с действующим законодательством РБ).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Услуги по доставке оплачены с расчетного счета организации. Оборудование передано в монтаж. Затраты организации по установке оборудования составили: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Стоимость использованных материалов – 42 руб.;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Заработная плата рабочих – 40 руб.;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Обязательные отчисления от ФЗП – (определить суммы по ставкам в соответствии с действующим законодательством РБ).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Оборудование оплачено с расчетного счета и введено в эксплуатацию.</w:t>
      </w:r>
    </w:p>
    <w:p w:rsidR="005247DF" w:rsidRPr="00E32150" w:rsidRDefault="005247DF" w:rsidP="005247DF">
      <w:pPr>
        <w:tabs>
          <w:tab w:val="left" w:pos="709"/>
          <w:tab w:val="left" w:pos="993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pStyle w:val="12"/>
        <w:numPr>
          <w:ilvl w:val="0"/>
          <w:numId w:val="8"/>
        </w:numPr>
        <w:tabs>
          <w:tab w:val="clear" w:pos="72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На основании данных определить первоначальную стоимость оборудования.</w:t>
      </w:r>
    </w:p>
    <w:p w:rsidR="005247DF" w:rsidRPr="00E32150" w:rsidRDefault="005247DF" w:rsidP="005247DF">
      <w:pPr>
        <w:pStyle w:val="12"/>
        <w:numPr>
          <w:ilvl w:val="0"/>
          <w:numId w:val="8"/>
        </w:numPr>
        <w:tabs>
          <w:tab w:val="clear" w:pos="72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0B15E7">
        <w:rPr>
          <w:sz w:val="24"/>
          <w:szCs w:val="24"/>
        </w:rPr>
        <w:t xml:space="preserve">По хозяйственным операциям составить бухгалтерские проводки.                                                                                             </w:t>
      </w:r>
    </w:p>
    <w:p w:rsidR="005247DF" w:rsidRDefault="005247DF" w:rsidP="005247DF">
      <w:pPr>
        <w:pStyle w:val="4"/>
        <w:tabs>
          <w:tab w:val="left" w:pos="709"/>
          <w:tab w:val="left" w:pos="1701"/>
        </w:tabs>
        <w:spacing w:before="0" w:after="0"/>
        <w:jc w:val="center"/>
        <w:rPr>
          <w:sz w:val="24"/>
          <w:szCs w:val="24"/>
        </w:rPr>
      </w:pP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spacing w:before="0" w:after="0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4</w:t>
      </w:r>
    </w:p>
    <w:p w:rsidR="005247DF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454A27">
        <w:rPr>
          <w:sz w:val="24"/>
          <w:szCs w:val="24"/>
        </w:rPr>
        <w:t>Произвести расчет и начисление заработной платы администрации организации за январь 20</w:t>
      </w:r>
      <w:r>
        <w:rPr>
          <w:sz w:val="24"/>
          <w:szCs w:val="24"/>
        </w:rPr>
        <w:t>_</w:t>
      </w:r>
      <w:r w:rsidRPr="00454A27">
        <w:rPr>
          <w:sz w:val="24"/>
          <w:szCs w:val="24"/>
        </w:rPr>
        <w:t>_г.   по следующим исходным данным:</w:t>
      </w:r>
    </w:p>
    <w:p w:rsidR="005247DF" w:rsidRPr="00454A27" w:rsidRDefault="005247DF" w:rsidP="005247DF">
      <w:pPr>
        <w:pStyle w:val="12"/>
        <w:tabs>
          <w:tab w:val="left" w:pos="709"/>
          <w:tab w:val="left" w:pos="1701"/>
        </w:tabs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53"/>
        <w:gridCol w:w="1914"/>
        <w:gridCol w:w="1914"/>
        <w:gridCol w:w="1914"/>
      </w:tblGrid>
      <w:tr w:rsidR="005247DF" w:rsidRPr="00E32150" w:rsidTr="00A74214">
        <w:tc>
          <w:tcPr>
            <w:tcW w:w="959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Должностной оклад</w:t>
            </w:r>
            <w:r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Отработано дней</w:t>
            </w:r>
          </w:p>
        </w:tc>
      </w:tr>
      <w:tr w:rsidR="005247DF" w:rsidRPr="00E32150" w:rsidTr="00A74214">
        <w:trPr>
          <w:trHeight w:val="650"/>
        </w:trPr>
        <w:tc>
          <w:tcPr>
            <w:tcW w:w="959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Платонов Л.Н.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Орлова К.С.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32150">
              <w:rPr>
                <w:sz w:val="24"/>
                <w:szCs w:val="24"/>
              </w:rPr>
              <w:t>40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150">
              <w:rPr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-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18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16</w:t>
            </w:r>
          </w:p>
        </w:tc>
      </w:tr>
    </w:tbl>
    <w:p w:rsidR="005247DF" w:rsidRDefault="005247DF" w:rsidP="005247DF">
      <w:pPr>
        <w:pStyle w:val="12"/>
        <w:tabs>
          <w:tab w:val="left" w:pos="709"/>
          <w:tab w:val="left" w:pos="1701"/>
        </w:tabs>
        <w:ind w:firstLine="709"/>
        <w:rPr>
          <w:sz w:val="24"/>
          <w:szCs w:val="24"/>
        </w:rPr>
      </w:pP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Количество рабочих дней в месяце – 22.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Все работники штатные.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Всем работникам начислена премия в размере 30% из фонда оплаты труда за фактически отработанное время.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pStyle w:val="12"/>
        <w:numPr>
          <w:ilvl w:val="0"/>
          <w:numId w:val="9"/>
        </w:numPr>
        <w:tabs>
          <w:tab w:val="clear" w:pos="720"/>
          <w:tab w:val="left" w:pos="709"/>
          <w:tab w:val="left" w:pos="1134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Начислить заработную плату.</w:t>
      </w:r>
    </w:p>
    <w:p w:rsidR="005247DF" w:rsidRDefault="005247DF" w:rsidP="005247DF">
      <w:pPr>
        <w:pStyle w:val="12"/>
        <w:numPr>
          <w:ilvl w:val="0"/>
          <w:numId w:val="9"/>
        </w:numPr>
        <w:tabs>
          <w:tab w:val="clear" w:pos="720"/>
          <w:tab w:val="left" w:pos="709"/>
          <w:tab w:val="left" w:pos="1134"/>
        </w:tabs>
        <w:ind w:left="0" w:firstLine="567"/>
        <w:rPr>
          <w:sz w:val="24"/>
          <w:szCs w:val="24"/>
        </w:rPr>
      </w:pPr>
      <w:r w:rsidRPr="000B15E7">
        <w:rPr>
          <w:sz w:val="24"/>
          <w:szCs w:val="24"/>
        </w:rPr>
        <w:t>Произвести удержания из заработной платы.</w:t>
      </w:r>
    </w:p>
    <w:p w:rsidR="005247DF" w:rsidRPr="000B15E7" w:rsidRDefault="005247DF" w:rsidP="005247DF">
      <w:pPr>
        <w:pStyle w:val="12"/>
        <w:numPr>
          <w:ilvl w:val="0"/>
          <w:numId w:val="9"/>
        </w:numPr>
        <w:tabs>
          <w:tab w:val="clear" w:pos="720"/>
          <w:tab w:val="left" w:pos="709"/>
          <w:tab w:val="left" w:pos="1134"/>
        </w:tabs>
        <w:ind w:left="0" w:firstLine="567"/>
        <w:rPr>
          <w:sz w:val="24"/>
          <w:szCs w:val="24"/>
        </w:rPr>
      </w:pPr>
      <w:r w:rsidRPr="000B15E7">
        <w:rPr>
          <w:sz w:val="24"/>
          <w:szCs w:val="24"/>
        </w:rPr>
        <w:t>Начисления и удержания оформить бухгалтерскими проводками.</w:t>
      </w:r>
    </w:p>
    <w:p w:rsidR="005247DF" w:rsidRPr="00E32150" w:rsidRDefault="005247DF" w:rsidP="005247DF">
      <w:pPr>
        <w:tabs>
          <w:tab w:val="left" w:pos="709"/>
          <w:tab w:val="left" w:pos="1701"/>
        </w:tabs>
        <w:jc w:val="center"/>
      </w:pPr>
      <w:r w:rsidRPr="00E32150">
        <w:tab/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spacing w:before="0" w:after="0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5</w:t>
      </w:r>
    </w:p>
    <w:p w:rsidR="005247DF" w:rsidRPr="00E32150" w:rsidRDefault="005247DF" w:rsidP="005247DF">
      <w:pPr>
        <w:tabs>
          <w:tab w:val="left" w:pos="567"/>
          <w:tab w:val="left" w:pos="709"/>
        </w:tabs>
        <w:ind w:firstLine="567"/>
      </w:pPr>
      <w:r w:rsidRPr="00E32150">
        <w:t>Зарегистрирована организация с уставным капиталом 2000 руб.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>Учредители вносят вклады:</w:t>
      </w:r>
    </w:p>
    <w:p w:rsidR="005247DF" w:rsidRPr="00E32150" w:rsidRDefault="005247DF" w:rsidP="005247DF">
      <w:pPr>
        <w:numPr>
          <w:ilvl w:val="0"/>
          <w:numId w:val="10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Основные средства – 900 руб.</w:t>
      </w:r>
    </w:p>
    <w:p w:rsidR="005247DF" w:rsidRPr="00E32150" w:rsidRDefault="005247DF" w:rsidP="005247DF">
      <w:pPr>
        <w:numPr>
          <w:ilvl w:val="0"/>
          <w:numId w:val="10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Денежные средства на расчетный счет - 8000 руб.</w:t>
      </w:r>
    </w:p>
    <w:p w:rsidR="005247DF" w:rsidRPr="00E32150" w:rsidRDefault="005247DF" w:rsidP="005247DF">
      <w:pPr>
        <w:numPr>
          <w:ilvl w:val="0"/>
          <w:numId w:val="10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Материалы – 300 руб.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>Собрание учредителей приняло решение об увеличении уставного капитала на 800 руб. в том числе:</w:t>
      </w:r>
    </w:p>
    <w:p w:rsidR="005247DF" w:rsidRPr="00E32150" w:rsidRDefault="005247DF" w:rsidP="005247DF">
      <w:pPr>
        <w:numPr>
          <w:ilvl w:val="0"/>
          <w:numId w:val="11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на 400 руб. - за счет резервного капитала;</w:t>
      </w:r>
    </w:p>
    <w:p w:rsidR="005247DF" w:rsidRPr="00E32150" w:rsidRDefault="005247DF" w:rsidP="005247DF">
      <w:pPr>
        <w:numPr>
          <w:ilvl w:val="0"/>
          <w:numId w:val="11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на 100 руб. – за счет нераспределенной прибыли;</w:t>
      </w:r>
    </w:p>
    <w:p w:rsidR="005247DF" w:rsidRPr="00E32150" w:rsidRDefault="005247DF" w:rsidP="005247DF">
      <w:pPr>
        <w:numPr>
          <w:ilvl w:val="0"/>
          <w:numId w:val="11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 xml:space="preserve">на 300 - руб. за счет дополнительных взносов учредителей. 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>В соответствии с изменениями к Уставу, учредители вносят следующие вклады:</w:t>
      </w:r>
    </w:p>
    <w:p w:rsidR="005247DF" w:rsidRPr="00E32150" w:rsidRDefault="005247DF" w:rsidP="005247DF">
      <w:pPr>
        <w:numPr>
          <w:ilvl w:val="0"/>
          <w:numId w:val="12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Денежные средства на расчетный счет 100 руб.</w:t>
      </w:r>
    </w:p>
    <w:p w:rsidR="005247DF" w:rsidRPr="00E32150" w:rsidRDefault="005247DF" w:rsidP="005247DF">
      <w:pPr>
        <w:numPr>
          <w:ilvl w:val="0"/>
          <w:numId w:val="12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Денежные средства на валютный счет 200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Отразить бухгалтерскими проводками хозяйственные операции по формированию и изменению величины уставного капитала организации.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lastRenderedPageBreak/>
        <w:t>Задача 6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 xml:space="preserve">В отчетном периоде организация производит текущий ремонт холодильной установки. 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 xml:space="preserve">Для проведения ремонта со склада отпущены запасные части на сумму 80 руб. 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>Начислена амортизация оборудования, используемого при ремонте - 5 руб.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 xml:space="preserve">Со склада во вспомогательное производство передан хозяйственный инвентарь, относящийся к группе «Материалы» - 42 руб. 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 xml:space="preserve">Начислена заработная плата ремонтным рабочим – 70 руб. </w:t>
      </w:r>
    </w:p>
    <w:p w:rsidR="005247DF" w:rsidRPr="00E32150" w:rsidRDefault="005247DF" w:rsidP="005247DF">
      <w:pPr>
        <w:pStyle w:val="23"/>
        <w:tabs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</w:pPr>
      <w:r w:rsidRPr="00E32150">
        <w:t>Произведены отчисления от ФЗП (определить).</w:t>
      </w:r>
    </w:p>
    <w:p w:rsidR="005247DF" w:rsidRPr="00E32150" w:rsidRDefault="005247DF" w:rsidP="005247DF">
      <w:pPr>
        <w:tabs>
          <w:tab w:val="left" w:pos="709"/>
          <w:tab w:val="left" w:pos="993"/>
          <w:tab w:val="left" w:pos="1701"/>
        </w:tabs>
        <w:ind w:firstLine="567"/>
        <w:jc w:val="both"/>
        <w:rPr>
          <w:iCs/>
        </w:rPr>
      </w:pPr>
      <w:r w:rsidRPr="00E32150">
        <w:rPr>
          <w:b/>
          <w:iCs/>
        </w:rPr>
        <w:t>Требуется:</w:t>
      </w:r>
    </w:p>
    <w:p w:rsidR="005247DF" w:rsidRPr="00E32150" w:rsidRDefault="005247DF" w:rsidP="005247DF">
      <w:pPr>
        <w:numPr>
          <w:ilvl w:val="0"/>
          <w:numId w:val="13"/>
        </w:numPr>
        <w:tabs>
          <w:tab w:val="clear" w:pos="720"/>
          <w:tab w:val="left" w:pos="142"/>
          <w:tab w:val="left" w:pos="993"/>
          <w:tab w:val="left" w:pos="1134"/>
        </w:tabs>
        <w:ind w:left="0" w:firstLine="567"/>
        <w:jc w:val="both"/>
      </w:pPr>
      <w:r w:rsidRPr="00E32150">
        <w:t>Отразить бухгалтерскими проводками операции по ремонту оборудования.</w:t>
      </w:r>
    </w:p>
    <w:p w:rsidR="005247DF" w:rsidRPr="00E32150" w:rsidRDefault="005247DF" w:rsidP="005247DF">
      <w:pPr>
        <w:pStyle w:val="a6"/>
        <w:numPr>
          <w:ilvl w:val="0"/>
          <w:numId w:val="13"/>
        </w:numPr>
        <w:tabs>
          <w:tab w:val="clear" w:pos="720"/>
          <w:tab w:val="left" w:pos="142"/>
          <w:tab w:val="left" w:pos="993"/>
          <w:tab w:val="left" w:pos="1134"/>
        </w:tabs>
        <w:spacing w:after="0"/>
        <w:ind w:left="0" w:firstLine="567"/>
        <w:jc w:val="both"/>
        <w:rPr>
          <w:b/>
        </w:rPr>
      </w:pPr>
      <w:r w:rsidRPr="00E32150">
        <w:t>Списать затраты, связанные с ремонтом, на себестоимость продукции.</w:t>
      </w:r>
    </w:p>
    <w:p w:rsidR="005247DF" w:rsidRPr="00E32150" w:rsidRDefault="005247DF" w:rsidP="005247DF">
      <w:pPr>
        <w:tabs>
          <w:tab w:val="left" w:pos="709"/>
          <w:tab w:val="left" w:pos="993"/>
          <w:tab w:val="left" w:pos="1701"/>
        </w:tabs>
        <w:ind w:firstLine="567"/>
        <w:jc w:val="both"/>
        <w:rPr>
          <w:b/>
        </w:rPr>
      </w:pP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center"/>
        <w:rPr>
          <w:b/>
        </w:rPr>
      </w:pPr>
      <w:r w:rsidRPr="00E32150">
        <w:rPr>
          <w:b/>
        </w:rPr>
        <w:t>Задача 7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both"/>
      </w:pPr>
      <w:r w:rsidRPr="00E32150">
        <w:t>Рассчитать сумму отпускных Кравцовой Л.И., если известно, что отпуск Кравцовой Л.И. предоставлен с 18.01. текущего года на 29 календарных дней.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ind w:firstLine="709"/>
        <w:rPr>
          <w:sz w:val="24"/>
          <w:szCs w:val="24"/>
        </w:rPr>
      </w:pPr>
      <w:r w:rsidRPr="00E32150">
        <w:rPr>
          <w:sz w:val="24"/>
          <w:szCs w:val="24"/>
        </w:rPr>
        <w:t>Заработная плата и тарифные ставки (оклады) за предшествующие 12 месяцев: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  <w:rPr>
                <w:b/>
              </w:rPr>
            </w:pPr>
            <w:r w:rsidRPr="00E32150">
              <w:rPr>
                <w:b/>
              </w:rPr>
              <w:t>Месяц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  <w:rPr>
                <w:b/>
              </w:rPr>
            </w:pPr>
            <w:r w:rsidRPr="00E32150">
              <w:rPr>
                <w:b/>
              </w:rPr>
              <w:t>Оклад</w:t>
            </w:r>
            <w:r>
              <w:rPr>
                <w:b/>
              </w:rPr>
              <w:t>, руб., коп.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  <w:rPr>
                <w:b/>
              </w:rPr>
            </w:pPr>
            <w:r w:rsidRPr="00E32150">
              <w:rPr>
                <w:b/>
              </w:rPr>
              <w:t>Заработная плата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декабрь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51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55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50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ноябрь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50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97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52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05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октябрь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50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90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51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90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сентябрь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50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90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51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60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август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  <w:r w:rsidRPr="00E32150">
              <w:rPr>
                <w:snapToGrid w:val="0"/>
                <w:color w:val="000000"/>
              </w:rPr>
              <w:t>48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49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80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июль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348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49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50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июнь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48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49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20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май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46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80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48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апрель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46</w:t>
            </w:r>
            <w:r>
              <w:rPr>
                <w:snapToGrid w:val="0"/>
                <w:color w:val="000000"/>
              </w:rPr>
              <w:t>,8</w:t>
            </w:r>
            <w:r w:rsidRPr="00E32150">
              <w:rPr>
                <w:snapToGrid w:val="0"/>
                <w:color w:val="000000"/>
              </w:rPr>
              <w:t>0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47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70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март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Pr="00E32150">
              <w:rPr>
                <w:snapToGrid w:val="0"/>
                <w:color w:val="000000"/>
              </w:rPr>
              <w:t>46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80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47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55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февраль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345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47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10</w:t>
            </w:r>
          </w:p>
        </w:tc>
      </w:tr>
      <w:tr w:rsidR="005247DF" w:rsidRPr="00E32150" w:rsidTr="00A74214"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ind w:firstLine="709"/>
              <w:jc w:val="both"/>
            </w:pPr>
            <w:r w:rsidRPr="00E32150">
              <w:t>январь 20__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</w:t>
            </w:r>
          </w:p>
        </w:tc>
        <w:tc>
          <w:tcPr>
            <w:tcW w:w="3379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Pr="00E32150">
              <w:rPr>
                <w:snapToGrid w:val="0"/>
                <w:color w:val="000000"/>
              </w:rPr>
              <w:t>46</w:t>
            </w:r>
            <w:r>
              <w:rPr>
                <w:snapToGrid w:val="0"/>
                <w:color w:val="000000"/>
              </w:rPr>
              <w:t>,</w:t>
            </w:r>
            <w:r w:rsidRPr="00E32150">
              <w:rPr>
                <w:snapToGrid w:val="0"/>
                <w:color w:val="000000"/>
              </w:rPr>
              <w:t>50</w:t>
            </w:r>
          </w:p>
        </w:tc>
      </w:tr>
    </w:tbl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both"/>
      </w:pP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</w:pPr>
      <w:r w:rsidRPr="00E32150">
        <w:t xml:space="preserve">Оклад Кравцовой Л.И. в январе 20__ года – </w:t>
      </w:r>
      <w:r>
        <w:t>3</w:t>
      </w:r>
      <w:r w:rsidRPr="00E32150">
        <w:t>55 руб.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</w:pPr>
      <w:r w:rsidRPr="00E32150">
        <w:t>В январе 20 рабочих дней. Кравцовой Л.И.  в январе было отработано 10 рабочих дней.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</w:pPr>
      <w:r w:rsidRPr="00E32150">
        <w:t xml:space="preserve">У Кравцовой Л.И. на иждивении находится 1 ребенок. 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14"/>
        </w:numPr>
        <w:tabs>
          <w:tab w:val="clear" w:pos="720"/>
          <w:tab w:val="left" w:pos="567"/>
          <w:tab w:val="left" w:pos="851"/>
          <w:tab w:val="left" w:pos="993"/>
        </w:tabs>
        <w:ind w:left="0" w:firstLine="567"/>
        <w:jc w:val="both"/>
      </w:pPr>
      <w:r w:rsidRPr="00E32150">
        <w:t>Рассчитать сумму отпускных с учетом инфляции.</w:t>
      </w:r>
    </w:p>
    <w:p w:rsidR="005247DF" w:rsidRPr="00E32150" w:rsidRDefault="005247DF" w:rsidP="005247DF">
      <w:pPr>
        <w:numPr>
          <w:ilvl w:val="0"/>
          <w:numId w:val="14"/>
        </w:numPr>
        <w:tabs>
          <w:tab w:val="clear" w:pos="720"/>
          <w:tab w:val="left" w:pos="567"/>
          <w:tab w:val="left" w:pos="851"/>
          <w:tab w:val="left" w:pos="993"/>
        </w:tabs>
        <w:ind w:left="0" w:firstLine="567"/>
        <w:jc w:val="both"/>
      </w:pPr>
      <w:r w:rsidRPr="00E32150">
        <w:t>Рассчитать сумму заработной платы за январь.</w:t>
      </w:r>
    </w:p>
    <w:p w:rsidR="005247DF" w:rsidRPr="00E32150" w:rsidRDefault="005247DF" w:rsidP="005247DF">
      <w:pPr>
        <w:numPr>
          <w:ilvl w:val="0"/>
          <w:numId w:val="14"/>
        </w:numPr>
        <w:tabs>
          <w:tab w:val="clear" w:pos="720"/>
          <w:tab w:val="left" w:pos="567"/>
          <w:tab w:val="left" w:pos="851"/>
          <w:tab w:val="left" w:pos="993"/>
        </w:tabs>
        <w:ind w:left="0" w:firstLine="567"/>
        <w:jc w:val="both"/>
      </w:pPr>
      <w:r w:rsidRPr="00E32150">
        <w:t>Произвести необходимые удержания из дохода за январь.</w:t>
      </w:r>
    </w:p>
    <w:p w:rsidR="005247DF" w:rsidRPr="00E32150" w:rsidRDefault="005247DF" w:rsidP="005247DF">
      <w:pPr>
        <w:numPr>
          <w:ilvl w:val="0"/>
          <w:numId w:val="14"/>
        </w:numPr>
        <w:tabs>
          <w:tab w:val="clear" w:pos="720"/>
          <w:tab w:val="left" w:pos="567"/>
          <w:tab w:val="left" w:pos="851"/>
          <w:tab w:val="left" w:pos="993"/>
        </w:tabs>
        <w:ind w:left="0" w:firstLine="567"/>
        <w:jc w:val="both"/>
      </w:pPr>
      <w:r w:rsidRPr="00E32150">
        <w:t>Оформить хозяйственные операции бухгалтерскими проводками.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8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</w:pPr>
      <w:r w:rsidRPr="00E32150">
        <w:t>При составлении годового отчета по ОАО «Молот» главным бухгалтером при формировании финансовых результатов отражены следующие операции: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 xml:space="preserve">Списана прибыль, полученная от реализации продукции </w:t>
      </w:r>
      <w:r>
        <w:t>–</w:t>
      </w:r>
      <w:r w:rsidRPr="00E32150">
        <w:t xml:space="preserve"> 1329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 xml:space="preserve">Списана кредиторская задолженность с истекшим сроком </w:t>
      </w:r>
      <w:r w:rsidR="00745ABB" w:rsidRPr="00E32150">
        <w:t>исковой давности</w:t>
      </w:r>
      <w:r>
        <w:t>–</w:t>
      </w:r>
      <w:r w:rsidRPr="00E32150">
        <w:t xml:space="preserve"> 5руб.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 xml:space="preserve">Оприходованы излишки денежных средств, выявленные при инвентаризации </w:t>
      </w:r>
      <w:r>
        <w:t>–</w:t>
      </w:r>
      <w:r w:rsidRPr="00E32150">
        <w:t xml:space="preserve"> 250</w:t>
      </w:r>
      <w:r>
        <w:t> </w:t>
      </w:r>
      <w:r w:rsidRPr="00E32150">
        <w:t>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>Отражены поступившие проценты банка за хранение денежных средств – 5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>Оприходованы материалы от ликвидации полностью изношенных основных средств - 14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 xml:space="preserve">Списана дебиторская задолженность с истекшим сроком исковой давности </w:t>
      </w:r>
      <w:r>
        <w:t>–</w:t>
      </w:r>
      <w:r w:rsidRPr="00E32150">
        <w:t xml:space="preserve"> 27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lastRenderedPageBreak/>
        <w:t xml:space="preserve">Отражены штрафы, полученные за невыполнение договорных обязательств по поставке продукции </w:t>
      </w:r>
      <w:r>
        <w:t>–</w:t>
      </w:r>
      <w:r w:rsidRPr="00E32150">
        <w:t xml:space="preserve"> 90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 xml:space="preserve">Оприходованы излишки готовой продукции по результатам инвентаризации </w:t>
      </w:r>
      <w:r>
        <w:t>–</w:t>
      </w:r>
      <w:r w:rsidRPr="00E32150">
        <w:t xml:space="preserve"> 70 руб.</w:t>
      </w:r>
    </w:p>
    <w:p w:rsidR="005247DF" w:rsidRPr="00E32150" w:rsidRDefault="005247DF" w:rsidP="005247DF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993"/>
        </w:tabs>
        <w:ind w:left="0" w:firstLine="567"/>
        <w:jc w:val="both"/>
      </w:pPr>
      <w:r w:rsidRPr="00E32150">
        <w:t>Отражены штрафы, уплаченные за невыполнение договорных обязательств по поставке продукции – 33руб.</w:t>
      </w:r>
    </w:p>
    <w:p w:rsidR="005247DF" w:rsidRPr="00E32150" w:rsidRDefault="005247DF" w:rsidP="005247DF">
      <w:pPr>
        <w:tabs>
          <w:tab w:val="left" w:pos="426"/>
          <w:tab w:val="left" w:pos="851"/>
          <w:tab w:val="left" w:pos="993"/>
        </w:tabs>
        <w:ind w:firstLine="567"/>
        <w:jc w:val="both"/>
      </w:pPr>
      <w:r w:rsidRPr="00E32150">
        <w:t xml:space="preserve">На протяжении отчетного </w:t>
      </w:r>
      <w:r w:rsidR="00745ABB" w:rsidRPr="00E32150">
        <w:t>периода в</w:t>
      </w:r>
      <w:r w:rsidRPr="00E32150">
        <w:t xml:space="preserve"> организации начислен в </w:t>
      </w:r>
      <w:proofErr w:type="spellStart"/>
      <w:r w:rsidRPr="00E32150">
        <w:t>бюджетналог</w:t>
      </w:r>
      <w:proofErr w:type="spellEnd"/>
      <w:r w:rsidRPr="00E32150">
        <w:t xml:space="preserve"> на прибыль – 2 0 руб.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1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E32150">
        <w:t>отразить хозяйственные операции бухгалтерскими проводками;</w:t>
      </w:r>
    </w:p>
    <w:p w:rsidR="005247DF" w:rsidRPr="00E32150" w:rsidRDefault="005247DF" w:rsidP="005247DF">
      <w:pPr>
        <w:numPr>
          <w:ilvl w:val="0"/>
          <w:numId w:val="15"/>
        </w:numPr>
        <w:tabs>
          <w:tab w:val="clear" w:pos="720"/>
          <w:tab w:val="left" w:pos="709"/>
          <w:tab w:val="left" w:pos="851"/>
          <w:tab w:val="left" w:pos="993"/>
        </w:tabs>
        <w:ind w:left="0" w:firstLine="567"/>
        <w:jc w:val="both"/>
      </w:pPr>
      <w:r w:rsidRPr="00E32150">
        <w:t>определить финансовый результат деятельности организации.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9</w:t>
      </w:r>
    </w:p>
    <w:p w:rsidR="005247DF" w:rsidRPr="00E32150" w:rsidRDefault="005247DF" w:rsidP="005247DF">
      <w:pPr>
        <w:pStyle w:val="a6"/>
        <w:tabs>
          <w:tab w:val="left" w:pos="709"/>
          <w:tab w:val="left" w:pos="1701"/>
        </w:tabs>
        <w:spacing w:after="0"/>
        <w:ind w:left="0" w:firstLine="567"/>
        <w:jc w:val="both"/>
      </w:pPr>
      <w:r w:rsidRPr="00E32150">
        <w:t xml:space="preserve">Организация списывает автомобиль, находящийся на балансе и пришедший в негодность.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Первоначальная стоимость автомобиля – 80 руб.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Сумма амортизации, начисленной на момент списания – 65 руб.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spacing w:after="0"/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По решению </w:t>
      </w:r>
      <w:r w:rsidR="00745ABB" w:rsidRPr="00E32150">
        <w:rPr>
          <w:sz w:val="24"/>
          <w:szCs w:val="24"/>
        </w:rPr>
        <w:t>комиссии автомобиль</w:t>
      </w:r>
      <w:r w:rsidRPr="00E32150">
        <w:rPr>
          <w:sz w:val="24"/>
          <w:szCs w:val="24"/>
        </w:rPr>
        <w:t xml:space="preserve"> не соответствует требованиям и списывается.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При разборке автомобиля:</w:t>
      </w:r>
    </w:p>
    <w:p w:rsidR="005247DF" w:rsidRPr="00E32150" w:rsidRDefault="005247DF" w:rsidP="005247DF">
      <w:pPr>
        <w:numPr>
          <w:ilvl w:val="0"/>
          <w:numId w:val="16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 xml:space="preserve">начислена заработная плата рабочим за демонтаж – 15 руб. </w:t>
      </w:r>
    </w:p>
    <w:p w:rsidR="005247DF" w:rsidRPr="00E32150" w:rsidRDefault="005247DF" w:rsidP="005247DF">
      <w:pPr>
        <w:numPr>
          <w:ilvl w:val="0"/>
          <w:numId w:val="16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произведены обязательные отчисления от ФЗП (определить).</w:t>
      </w:r>
    </w:p>
    <w:p w:rsidR="005247DF" w:rsidRPr="00E32150" w:rsidRDefault="005247DF" w:rsidP="005247DF">
      <w:pPr>
        <w:numPr>
          <w:ilvl w:val="0"/>
          <w:numId w:val="16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оприходованы на складе запчасти от списываемого автомобиля на сумму 17 руб.</w:t>
      </w:r>
    </w:p>
    <w:p w:rsidR="005247DF" w:rsidRPr="00E32150" w:rsidRDefault="005247DF" w:rsidP="005247DF">
      <w:pPr>
        <w:pStyle w:val="a6"/>
        <w:tabs>
          <w:tab w:val="left" w:pos="709"/>
          <w:tab w:val="left" w:pos="1134"/>
        </w:tabs>
        <w:spacing w:after="0"/>
        <w:ind w:left="0"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17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Отразить бухгалтерскими проводками операции по списанию основных средств.</w:t>
      </w:r>
    </w:p>
    <w:p w:rsidR="005247DF" w:rsidRPr="00E32150" w:rsidRDefault="005247DF" w:rsidP="005247DF">
      <w:pPr>
        <w:numPr>
          <w:ilvl w:val="0"/>
          <w:numId w:val="17"/>
        </w:numPr>
        <w:tabs>
          <w:tab w:val="clear" w:pos="720"/>
          <w:tab w:val="left" w:pos="709"/>
          <w:tab w:val="left" w:pos="1134"/>
        </w:tabs>
        <w:ind w:left="0" w:firstLine="567"/>
        <w:jc w:val="both"/>
      </w:pPr>
      <w:r w:rsidRPr="00E32150">
        <w:t>Определить и отразить проводкой финансовый результат от списания.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both"/>
      </w:pPr>
    </w:p>
    <w:p w:rsidR="005247DF" w:rsidRPr="0089184A" w:rsidRDefault="005247DF" w:rsidP="005247DF">
      <w:pPr>
        <w:pStyle w:val="4"/>
        <w:tabs>
          <w:tab w:val="left" w:pos="709"/>
          <w:tab w:val="left" w:pos="1701"/>
        </w:tabs>
        <w:spacing w:before="0" w:after="0"/>
        <w:ind w:firstLine="709"/>
        <w:jc w:val="center"/>
        <w:rPr>
          <w:sz w:val="24"/>
          <w:szCs w:val="24"/>
        </w:rPr>
      </w:pPr>
      <w:r w:rsidRPr="0089184A">
        <w:rPr>
          <w:sz w:val="24"/>
          <w:szCs w:val="24"/>
        </w:rPr>
        <w:t>Задача 10</w:t>
      </w:r>
    </w:p>
    <w:p w:rsidR="005247DF" w:rsidRPr="00454A27" w:rsidRDefault="005247DF" w:rsidP="005247DF">
      <w:pPr>
        <w:pStyle w:val="a6"/>
        <w:tabs>
          <w:tab w:val="left" w:pos="0"/>
          <w:tab w:val="left" w:pos="709"/>
          <w:tab w:val="left" w:pos="1701"/>
        </w:tabs>
        <w:spacing w:after="0"/>
        <w:ind w:left="0" w:firstLine="709"/>
        <w:jc w:val="both"/>
      </w:pPr>
      <w:r w:rsidRPr="00454A27">
        <w:t xml:space="preserve">Организация реализует продукцию собственного изготовления. </w:t>
      </w:r>
    </w:p>
    <w:p w:rsidR="005247DF" w:rsidRPr="00454A27" w:rsidRDefault="005247DF" w:rsidP="005247DF">
      <w:pPr>
        <w:pStyle w:val="a6"/>
        <w:tabs>
          <w:tab w:val="left" w:pos="0"/>
          <w:tab w:val="left" w:pos="709"/>
          <w:tab w:val="left" w:pos="1701"/>
        </w:tabs>
        <w:spacing w:after="0"/>
        <w:ind w:left="0" w:firstLine="709"/>
        <w:jc w:val="both"/>
      </w:pPr>
      <w:r w:rsidRPr="00454A27">
        <w:t xml:space="preserve">Себестоимость единицы продукции – 40 руб. </w:t>
      </w:r>
    </w:p>
    <w:p w:rsidR="005247DF" w:rsidRPr="00454A27" w:rsidRDefault="005247DF" w:rsidP="005247DF">
      <w:pPr>
        <w:pStyle w:val="a6"/>
        <w:tabs>
          <w:tab w:val="left" w:pos="0"/>
          <w:tab w:val="left" w:pos="709"/>
          <w:tab w:val="left" w:pos="1701"/>
        </w:tabs>
        <w:spacing w:after="0"/>
        <w:ind w:left="0" w:firstLine="709"/>
        <w:jc w:val="both"/>
      </w:pPr>
      <w:r w:rsidRPr="00454A27">
        <w:t xml:space="preserve">В отчетном периоде, на основании договора, организация передала покупателю по накладной 3 единицы продукции. </w:t>
      </w:r>
    </w:p>
    <w:p w:rsidR="005247DF" w:rsidRPr="00454A27" w:rsidRDefault="005247DF" w:rsidP="005247DF">
      <w:pPr>
        <w:pStyle w:val="a6"/>
        <w:tabs>
          <w:tab w:val="left" w:pos="0"/>
          <w:tab w:val="left" w:pos="709"/>
          <w:tab w:val="left" w:pos="1701"/>
        </w:tabs>
        <w:spacing w:after="0"/>
        <w:ind w:left="0" w:firstLine="709"/>
        <w:jc w:val="both"/>
      </w:pPr>
      <w:r w:rsidRPr="00454A27">
        <w:t>Договорная цена за 1 единицу – 70 руб. (без НДС). НДС – по ставкам в соответствии с действующим законодательством РБ).</w:t>
      </w:r>
    </w:p>
    <w:p w:rsidR="005247DF" w:rsidRPr="00E32150" w:rsidRDefault="005247DF" w:rsidP="005247DF">
      <w:pPr>
        <w:pStyle w:val="a6"/>
        <w:tabs>
          <w:tab w:val="left" w:pos="0"/>
          <w:tab w:val="left" w:pos="709"/>
          <w:tab w:val="left" w:pos="1701"/>
        </w:tabs>
        <w:spacing w:after="0"/>
        <w:ind w:left="0" w:firstLine="709"/>
        <w:jc w:val="both"/>
      </w:pPr>
      <w:r w:rsidRPr="00454A27">
        <w:t>Транспортные расходы за доставку продукции покупателю – 68 руб. Командировочные расходы, начисленные работнику за сопровождение</w:t>
      </w:r>
      <w:r w:rsidRPr="00E32150">
        <w:t xml:space="preserve"> груза, составили 7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18"/>
        </w:numPr>
        <w:tabs>
          <w:tab w:val="clear" w:pos="720"/>
          <w:tab w:val="left" w:pos="567"/>
          <w:tab w:val="left" w:pos="1134"/>
        </w:tabs>
        <w:ind w:left="0" w:firstLine="709"/>
        <w:jc w:val="both"/>
      </w:pPr>
      <w:r w:rsidRPr="00E32150">
        <w:t>отразить бухгалтерскими проводками начисление коммерческих расходов;</w:t>
      </w:r>
    </w:p>
    <w:p w:rsidR="005247DF" w:rsidRPr="00E32150" w:rsidRDefault="005247DF" w:rsidP="005247DF">
      <w:pPr>
        <w:numPr>
          <w:ilvl w:val="0"/>
          <w:numId w:val="18"/>
        </w:numPr>
        <w:tabs>
          <w:tab w:val="clear" w:pos="720"/>
          <w:tab w:val="left" w:pos="567"/>
          <w:tab w:val="left" w:pos="1134"/>
        </w:tabs>
        <w:ind w:left="0" w:firstLine="709"/>
        <w:jc w:val="both"/>
      </w:pPr>
      <w:r w:rsidRPr="00E32150">
        <w:t>определить сумму выручки с НДС;</w:t>
      </w:r>
    </w:p>
    <w:p w:rsidR="005247DF" w:rsidRPr="00E32150" w:rsidRDefault="005247DF" w:rsidP="005247DF">
      <w:pPr>
        <w:numPr>
          <w:ilvl w:val="0"/>
          <w:numId w:val="18"/>
        </w:numPr>
        <w:tabs>
          <w:tab w:val="clear" w:pos="720"/>
          <w:tab w:val="left" w:pos="567"/>
          <w:tab w:val="left" w:pos="1134"/>
        </w:tabs>
        <w:ind w:left="0" w:firstLine="709"/>
        <w:jc w:val="both"/>
        <w:rPr>
          <w:b/>
        </w:rPr>
      </w:pPr>
      <w:r w:rsidRPr="00E32150">
        <w:t xml:space="preserve">отразить бухгалтерскими проводками процесс реализации продукции с учетом налогообложения и определить финансовый результат. </w:t>
      </w:r>
    </w:p>
    <w:p w:rsidR="005247DF" w:rsidRPr="00E32150" w:rsidRDefault="005247DF" w:rsidP="005247DF">
      <w:pPr>
        <w:tabs>
          <w:tab w:val="left" w:pos="567"/>
          <w:tab w:val="left" w:pos="1134"/>
        </w:tabs>
        <w:ind w:firstLine="709"/>
        <w:jc w:val="both"/>
      </w:pPr>
    </w:p>
    <w:p w:rsidR="005247DF" w:rsidRPr="0089184A" w:rsidRDefault="005247DF" w:rsidP="005247DF">
      <w:pPr>
        <w:pStyle w:val="4"/>
        <w:tabs>
          <w:tab w:val="left" w:pos="709"/>
          <w:tab w:val="left" w:pos="1701"/>
        </w:tabs>
        <w:spacing w:before="0" w:after="0"/>
        <w:ind w:firstLine="709"/>
        <w:jc w:val="center"/>
        <w:rPr>
          <w:sz w:val="24"/>
          <w:szCs w:val="24"/>
        </w:rPr>
      </w:pPr>
      <w:r w:rsidRPr="0089184A">
        <w:rPr>
          <w:sz w:val="24"/>
          <w:szCs w:val="24"/>
        </w:rPr>
        <w:t>Задача 11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В текущем месяце организация производит ремонт сушильной установки.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Для ремонта отпущены со склада запасные </w:t>
      </w:r>
      <w:r w:rsidR="00745ABB" w:rsidRPr="00E32150">
        <w:t>части на</w:t>
      </w:r>
      <w:r w:rsidRPr="00E32150">
        <w:t xml:space="preserve"> сумму 30 руб.</w:t>
      </w:r>
    </w:p>
    <w:p w:rsidR="005247DF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Начислена амортизация основных средств ремонтной мастерской </w:t>
      </w:r>
      <w:r>
        <w:t>–</w:t>
      </w:r>
      <w:r w:rsidRPr="00E32150">
        <w:t xml:space="preserve"> 5 руб.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Начислены услуги сторонней организации 40 руб., в том числе НДС – по ставкам в соответствии с действующим законодательством РБ).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Начислена заработная плата ремонтным </w:t>
      </w:r>
      <w:r w:rsidR="00745ABB" w:rsidRPr="00E32150">
        <w:t>рабочим 70</w:t>
      </w:r>
      <w:r w:rsidRPr="00E32150">
        <w:t>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Произведены обязательные отчисления от </w:t>
      </w:r>
      <w:r w:rsidR="00745ABB" w:rsidRPr="00E32150">
        <w:t>ФЗП (</w:t>
      </w:r>
      <w:r w:rsidRPr="00E32150">
        <w:t>определить).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  <w:rPr>
          <w:b/>
        </w:rPr>
      </w:pPr>
      <w:r w:rsidRPr="00E32150">
        <w:rPr>
          <w:b/>
        </w:rPr>
        <w:t xml:space="preserve">Требуется: </w:t>
      </w:r>
    </w:p>
    <w:p w:rsidR="005247DF" w:rsidRPr="00E32150" w:rsidRDefault="005247DF" w:rsidP="005247DF">
      <w:pPr>
        <w:numPr>
          <w:ilvl w:val="0"/>
          <w:numId w:val="19"/>
        </w:numPr>
        <w:tabs>
          <w:tab w:val="clear" w:pos="720"/>
          <w:tab w:val="left" w:pos="567"/>
          <w:tab w:val="left" w:pos="993"/>
        </w:tabs>
        <w:ind w:left="0" w:firstLine="567"/>
        <w:jc w:val="both"/>
      </w:pPr>
      <w:r w:rsidRPr="00E32150">
        <w:t>отразить бухгалтерскими проводками хозяйственные операции по ремонту установки;</w:t>
      </w:r>
    </w:p>
    <w:p w:rsidR="005247DF" w:rsidRPr="00E32150" w:rsidRDefault="005247DF" w:rsidP="005247DF">
      <w:pPr>
        <w:pStyle w:val="23"/>
        <w:numPr>
          <w:ilvl w:val="0"/>
          <w:numId w:val="19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567"/>
        <w:jc w:val="both"/>
      </w:pPr>
      <w:r w:rsidRPr="00E32150">
        <w:t>списать затраты, связанные с ремонтом, на себестоимость продукции.</w:t>
      </w:r>
    </w:p>
    <w:p w:rsidR="005247DF" w:rsidRPr="00E32150" w:rsidRDefault="005247DF" w:rsidP="005247DF">
      <w:pPr>
        <w:tabs>
          <w:tab w:val="left" w:pos="567"/>
          <w:tab w:val="left" w:pos="993"/>
        </w:tabs>
        <w:ind w:firstLine="567"/>
        <w:jc w:val="both"/>
      </w:pPr>
    </w:p>
    <w:p w:rsidR="00745ABB" w:rsidRDefault="00745ABB" w:rsidP="005247DF">
      <w:pPr>
        <w:tabs>
          <w:tab w:val="left" w:pos="709"/>
          <w:tab w:val="left" w:pos="1701"/>
        </w:tabs>
        <w:ind w:firstLine="709"/>
        <w:jc w:val="center"/>
        <w:rPr>
          <w:b/>
        </w:rPr>
      </w:pP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center"/>
        <w:rPr>
          <w:b/>
        </w:rPr>
      </w:pPr>
      <w:r w:rsidRPr="00E32150">
        <w:rPr>
          <w:b/>
        </w:rPr>
        <w:lastRenderedPageBreak/>
        <w:t>Задача 1</w:t>
      </w:r>
      <w:r>
        <w:rPr>
          <w:b/>
        </w:rPr>
        <w:t>2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Произвести расчет и начисление заработной платы за январь администрации организации по следующим исходным данным.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6"/>
        <w:gridCol w:w="1914"/>
        <w:gridCol w:w="1914"/>
        <w:gridCol w:w="1914"/>
      </w:tblGrid>
      <w:tr w:rsidR="005247DF" w:rsidRPr="00E32150" w:rsidTr="00A74214">
        <w:tc>
          <w:tcPr>
            <w:tcW w:w="817" w:type="dxa"/>
          </w:tcPr>
          <w:p w:rsidR="005247DF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№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6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Зарплата, руб.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E32150">
              <w:rPr>
                <w:b/>
                <w:sz w:val="24"/>
                <w:szCs w:val="24"/>
              </w:rPr>
              <w:t>Отработано дней</w:t>
            </w:r>
          </w:p>
        </w:tc>
      </w:tr>
      <w:tr w:rsidR="005247DF" w:rsidRPr="00E32150" w:rsidTr="00A74214">
        <w:tc>
          <w:tcPr>
            <w:tcW w:w="817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Миронов В.П.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Лебедев Г.Л.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2150">
              <w:rPr>
                <w:sz w:val="24"/>
                <w:szCs w:val="24"/>
              </w:rPr>
              <w:t>42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32150">
              <w:rPr>
                <w:sz w:val="24"/>
                <w:szCs w:val="24"/>
              </w:rPr>
              <w:t>54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21</w:t>
            </w:r>
          </w:p>
          <w:p w:rsidR="005247DF" w:rsidRPr="00E32150" w:rsidRDefault="005247DF" w:rsidP="00A74214">
            <w:pPr>
              <w:pStyle w:val="12"/>
              <w:tabs>
                <w:tab w:val="left" w:pos="709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12</w:t>
            </w:r>
          </w:p>
        </w:tc>
      </w:tr>
    </w:tbl>
    <w:p w:rsidR="005247DF" w:rsidRDefault="005247DF" w:rsidP="005247DF">
      <w:pPr>
        <w:pStyle w:val="12"/>
        <w:tabs>
          <w:tab w:val="left" w:pos="709"/>
          <w:tab w:val="left" w:pos="1701"/>
        </w:tabs>
        <w:ind w:firstLine="709"/>
        <w:rPr>
          <w:sz w:val="24"/>
          <w:szCs w:val="24"/>
        </w:rPr>
      </w:pP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Количество рабочих дней в месяце – 21. Все работники штатные.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У Миронова удерживают алименты на одного ребенка в размере 25%.</w:t>
      </w:r>
    </w:p>
    <w:p w:rsidR="005247DF" w:rsidRPr="00E32150" w:rsidRDefault="005247DF" w:rsidP="005247DF">
      <w:pPr>
        <w:pStyle w:val="12"/>
        <w:tabs>
          <w:tab w:val="left" w:pos="709"/>
          <w:tab w:val="left" w:pos="170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 xml:space="preserve">Всем работникам начислена премия в размере 20% за фактически отработанное время. </w:t>
      </w:r>
    </w:p>
    <w:p w:rsidR="005247DF" w:rsidRPr="00E32150" w:rsidRDefault="005247DF" w:rsidP="005247DF">
      <w:pPr>
        <w:tabs>
          <w:tab w:val="left" w:pos="709"/>
          <w:tab w:val="left" w:pos="993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pStyle w:val="12"/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начислить заработную плату;</w:t>
      </w:r>
    </w:p>
    <w:p w:rsidR="005247DF" w:rsidRPr="00E32150" w:rsidRDefault="005247DF" w:rsidP="005247DF">
      <w:pPr>
        <w:pStyle w:val="12"/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произвести удержания из заработной платы;</w:t>
      </w:r>
    </w:p>
    <w:p w:rsidR="005247DF" w:rsidRPr="00E32150" w:rsidRDefault="005247DF" w:rsidP="005247DF">
      <w:pPr>
        <w:pStyle w:val="12"/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ind w:left="0" w:firstLine="567"/>
        <w:rPr>
          <w:sz w:val="24"/>
          <w:szCs w:val="24"/>
        </w:rPr>
      </w:pPr>
      <w:r w:rsidRPr="00E32150">
        <w:rPr>
          <w:sz w:val="24"/>
          <w:szCs w:val="24"/>
        </w:rPr>
        <w:t>начисления и удержания оформить бухгалтерскими проводками.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1</w:t>
      </w:r>
      <w:r>
        <w:rPr>
          <w:sz w:val="24"/>
          <w:szCs w:val="24"/>
        </w:rPr>
        <w:t>3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Организация приобретает у поставщика за плату программный комплекс «Галактика» по управлению фирмой.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Уплачено поставщику-разработчику </w:t>
      </w:r>
      <w:r>
        <w:t>–</w:t>
      </w:r>
      <w:r w:rsidRPr="00E32150">
        <w:t xml:space="preserve"> 80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Затраты по обучению персонала составили </w:t>
      </w:r>
      <w:r>
        <w:t>–</w:t>
      </w:r>
      <w:r w:rsidRPr="00E32150">
        <w:t xml:space="preserve"> 6руб.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Стоимость услуг корпорации «Галактика» по внедрению – 12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Срок полезного использования программного комплекса на основании решения комиссии   – 5 лет.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both"/>
        <w:rPr>
          <w:iCs/>
        </w:rPr>
      </w:pPr>
      <w:r w:rsidRPr="00E32150">
        <w:rPr>
          <w:b/>
          <w:iCs/>
        </w:rPr>
        <w:t>Требуется:</w:t>
      </w:r>
    </w:p>
    <w:p w:rsidR="005247DF" w:rsidRPr="00E32150" w:rsidRDefault="005247DF" w:rsidP="005247DF">
      <w:pPr>
        <w:numPr>
          <w:ilvl w:val="0"/>
          <w:numId w:val="21"/>
        </w:numPr>
        <w:tabs>
          <w:tab w:val="clear" w:pos="1440"/>
          <w:tab w:val="num" w:pos="567"/>
          <w:tab w:val="left" w:pos="709"/>
          <w:tab w:val="left" w:pos="993"/>
        </w:tabs>
        <w:ind w:left="0" w:firstLine="709"/>
        <w:jc w:val="both"/>
      </w:pPr>
      <w:r w:rsidRPr="00E32150">
        <w:t>оформить бухгалтерскими проводками хозяйственные операции по приобретению программного комплекса;</w:t>
      </w:r>
    </w:p>
    <w:p w:rsidR="005247DF" w:rsidRPr="00E32150" w:rsidRDefault="005247DF" w:rsidP="005247DF">
      <w:pPr>
        <w:numPr>
          <w:ilvl w:val="0"/>
          <w:numId w:val="21"/>
        </w:numPr>
        <w:tabs>
          <w:tab w:val="clear" w:pos="1440"/>
          <w:tab w:val="num" w:pos="567"/>
          <w:tab w:val="left" w:pos="709"/>
          <w:tab w:val="left" w:pos="993"/>
        </w:tabs>
        <w:ind w:left="0" w:firstLine="709"/>
        <w:jc w:val="both"/>
      </w:pPr>
      <w:r w:rsidRPr="00E32150">
        <w:t>определить сумму амортизации за месяц и оформить ее бухгалтерской проводкой.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1</w:t>
      </w:r>
      <w:r>
        <w:rPr>
          <w:sz w:val="24"/>
          <w:szCs w:val="24"/>
        </w:rPr>
        <w:t>4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701"/>
        </w:tabs>
        <w:ind w:firstLine="567"/>
        <w:jc w:val="both"/>
      </w:pPr>
      <w:r w:rsidRPr="00E32150">
        <w:t>При составлении годового отчета по ОАО «Гранит» главным бухгалтером при формировании финансовых результатов отражены следующие операции: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Списана прибыль, полученная от реализации продукции – 500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Отражены полученные проценты банка за хранение денежных средств –17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 xml:space="preserve">Списана дебиторская задолженность с истекшим сроком исковой давности </w:t>
      </w:r>
      <w:r>
        <w:t>–</w:t>
      </w:r>
      <w:r w:rsidRPr="00E32150">
        <w:t xml:space="preserve"> 10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 xml:space="preserve">Оприходованы материалы от ликвидации полностью изношенных основных средств </w:t>
      </w:r>
      <w:r>
        <w:t>–</w:t>
      </w:r>
      <w:r w:rsidRPr="00E32150">
        <w:t xml:space="preserve"> 9руб.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 xml:space="preserve">Списана кредиторская задолженность с истекшим сроком исковой давности </w:t>
      </w:r>
      <w:r>
        <w:t>–</w:t>
      </w:r>
      <w:r w:rsidRPr="00E32150">
        <w:t>6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Оприходованы излишки денежных средств, выявленные при инвентаризации –300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Отражены штрафы, полученные за невыполнение договорных обязательств по поставке продукции – 50 руб.</w:t>
      </w:r>
    </w:p>
    <w:p w:rsidR="005247DF" w:rsidRPr="00E32150" w:rsidRDefault="005247DF" w:rsidP="005247DF">
      <w:pPr>
        <w:numPr>
          <w:ilvl w:val="0"/>
          <w:numId w:val="4"/>
        </w:numPr>
        <w:tabs>
          <w:tab w:val="clear" w:pos="720"/>
          <w:tab w:val="left" w:pos="142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Отражены штрафы, уплаченные за невыполнение договорных обязательств по поставке продукции – 7 руб.</w:t>
      </w:r>
    </w:p>
    <w:p w:rsidR="005247DF" w:rsidRPr="00E32150" w:rsidRDefault="005247DF" w:rsidP="005247DF">
      <w:pPr>
        <w:tabs>
          <w:tab w:val="left" w:pos="142"/>
          <w:tab w:val="left" w:pos="709"/>
          <w:tab w:val="left" w:pos="851"/>
          <w:tab w:val="left" w:pos="1134"/>
        </w:tabs>
        <w:ind w:firstLine="567"/>
        <w:jc w:val="both"/>
      </w:pPr>
      <w:r w:rsidRPr="00E32150">
        <w:t xml:space="preserve">На протяжении отчетного периода начислен в </w:t>
      </w:r>
      <w:proofErr w:type="spellStart"/>
      <w:r w:rsidRPr="00E32150">
        <w:t>бюджетналог</w:t>
      </w:r>
      <w:proofErr w:type="spellEnd"/>
      <w:r w:rsidRPr="00E32150">
        <w:t xml:space="preserve"> на прибыль – 120 руб</w:t>
      </w:r>
      <w:r>
        <w:t>.</w:t>
      </w:r>
    </w:p>
    <w:p w:rsidR="005247DF" w:rsidRPr="00E32150" w:rsidRDefault="005247DF" w:rsidP="005247DF">
      <w:pPr>
        <w:tabs>
          <w:tab w:val="left" w:pos="709"/>
          <w:tab w:val="left" w:pos="851"/>
          <w:tab w:val="left" w:pos="1134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отразить хозяйственные операции бухгалтерскими проводками.</w:t>
      </w:r>
    </w:p>
    <w:p w:rsidR="005247DF" w:rsidRPr="00E32150" w:rsidRDefault="005247DF" w:rsidP="005247DF">
      <w:pPr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определить финансовый результат деятельности предприятия.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709"/>
        <w:jc w:val="both"/>
      </w:pP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lastRenderedPageBreak/>
        <w:t>Задача 1</w:t>
      </w:r>
      <w:r>
        <w:rPr>
          <w:sz w:val="24"/>
          <w:szCs w:val="24"/>
        </w:rPr>
        <w:t>5</w:t>
      </w:r>
    </w:p>
    <w:p w:rsidR="005247DF" w:rsidRPr="00E32150" w:rsidRDefault="005247DF" w:rsidP="005247DF">
      <w:pPr>
        <w:tabs>
          <w:tab w:val="left" w:pos="709"/>
          <w:tab w:val="left" w:pos="851"/>
        </w:tabs>
        <w:ind w:firstLine="567"/>
        <w:jc w:val="both"/>
      </w:pPr>
      <w:r w:rsidRPr="00E32150">
        <w:t>Зарегистрирована организация с уставным капиталом 3000 руб.</w:t>
      </w:r>
    </w:p>
    <w:p w:rsidR="005247DF" w:rsidRPr="00E32150" w:rsidRDefault="005247DF" w:rsidP="005247DF">
      <w:pPr>
        <w:tabs>
          <w:tab w:val="left" w:pos="709"/>
          <w:tab w:val="left" w:pos="851"/>
        </w:tabs>
        <w:ind w:firstLine="567"/>
        <w:jc w:val="both"/>
      </w:pPr>
      <w:r w:rsidRPr="00E32150">
        <w:t>Учредители вносят вклады:</w:t>
      </w:r>
    </w:p>
    <w:p w:rsidR="005247DF" w:rsidRPr="00E32150" w:rsidRDefault="005247DF" w:rsidP="005247DF">
      <w:pPr>
        <w:numPr>
          <w:ilvl w:val="0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>Основные средства – 1500 руб.</w:t>
      </w:r>
    </w:p>
    <w:p w:rsidR="005247DF" w:rsidRPr="00E32150" w:rsidRDefault="005247DF" w:rsidP="005247DF">
      <w:pPr>
        <w:numPr>
          <w:ilvl w:val="0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 xml:space="preserve">Денежные средства на расчетный счет </w:t>
      </w:r>
      <w:r>
        <w:t>–</w:t>
      </w:r>
      <w:r w:rsidRPr="00E32150">
        <w:t xml:space="preserve"> 800 руб.</w:t>
      </w:r>
    </w:p>
    <w:p w:rsidR="005247DF" w:rsidRPr="00E32150" w:rsidRDefault="005247DF" w:rsidP="005247DF">
      <w:pPr>
        <w:numPr>
          <w:ilvl w:val="0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>Материалы – 700 руб.</w:t>
      </w:r>
    </w:p>
    <w:p w:rsidR="005247DF" w:rsidRPr="00E32150" w:rsidRDefault="005247DF" w:rsidP="005247DF">
      <w:pPr>
        <w:pStyle w:val="31"/>
        <w:tabs>
          <w:tab w:val="left" w:pos="709"/>
          <w:tab w:val="left" w:pos="851"/>
        </w:tabs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Собрание учредителей приняло решение об увеличении уставного капитала на 1500руб. в том числе:</w:t>
      </w:r>
    </w:p>
    <w:p w:rsidR="005247DF" w:rsidRPr="00E32150" w:rsidRDefault="005247DF" w:rsidP="005247DF">
      <w:pPr>
        <w:numPr>
          <w:ilvl w:val="1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>на 400 руб. - за счет резервного капитала</w:t>
      </w:r>
    </w:p>
    <w:p w:rsidR="005247DF" w:rsidRPr="00E32150" w:rsidRDefault="005247DF" w:rsidP="005247DF">
      <w:pPr>
        <w:numPr>
          <w:ilvl w:val="1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>на 300 руб. – за счет нераспределенной прибыли;</w:t>
      </w:r>
    </w:p>
    <w:p w:rsidR="005247DF" w:rsidRPr="00E32150" w:rsidRDefault="005247DF" w:rsidP="005247DF">
      <w:pPr>
        <w:numPr>
          <w:ilvl w:val="1"/>
          <w:numId w:val="23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 xml:space="preserve">на 800 - руб. за счет дополнительных взносов учредителей. </w:t>
      </w:r>
    </w:p>
    <w:p w:rsidR="005247DF" w:rsidRPr="00E32150" w:rsidRDefault="005247DF" w:rsidP="005247DF">
      <w:pPr>
        <w:tabs>
          <w:tab w:val="left" w:pos="709"/>
          <w:tab w:val="left" w:pos="851"/>
        </w:tabs>
        <w:ind w:firstLine="567"/>
        <w:jc w:val="both"/>
      </w:pPr>
      <w:r w:rsidRPr="00E32150">
        <w:t>В соответствии с изменениями к Уставу, учредители вносят следующие вклады:</w:t>
      </w:r>
    </w:p>
    <w:p w:rsidR="005247DF" w:rsidRPr="00E32150" w:rsidRDefault="005247DF" w:rsidP="005247DF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E32150">
        <w:t>Денежные средства на расчетный счет 500 руб.</w:t>
      </w:r>
    </w:p>
    <w:p w:rsidR="005247DF" w:rsidRPr="00E32150" w:rsidRDefault="005247DF" w:rsidP="005247DF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E32150">
        <w:t>Денежные средства на валютный счет 300 руб.</w:t>
      </w:r>
    </w:p>
    <w:p w:rsidR="005247DF" w:rsidRPr="00E32150" w:rsidRDefault="005247DF" w:rsidP="005247DF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24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32150">
        <w:t>отразить бухгалтерскими проводками хозяйственные операции по формированию и изменению величины уставного капитала организации.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1</w:t>
      </w:r>
      <w:r>
        <w:rPr>
          <w:sz w:val="24"/>
          <w:szCs w:val="24"/>
        </w:rPr>
        <w:t>6</w:t>
      </w:r>
    </w:p>
    <w:p w:rsidR="005247DF" w:rsidRDefault="005247DF" w:rsidP="005247DF">
      <w:pPr>
        <w:pStyle w:val="31"/>
        <w:tabs>
          <w:tab w:val="left" w:pos="709"/>
          <w:tab w:val="left" w:pos="1701"/>
        </w:tabs>
        <w:spacing w:after="0"/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Организация приобретает у поставщика набор офисной мебели на сумму – 570 руб., в т. ч. НДС – по ставке в соответствии с действующим законодательством РБ.</w:t>
      </w:r>
    </w:p>
    <w:p w:rsidR="005247DF" w:rsidRPr="0089184A" w:rsidRDefault="005247DF" w:rsidP="005247DF">
      <w:pPr>
        <w:pStyle w:val="31"/>
        <w:tabs>
          <w:tab w:val="left" w:pos="709"/>
          <w:tab w:val="left" w:pos="1701"/>
        </w:tabs>
        <w:spacing w:after="0"/>
        <w:ind w:firstLine="567"/>
        <w:rPr>
          <w:sz w:val="24"/>
          <w:szCs w:val="24"/>
        </w:rPr>
      </w:pPr>
      <w:r w:rsidRPr="0089184A">
        <w:rPr>
          <w:sz w:val="24"/>
          <w:szCs w:val="24"/>
        </w:rPr>
        <w:t>В отчетном периоде произведены следующие хозяйственные операции: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Перечислены поставщику деньги за набор мебели, в том числе НДС - по ставке в соответствии с действующим законодательством РБ.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За перевозку мебели, согласно счету-фактуре, начислено транспортной организации – 15руб., в том числе НДС – по ставке в соответствии с действующим законодательством РБ.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Оплачены услуги транспортной организации.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За сборку мебели начислена заработная плата рабочим – 11 руб.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Произведены обязательные отчисления от ФЗП – (определить).</w:t>
      </w:r>
    </w:p>
    <w:p w:rsidR="005247DF" w:rsidRPr="00E32150" w:rsidRDefault="005247DF" w:rsidP="005247DF">
      <w:pPr>
        <w:pStyle w:val="a6"/>
        <w:numPr>
          <w:ilvl w:val="0"/>
          <w:numId w:val="25"/>
        </w:numPr>
        <w:tabs>
          <w:tab w:val="clear" w:pos="1571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На основании акта ввода в эксплуатацию, набор мебели оприходован в организации в составе основных средств.</w:t>
      </w:r>
    </w:p>
    <w:p w:rsidR="005247DF" w:rsidRPr="00E32150" w:rsidRDefault="005247DF" w:rsidP="005247DF">
      <w:pPr>
        <w:pStyle w:val="a6"/>
        <w:tabs>
          <w:tab w:val="num" w:pos="0"/>
          <w:tab w:val="left" w:pos="709"/>
          <w:tab w:val="left" w:pos="1134"/>
        </w:tabs>
        <w:spacing w:after="0"/>
        <w:ind w:left="0"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определить первоначальную стоимость набора мебели;</w:t>
      </w:r>
    </w:p>
    <w:p w:rsidR="005247DF" w:rsidRPr="00E32150" w:rsidRDefault="005247DF" w:rsidP="005247DF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709"/>
          <w:tab w:val="left" w:pos="1134"/>
        </w:tabs>
        <w:spacing w:after="0"/>
        <w:ind w:left="0" w:firstLine="567"/>
        <w:jc w:val="both"/>
      </w:pPr>
      <w:r w:rsidRPr="00E32150">
        <w:t>оформить хозяйственные операции, связанные с приобретением мебели, бухгалтерскими проводками.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709"/>
        <w:jc w:val="center"/>
        <w:rPr>
          <w:b/>
        </w:rPr>
      </w:pPr>
      <w:r w:rsidRPr="00E32150">
        <w:rPr>
          <w:b/>
        </w:rPr>
        <w:t>Задача 1</w:t>
      </w:r>
      <w:r>
        <w:rPr>
          <w:b/>
        </w:rPr>
        <w:t>7</w:t>
      </w:r>
    </w:p>
    <w:p w:rsidR="005247DF" w:rsidRPr="00E32150" w:rsidRDefault="005247DF" w:rsidP="005247DF">
      <w:pPr>
        <w:pStyle w:val="a6"/>
        <w:tabs>
          <w:tab w:val="left" w:pos="709"/>
          <w:tab w:val="left" w:pos="1701"/>
        </w:tabs>
        <w:spacing w:after="0"/>
        <w:ind w:left="0" w:firstLine="567"/>
        <w:jc w:val="both"/>
      </w:pPr>
      <w:r w:rsidRPr="00E32150">
        <w:t xml:space="preserve">Организация списывает оборудование, находящееся на балансе организации и пришедшее в негодность.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Первоначальная стоимость оборудования, отраженная в балансе – 88 руб., сумма амортизации, начисленная на момент списания – 77</w:t>
      </w:r>
      <w:r>
        <w:t>,</w:t>
      </w:r>
      <w:r w:rsidRPr="00E32150">
        <w:t>50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По решению комиссии предприятия оборудование не соответствует требованиям и списывается.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При демонтаже и разборке оборудования: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 xml:space="preserve">1. Начислена заработная плата рабочим за демонтаж – 20 руб. 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>2. Произведены обязательные отчисления от ФЗП (определить).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</w:pPr>
      <w:r w:rsidRPr="00E32150">
        <w:t>3. Оприходованы на склад запасные части от списанного оборудования на сумму 8 руб.</w:t>
      </w:r>
    </w:p>
    <w:p w:rsidR="005247DF" w:rsidRPr="00E32150" w:rsidRDefault="005247DF" w:rsidP="005247DF">
      <w:pPr>
        <w:pStyle w:val="a6"/>
        <w:tabs>
          <w:tab w:val="left" w:pos="709"/>
          <w:tab w:val="left" w:pos="1134"/>
        </w:tabs>
        <w:spacing w:after="0"/>
        <w:ind w:left="0"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26"/>
        </w:numPr>
        <w:tabs>
          <w:tab w:val="left" w:pos="709"/>
          <w:tab w:val="left" w:pos="1134"/>
        </w:tabs>
        <w:ind w:left="0" w:firstLine="567"/>
        <w:jc w:val="both"/>
      </w:pPr>
      <w:r w:rsidRPr="00E32150">
        <w:t>Отразить бухгалтерскими проводками хозяйственные операции по списанию основных средств.</w:t>
      </w:r>
    </w:p>
    <w:p w:rsidR="005247DF" w:rsidRDefault="005247DF" w:rsidP="005247DF">
      <w:pPr>
        <w:numPr>
          <w:ilvl w:val="0"/>
          <w:numId w:val="26"/>
        </w:numPr>
        <w:tabs>
          <w:tab w:val="left" w:pos="709"/>
          <w:tab w:val="left" w:pos="1134"/>
        </w:tabs>
        <w:ind w:left="0" w:firstLine="567"/>
        <w:jc w:val="both"/>
      </w:pPr>
      <w:r w:rsidRPr="00E32150">
        <w:t>Определить финансовый результат от списания.</w:t>
      </w:r>
    </w:p>
    <w:p w:rsidR="005247DF" w:rsidRPr="00822CF4" w:rsidRDefault="005247DF" w:rsidP="005247DF">
      <w:pPr>
        <w:pStyle w:val="6"/>
        <w:tabs>
          <w:tab w:val="left" w:pos="709"/>
          <w:tab w:val="left" w:pos="1701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822CF4">
        <w:rPr>
          <w:rFonts w:ascii="Times New Roman" w:hAnsi="Times New Roman"/>
          <w:sz w:val="24"/>
          <w:szCs w:val="24"/>
        </w:rPr>
        <w:lastRenderedPageBreak/>
        <w:t>Задача 18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>
        <w:t xml:space="preserve">Организация </w:t>
      </w:r>
      <w:r w:rsidRPr="00822CF4">
        <w:t>приобретает материалы</w:t>
      </w:r>
      <w:r w:rsidRPr="00E32150">
        <w:t xml:space="preserve"> для ремонта производственного помещения на 820 руб., (с НДС</w:t>
      </w:r>
      <w:r>
        <w:t xml:space="preserve"> 20%</w:t>
      </w:r>
      <w:r w:rsidRPr="00E32150">
        <w:t>).</w:t>
      </w:r>
    </w:p>
    <w:p w:rsidR="005247DF" w:rsidRPr="00E32150" w:rsidRDefault="005247DF" w:rsidP="005247DF">
      <w:pPr>
        <w:pStyle w:val="31"/>
        <w:tabs>
          <w:tab w:val="left" w:pos="709"/>
          <w:tab w:val="left" w:pos="1701"/>
        </w:tabs>
        <w:spacing w:after="0"/>
        <w:ind w:firstLine="567"/>
        <w:rPr>
          <w:sz w:val="24"/>
          <w:szCs w:val="24"/>
        </w:rPr>
      </w:pPr>
      <w:r w:rsidRPr="00E32150">
        <w:rPr>
          <w:sz w:val="24"/>
          <w:szCs w:val="24"/>
        </w:rPr>
        <w:t>При доставке материалов предприятие несет следующие затраты:</w:t>
      </w:r>
    </w:p>
    <w:p w:rsidR="005247DF" w:rsidRPr="00E32150" w:rsidRDefault="005247DF" w:rsidP="005247DF">
      <w:pPr>
        <w:numPr>
          <w:ilvl w:val="0"/>
          <w:numId w:val="27"/>
        </w:numPr>
        <w:tabs>
          <w:tab w:val="clear" w:pos="1571"/>
          <w:tab w:val="num" w:pos="567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 xml:space="preserve">Начислена заработная плата водителю за перевозку материалов на склад </w:t>
      </w:r>
      <w:r>
        <w:t>организации</w:t>
      </w:r>
      <w:r w:rsidRPr="00E32150">
        <w:t xml:space="preserve"> – 8 руб.</w:t>
      </w:r>
    </w:p>
    <w:p w:rsidR="005247DF" w:rsidRPr="00E32150" w:rsidRDefault="005247DF" w:rsidP="005247DF">
      <w:pPr>
        <w:numPr>
          <w:ilvl w:val="0"/>
          <w:numId w:val="27"/>
        </w:numPr>
        <w:tabs>
          <w:tab w:val="clear" w:pos="1571"/>
          <w:tab w:val="num" w:pos="567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Произведены обязательные отчисления от ФЗП - (определить).</w:t>
      </w:r>
    </w:p>
    <w:p w:rsidR="005247DF" w:rsidRPr="00E32150" w:rsidRDefault="005247DF" w:rsidP="005247DF">
      <w:pPr>
        <w:numPr>
          <w:ilvl w:val="0"/>
          <w:numId w:val="27"/>
        </w:numPr>
        <w:tabs>
          <w:tab w:val="clear" w:pos="1571"/>
          <w:tab w:val="num" w:pos="567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Списаны командировочные расходы водителя за экспедирование груза – 4</w:t>
      </w:r>
      <w:r>
        <w:t>,</w:t>
      </w:r>
      <w:r w:rsidRPr="00E32150">
        <w:t>50 руб.</w:t>
      </w:r>
    </w:p>
    <w:p w:rsidR="005247DF" w:rsidRPr="00E32150" w:rsidRDefault="005247DF" w:rsidP="005247DF">
      <w:pPr>
        <w:numPr>
          <w:ilvl w:val="0"/>
          <w:numId w:val="27"/>
        </w:numPr>
        <w:tabs>
          <w:tab w:val="clear" w:pos="1571"/>
          <w:tab w:val="num" w:pos="567"/>
          <w:tab w:val="left" w:pos="709"/>
          <w:tab w:val="left" w:pos="851"/>
          <w:tab w:val="left" w:pos="1134"/>
        </w:tabs>
        <w:ind w:left="0" w:firstLine="567"/>
        <w:jc w:val="both"/>
      </w:pPr>
      <w:r w:rsidRPr="00E32150">
        <w:t>Списано топливо из баков, сожженное при доставке материалов на 15 руб.</w:t>
      </w:r>
    </w:p>
    <w:p w:rsidR="005247DF" w:rsidRPr="00E32150" w:rsidRDefault="005247DF" w:rsidP="005247DF">
      <w:pPr>
        <w:pStyle w:val="a6"/>
        <w:tabs>
          <w:tab w:val="num" w:pos="567"/>
          <w:tab w:val="left" w:pos="709"/>
          <w:tab w:val="left" w:pos="851"/>
          <w:tab w:val="left" w:pos="1134"/>
        </w:tabs>
        <w:spacing w:after="0"/>
        <w:ind w:left="0" w:firstLine="567"/>
        <w:jc w:val="both"/>
      </w:pPr>
      <w:r w:rsidRPr="00E32150">
        <w:t xml:space="preserve">Со склада в ремонтное производство переданы материалы </w:t>
      </w:r>
      <w:r>
        <w:t>–</w:t>
      </w:r>
      <w:r w:rsidRPr="00E32150">
        <w:t xml:space="preserve"> 310 руб. </w:t>
      </w:r>
    </w:p>
    <w:p w:rsidR="005247DF" w:rsidRPr="00E32150" w:rsidRDefault="005247DF" w:rsidP="005247DF">
      <w:pPr>
        <w:pStyle w:val="a6"/>
        <w:tabs>
          <w:tab w:val="num" w:pos="567"/>
          <w:tab w:val="left" w:pos="709"/>
          <w:tab w:val="left" w:pos="851"/>
          <w:tab w:val="left" w:pos="1134"/>
        </w:tabs>
        <w:spacing w:after="0"/>
        <w:ind w:left="0" w:firstLine="567"/>
        <w:jc w:val="both"/>
      </w:pPr>
      <w:r w:rsidRPr="00E32150">
        <w:t>Определить долю транспортно-заготовительных расходов (ТЗР), приходящихся на партию материалов, переданных в производство.</w:t>
      </w:r>
    </w:p>
    <w:p w:rsidR="005247DF" w:rsidRPr="00E32150" w:rsidRDefault="005247DF" w:rsidP="005247DF">
      <w:pPr>
        <w:pStyle w:val="a6"/>
        <w:tabs>
          <w:tab w:val="num" w:pos="567"/>
          <w:tab w:val="left" w:pos="709"/>
          <w:tab w:val="left" w:pos="851"/>
          <w:tab w:val="left" w:pos="1134"/>
        </w:tabs>
        <w:spacing w:after="0"/>
        <w:ind w:left="0" w:firstLine="567"/>
        <w:jc w:val="both"/>
      </w:pPr>
      <w:r w:rsidRPr="00E32150">
        <w:t>На начало отчетного периода величина ТЗР составляла 25 руб., а стоимость материалов – 5 40 руб.</w:t>
      </w:r>
    </w:p>
    <w:p w:rsidR="005247DF" w:rsidRPr="00E32150" w:rsidRDefault="005247DF" w:rsidP="005247DF">
      <w:pPr>
        <w:pStyle w:val="a6"/>
        <w:tabs>
          <w:tab w:val="num" w:pos="567"/>
          <w:tab w:val="left" w:pos="709"/>
          <w:tab w:val="left" w:pos="851"/>
          <w:tab w:val="left" w:pos="1134"/>
          <w:tab w:val="num" w:pos="1286"/>
        </w:tabs>
        <w:spacing w:after="0"/>
        <w:ind w:left="0" w:firstLine="567"/>
        <w:jc w:val="both"/>
      </w:pPr>
      <w:r w:rsidRPr="00E32150">
        <w:t>Учет ТЗР ведется на счете 16.</w:t>
      </w:r>
    </w:p>
    <w:p w:rsidR="005247DF" w:rsidRPr="00E32150" w:rsidRDefault="005247DF" w:rsidP="005247DF">
      <w:pPr>
        <w:pStyle w:val="a6"/>
        <w:tabs>
          <w:tab w:val="left" w:pos="709"/>
          <w:tab w:val="num" w:pos="1286"/>
          <w:tab w:val="left" w:pos="1701"/>
        </w:tabs>
        <w:spacing w:after="0"/>
        <w:ind w:left="0"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pStyle w:val="a6"/>
        <w:numPr>
          <w:ilvl w:val="0"/>
          <w:numId w:val="28"/>
        </w:numPr>
        <w:tabs>
          <w:tab w:val="clear" w:pos="1571"/>
          <w:tab w:val="left" w:pos="709"/>
          <w:tab w:val="left" w:pos="993"/>
        </w:tabs>
        <w:spacing w:after="0"/>
        <w:ind w:left="0" w:firstLine="567"/>
        <w:jc w:val="both"/>
      </w:pPr>
      <w:r w:rsidRPr="00E32150">
        <w:t>Оформить бухгалтерскими проводками хозяйственные операции по поступлению и списанию материалов с учетом ТЗР.</w:t>
      </w:r>
    </w:p>
    <w:p w:rsidR="005247DF" w:rsidRPr="00822CF4" w:rsidRDefault="005247DF" w:rsidP="005247DF">
      <w:pPr>
        <w:pStyle w:val="6"/>
        <w:tabs>
          <w:tab w:val="left" w:pos="709"/>
          <w:tab w:val="left" w:pos="1701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Pr="00822C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 xml:space="preserve">В отчетном периоде предприятие производит текущий ремонт морозильных камер. 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 xml:space="preserve">Для проведения ремонта отпущены по накладной запасные части на сумму 90 руб. 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 xml:space="preserve">Начислена амортизация оборудования, используемого при ремонте </w:t>
      </w:r>
      <w:r>
        <w:t xml:space="preserve">– </w:t>
      </w:r>
      <w:r w:rsidRPr="00E32150">
        <w:t>14 руб.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 xml:space="preserve">Со склада во вспомогательное производство передан хозяйственный инвентарь, относящийся к группе «Материалы» - 30 руб. 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 xml:space="preserve">Начислена заработная плата ремонтным рабочим – 30 руб. </w:t>
      </w:r>
    </w:p>
    <w:p w:rsidR="005247DF" w:rsidRPr="00E32150" w:rsidRDefault="005247DF" w:rsidP="005247DF">
      <w:pPr>
        <w:pStyle w:val="23"/>
        <w:tabs>
          <w:tab w:val="left" w:pos="709"/>
          <w:tab w:val="left" w:pos="1701"/>
        </w:tabs>
        <w:spacing w:after="0" w:line="240" w:lineRule="auto"/>
        <w:ind w:firstLine="567"/>
        <w:jc w:val="both"/>
      </w:pPr>
      <w:r w:rsidRPr="00E32150">
        <w:t>Произведены обязательные отчисления от ФЗП - (определить).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Default="005247DF" w:rsidP="005247DF">
      <w:pPr>
        <w:numPr>
          <w:ilvl w:val="0"/>
          <w:numId w:val="29"/>
        </w:numPr>
        <w:tabs>
          <w:tab w:val="clear" w:pos="786"/>
          <w:tab w:val="left" w:pos="284"/>
          <w:tab w:val="num" w:pos="567"/>
          <w:tab w:val="left" w:pos="1134"/>
        </w:tabs>
        <w:ind w:left="0" w:firstLine="567"/>
        <w:jc w:val="both"/>
      </w:pPr>
      <w:r w:rsidRPr="00454A27">
        <w:t>Отразить бухгалтерскими проводками операции по ремонту оборудован</w:t>
      </w:r>
      <w:r>
        <w:t>ия.</w:t>
      </w:r>
    </w:p>
    <w:p w:rsidR="005247DF" w:rsidRPr="00454A27" w:rsidRDefault="005247DF" w:rsidP="005247DF">
      <w:pPr>
        <w:numPr>
          <w:ilvl w:val="0"/>
          <w:numId w:val="29"/>
        </w:numPr>
        <w:tabs>
          <w:tab w:val="clear" w:pos="786"/>
          <w:tab w:val="left" w:pos="284"/>
          <w:tab w:val="num" w:pos="567"/>
          <w:tab w:val="left" w:pos="1134"/>
        </w:tabs>
        <w:ind w:left="0" w:firstLine="567"/>
        <w:jc w:val="both"/>
      </w:pPr>
      <w:r w:rsidRPr="00454A27">
        <w:t>Списать затраты, связанные с ремонтом, в себестоимость продукции.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2</w:t>
      </w:r>
      <w:r>
        <w:rPr>
          <w:sz w:val="24"/>
          <w:szCs w:val="24"/>
        </w:rPr>
        <w:t>0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По товарно-транспортной накладной </w:t>
      </w:r>
      <w:r>
        <w:t>организацией</w:t>
      </w:r>
      <w:r w:rsidRPr="00E32150">
        <w:t xml:space="preserve"> отгружена продукция, фактическая себестоимость которой 6500 руб.</w:t>
      </w:r>
    </w:p>
    <w:p w:rsidR="005247DF" w:rsidRPr="00454A27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454A27">
        <w:t xml:space="preserve">Транспортные расходы по доставке продукции покупателю составили 300 руб. </w:t>
      </w:r>
    </w:p>
    <w:p w:rsidR="005247DF" w:rsidRPr="00454A27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454A27">
        <w:t xml:space="preserve">За погрузочные работы работникам предприятия начислена заработная плата в размере 60 руб.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454A27">
        <w:t>От начисленной</w:t>
      </w:r>
      <w:r w:rsidRPr="00E32150">
        <w:t xml:space="preserve"> заработной платы произведены обязательные отчисления (сумму определить).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Упаковочные материалы, затраченные на упаковку готовой продукции на складе, составили 15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На расчетный счет поступил платеж на сумму 10100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30"/>
        </w:numPr>
        <w:tabs>
          <w:tab w:val="clear" w:pos="1490"/>
          <w:tab w:val="left" w:pos="709"/>
          <w:tab w:val="left" w:pos="1134"/>
        </w:tabs>
        <w:ind w:left="0" w:firstLine="567"/>
        <w:jc w:val="both"/>
      </w:pPr>
      <w:r w:rsidRPr="00E32150">
        <w:t>Отразить бухгалтерскими проводками хозяйственные операции.</w:t>
      </w:r>
    </w:p>
    <w:p w:rsidR="005247DF" w:rsidRPr="00E32150" w:rsidRDefault="005247DF" w:rsidP="005247DF">
      <w:pPr>
        <w:numPr>
          <w:ilvl w:val="0"/>
          <w:numId w:val="30"/>
        </w:numPr>
        <w:tabs>
          <w:tab w:val="clear" w:pos="1490"/>
          <w:tab w:val="left" w:pos="709"/>
          <w:tab w:val="left" w:pos="1134"/>
        </w:tabs>
        <w:ind w:left="0" w:firstLine="567"/>
        <w:jc w:val="both"/>
      </w:pPr>
      <w:r w:rsidRPr="00E32150">
        <w:t>Определить финансовый результат от реализации продукции.</w:t>
      </w:r>
    </w:p>
    <w:p w:rsidR="005247DF" w:rsidRPr="007237D8" w:rsidRDefault="005247DF" w:rsidP="005247DF">
      <w:pPr>
        <w:pStyle w:val="4"/>
        <w:tabs>
          <w:tab w:val="left" w:pos="709"/>
          <w:tab w:val="left" w:pos="1701"/>
        </w:tabs>
        <w:ind w:firstLine="709"/>
        <w:jc w:val="center"/>
        <w:rPr>
          <w:sz w:val="24"/>
          <w:szCs w:val="24"/>
        </w:rPr>
      </w:pPr>
      <w:r w:rsidRPr="007237D8">
        <w:rPr>
          <w:sz w:val="24"/>
          <w:szCs w:val="24"/>
        </w:rPr>
        <w:t>Задача 21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>
        <w:t>Организация</w:t>
      </w:r>
      <w:r w:rsidRPr="00E32150">
        <w:t xml:space="preserve"> реализовал</w:t>
      </w:r>
      <w:r>
        <w:t>а</w:t>
      </w:r>
      <w:r w:rsidRPr="00E32150">
        <w:t xml:space="preserve"> компьютер за 130 руб. На расчетный счет поступила выручка за реализованное основное средство.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Первоначальная стоимость компьютера – 90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 xml:space="preserve">Сумма начисленной амортизации составила 70 руб.  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Для упаковки на складе был использован материал на сумму 2 руб.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  <w:rPr>
          <w:b/>
          <w:i/>
          <w:u w:val="single"/>
        </w:rPr>
      </w:pPr>
      <w:r w:rsidRPr="00E32150">
        <w:lastRenderedPageBreak/>
        <w:t>Компьютер передан покупателю по товарной накладной.</w:t>
      </w:r>
    </w:p>
    <w:p w:rsidR="005247DF" w:rsidRPr="00E32150" w:rsidRDefault="005247DF" w:rsidP="005247DF">
      <w:pPr>
        <w:tabs>
          <w:tab w:val="left" w:pos="709"/>
          <w:tab w:val="left" w:pos="1134"/>
        </w:tabs>
        <w:ind w:firstLine="567"/>
        <w:jc w:val="both"/>
        <w:rPr>
          <w:b/>
        </w:rPr>
      </w:pPr>
      <w:r w:rsidRPr="00E32150">
        <w:rPr>
          <w:b/>
        </w:rPr>
        <w:t>Требуется:</w:t>
      </w:r>
    </w:p>
    <w:p w:rsidR="005247DF" w:rsidRPr="00E32150" w:rsidRDefault="005247DF" w:rsidP="005247DF">
      <w:pPr>
        <w:numPr>
          <w:ilvl w:val="0"/>
          <w:numId w:val="31"/>
        </w:numPr>
        <w:tabs>
          <w:tab w:val="left" w:pos="709"/>
          <w:tab w:val="left" w:pos="1134"/>
        </w:tabs>
        <w:ind w:left="0" w:firstLine="567"/>
        <w:jc w:val="both"/>
      </w:pPr>
      <w:r w:rsidRPr="00E32150">
        <w:t>Определить финансовый результат от реализации.</w:t>
      </w:r>
    </w:p>
    <w:p w:rsidR="005247DF" w:rsidRPr="00E32150" w:rsidRDefault="005247DF" w:rsidP="005247DF">
      <w:pPr>
        <w:numPr>
          <w:ilvl w:val="0"/>
          <w:numId w:val="31"/>
        </w:numPr>
        <w:tabs>
          <w:tab w:val="left" w:pos="709"/>
          <w:tab w:val="left" w:pos="1134"/>
        </w:tabs>
        <w:ind w:left="0" w:firstLine="567"/>
        <w:jc w:val="both"/>
      </w:pPr>
      <w:r w:rsidRPr="00E32150">
        <w:t>Отразить бухгалтерскими проводками хозяйственные операции, связанные с реализацией основного средства.</w:t>
      </w:r>
    </w:p>
    <w:p w:rsidR="005247DF" w:rsidRPr="00E32150" w:rsidRDefault="005247DF" w:rsidP="005247DF">
      <w:pPr>
        <w:pStyle w:val="4"/>
        <w:tabs>
          <w:tab w:val="left" w:pos="709"/>
          <w:tab w:val="left" w:pos="1701"/>
        </w:tabs>
        <w:spacing w:before="0" w:after="0"/>
        <w:ind w:firstLine="709"/>
        <w:jc w:val="center"/>
        <w:rPr>
          <w:sz w:val="24"/>
          <w:szCs w:val="24"/>
        </w:rPr>
      </w:pPr>
      <w:r w:rsidRPr="00E32150">
        <w:rPr>
          <w:sz w:val="24"/>
          <w:szCs w:val="24"/>
        </w:rPr>
        <w:t>Задача 2</w:t>
      </w:r>
      <w:r>
        <w:rPr>
          <w:sz w:val="24"/>
          <w:szCs w:val="24"/>
        </w:rPr>
        <w:t>2</w:t>
      </w:r>
    </w:p>
    <w:p w:rsidR="005247DF" w:rsidRPr="00E32150" w:rsidRDefault="005247DF" w:rsidP="005247DF">
      <w:pPr>
        <w:tabs>
          <w:tab w:val="left" w:pos="709"/>
          <w:tab w:val="left" w:pos="1701"/>
        </w:tabs>
        <w:ind w:firstLine="567"/>
        <w:jc w:val="both"/>
      </w:pPr>
      <w:r w:rsidRPr="00E32150">
        <w:t>Определить себестоимость выпущенной за месяц готовой продукции и составить бухгалтерские проводки, если известно:</w:t>
      </w:r>
    </w:p>
    <w:p w:rsidR="005247DF" w:rsidRPr="00E32150" w:rsidRDefault="005247DF" w:rsidP="005247DF">
      <w:pPr>
        <w:numPr>
          <w:ilvl w:val="0"/>
          <w:numId w:val="33"/>
        </w:numPr>
        <w:tabs>
          <w:tab w:val="clear" w:pos="1440"/>
          <w:tab w:val="left" w:pos="709"/>
          <w:tab w:val="num" w:pos="993"/>
          <w:tab w:val="left" w:pos="1701"/>
        </w:tabs>
        <w:ind w:left="0" w:firstLine="567"/>
        <w:jc w:val="both"/>
      </w:pPr>
      <w:r w:rsidRPr="00E32150">
        <w:t>НЗП на начало месяца по счету 20 «Основное производство» – 30 руб.</w:t>
      </w:r>
    </w:p>
    <w:p w:rsidR="005247DF" w:rsidRPr="00E32150" w:rsidRDefault="005247DF" w:rsidP="005247DF">
      <w:pPr>
        <w:numPr>
          <w:ilvl w:val="0"/>
          <w:numId w:val="33"/>
        </w:numPr>
        <w:tabs>
          <w:tab w:val="clear" w:pos="1440"/>
          <w:tab w:val="left" w:pos="709"/>
          <w:tab w:val="num" w:pos="993"/>
          <w:tab w:val="left" w:pos="1701"/>
        </w:tabs>
        <w:ind w:left="0" w:firstLine="567"/>
        <w:jc w:val="both"/>
      </w:pPr>
      <w:r w:rsidRPr="00E32150">
        <w:t>Затраты за месяц составили: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800"/>
      </w:tblGrid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материалы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>
              <w:t>2</w:t>
            </w:r>
            <w:r w:rsidRPr="00E32150">
              <w:t>75руб.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отклонения в стоимости материалов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+ 4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топливо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9</w:t>
            </w:r>
            <w:r>
              <w:t xml:space="preserve"> </w:t>
            </w:r>
            <w:r w:rsidRPr="00E32150">
              <w:t>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полуфабрикаты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17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заработная плата производственных рабочих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80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отчисления от ФЗП:</w:t>
            </w:r>
          </w:p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ФСЗН</w:t>
            </w:r>
            <w:r>
              <w:t xml:space="preserve"> (34%)</w:t>
            </w:r>
          </w:p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proofErr w:type="spellStart"/>
            <w:r w:rsidRPr="00E32150">
              <w:t>Белгосстрах</w:t>
            </w:r>
            <w:proofErr w:type="spellEnd"/>
            <w:r>
              <w:t xml:space="preserve"> (0,6%)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(суммы определить)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pStyle w:val="210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 w:rsidRPr="00E32150">
              <w:rPr>
                <w:sz w:val="24"/>
                <w:szCs w:val="24"/>
              </w:rPr>
              <w:t>- отчисления в резерв для оплаты предстоящих отпусков рабочих составляют 4%.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(сумму определить)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амортизация технологического оборудования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>
              <w:t>6</w:t>
            </w:r>
            <w:r w:rsidRPr="00E32150">
              <w:t xml:space="preserve">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общепроизводственные затраты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>
              <w:t>9</w:t>
            </w:r>
            <w:r w:rsidRPr="00E32150">
              <w:t xml:space="preserve">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общехозяйственные затраты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>
              <w:t>7</w:t>
            </w:r>
            <w:r w:rsidRPr="00E32150">
              <w:t xml:space="preserve">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окончательный брак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pStyle w:val="210"/>
              <w:tabs>
                <w:tab w:val="left" w:pos="709"/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2150">
              <w:rPr>
                <w:sz w:val="24"/>
                <w:szCs w:val="24"/>
              </w:rPr>
              <w:t xml:space="preserve"> руб.</w:t>
            </w:r>
          </w:p>
        </w:tc>
      </w:tr>
      <w:tr w:rsidR="005247DF" w:rsidRPr="00E32150" w:rsidTr="00A74214">
        <w:tc>
          <w:tcPr>
            <w:tcW w:w="7338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 w:rsidRPr="00E32150">
              <w:t>- оприходованы полезные отходы из производства</w:t>
            </w:r>
          </w:p>
        </w:tc>
        <w:tc>
          <w:tcPr>
            <w:tcW w:w="2800" w:type="dxa"/>
          </w:tcPr>
          <w:p w:rsidR="005247DF" w:rsidRPr="00E32150" w:rsidRDefault="005247DF" w:rsidP="00A74214">
            <w:pPr>
              <w:tabs>
                <w:tab w:val="left" w:pos="709"/>
                <w:tab w:val="left" w:pos="1701"/>
              </w:tabs>
              <w:jc w:val="both"/>
            </w:pPr>
            <w:r>
              <w:t>5</w:t>
            </w:r>
            <w:r w:rsidRPr="00E32150">
              <w:t xml:space="preserve"> руб.</w:t>
            </w:r>
          </w:p>
        </w:tc>
      </w:tr>
    </w:tbl>
    <w:p w:rsidR="005247DF" w:rsidRPr="00E32150" w:rsidRDefault="005247DF" w:rsidP="005247DF">
      <w:pPr>
        <w:tabs>
          <w:tab w:val="left" w:pos="709"/>
          <w:tab w:val="left" w:pos="1701"/>
        </w:tabs>
        <w:ind w:left="709" w:firstLine="709"/>
        <w:jc w:val="both"/>
      </w:pPr>
    </w:p>
    <w:p w:rsidR="005247DF" w:rsidRPr="00411437" w:rsidRDefault="005247DF" w:rsidP="005247DF">
      <w:pPr>
        <w:pStyle w:val="21"/>
        <w:tabs>
          <w:tab w:val="left" w:pos="709"/>
          <w:tab w:val="left" w:pos="1701"/>
        </w:tabs>
        <w:ind w:left="0" w:firstLine="709"/>
      </w:pPr>
      <w:r w:rsidRPr="00E32150">
        <w:t>НЗП на конец месяца по результатам инвентаризации составило – 20 руб.</w:t>
      </w: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jc w:val="center"/>
      </w:pP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jc w:val="both"/>
        <w:rPr>
          <w:u w:val="single"/>
        </w:rPr>
      </w:pPr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кафедрой</w:t>
      </w:r>
      <w:r>
        <w:t xml:space="preserve"> </w:t>
      </w:r>
      <w:r w:rsidRPr="005D09DE">
        <w:rPr>
          <w:u w:val="single"/>
        </w:rPr>
        <w:t xml:space="preserve">бухгалтерского учета, </w:t>
      </w:r>
      <w:r>
        <w:rPr>
          <w:u w:val="single"/>
        </w:rPr>
        <w:t xml:space="preserve">анализа, </w:t>
      </w:r>
      <w:r w:rsidRPr="005D09DE">
        <w:rPr>
          <w:u w:val="single"/>
        </w:rPr>
        <w:t>аудита и</w:t>
      </w:r>
      <w:r>
        <w:rPr>
          <w:u w:val="single"/>
        </w:rPr>
        <w:t xml:space="preserve"> </w:t>
      </w:r>
      <w:r w:rsidRPr="009A7075">
        <w:rPr>
          <w:u w:val="single"/>
        </w:rPr>
        <w:t>статистики</w:t>
      </w: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rPr>
          <w:sz w:val="20"/>
          <w:szCs w:val="20"/>
        </w:rPr>
      </w:pPr>
      <w:r w:rsidRPr="005D09DE">
        <w:rPr>
          <w:sz w:val="20"/>
          <w:szCs w:val="20"/>
        </w:rPr>
        <w:t>(название кафедры)</w:t>
      </w: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rPr>
          <w:u w:val="single"/>
        </w:rPr>
      </w:pPr>
    </w:p>
    <w:p w:rsidR="005247DF" w:rsidRPr="007237D8" w:rsidRDefault="005247DF" w:rsidP="005247DF">
      <w:pPr>
        <w:pStyle w:val="a3"/>
        <w:spacing w:line="259" w:lineRule="auto"/>
      </w:pPr>
      <w:r w:rsidRPr="00D3203C">
        <w:t xml:space="preserve">Протокол № </w:t>
      </w:r>
      <w:proofErr w:type="gramStart"/>
      <w:r>
        <w:t>35</w:t>
      </w:r>
      <w:r w:rsidRPr="00D3203C">
        <w:t xml:space="preserve">  от</w:t>
      </w:r>
      <w:proofErr w:type="gramEnd"/>
      <w:r w:rsidRPr="00D3203C">
        <w:t xml:space="preserve"> «</w:t>
      </w:r>
      <w:r>
        <w:t>31</w:t>
      </w:r>
      <w:r w:rsidRPr="00D3203C">
        <w:t xml:space="preserve">» </w:t>
      </w:r>
      <w:r w:rsidRPr="007237D8">
        <w:t>августа 2020 г.</w:t>
      </w:r>
    </w:p>
    <w:p w:rsidR="005247DF" w:rsidRDefault="005247DF" w:rsidP="005247DF">
      <w:pPr>
        <w:pStyle w:val="a3"/>
        <w:spacing w:after="0" w:line="259" w:lineRule="auto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745ABB" w:rsidRDefault="00745ABB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745ABB" w:rsidRDefault="00745ABB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745ABB" w:rsidRDefault="00745ABB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p w:rsidR="005247DF" w:rsidRDefault="005247DF" w:rsidP="005247DF">
      <w:pPr>
        <w:pStyle w:val="a3"/>
        <w:spacing w:after="0"/>
        <w:ind w:left="360"/>
        <w:jc w:val="center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5247DF" w:rsidRPr="00A05826" w:rsidTr="00A74214">
        <w:tc>
          <w:tcPr>
            <w:tcW w:w="3509" w:type="dxa"/>
            <w:hideMark/>
          </w:tcPr>
          <w:p w:rsidR="005247DF" w:rsidRPr="00A05826" w:rsidRDefault="005247DF" w:rsidP="00A74214">
            <w:pPr>
              <w:rPr>
                <w:bCs/>
              </w:rPr>
            </w:pPr>
            <w:r>
              <w:lastRenderedPageBreak/>
              <w:br w:type="page"/>
            </w:r>
            <w:r w:rsidRPr="00A05826">
              <w:rPr>
                <w:bCs/>
              </w:rPr>
              <w:t>УТВЕРЖДАЮ</w:t>
            </w:r>
          </w:p>
          <w:p w:rsidR="005247DF" w:rsidRPr="00A05826" w:rsidRDefault="005247DF" w:rsidP="00A74214">
            <w:pPr>
              <w:pStyle w:val="a3"/>
              <w:spacing w:after="0"/>
              <w:rPr>
                <w:bCs/>
              </w:rPr>
            </w:pPr>
            <w:r w:rsidRPr="00A05826">
              <w:rPr>
                <w:bCs/>
              </w:rPr>
              <w:t>Директор института</w:t>
            </w:r>
          </w:p>
          <w:p w:rsidR="005247DF" w:rsidRPr="00A05826" w:rsidRDefault="005247DF" w:rsidP="00A74214">
            <w:pPr>
              <w:pStyle w:val="a3"/>
              <w:spacing w:after="0"/>
              <w:rPr>
                <w:bCs/>
              </w:rPr>
            </w:pPr>
            <w:r w:rsidRPr="00A0582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05826">
              <w:rPr>
                <w:bCs/>
              </w:rPr>
              <w:t>БарГУ</w:t>
            </w:r>
            <w:proofErr w:type="spellEnd"/>
          </w:p>
          <w:p w:rsidR="005247DF" w:rsidRPr="00A05826" w:rsidRDefault="005247DF" w:rsidP="00A74214">
            <w:r w:rsidRPr="00A05826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5247DF" w:rsidRPr="00A05826" w:rsidRDefault="005247DF" w:rsidP="00A74214">
            <w:pPr>
              <w:rPr>
                <w:b/>
                <w:bCs/>
                <w:iCs/>
              </w:rPr>
            </w:pPr>
            <w:r w:rsidRPr="00A05826">
              <w:t>«___» ____________ 20</w:t>
            </w:r>
            <w:r>
              <w:t>20</w:t>
            </w:r>
            <w:r w:rsidRPr="00A05826">
              <w:t xml:space="preserve"> г</w:t>
            </w:r>
            <w:r>
              <w:t>.</w:t>
            </w:r>
          </w:p>
        </w:tc>
      </w:tr>
    </w:tbl>
    <w:p w:rsidR="005247DF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247DF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5247DF" w:rsidRPr="00A05826" w:rsidRDefault="005247DF" w:rsidP="005247D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05826">
        <w:rPr>
          <w:b/>
          <w:bCs/>
          <w:iCs/>
        </w:rPr>
        <w:t>МАТЕРИАЛЫ К ИТОГОВОЙ АТТЕСТАЦИИ СЛУШАТЕЛЕЙ</w:t>
      </w:r>
    </w:p>
    <w:p w:rsidR="005247DF" w:rsidRPr="00A05826" w:rsidRDefault="005247DF" w:rsidP="005247DF">
      <w:pPr>
        <w:pStyle w:val="a3"/>
        <w:jc w:val="center"/>
        <w:rPr>
          <w:u w:val="single"/>
        </w:rPr>
      </w:pPr>
      <w:r w:rsidRPr="00A05826">
        <w:rPr>
          <w:b/>
        </w:rPr>
        <w:t xml:space="preserve">по </w:t>
      </w:r>
      <w:r>
        <w:rPr>
          <w:b/>
        </w:rPr>
        <w:t xml:space="preserve">учебной </w:t>
      </w:r>
      <w:r w:rsidRPr="00A05826">
        <w:rPr>
          <w:b/>
        </w:rPr>
        <w:t xml:space="preserve">дисциплине </w:t>
      </w:r>
      <w:r w:rsidRPr="00A05826">
        <w:rPr>
          <w:u w:val="single"/>
        </w:rPr>
        <w:t xml:space="preserve">«БУХГАЛТЕРСКИЙ </w:t>
      </w:r>
      <w:r>
        <w:rPr>
          <w:u w:val="single"/>
        </w:rPr>
        <w:t xml:space="preserve">ФИНАНСОВЫЙ </w:t>
      </w:r>
      <w:r w:rsidRPr="00A05826">
        <w:rPr>
          <w:u w:val="single"/>
        </w:rPr>
        <w:t>УЧЕТ В ПРОМЫШЛЕННОСТИ»</w:t>
      </w:r>
    </w:p>
    <w:p w:rsidR="005247DF" w:rsidRDefault="005247DF" w:rsidP="005247DF">
      <w:pPr>
        <w:jc w:val="center"/>
      </w:pPr>
      <w:r w:rsidRPr="007237D8">
        <w:t>специальности переподготовки</w:t>
      </w:r>
      <w:r w:rsidRPr="007237D8">
        <w:rPr>
          <w:lang w:val="be-BY"/>
        </w:rPr>
        <w:t xml:space="preserve"> 1-25 03 75</w:t>
      </w:r>
      <w:r w:rsidRPr="007237D8">
        <w:t>«</w:t>
      </w:r>
      <w:r w:rsidRPr="007237D8">
        <w:rPr>
          <w:lang w:val="be-BY"/>
        </w:rPr>
        <w:t>Бухгалтерский учет и контроль в промышленности</w:t>
      </w:r>
      <w:r w:rsidRPr="007237D8">
        <w:t>»</w:t>
      </w:r>
    </w:p>
    <w:p w:rsidR="005247DF" w:rsidRPr="007237D8" w:rsidRDefault="005247DF" w:rsidP="005247DF">
      <w:pPr>
        <w:jc w:val="center"/>
        <w:rPr>
          <w:caps/>
        </w:rPr>
      </w:pPr>
    </w:p>
    <w:p w:rsidR="005247DF" w:rsidRDefault="005247DF" w:rsidP="005247DF">
      <w:pPr>
        <w:jc w:val="center"/>
        <w:rPr>
          <w:b/>
        </w:rPr>
      </w:pPr>
      <w:r>
        <w:rPr>
          <w:b/>
        </w:rPr>
        <w:t>Вопросы к государственному экзамену</w:t>
      </w:r>
    </w:p>
    <w:p w:rsidR="005247DF" w:rsidRDefault="005247DF" w:rsidP="005247DF">
      <w:pPr>
        <w:jc w:val="center"/>
        <w:rPr>
          <w:b/>
        </w:rPr>
      </w:pPr>
    </w:p>
    <w:p w:rsidR="005247DF" w:rsidRDefault="005247DF" w:rsidP="005247DF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left" w:pos="252"/>
          <w:tab w:val="num" w:pos="709"/>
          <w:tab w:val="left" w:pos="993"/>
        </w:tabs>
        <w:ind w:left="0" w:firstLine="567"/>
        <w:jc w:val="both"/>
        <w:rPr>
          <w:szCs w:val="20"/>
        </w:rPr>
      </w:pPr>
      <w:r w:rsidRPr="00634873">
        <w:rPr>
          <w:szCs w:val="20"/>
        </w:rPr>
        <w:t>Экономическая сущность основных средств. Классификация основных средств и ее роль в организации учета. Оценка и переоценка основных средств.</w:t>
      </w:r>
      <w:r>
        <w:rPr>
          <w:szCs w:val="20"/>
        </w:rPr>
        <w:t xml:space="preserve"> </w:t>
      </w:r>
      <w:r w:rsidRPr="00634873">
        <w:rPr>
          <w:szCs w:val="20"/>
        </w:rPr>
        <w:t>Документальное оформление поступления, выбытия и внутреннего перемещения основных средств.</w:t>
      </w:r>
      <w:r>
        <w:rPr>
          <w:szCs w:val="20"/>
        </w:rPr>
        <w:t xml:space="preserve"> Аналитический и синтетический учет основных средств.</w:t>
      </w:r>
    </w:p>
    <w:p w:rsidR="005247DF" w:rsidRDefault="005247DF" w:rsidP="005247DF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567"/>
        <w:jc w:val="both"/>
        <w:rPr>
          <w:szCs w:val="20"/>
        </w:rPr>
      </w:pPr>
      <w:r>
        <w:rPr>
          <w:szCs w:val="20"/>
        </w:rPr>
        <w:t>Амортизация основных средств. Методы начисления амортизации основных средств. Документы по начислению амортизации и организация ее бухгалтерского учета.</w:t>
      </w:r>
    </w:p>
    <w:p w:rsidR="005247DF" w:rsidRPr="00634873" w:rsidRDefault="005247DF" w:rsidP="005247DF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567"/>
          <w:tab w:val="left" w:pos="993"/>
        </w:tabs>
        <w:ind w:left="0" w:firstLine="567"/>
        <w:contextualSpacing w:val="0"/>
        <w:jc w:val="both"/>
        <w:rPr>
          <w:szCs w:val="20"/>
        </w:rPr>
      </w:pPr>
      <w:r w:rsidRPr="00634873">
        <w:rPr>
          <w:bCs/>
          <w:iCs/>
        </w:rPr>
        <w:t>Понятие и виды нематериальных активов, их оценка. Учет операций по поступлению и выбытию нематериальных активов. Порядок начисления и учет амортизации нематериальных активов.</w:t>
      </w:r>
    </w:p>
    <w:p w:rsidR="005247DF" w:rsidRPr="00634873" w:rsidRDefault="005247DF" w:rsidP="005247DF">
      <w:pPr>
        <w:pStyle w:val="a5"/>
        <w:numPr>
          <w:ilvl w:val="0"/>
          <w:numId w:val="34"/>
        </w:numPr>
        <w:tabs>
          <w:tab w:val="clear" w:pos="720"/>
          <w:tab w:val="num" w:pos="709"/>
          <w:tab w:val="left" w:pos="993"/>
        </w:tabs>
        <w:ind w:left="0" w:firstLine="567"/>
        <w:jc w:val="both"/>
      </w:pPr>
      <w:r w:rsidRPr="00634873">
        <w:rPr>
          <w:szCs w:val="20"/>
        </w:rPr>
        <w:t xml:space="preserve">Материалы и отдельные предметы в составе краткосрочных активов, их классификация и оценка. Документальное оформление и учет поступления материалов. </w:t>
      </w:r>
    </w:p>
    <w:p w:rsidR="005247DF" w:rsidRPr="00634873" w:rsidRDefault="005247DF" w:rsidP="005247DF">
      <w:pPr>
        <w:numPr>
          <w:ilvl w:val="0"/>
          <w:numId w:val="34"/>
        </w:numPr>
        <w:tabs>
          <w:tab w:val="clear" w:pos="720"/>
          <w:tab w:val="num" w:pos="567"/>
          <w:tab w:val="left" w:pos="993"/>
        </w:tabs>
        <w:ind w:left="0" w:firstLine="567"/>
        <w:jc w:val="both"/>
      </w:pPr>
      <w:r>
        <w:rPr>
          <w:szCs w:val="20"/>
        </w:rPr>
        <w:t xml:space="preserve">Документальное оформление и учет отпуска материалов со складов. </w:t>
      </w:r>
      <w:r w:rsidRPr="00634873">
        <w:rPr>
          <w:szCs w:val="20"/>
        </w:rPr>
        <w:t>Организация складского учета материалов</w:t>
      </w:r>
      <w:r>
        <w:rPr>
          <w:szCs w:val="20"/>
        </w:rPr>
        <w:t>. Инвентаризация материалов.</w:t>
      </w:r>
    </w:p>
    <w:p w:rsidR="005247DF" w:rsidRPr="00634873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</w:pPr>
      <w:r w:rsidRPr="00634873">
        <w:rPr>
          <w:szCs w:val="20"/>
        </w:rPr>
        <w:t>Организация и порядок ведения кассовой работы. Документальное оформление кассовых операций. Особенности ведения кассовых операций с иностранной валютой.</w:t>
      </w:r>
    </w:p>
    <w:p w:rsidR="005247DF" w:rsidRPr="00634873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</w:pPr>
      <w:r>
        <w:t>С</w:t>
      </w:r>
      <w:r w:rsidRPr="00634873">
        <w:rPr>
          <w:szCs w:val="20"/>
        </w:rPr>
        <w:t>интетический и аналитический учет кассовых операций. Инвентаризация денежных средств в кассе.</w:t>
      </w:r>
    </w:p>
    <w:p w:rsidR="005247DF" w:rsidRPr="00634873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634873">
        <w:rPr>
          <w:szCs w:val="20"/>
        </w:rPr>
        <w:t>Порядок открытия счетов клиентам банка. Установленная очередность платежей с расчетных счетов.</w:t>
      </w:r>
      <w:r>
        <w:rPr>
          <w:szCs w:val="20"/>
        </w:rPr>
        <w:t xml:space="preserve"> </w:t>
      </w:r>
      <w:r w:rsidRPr="00634873">
        <w:rPr>
          <w:szCs w:val="20"/>
        </w:rPr>
        <w:t xml:space="preserve">Документальное оформление и синтетический учет движения денежных средств на расчетных и других счетах в банке. </w:t>
      </w:r>
    </w:p>
    <w:p w:rsidR="005247DF" w:rsidRPr="00E45C2B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left" w:pos="993"/>
        </w:tabs>
        <w:spacing w:after="0"/>
        <w:ind w:left="0" w:firstLine="567"/>
        <w:jc w:val="both"/>
        <w:rPr>
          <w:szCs w:val="20"/>
        </w:rPr>
      </w:pPr>
      <w:r w:rsidRPr="00E45C2B">
        <w:rPr>
          <w:szCs w:val="20"/>
        </w:rPr>
        <w:t>Документальное оформление и учет движения денежных средств на специальных счетах в банке. Документальное оформление и учет денежных средств в пути.</w:t>
      </w:r>
    </w:p>
    <w:p w:rsidR="005247DF" w:rsidRPr="00634873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</w:pPr>
      <w:r w:rsidRPr="00E45C2B">
        <w:rPr>
          <w:szCs w:val="20"/>
        </w:rPr>
        <w:t>Валютные счета, порядок проведения расчетов с использованием иностранной валюты. Понятие курсовой разницы. Учет операций по продаже и покупке валюты.</w:t>
      </w:r>
    </w:p>
    <w:p w:rsidR="005247DF" w:rsidRPr="00E45C2B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E45C2B">
        <w:rPr>
          <w:szCs w:val="20"/>
        </w:rPr>
        <w:t>Затраты на производство и их классификация. Состав затрат, включаемых в себестоимость продукции, работ, услуг. Учет материальных затрат и затрат на оплату труда в основном производстве.</w:t>
      </w:r>
    </w:p>
    <w:p w:rsidR="005247DF" w:rsidRPr="00634873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</w:pPr>
      <w:r w:rsidRPr="00E45C2B">
        <w:rPr>
          <w:szCs w:val="20"/>
        </w:rPr>
        <w:t>Состав, характеристика, учет и распределение затрат по управлению производством (общепроизводственные затраты) и по управлению организацией (общехозяйственные затраты). Сводный учет затрат на производство.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>
        <w:rPr>
          <w:szCs w:val="20"/>
        </w:rPr>
        <w:t>Документальное оформление и учет расчетов с покупателями и заказчиками, с поставщиками и подрядчиками, по налогам, сборам, по социальному страхованию.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E45C2B">
        <w:rPr>
          <w:szCs w:val="20"/>
        </w:rPr>
        <w:t>Учет расчетов с подотчетными лицами. Порядок документального оформления и оплаты служебных командировок. Учет расчетов с персоналом по прочим операциям.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>
        <w:rPr>
          <w:szCs w:val="20"/>
        </w:rPr>
        <w:lastRenderedPageBreak/>
        <w:t xml:space="preserve">Формы и системы оплаты труда. Единая тарифная сетка и ее значение в организации оплаты труда. </w:t>
      </w:r>
      <w:r w:rsidRPr="009160E9">
        <w:t>Порядок начисления заработной платы</w:t>
      </w:r>
      <w:r w:rsidRPr="006835EE">
        <w:t xml:space="preserve"> при повременной и сдельной формах оплаты труда.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426"/>
          <w:tab w:val="left" w:pos="993"/>
        </w:tabs>
        <w:spacing w:after="0"/>
        <w:ind w:left="0" w:firstLine="567"/>
        <w:jc w:val="both"/>
        <w:rPr>
          <w:szCs w:val="20"/>
        </w:rPr>
      </w:pPr>
      <w:r w:rsidRPr="00B04590">
        <w:t>Порядок начисления доплат за работу</w:t>
      </w:r>
      <w:r>
        <w:t>:</w:t>
      </w:r>
      <w:r w:rsidRPr="00B04590">
        <w:t xml:space="preserve"> в ночное время, сверхурочно, в выходные и праздничные дни</w:t>
      </w:r>
      <w:r>
        <w:t>.</w:t>
      </w:r>
      <w:r>
        <w:rPr>
          <w:szCs w:val="20"/>
        </w:rPr>
        <w:t xml:space="preserve"> Расчет дополнительной заработной платы. 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426"/>
          <w:tab w:val="left" w:pos="993"/>
        </w:tabs>
        <w:spacing w:after="0"/>
        <w:ind w:left="0" w:firstLine="567"/>
        <w:jc w:val="both"/>
        <w:rPr>
          <w:szCs w:val="20"/>
        </w:rPr>
      </w:pPr>
      <w:r>
        <w:rPr>
          <w:szCs w:val="20"/>
        </w:rPr>
        <w:t>Документальное оформление и расчет пособий по временной нетрудоспособности. Состав и расчет удержаний из заработной платы.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426"/>
          <w:tab w:val="left" w:pos="993"/>
        </w:tabs>
        <w:spacing w:after="0"/>
        <w:ind w:left="0" w:firstLine="567"/>
        <w:jc w:val="both"/>
        <w:rPr>
          <w:szCs w:val="20"/>
        </w:rPr>
      </w:pPr>
      <w:r>
        <w:rPr>
          <w:szCs w:val="20"/>
        </w:rPr>
        <w:t>Синтетический и аналитический учет расчетов с персоналом по оплате труда. Обязательные начисления на заработную плату.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426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szCs w:val="20"/>
        </w:rPr>
        <w:t>Готовая продукция, ее состав и оценка. Документальное оформление поступления готовой продукции из производства на склад, сдачи работ и услуг. Организация учета готовой продукции в местах хранения и в бухгалтерии</w:t>
      </w:r>
      <w:r>
        <w:rPr>
          <w:szCs w:val="20"/>
        </w:rPr>
        <w:t>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szCs w:val="20"/>
        </w:rPr>
        <w:t>Учет отгрузки и реализации (товаров, выполненных работ, оказанных услуг). Учет расходов, связанных с рекламой и реализацией продукции. Учет налогов и платежей, уплачиваемых из выручки от реализации продукции, товаров, работ, услуг. Определение и списание результатов реализации продукции, товаров, работ, услуг.</w:t>
      </w:r>
    </w:p>
    <w:p w:rsidR="005247DF" w:rsidRPr="00DC3A8D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bCs/>
          <w:iCs/>
        </w:rPr>
        <w:t>Экономическая сущность и содержание собственного капитала. Порядок формирования и учет уставного капитала. Учет резервного капитала и добавочного капитала.</w:t>
      </w:r>
    </w:p>
    <w:p w:rsidR="005247DF" w:rsidRPr="00DC3A8D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bCs/>
          <w:iCs/>
        </w:rPr>
        <w:t xml:space="preserve">Определение, классификация и организация учета доходов и расходов. Признание доходов и расходов в бухгалтерском учете. </w:t>
      </w:r>
    </w:p>
    <w:p w:rsidR="005247DF" w:rsidRPr="00DC3A8D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bCs/>
          <w:iCs/>
        </w:rPr>
        <w:t>Учет доходов и расходов по текущей деятельности.</w:t>
      </w:r>
    </w:p>
    <w:p w:rsidR="005247DF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567"/>
          <w:tab w:val="left" w:pos="993"/>
        </w:tabs>
        <w:spacing w:after="0"/>
        <w:ind w:left="0" w:firstLine="567"/>
        <w:jc w:val="both"/>
        <w:rPr>
          <w:bCs/>
          <w:iCs/>
        </w:rPr>
      </w:pPr>
      <w:r>
        <w:rPr>
          <w:bCs/>
          <w:iCs/>
        </w:rPr>
        <w:t xml:space="preserve">Учет доходов и расходов по инвестиционной и финансовой деятельности. </w:t>
      </w:r>
    </w:p>
    <w:p w:rsidR="005247DF" w:rsidRPr="00DC3A8D" w:rsidRDefault="005247DF" w:rsidP="005247DF">
      <w:pPr>
        <w:pStyle w:val="a6"/>
        <w:numPr>
          <w:ilvl w:val="0"/>
          <w:numId w:val="34"/>
        </w:numPr>
        <w:tabs>
          <w:tab w:val="clear" w:pos="720"/>
          <w:tab w:val="left" w:pos="311"/>
          <w:tab w:val="num" w:pos="426"/>
          <w:tab w:val="num" w:pos="567"/>
          <w:tab w:val="left" w:pos="993"/>
        </w:tabs>
        <w:spacing w:after="0"/>
        <w:ind w:left="0" w:firstLine="567"/>
        <w:jc w:val="both"/>
        <w:rPr>
          <w:szCs w:val="20"/>
        </w:rPr>
      </w:pPr>
      <w:r w:rsidRPr="00DC3A8D">
        <w:rPr>
          <w:bCs/>
          <w:iCs/>
        </w:rPr>
        <w:t>Формирование конечного финансового результата. Учет прибылей (убытков)</w:t>
      </w:r>
      <w:r>
        <w:rPr>
          <w:bCs/>
          <w:iCs/>
        </w:rPr>
        <w:t>.</w:t>
      </w:r>
    </w:p>
    <w:p w:rsidR="005247DF" w:rsidRPr="00E45C2B" w:rsidRDefault="005247DF" w:rsidP="005247DF">
      <w:pPr>
        <w:pStyle w:val="a6"/>
        <w:tabs>
          <w:tab w:val="left" w:pos="311"/>
          <w:tab w:val="left" w:pos="993"/>
        </w:tabs>
        <w:spacing w:after="0"/>
        <w:jc w:val="both"/>
        <w:rPr>
          <w:szCs w:val="20"/>
        </w:rPr>
      </w:pPr>
    </w:p>
    <w:p w:rsidR="005247DF" w:rsidRDefault="005247DF" w:rsidP="005247DF">
      <w:pPr>
        <w:tabs>
          <w:tab w:val="num" w:pos="0"/>
          <w:tab w:val="left" w:pos="709"/>
        </w:tabs>
        <w:jc w:val="both"/>
      </w:pPr>
    </w:p>
    <w:p w:rsidR="005247DF" w:rsidRDefault="005247DF" w:rsidP="005247DF">
      <w:pPr>
        <w:pStyle w:val="a3"/>
        <w:tabs>
          <w:tab w:val="left" w:pos="6379"/>
          <w:tab w:val="left" w:pos="6663"/>
        </w:tabs>
        <w:spacing w:after="0" w:line="259" w:lineRule="auto"/>
        <w:jc w:val="both"/>
        <w:rPr>
          <w:u w:val="single"/>
        </w:rPr>
      </w:pPr>
      <w:bookmarkStart w:id="1" w:name="_GoBack"/>
      <w:bookmarkEnd w:id="1"/>
      <w:r w:rsidRPr="00317108">
        <w:t>Рассмотрен</w:t>
      </w:r>
      <w:r>
        <w:t>ы</w:t>
      </w:r>
      <w:r w:rsidRPr="00317108">
        <w:t xml:space="preserve"> и рекомендован</w:t>
      </w:r>
      <w:r>
        <w:t>ы</w:t>
      </w:r>
      <w:r w:rsidRPr="00317108">
        <w:t xml:space="preserve"> к утверждению кафедрой </w:t>
      </w:r>
      <w:r w:rsidRPr="005D09DE">
        <w:rPr>
          <w:u w:val="single"/>
        </w:rPr>
        <w:t xml:space="preserve">бухгалтерского учета, анализа, </w:t>
      </w:r>
      <w:r w:rsidRPr="00AA54BE">
        <w:rPr>
          <w:u w:val="single"/>
        </w:rPr>
        <w:t xml:space="preserve">аудита  и  статистики  </w:t>
      </w:r>
    </w:p>
    <w:p w:rsidR="005247DF" w:rsidRDefault="005247DF" w:rsidP="005247DF">
      <w:pPr>
        <w:pStyle w:val="a3"/>
        <w:spacing w:line="259" w:lineRule="auto"/>
      </w:pPr>
    </w:p>
    <w:p w:rsidR="005247DF" w:rsidRDefault="005247DF" w:rsidP="005247DF">
      <w:pPr>
        <w:pStyle w:val="a3"/>
        <w:spacing w:line="259" w:lineRule="auto"/>
        <w:rPr>
          <w:b/>
          <w:bCs/>
        </w:rPr>
      </w:pPr>
      <w:r w:rsidRPr="00D3203C">
        <w:t xml:space="preserve">Протокол № </w:t>
      </w:r>
      <w:proofErr w:type="gramStart"/>
      <w:r>
        <w:t>35</w:t>
      </w:r>
      <w:r w:rsidRPr="00D3203C">
        <w:t xml:space="preserve">  от</w:t>
      </w:r>
      <w:proofErr w:type="gramEnd"/>
      <w:r w:rsidRPr="00D3203C">
        <w:t xml:space="preserve"> «</w:t>
      </w:r>
      <w:r>
        <w:t>31</w:t>
      </w:r>
      <w:r w:rsidRPr="00D3203C">
        <w:t xml:space="preserve">» </w:t>
      </w:r>
      <w:r w:rsidRPr="007237D8">
        <w:t>августа 2020 г.</w:t>
      </w:r>
    </w:p>
    <w:p w:rsidR="007C4063" w:rsidRDefault="007C4063"/>
    <w:sectPr w:rsidR="007C4063" w:rsidSect="00740345">
      <w:headerReference w:type="default" r:id="rId10"/>
      <w:pgSz w:w="11906" w:h="16838"/>
      <w:pgMar w:top="964" w:right="851" w:bottom="1135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389403"/>
      <w:docPartObj>
        <w:docPartGallery w:val="Page Numbers (Top of Page)"/>
        <w:docPartUnique/>
      </w:docPartObj>
    </w:sdtPr>
    <w:sdtEndPr/>
    <w:sdtContent>
      <w:p w:rsidR="00246E1A" w:rsidRDefault="00745A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46E1A" w:rsidRDefault="00745AB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E49"/>
    <w:multiLevelType w:val="hybridMultilevel"/>
    <w:tmpl w:val="9196944E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762045"/>
    <w:multiLevelType w:val="hybridMultilevel"/>
    <w:tmpl w:val="5906A560"/>
    <w:lvl w:ilvl="0" w:tplc="2EA62086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9715F6"/>
    <w:multiLevelType w:val="hybridMultilevel"/>
    <w:tmpl w:val="75F226CC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D05"/>
    <w:multiLevelType w:val="hybridMultilevel"/>
    <w:tmpl w:val="02B66A70"/>
    <w:lvl w:ilvl="0" w:tplc="2EA62086">
      <w:start w:val="4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6683C10"/>
    <w:multiLevelType w:val="hybridMultilevel"/>
    <w:tmpl w:val="037AD1DA"/>
    <w:lvl w:ilvl="0" w:tplc="2EA62086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407B77"/>
    <w:multiLevelType w:val="hybridMultilevel"/>
    <w:tmpl w:val="AE2EB6BA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7BD8"/>
    <w:multiLevelType w:val="hybridMultilevel"/>
    <w:tmpl w:val="D61C8BDC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592"/>
    <w:multiLevelType w:val="hybridMultilevel"/>
    <w:tmpl w:val="0CEC27D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1A53186A"/>
    <w:multiLevelType w:val="hybridMultilevel"/>
    <w:tmpl w:val="8E724DA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EA62086">
      <w:start w:val="4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1D4B7051"/>
    <w:multiLevelType w:val="hybridMultilevel"/>
    <w:tmpl w:val="2254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664B9"/>
    <w:multiLevelType w:val="hybridMultilevel"/>
    <w:tmpl w:val="933AB7FC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46A5E"/>
    <w:multiLevelType w:val="hybridMultilevel"/>
    <w:tmpl w:val="E1262F2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F6779F0"/>
    <w:multiLevelType w:val="hybridMultilevel"/>
    <w:tmpl w:val="7B9ED99C"/>
    <w:lvl w:ilvl="0" w:tplc="2EA6208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B6155E"/>
    <w:multiLevelType w:val="hybridMultilevel"/>
    <w:tmpl w:val="B6FEA37E"/>
    <w:lvl w:ilvl="0" w:tplc="3E6031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B357B"/>
    <w:multiLevelType w:val="hybridMultilevel"/>
    <w:tmpl w:val="F97CD022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A05DE"/>
    <w:multiLevelType w:val="hybridMultilevel"/>
    <w:tmpl w:val="6728E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7DBE"/>
    <w:multiLevelType w:val="hybridMultilevel"/>
    <w:tmpl w:val="5204DB72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61AEB"/>
    <w:multiLevelType w:val="singleLevel"/>
    <w:tmpl w:val="FC5E39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8" w15:restartNumberingAfterBreak="0">
    <w:nsid w:val="36011365"/>
    <w:multiLevelType w:val="hybridMultilevel"/>
    <w:tmpl w:val="8BE69050"/>
    <w:lvl w:ilvl="0" w:tplc="2EA6208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52285D"/>
    <w:multiLevelType w:val="hybridMultilevel"/>
    <w:tmpl w:val="3FBA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6208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024EA"/>
    <w:multiLevelType w:val="hybridMultilevel"/>
    <w:tmpl w:val="7E7030FC"/>
    <w:lvl w:ilvl="0" w:tplc="EACE8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51088"/>
    <w:multiLevelType w:val="hybridMultilevel"/>
    <w:tmpl w:val="AF68DA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C681D"/>
    <w:multiLevelType w:val="hybridMultilevel"/>
    <w:tmpl w:val="E1A4CAFC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561"/>
    <w:multiLevelType w:val="hybridMultilevel"/>
    <w:tmpl w:val="0264FFEE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A572D"/>
    <w:multiLevelType w:val="hybridMultilevel"/>
    <w:tmpl w:val="6B784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A0FDE"/>
    <w:multiLevelType w:val="hybridMultilevel"/>
    <w:tmpl w:val="9DA08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1386F"/>
    <w:multiLevelType w:val="hybridMultilevel"/>
    <w:tmpl w:val="5C3E3EF4"/>
    <w:lvl w:ilvl="0" w:tplc="2EA6208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131B7"/>
    <w:multiLevelType w:val="hybridMultilevel"/>
    <w:tmpl w:val="049AEE08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E1675"/>
    <w:multiLevelType w:val="hybridMultilevel"/>
    <w:tmpl w:val="68A288C4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94940"/>
    <w:multiLevelType w:val="hybridMultilevel"/>
    <w:tmpl w:val="A878B35A"/>
    <w:lvl w:ilvl="0" w:tplc="2EA6208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5101C6"/>
    <w:multiLevelType w:val="hybridMultilevel"/>
    <w:tmpl w:val="D14E1D14"/>
    <w:lvl w:ilvl="0" w:tplc="E500D17E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BA339FB"/>
    <w:multiLevelType w:val="hybridMultilevel"/>
    <w:tmpl w:val="0CF08DAC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D1D60"/>
    <w:multiLevelType w:val="hybridMultilevel"/>
    <w:tmpl w:val="5E427372"/>
    <w:lvl w:ilvl="0" w:tplc="644E85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B31654"/>
    <w:multiLevelType w:val="hybridMultilevel"/>
    <w:tmpl w:val="AA60D5A4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E14BF"/>
    <w:multiLevelType w:val="hybridMultilevel"/>
    <w:tmpl w:val="8C48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51B3F"/>
    <w:multiLevelType w:val="hybridMultilevel"/>
    <w:tmpl w:val="CF64E086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C3410"/>
    <w:multiLevelType w:val="hybridMultilevel"/>
    <w:tmpl w:val="ECFC1962"/>
    <w:lvl w:ilvl="0" w:tplc="2EA6208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44692A"/>
    <w:multiLevelType w:val="hybridMultilevel"/>
    <w:tmpl w:val="8F203DCE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1023F"/>
    <w:multiLevelType w:val="hybridMultilevel"/>
    <w:tmpl w:val="9182A9D6"/>
    <w:lvl w:ilvl="0" w:tplc="E62012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422A3"/>
    <w:multiLevelType w:val="hybridMultilevel"/>
    <w:tmpl w:val="8EB67CEE"/>
    <w:lvl w:ilvl="0" w:tplc="14348FDE">
      <w:start w:val="1"/>
      <w:numFmt w:val="decimal"/>
      <w:lvlText w:val="%1."/>
      <w:lvlJc w:val="left"/>
      <w:pPr>
        <w:ind w:left="70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76B42E6D"/>
    <w:multiLevelType w:val="hybridMultilevel"/>
    <w:tmpl w:val="7B7EEDE2"/>
    <w:lvl w:ilvl="0" w:tplc="7F2427A8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785B0A3D"/>
    <w:multiLevelType w:val="hybridMultilevel"/>
    <w:tmpl w:val="3C2A9F92"/>
    <w:lvl w:ilvl="0" w:tplc="F35A519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D08F7"/>
    <w:multiLevelType w:val="hybridMultilevel"/>
    <w:tmpl w:val="140444D6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32014"/>
    <w:multiLevelType w:val="hybridMultilevel"/>
    <w:tmpl w:val="8F4E22D8"/>
    <w:lvl w:ilvl="0" w:tplc="2EA62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5"/>
  </w:num>
  <w:num w:numId="5">
    <w:abstractNumId w:val="42"/>
  </w:num>
  <w:num w:numId="6">
    <w:abstractNumId w:val="10"/>
  </w:num>
  <w:num w:numId="7">
    <w:abstractNumId w:val="37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7"/>
  </w:num>
  <w:num w:numId="13">
    <w:abstractNumId w:val="28"/>
  </w:num>
  <w:num w:numId="14">
    <w:abstractNumId w:val="23"/>
  </w:num>
  <w:num w:numId="15">
    <w:abstractNumId w:val="2"/>
  </w:num>
  <w:num w:numId="16">
    <w:abstractNumId w:val="6"/>
  </w:num>
  <w:num w:numId="17">
    <w:abstractNumId w:val="35"/>
  </w:num>
  <w:num w:numId="18">
    <w:abstractNumId w:val="5"/>
  </w:num>
  <w:num w:numId="19">
    <w:abstractNumId w:val="22"/>
  </w:num>
  <w:num w:numId="20">
    <w:abstractNumId w:val="33"/>
  </w:num>
  <w:num w:numId="21">
    <w:abstractNumId w:val="26"/>
  </w:num>
  <w:num w:numId="22">
    <w:abstractNumId w:val="29"/>
  </w:num>
  <w:num w:numId="23">
    <w:abstractNumId w:val="9"/>
  </w:num>
  <w:num w:numId="24">
    <w:abstractNumId w:val="43"/>
  </w:num>
  <w:num w:numId="25">
    <w:abstractNumId w:val="8"/>
  </w:num>
  <w:num w:numId="26">
    <w:abstractNumId w:val="4"/>
  </w:num>
  <w:num w:numId="27">
    <w:abstractNumId w:val="7"/>
  </w:num>
  <w:num w:numId="28">
    <w:abstractNumId w:val="1"/>
  </w:num>
  <w:num w:numId="29">
    <w:abstractNumId w:val="36"/>
  </w:num>
  <w:num w:numId="30">
    <w:abstractNumId w:val="3"/>
  </w:num>
  <w:num w:numId="31">
    <w:abstractNumId w:val="12"/>
  </w:num>
  <w:num w:numId="32">
    <w:abstractNumId w:val="31"/>
  </w:num>
  <w:num w:numId="33">
    <w:abstractNumId w:val="18"/>
  </w:num>
  <w:num w:numId="34">
    <w:abstractNumId w:val="25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1"/>
  </w:num>
  <w:num w:numId="39">
    <w:abstractNumId w:val="4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DF"/>
    <w:rsid w:val="005247DF"/>
    <w:rsid w:val="00745ABB"/>
    <w:rsid w:val="007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FC02"/>
  <w15:chartTrackingRefBased/>
  <w15:docId w15:val="{59635B14-AE01-4A60-A8C4-6ACD460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4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47D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47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7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24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47DF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247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247DF"/>
    <w:pPr>
      <w:spacing w:after="120"/>
    </w:pPr>
  </w:style>
  <w:style w:type="character" w:customStyle="1" w:styleId="a4">
    <w:name w:val="Основной текст Знак"/>
    <w:basedOn w:val="a0"/>
    <w:link w:val="a3"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247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247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5247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247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247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47DF"/>
    <w:pPr>
      <w:ind w:left="720"/>
      <w:contextualSpacing/>
    </w:pPr>
  </w:style>
  <w:style w:type="paragraph" w:styleId="a6">
    <w:name w:val="Body Text Indent"/>
    <w:basedOn w:val="a"/>
    <w:link w:val="a7"/>
    <w:rsid w:val="005247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247DF"/>
    <w:rPr>
      <w:color w:val="0000FF"/>
      <w:u w:val="single"/>
    </w:rPr>
  </w:style>
  <w:style w:type="paragraph" w:styleId="a9">
    <w:name w:val="Subtitle"/>
    <w:basedOn w:val="a"/>
    <w:link w:val="aa"/>
    <w:qFormat/>
    <w:rsid w:val="005247DF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247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rsid w:val="005247DF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rsid w:val="005247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247D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54">
    <w:name w:val="Font Style54"/>
    <w:rsid w:val="005247DF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5247D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57">
    <w:name w:val="Font Style57"/>
    <w:rsid w:val="005247DF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247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247DF"/>
    <w:pPr>
      <w:widowControl w:val="0"/>
      <w:spacing w:after="0" w:line="240" w:lineRule="auto"/>
      <w:ind w:left="520" w:right="400"/>
      <w:jc w:val="center"/>
    </w:pPr>
    <w:rPr>
      <w:rFonts w:ascii="Arial" w:eastAsia="Calibri" w:hAnsi="Arial" w:cs="Times New Roman"/>
      <w:sz w:val="16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5247D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5247D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247DF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7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247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24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47DF"/>
    <w:pPr>
      <w:jc w:val="both"/>
    </w:pPr>
    <w:rPr>
      <w:sz w:val="28"/>
      <w:szCs w:val="20"/>
    </w:rPr>
  </w:style>
  <w:style w:type="paragraph" w:customStyle="1" w:styleId="12">
    <w:name w:val="Стиль1"/>
    <w:basedOn w:val="a3"/>
    <w:rsid w:val="005247DF"/>
    <w:pPr>
      <w:spacing w:after="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247DF"/>
  </w:style>
  <w:style w:type="paragraph" w:customStyle="1" w:styleId="p42">
    <w:name w:val="p42"/>
    <w:basedOn w:val="a"/>
    <w:rsid w:val="005247DF"/>
    <w:pPr>
      <w:spacing w:before="100" w:beforeAutospacing="1" w:after="100" w:afterAutospacing="1"/>
    </w:pPr>
  </w:style>
  <w:style w:type="character" w:customStyle="1" w:styleId="s2">
    <w:name w:val="s2"/>
    <w:basedOn w:val="a0"/>
    <w:rsid w:val="005247DF"/>
  </w:style>
  <w:style w:type="paragraph" w:customStyle="1" w:styleId="af1">
    <w:name w:val="Стиль"/>
    <w:rsid w:val="0052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47DF"/>
    <w:pPr>
      <w:ind w:left="113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5%D0%BC%D0%B5%D1%88,%20%D0%92.%20%D0%9D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A%D0%BE%D1%80%D0%BE%D1%82%D0%B0%D0%B5%D0%B2%2C%20%D0%A1%2E%20%D0%9B%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1%D0%B0%D0%B4%D1%8F%D0%B9%2C%20%D0%90%2E%20%D0%A1%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0%D0%BD%D0%B8%D1%89%D0%B5%D0%BD%D0%BA%D0%BE%2C%20%D0%92%2E%20%D0%A1%2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3&amp;S21FMT=fullwebr&amp;C21COM=S&amp;S21CNR=10&amp;S21P01=0&amp;S21P02=1&amp;S21P03=A=&amp;S21STR=%D0%9B%D0%B5%D0%BC%D0%B5%D1%88%2C%20%D0%92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7394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2020-10-12T06:19:00Z</dcterms:created>
  <dcterms:modified xsi:type="dcterms:W3CDTF">2020-10-12T06:22:00Z</dcterms:modified>
</cp:coreProperties>
</file>