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601" w:rsidRPr="00D30BCA" w:rsidRDefault="00CC4601" w:rsidP="00CC460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</w:t>
      </w:r>
      <w:r w:rsidRPr="00D30BCA">
        <w:rPr>
          <w:b/>
          <w:sz w:val="22"/>
          <w:szCs w:val="22"/>
        </w:rPr>
        <w:t xml:space="preserve">ВОПРОСЫ И ЗАДАНИЯ ДЛЯ САМОСТОЯТЕЛЬНОЙ РАБОТЫ СЛУШАТЕЛЕЙ </w:t>
      </w:r>
    </w:p>
    <w:p w:rsidR="00CC4601" w:rsidRDefault="00CC4601" w:rsidP="00CC46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4.1. ЗАОЧНОЙ ФОРМЫ </w:t>
      </w:r>
      <w:r w:rsidRPr="000A2B6B">
        <w:rPr>
          <w:b/>
          <w:sz w:val="24"/>
          <w:szCs w:val="24"/>
        </w:rPr>
        <w:t>ПОЛУЧЕНИЯ ОБРАЗОВАНИЯ</w:t>
      </w:r>
    </w:p>
    <w:p w:rsidR="00CC4601" w:rsidRPr="003161D9" w:rsidRDefault="00CC4601" w:rsidP="00CC4601">
      <w:pPr>
        <w:ind w:left="720"/>
        <w:rPr>
          <w:b/>
        </w:rPr>
      </w:pPr>
      <w:r>
        <w:rPr>
          <w:color w:val="FF0000"/>
        </w:rPr>
        <w:t xml:space="preserve"> </w:t>
      </w:r>
    </w:p>
    <w:p w:rsidR="00CC4601" w:rsidRPr="000A2B6B" w:rsidRDefault="00CC4601" w:rsidP="00CC4601">
      <w:pPr>
        <w:jc w:val="center"/>
        <w:rPr>
          <w:bCs/>
          <w:spacing w:val="-3"/>
          <w:sz w:val="28"/>
          <w:szCs w:val="28"/>
        </w:rPr>
      </w:pPr>
    </w:p>
    <w:tbl>
      <w:tblPr>
        <w:tblpPr w:leftFromText="180" w:rightFromText="180" w:vertAnchor="text" w:horzAnchor="margin" w:tblpXSpec="center" w:tblpY="194"/>
        <w:tblW w:w="102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0"/>
        <w:gridCol w:w="4678"/>
        <w:gridCol w:w="709"/>
        <w:gridCol w:w="1559"/>
        <w:gridCol w:w="850"/>
      </w:tblGrid>
      <w:tr w:rsidR="00CC4601" w:rsidRPr="00F17470" w:rsidTr="00CC4601">
        <w:trPr>
          <w:trHeight w:val="780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4601" w:rsidRPr="00CC4601" w:rsidRDefault="00CC4601" w:rsidP="00CC4601">
            <w:pPr>
              <w:jc w:val="center"/>
              <w:rPr>
                <w:sz w:val="24"/>
                <w:szCs w:val="24"/>
              </w:rPr>
            </w:pPr>
            <w:r w:rsidRPr="00CC4601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4601" w:rsidRPr="00CC4601" w:rsidRDefault="00CC4601" w:rsidP="00CC4601">
            <w:pPr>
              <w:jc w:val="center"/>
              <w:rPr>
                <w:sz w:val="24"/>
                <w:szCs w:val="24"/>
              </w:rPr>
            </w:pPr>
            <w:r w:rsidRPr="00CC4601">
              <w:rPr>
                <w:sz w:val="24"/>
                <w:szCs w:val="24"/>
              </w:rPr>
              <w:t>Вопросы темы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F17470" w:rsidRDefault="00CC4601" w:rsidP="00CC3B18">
            <w:pPr>
              <w:jc w:val="center"/>
              <w:rPr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>Кол-во</w:t>
            </w:r>
          </w:p>
          <w:p w:rsidR="00CC4601" w:rsidRPr="00F17470" w:rsidRDefault="00CC4601" w:rsidP="00CC3B18">
            <w:pPr>
              <w:jc w:val="center"/>
              <w:rPr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>часов</w:t>
            </w:r>
          </w:p>
          <w:p w:rsidR="00CC4601" w:rsidRPr="00F17470" w:rsidRDefault="00CC4601" w:rsidP="00CC3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DB5ACC" w:rsidRDefault="00CC4601" w:rsidP="00CC3B18">
            <w:pPr>
              <w:jc w:val="center"/>
              <w:rPr>
                <w:sz w:val="22"/>
                <w:szCs w:val="22"/>
              </w:rPr>
            </w:pPr>
            <w:r w:rsidRPr="00DB5ACC">
              <w:rPr>
                <w:sz w:val="22"/>
                <w:szCs w:val="22"/>
              </w:rPr>
              <w:t>Литература</w:t>
            </w:r>
          </w:p>
          <w:p w:rsidR="00CC4601" w:rsidRPr="00F17470" w:rsidRDefault="00CC4601" w:rsidP="00CC3B18">
            <w:pPr>
              <w:jc w:val="center"/>
              <w:rPr>
                <w:color w:val="FF0000"/>
                <w:sz w:val="22"/>
                <w:szCs w:val="22"/>
              </w:rPr>
            </w:pPr>
            <w:r w:rsidRPr="00DB5ACC">
              <w:rPr>
                <w:sz w:val="22"/>
                <w:szCs w:val="22"/>
              </w:rPr>
              <w:t>(ссылка на номер источника из списка литературы)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F17470" w:rsidRDefault="00CC4601" w:rsidP="00CC3B18">
            <w:pPr>
              <w:jc w:val="center"/>
              <w:rPr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 xml:space="preserve">Форма </w:t>
            </w:r>
          </w:p>
          <w:p w:rsidR="00CC4601" w:rsidRPr="00F17470" w:rsidRDefault="00CC4601" w:rsidP="00CC3B1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</w:t>
            </w:r>
            <w:r w:rsidRPr="00F17470">
              <w:rPr>
                <w:sz w:val="22"/>
                <w:szCs w:val="22"/>
              </w:rPr>
              <w:t>онтро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F17470">
              <w:rPr>
                <w:sz w:val="22"/>
                <w:szCs w:val="22"/>
              </w:rPr>
              <w:t>ля</w:t>
            </w:r>
            <w:proofErr w:type="gramEnd"/>
          </w:p>
          <w:p w:rsidR="00CC4601" w:rsidRPr="00F17470" w:rsidRDefault="00CC4601" w:rsidP="00CC3B18">
            <w:pPr>
              <w:jc w:val="center"/>
              <w:rPr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>СРС</w:t>
            </w:r>
          </w:p>
        </w:tc>
      </w:tr>
      <w:tr w:rsidR="00CC4601" w:rsidRPr="00F17470" w:rsidTr="00CC3B18">
        <w:trPr>
          <w:trHeight w:hRule="exact" w:val="5431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F17470" w:rsidRDefault="00CC4601" w:rsidP="00CC3B18">
            <w:pPr>
              <w:rPr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>Тема 1.  Хозяйственное право и законодательство о предпринимательской, хозяйственной (экономической) деятельности. Понятие хозяйственной деятельности и хозяйственных правоотношений. Принципы и методы правового регулирования предпринимательской деятельности. Правовое регулирование предпринимательства.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F17470" w:rsidRDefault="00CC4601" w:rsidP="00CC3B18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firstLine="103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17470">
              <w:rPr>
                <w:color w:val="000000"/>
                <w:sz w:val="22"/>
                <w:szCs w:val="22"/>
              </w:rPr>
              <w:t>1.</w:t>
            </w:r>
            <w:r w:rsidRPr="00F17470">
              <w:rPr>
                <w:color w:val="000000"/>
                <w:sz w:val="22"/>
                <w:szCs w:val="22"/>
                <w:lang w:val="en-US"/>
              </w:rPr>
              <w:t> </w:t>
            </w:r>
            <w:r w:rsidRPr="00F17470">
              <w:rPr>
                <w:color w:val="000000"/>
                <w:sz w:val="22"/>
                <w:szCs w:val="22"/>
              </w:rPr>
              <w:t xml:space="preserve"> Понятие хозяйственного права. Концепция хозяйственного права. Дискуссия о хозяйственном праве как самостоятельной отрасли права. Хозяйственное </w:t>
            </w:r>
            <w:proofErr w:type="gramStart"/>
            <w:r w:rsidRPr="00F17470">
              <w:rPr>
                <w:color w:val="000000"/>
                <w:sz w:val="22"/>
                <w:szCs w:val="22"/>
              </w:rPr>
              <w:t>право</w:t>
            </w:r>
            <w:proofErr w:type="gramEnd"/>
            <w:r w:rsidRPr="00F17470">
              <w:rPr>
                <w:color w:val="000000"/>
                <w:sz w:val="22"/>
                <w:szCs w:val="22"/>
              </w:rPr>
              <w:t xml:space="preserve"> как наука и учебная дисциплина.</w:t>
            </w:r>
          </w:p>
          <w:p w:rsidR="00CC4601" w:rsidRPr="00F17470" w:rsidRDefault="00CC4601" w:rsidP="00CC3B18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firstLine="103"/>
              <w:jc w:val="both"/>
              <w:rPr>
                <w:sz w:val="22"/>
                <w:szCs w:val="22"/>
              </w:rPr>
            </w:pPr>
            <w:r w:rsidRPr="00F17470">
              <w:rPr>
                <w:color w:val="000000"/>
                <w:sz w:val="22"/>
                <w:szCs w:val="22"/>
              </w:rPr>
              <w:t xml:space="preserve">2. Соотношение понятий «хозяйственное право», «предпринимательское право», «торговое право». </w:t>
            </w:r>
          </w:p>
          <w:p w:rsidR="00CC4601" w:rsidRPr="00F17470" w:rsidRDefault="00CC4601" w:rsidP="00CC3B18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firstLine="103"/>
              <w:jc w:val="both"/>
              <w:rPr>
                <w:sz w:val="22"/>
                <w:szCs w:val="22"/>
              </w:rPr>
            </w:pPr>
            <w:r w:rsidRPr="00F17470">
              <w:rPr>
                <w:color w:val="000000"/>
                <w:sz w:val="22"/>
                <w:szCs w:val="22"/>
              </w:rPr>
              <w:t xml:space="preserve">3. Предмет хозяйственно-правового регулирования. </w:t>
            </w:r>
          </w:p>
          <w:p w:rsidR="00CC4601" w:rsidRPr="00F17470" w:rsidRDefault="00CC4601" w:rsidP="00CC3B18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firstLine="103"/>
              <w:jc w:val="both"/>
              <w:rPr>
                <w:sz w:val="22"/>
                <w:szCs w:val="22"/>
              </w:rPr>
            </w:pPr>
            <w:r w:rsidRPr="00F17470">
              <w:rPr>
                <w:color w:val="000000"/>
                <w:sz w:val="22"/>
                <w:szCs w:val="22"/>
              </w:rPr>
              <w:t xml:space="preserve">4. Хозяйственная деятельность и хозяйственные отношения. Классификация хозяйственных отношений. </w:t>
            </w:r>
          </w:p>
          <w:p w:rsidR="00CC4601" w:rsidRPr="00F17470" w:rsidRDefault="00CC4601" w:rsidP="00CC3B18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firstLine="103"/>
              <w:jc w:val="both"/>
              <w:rPr>
                <w:sz w:val="22"/>
                <w:szCs w:val="22"/>
              </w:rPr>
            </w:pPr>
            <w:r w:rsidRPr="00F17470">
              <w:rPr>
                <w:color w:val="000000"/>
                <w:sz w:val="22"/>
                <w:szCs w:val="22"/>
              </w:rPr>
              <w:t xml:space="preserve">5. Принципы и методы правового регулирования хозяйственной деятельности. </w:t>
            </w:r>
          </w:p>
          <w:p w:rsidR="00CC4601" w:rsidRPr="00F17470" w:rsidRDefault="00CC4601" w:rsidP="00CC3B18">
            <w:pPr>
              <w:tabs>
                <w:tab w:val="left" w:pos="851"/>
              </w:tabs>
              <w:ind w:firstLine="103"/>
              <w:jc w:val="both"/>
              <w:rPr>
                <w:sz w:val="22"/>
                <w:szCs w:val="22"/>
              </w:rPr>
            </w:pPr>
            <w:r w:rsidRPr="00F17470">
              <w:rPr>
                <w:color w:val="000000"/>
                <w:sz w:val="22"/>
                <w:szCs w:val="22"/>
              </w:rPr>
              <w:t xml:space="preserve">6. Хозяйственное законодательство и его роль. Соотношение хозяйственного и гражданского законодательства. Законодательные акты (законы, декреты, указы Президента Республики Беларусь) и иные акты </w:t>
            </w:r>
            <w:r>
              <w:rPr>
                <w:color w:val="000000"/>
                <w:sz w:val="22"/>
                <w:szCs w:val="22"/>
              </w:rPr>
              <w:t>хозяйственного законодательства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F17470" w:rsidRDefault="00CC4601" w:rsidP="00CC3B18">
            <w:pPr>
              <w:shd w:val="clear" w:color="auto" w:fill="FFFFFF"/>
              <w:ind w:left="149"/>
              <w:rPr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F17470" w:rsidRDefault="00CC4601" w:rsidP="00CC3B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F17470">
              <w:rPr>
                <w:sz w:val="22"/>
                <w:szCs w:val="22"/>
              </w:rPr>
              <w:t xml:space="preserve">, 6, 8, 11, 13, 19, 23, 25, 35, 43, и др. - </w:t>
            </w:r>
            <w:proofErr w:type="spellStart"/>
            <w:r w:rsidRPr="00F17470">
              <w:rPr>
                <w:sz w:val="22"/>
                <w:szCs w:val="22"/>
              </w:rPr>
              <w:t>основн</w:t>
            </w:r>
            <w:proofErr w:type="spellEnd"/>
            <w:r w:rsidRPr="00F17470">
              <w:rPr>
                <w:sz w:val="22"/>
                <w:szCs w:val="22"/>
              </w:rPr>
              <w:t>,</w:t>
            </w:r>
          </w:p>
          <w:p w:rsidR="00CC4601" w:rsidRPr="00F17470" w:rsidRDefault="00CC4601" w:rsidP="00CC3B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 xml:space="preserve"> </w:t>
            </w:r>
            <w:proofErr w:type="spellStart"/>
            <w:r w:rsidRPr="00F17470">
              <w:rPr>
                <w:sz w:val="22"/>
                <w:szCs w:val="22"/>
              </w:rPr>
              <w:t>нпа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C4601" w:rsidRPr="00F17470" w:rsidRDefault="00CC4601" w:rsidP="00CC3B18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>Тестирование  в онлайн  режиме.</w:t>
            </w:r>
          </w:p>
        </w:tc>
      </w:tr>
      <w:tr w:rsidR="00CC4601" w:rsidRPr="00F17470" w:rsidTr="00CC3B18">
        <w:trPr>
          <w:trHeight w:hRule="exact" w:val="2236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F17470" w:rsidRDefault="00CC4601" w:rsidP="00CC3B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17470">
              <w:rPr>
                <w:color w:val="000000"/>
                <w:sz w:val="22"/>
                <w:szCs w:val="22"/>
              </w:rPr>
              <w:t>Тема 2. Организационно-правовые формы коммерческих организаций. Объединения хозяйственных организаций.</w:t>
            </w:r>
          </w:p>
          <w:p w:rsidR="00CC4601" w:rsidRPr="00F17470" w:rsidRDefault="00CC4601" w:rsidP="00CC3B18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F17470" w:rsidRDefault="00CC4601" w:rsidP="00CC3B18">
            <w:pPr>
              <w:tabs>
                <w:tab w:val="left" w:pos="357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17470">
              <w:rPr>
                <w:sz w:val="22"/>
                <w:szCs w:val="22"/>
              </w:rPr>
              <w:t xml:space="preserve">1. Юридические лица как субъекты хозяйствования.  </w:t>
            </w:r>
          </w:p>
          <w:p w:rsidR="00CC4601" w:rsidRPr="00F17470" w:rsidRDefault="00CC4601" w:rsidP="00CC3B18">
            <w:pPr>
              <w:pStyle w:val="24"/>
              <w:numPr>
                <w:ilvl w:val="0"/>
                <w:numId w:val="26"/>
              </w:numPr>
              <w:shd w:val="clear" w:color="auto" w:fill="auto"/>
              <w:tabs>
                <w:tab w:val="left" w:pos="245"/>
              </w:tabs>
              <w:spacing w:before="0" w:line="240" w:lineRule="auto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Организационно-правовые формы коммерческих организаций </w:t>
            </w:r>
          </w:p>
          <w:p w:rsidR="00CC4601" w:rsidRPr="00F17470" w:rsidRDefault="00CC4601" w:rsidP="00CC3B18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firstLine="103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F17470" w:rsidRDefault="00CC4601" w:rsidP="00CC3B18">
            <w:pPr>
              <w:shd w:val="clear" w:color="auto" w:fill="FFFFFF"/>
              <w:ind w:left="149"/>
              <w:rPr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Default="00CC4601" w:rsidP="00CC3B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 xml:space="preserve">6,8, 12, 13, 14, 19, 23, 24, 25, 35, 43, и др. - </w:t>
            </w:r>
            <w:proofErr w:type="spellStart"/>
            <w:r w:rsidRPr="00F17470">
              <w:rPr>
                <w:sz w:val="22"/>
                <w:szCs w:val="22"/>
              </w:rPr>
              <w:t>основн</w:t>
            </w:r>
            <w:proofErr w:type="spellEnd"/>
            <w:r w:rsidRPr="00F17470">
              <w:rPr>
                <w:sz w:val="22"/>
                <w:szCs w:val="22"/>
              </w:rPr>
              <w:t xml:space="preserve">, ЭУМК,  </w:t>
            </w:r>
            <w:proofErr w:type="spellStart"/>
            <w:r w:rsidRPr="00F17470">
              <w:rPr>
                <w:sz w:val="22"/>
                <w:szCs w:val="22"/>
              </w:rPr>
              <w:t>нпа</w:t>
            </w:r>
            <w:proofErr w:type="spellEnd"/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C4601" w:rsidRPr="00F17470" w:rsidRDefault="00CC4601" w:rsidP="00CC3B18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CC4601" w:rsidRPr="00F17470" w:rsidTr="00CC3B18">
        <w:trPr>
          <w:trHeight w:hRule="exact" w:val="2861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F17470" w:rsidRDefault="00CC4601" w:rsidP="00CC3B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>Тема 3. Правовой режим имущества субъектов хозяйственной деятельности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F17470" w:rsidRDefault="00CC4601" w:rsidP="00CC3B18">
            <w:pPr>
              <w:pStyle w:val="a5"/>
              <w:spacing w:after="0"/>
              <w:ind w:left="0" w:firstLine="103"/>
              <w:jc w:val="both"/>
              <w:rPr>
                <w:rFonts w:eastAsia="Times New Roman"/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>1. Понятие и состав имущества субъектов хозяйствования. Источники формирования имущества субъектов хозяйствования.</w:t>
            </w:r>
          </w:p>
          <w:p w:rsidR="00CC4601" w:rsidRPr="00F17470" w:rsidRDefault="00CC4601" w:rsidP="00CC3B18">
            <w:pPr>
              <w:pStyle w:val="a5"/>
              <w:spacing w:after="0"/>
              <w:ind w:left="0" w:firstLine="103"/>
              <w:jc w:val="both"/>
              <w:rPr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>2. Права субъектов хозяйствования в отношении их имущества.</w:t>
            </w:r>
          </w:p>
          <w:p w:rsidR="00CC4601" w:rsidRPr="00F17470" w:rsidRDefault="00CC4601" w:rsidP="00CC3B18">
            <w:pPr>
              <w:pStyle w:val="a5"/>
              <w:spacing w:after="0"/>
              <w:ind w:left="0" w:firstLine="103"/>
              <w:jc w:val="both"/>
              <w:rPr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>2.1 Право собственности. Правовая характеристика.</w:t>
            </w:r>
          </w:p>
          <w:p w:rsidR="00CC4601" w:rsidRPr="00F17470" w:rsidRDefault="00CC4601" w:rsidP="00CC3B18">
            <w:pPr>
              <w:pStyle w:val="a5"/>
              <w:spacing w:after="0"/>
              <w:ind w:left="0" w:firstLine="103"/>
              <w:jc w:val="both"/>
              <w:rPr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 xml:space="preserve">2.2 Право хозяйственного ведения. Правовая характеристика. </w:t>
            </w:r>
          </w:p>
          <w:p w:rsidR="00CC4601" w:rsidRPr="00F17470" w:rsidRDefault="00CC4601" w:rsidP="00CC3B18">
            <w:pPr>
              <w:pStyle w:val="a5"/>
              <w:spacing w:after="0"/>
              <w:ind w:left="0" w:firstLine="103"/>
              <w:jc w:val="both"/>
              <w:rPr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 xml:space="preserve">2.3 Право оперативного управления. Правовая характеристика. </w:t>
            </w:r>
          </w:p>
          <w:p w:rsidR="00CC4601" w:rsidRPr="00F17470" w:rsidRDefault="00CC4601" w:rsidP="00CC3B18">
            <w:pPr>
              <w:rPr>
                <w:sz w:val="22"/>
                <w:szCs w:val="22"/>
              </w:rPr>
            </w:pPr>
          </w:p>
          <w:p w:rsidR="00CC4601" w:rsidRPr="00F17470" w:rsidRDefault="00CC4601" w:rsidP="00CC3B18">
            <w:pPr>
              <w:rPr>
                <w:sz w:val="22"/>
                <w:szCs w:val="22"/>
              </w:rPr>
            </w:pPr>
          </w:p>
          <w:p w:rsidR="00CC4601" w:rsidRPr="00F17470" w:rsidRDefault="00CC4601" w:rsidP="00CC3B18">
            <w:pPr>
              <w:rPr>
                <w:sz w:val="22"/>
                <w:szCs w:val="22"/>
              </w:rPr>
            </w:pPr>
          </w:p>
          <w:p w:rsidR="00CC4601" w:rsidRPr="00F17470" w:rsidRDefault="00CC4601" w:rsidP="00CC3B18">
            <w:pPr>
              <w:rPr>
                <w:sz w:val="22"/>
                <w:szCs w:val="22"/>
              </w:rPr>
            </w:pPr>
          </w:p>
          <w:p w:rsidR="00CC4601" w:rsidRPr="00F17470" w:rsidRDefault="00CC4601" w:rsidP="00CC3B18">
            <w:pPr>
              <w:tabs>
                <w:tab w:val="left" w:pos="35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F17470" w:rsidRDefault="00CC4601" w:rsidP="00CC3B18">
            <w:pPr>
              <w:shd w:val="clear" w:color="auto" w:fill="FFFFFF"/>
              <w:ind w:left="149"/>
              <w:rPr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F17470" w:rsidRDefault="00CC4601" w:rsidP="00CC3B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 xml:space="preserve">ЭУМК, </w:t>
            </w:r>
            <w:proofErr w:type="spellStart"/>
            <w:r w:rsidRPr="00F17470">
              <w:rPr>
                <w:sz w:val="22"/>
                <w:szCs w:val="22"/>
              </w:rPr>
              <w:t>нпа</w:t>
            </w:r>
            <w:proofErr w:type="spellEnd"/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F17470" w:rsidRDefault="00CC4601" w:rsidP="00CC3B18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</w:tr>
    </w:tbl>
    <w:p w:rsidR="00CC4601" w:rsidRDefault="00CC4601" w:rsidP="00CC4601"/>
    <w:p w:rsidR="00CC4601" w:rsidRDefault="00CC4601" w:rsidP="00CC4601"/>
    <w:tbl>
      <w:tblPr>
        <w:tblpPr w:leftFromText="180" w:rightFromText="180" w:vertAnchor="text" w:horzAnchor="margin" w:tblpXSpec="center" w:tblpY="194"/>
        <w:tblW w:w="102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0"/>
        <w:gridCol w:w="4678"/>
        <w:gridCol w:w="709"/>
        <w:gridCol w:w="1559"/>
        <w:gridCol w:w="850"/>
      </w:tblGrid>
      <w:tr w:rsidR="00CC4601" w:rsidRPr="009C5EF5" w:rsidTr="00CC3B18">
        <w:trPr>
          <w:trHeight w:hRule="exact" w:val="2986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lastRenderedPageBreak/>
              <w:t>Тема 4. Правовое регулирование учета, отчетности и аудита хозяйственной деятельности</w:t>
            </w:r>
          </w:p>
          <w:p w:rsidR="00CC4601" w:rsidRPr="009C5EF5" w:rsidRDefault="00CC4601" w:rsidP="00CC3B18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C5EF5">
              <w:rPr>
                <w:sz w:val="22"/>
                <w:szCs w:val="22"/>
              </w:rPr>
              <w:t xml:space="preserve">1. Понятие и правовое значение бухгалтерского учета. </w:t>
            </w:r>
          </w:p>
          <w:p w:rsidR="00CC4601" w:rsidRPr="009C5EF5" w:rsidRDefault="00CC4601" w:rsidP="00CC3B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2. Основные правила ведения бухгалтерского учета.</w:t>
            </w:r>
          </w:p>
          <w:p w:rsidR="00CC4601" w:rsidRPr="009C5EF5" w:rsidRDefault="00CC4601" w:rsidP="00CC3B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 xml:space="preserve">3. Понятие, состав и порядок представления бухгалтерской отчетности. </w:t>
            </w:r>
          </w:p>
          <w:p w:rsidR="00CC4601" w:rsidRPr="009C5EF5" w:rsidRDefault="00CC4601" w:rsidP="00CC3B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4. Понятие и правовое регулирование аудиторской деятельности.</w:t>
            </w:r>
          </w:p>
          <w:p w:rsidR="00CC4601" w:rsidRPr="009C5EF5" w:rsidRDefault="00CC4601" w:rsidP="00CC3B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4.1 Понятие аудиторской деятельности, виды аудита.</w:t>
            </w:r>
          </w:p>
          <w:p w:rsidR="00CC4601" w:rsidRPr="009C5EF5" w:rsidRDefault="00CC4601" w:rsidP="00CC3B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 xml:space="preserve">4.2 Порядок </w:t>
            </w:r>
            <w:r>
              <w:rPr>
                <w:sz w:val="22"/>
                <w:szCs w:val="22"/>
              </w:rPr>
              <w:t>проведения аудиторской проверки</w:t>
            </w:r>
          </w:p>
          <w:p w:rsidR="00CC4601" w:rsidRPr="009C5EF5" w:rsidRDefault="00CC4601" w:rsidP="00CC3B18">
            <w:pPr>
              <w:tabs>
                <w:tab w:val="num" w:pos="540"/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ind w:left="163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 xml:space="preserve">13, 14, 24-28, 36 – </w:t>
            </w:r>
            <w:proofErr w:type="spellStart"/>
            <w:r w:rsidRPr="009C5EF5">
              <w:rPr>
                <w:sz w:val="22"/>
                <w:szCs w:val="22"/>
              </w:rPr>
              <w:t>основн</w:t>
            </w:r>
            <w:proofErr w:type="spellEnd"/>
            <w:r w:rsidRPr="009C5EF5">
              <w:rPr>
                <w:sz w:val="22"/>
                <w:szCs w:val="22"/>
              </w:rPr>
              <w:t xml:space="preserve">, 8 – доп. </w:t>
            </w:r>
            <w:proofErr w:type="spellStart"/>
            <w:r w:rsidRPr="009C5EF5">
              <w:rPr>
                <w:sz w:val="22"/>
                <w:szCs w:val="22"/>
              </w:rPr>
              <w:t>нпа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C4601" w:rsidRPr="009C5EF5" w:rsidRDefault="00CC4601" w:rsidP="00CC3B18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Тестирование  в онлайн  режиме.</w:t>
            </w:r>
          </w:p>
        </w:tc>
      </w:tr>
      <w:tr w:rsidR="00CC4601" w:rsidRPr="009C5EF5" w:rsidTr="00CC3B18">
        <w:trPr>
          <w:trHeight w:hRule="exact" w:val="6942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rPr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Тема 5. Правовое регулирование экономической несостоятельности (банкротства)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19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C5EF5">
              <w:rPr>
                <w:color w:val="000000"/>
                <w:sz w:val="22"/>
                <w:szCs w:val="22"/>
              </w:rPr>
              <w:t>Понятие, признаки и правовое регулирование экономи</w:t>
            </w:r>
            <w:r w:rsidRPr="009C5EF5">
              <w:rPr>
                <w:color w:val="000000"/>
                <w:sz w:val="22"/>
                <w:szCs w:val="22"/>
              </w:rPr>
              <w:softHyphen/>
              <w:t>ческой несостоятельности (банкротства).</w:t>
            </w:r>
          </w:p>
          <w:p w:rsidR="00CC4601" w:rsidRPr="009C5EF5" w:rsidRDefault="00CC4601" w:rsidP="00CC3B18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19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 xml:space="preserve"> Способы предуп</w:t>
            </w:r>
            <w:r w:rsidRPr="009C5EF5">
              <w:rPr>
                <w:color w:val="000000"/>
                <w:sz w:val="22"/>
                <w:szCs w:val="22"/>
              </w:rPr>
              <w:softHyphen/>
              <w:t>реждения экономической несостоятельности (банкротства). Ответственность учредителей (участников), собственника имущества хозяйственной организации и других лиц, имею</w:t>
            </w:r>
            <w:r w:rsidRPr="009C5EF5">
              <w:rPr>
                <w:color w:val="000000"/>
                <w:sz w:val="22"/>
                <w:szCs w:val="22"/>
              </w:rPr>
              <w:softHyphen/>
              <w:t>щих право давать обязательные для этой организации указа</w:t>
            </w:r>
            <w:r w:rsidRPr="009C5EF5">
              <w:rPr>
                <w:color w:val="000000"/>
                <w:sz w:val="22"/>
                <w:szCs w:val="22"/>
              </w:rPr>
              <w:softHyphen/>
              <w:t>ния либо имеющих возможность иным образом определять ее действия при недостаточности имущества хозяйственной организации в случае ее экономической несостоятельности (банкротства), вызванной указанными лицами.</w:t>
            </w:r>
          </w:p>
          <w:p w:rsidR="00CC4601" w:rsidRPr="009C5EF5" w:rsidRDefault="00CC4601" w:rsidP="00CC3B18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19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 xml:space="preserve"> Досудебная финансовая помощь.</w:t>
            </w:r>
          </w:p>
          <w:p w:rsidR="00CC4601" w:rsidRPr="009C5EF5" w:rsidRDefault="00CC4601" w:rsidP="00CC3B18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19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Субъекты хозяйствования, которые могут быть призна</w:t>
            </w:r>
            <w:r w:rsidRPr="009C5EF5">
              <w:rPr>
                <w:color w:val="000000"/>
                <w:sz w:val="22"/>
                <w:szCs w:val="22"/>
              </w:rPr>
              <w:softHyphen/>
              <w:t xml:space="preserve">ны экономически несостоятельными (банкротами). </w:t>
            </w:r>
          </w:p>
          <w:p w:rsidR="00CC4601" w:rsidRPr="009C5EF5" w:rsidRDefault="00CC4601" w:rsidP="00CC3B18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19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Основа</w:t>
            </w:r>
            <w:r w:rsidRPr="009C5EF5">
              <w:rPr>
                <w:color w:val="000000"/>
                <w:sz w:val="22"/>
                <w:szCs w:val="22"/>
              </w:rPr>
              <w:softHyphen/>
              <w:t>ния признания субъектов хозяйствования экономически не</w:t>
            </w:r>
            <w:r w:rsidRPr="009C5EF5">
              <w:rPr>
                <w:color w:val="000000"/>
                <w:sz w:val="22"/>
                <w:szCs w:val="22"/>
              </w:rPr>
              <w:softHyphen/>
              <w:t xml:space="preserve">состоятельными (банкротами). Лица, имеющие право обращаться в суд с заявлением об экономической несостоятельности (банкротстве) должника. </w:t>
            </w:r>
          </w:p>
          <w:p w:rsidR="00CC4601" w:rsidRPr="009C5EF5" w:rsidRDefault="00CC4601" w:rsidP="00CC3B18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8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Органы управления в процедуре банкротства. Антикризис</w:t>
            </w:r>
            <w:r w:rsidRPr="009C5EF5">
              <w:rPr>
                <w:color w:val="000000"/>
                <w:sz w:val="22"/>
                <w:szCs w:val="22"/>
              </w:rPr>
              <w:softHyphen/>
              <w:t>ный управляющий. Собрание кредиторов. Комитет кредито</w:t>
            </w:r>
            <w:r w:rsidRPr="009C5EF5">
              <w:rPr>
                <w:color w:val="000000"/>
                <w:sz w:val="22"/>
                <w:szCs w:val="22"/>
              </w:rPr>
              <w:softHyphen/>
              <w:t xml:space="preserve">ров. Порядок назначения (избрания) и компетенция органов управления в процедуре экономической несостоятельности (банкротства). </w:t>
            </w:r>
          </w:p>
          <w:p w:rsidR="00CC4601" w:rsidRPr="009C5EF5" w:rsidRDefault="00CC4601" w:rsidP="00CC3B18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Процедуры банкротства.</w:t>
            </w:r>
          </w:p>
          <w:p w:rsidR="00CC4601" w:rsidRPr="009C5EF5" w:rsidRDefault="00CC4601" w:rsidP="00CC3B18">
            <w:pPr>
              <w:numPr>
                <w:ilvl w:val="1"/>
                <w:numId w:val="21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42" w:firstLine="525"/>
              <w:jc w:val="both"/>
              <w:rPr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Защитный период как процедура банкротства.</w:t>
            </w:r>
          </w:p>
          <w:p w:rsidR="00CC4601" w:rsidRPr="009C5EF5" w:rsidRDefault="00CC4601" w:rsidP="00CC3B18">
            <w:pPr>
              <w:numPr>
                <w:ilvl w:val="1"/>
                <w:numId w:val="21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42" w:firstLine="525"/>
              <w:jc w:val="both"/>
              <w:rPr>
                <w:color w:val="000000"/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 xml:space="preserve">Конкурсное производство как процедура банкротства. </w:t>
            </w:r>
          </w:p>
          <w:p w:rsidR="00CC4601" w:rsidRPr="009C5EF5" w:rsidRDefault="00CC4601" w:rsidP="00CC3B18">
            <w:pPr>
              <w:numPr>
                <w:ilvl w:val="1"/>
                <w:numId w:val="21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42" w:firstLine="525"/>
              <w:jc w:val="both"/>
              <w:rPr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 xml:space="preserve">Субъекты, форма и содержание мирового соглашения. </w:t>
            </w:r>
          </w:p>
          <w:p w:rsidR="00CC4601" w:rsidRPr="009C5EF5" w:rsidRDefault="00CC4601" w:rsidP="00CC3B18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42" w:firstLine="525"/>
              <w:jc w:val="both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Упрощенные процедуры банкротства.</w:t>
            </w:r>
          </w:p>
          <w:p w:rsidR="00CC4601" w:rsidRPr="009C5EF5" w:rsidRDefault="00CC4601" w:rsidP="00CC3B18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ind w:left="173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 xml:space="preserve">ЭУМК, </w:t>
            </w:r>
            <w:proofErr w:type="spellStart"/>
            <w:r w:rsidRPr="009C5EF5">
              <w:rPr>
                <w:sz w:val="22"/>
                <w:szCs w:val="22"/>
              </w:rPr>
              <w:t>нпа</w:t>
            </w:r>
            <w:proofErr w:type="spell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CC4601" w:rsidRPr="009C5EF5" w:rsidTr="00CC3B18">
        <w:trPr>
          <w:trHeight w:hRule="exact" w:val="3134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731C2F" w:rsidRDefault="00CC4601" w:rsidP="00CC3B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731C2F">
              <w:rPr>
                <w:bCs/>
                <w:color w:val="000000"/>
                <w:sz w:val="22"/>
                <w:szCs w:val="22"/>
              </w:rPr>
              <w:t>Тема 6. Правовое регулирование приватизации государственной собственности</w:t>
            </w:r>
          </w:p>
          <w:p w:rsidR="00CC4601" w:rsidRPr="00731C2F" w:rsidRDefault="00CC4601" w:rsidP="00CC3B18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226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C5EF5">
              <w:rPr>
                <w:color w:val="000000"/>
                <w:sz w:val="22"/>
                <w:szCs w:val="22"/>
              </w:rPr>
              <w:t>Понятие, значение и источники правового регулирова</w:t>
            </w:r>
            <w:r w:rsidRPr="009C5EF5">
              <w:rPr>
                <w:color w:val="000000"/>
                <w:sz w:val="22"/>
                <w:szCs w:val="22"/>
              </w:rPr>
              <w:softHyphen/>
              <w:t xml:space="preserve">ния   приватизации государственной собственности. </w:t>
            </w:r>
          </w:p>
          <w:p w:rsidR="00CC4601" w:rsidRPr="009C5EF5" w:rsidRDefault="00CC4601" w:rsidP="00CC3B18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226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Органы, уполномоченные осуществлять   приватизацию государственной собствен</w:t>
            </w:r>
            <w:r w:rsidRPr="009C5EF5">
              <w:rPr>
                <w:color w:val="000000"/>
                <w:sz w:val="22"/>
                <w:szCs w:val="22"/>
              </w:rPr>
              <w:softHyphen/>
              <w:t>ности.</w:t>
            </w:r>
          </w:p>
          <w:p w:rsidR="00CC4601" w:rsidRPr="009C5EF5" w:rsidRDefault="00CC4601" w:rsidP="00CC3B18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226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Субъекты и объекты   приватиза</w:t>
            </w:r>
            <w:r w:rsidRPr="009C5EF5">
              <w:rPr>
                <w:color w:val="000000"/>
                <w:sz w:val="22"/>
                <w:szCs w:val="22"/>
              </w:rPr>
              <w:softHyphen/>
              <w:t xml:space="preserve">ции. Объекты первоочередной приватизации. </w:t>
            </w:r>
          </w:p>
          <w:p w:rsidR="00CC4601" w:rsidRPr="009C5EF5" w:rsidRDefault="00CC4601" w:rsidP="00CC3B18">
            <w:pPr>
              <w:numPr>
                <w:ilvl w:val="0"/>
                <w:numId w:val="13"/>
              </w:numPr>
              <w:tabs>
                <w:tab w:val="left" w:pos="226"/>
                <w:tab w:val="left" w:pos="993"/>
              </w:tabs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Способы   приватизации го</w:t>
            </w:r>
            <w:r w:rsidRPr="009C5EF5">
              <w:rPr>
                <w:color w:val="000000"/>
                <w:sz w:val="22"/>
                <w:szCs w:val="22"/>
              </w:rPr>
              <w:softHyphen/>
              <w:t xml:space="preserve">сударственной собственности.  </w:t>
            </w:r>
          </w:p>
          <w:p w:rsidR="00CC4601" w:rsidRPr="009C5EF5" w:rsidRDefault="00CC4601" w:rsidP="00CC3B18">
            <w:pPr>
              <w:pStyle w:val="aa"/>
              <w:numPr>
                <w:ilvl w:val="0"/>
                <w:numId w:val="13"/>
              </w:numPr>
              <w:tabs>
                <w:tab w:val="left" w:pos="226"/>
                <w:tab w:val="left" w:pos="644"/>
                <w:tab w:val="left" w:pos="75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 w:rsidRPr="009C5EF5">
              <w:rPr>
                <w:rFonts w:ascii="Times New Roman" w:hAnsi="Times New Roman"/>
                <w:color w:val="000000"/>
              </w:rPr>
              <w:t xml:space="preserve"> Оформление сделок и прав собственности на приватизированный объект.</w:t>
            </w:r>
          </w:p>
          <w:p w:rsidR="00CC4601" w:rsidRPr="009C5EF5" w:rsidRDefault="00CC4601" w:rsidP="00CC3B18">
            <w:pPr>
              <w:shd w:val="clear" w:color="auto" w:fill="FFFFFF"/>
              <w:tabs>
                <w:tab w:val="left" w:pos="222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ind w:left="178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 xml:space="preserve">2, 5, 6,8,11, 12, 16, 18, 23, 25, 33, 35, 43, и др. - </w:t>
            </w:r>
            <w:proofErr w:type="spellStart"/>
            <w:r w:rsidRPr="009C5EF5">
              <w:rPr>
                <w:sz w:val="22"/>
                <w:szCs w:val="22"/>
              </w:rPr>
              <w:t>основн</w:t>
            </w:r>
            <w:proofErr w:type="spellEnd"/>
            <w:r w:rsidRPr="009C5EF5">
              <w:rPr>
                <w:sz w:val="22"/>
                <w:szCs w:val="22"/>
              </w:rPr>
              <w:t>,</w:t>
            </w:r>
          </w:p>
          <w:p w:rsidR="00CC4601" w:rsidRPr="009C5EF5" w:rsidRDefault="00CC4601" w:rsidP="00CC3B18">
            <w:pPr>
              <w:shd w:val="clear" w:color="auto" w:fill="FFFFFF"/>
              <w:ind w:right="48" w:firstLine="10"/>
              <w:jc w:val="center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 xml:space="preserve"> </w:t>
            </w:r>
            <w:proofErr w:type="spellStart"/>
            <w:r w:rsidRPr="009C5EF5">
              <w:rPr>
                <w:sz w:val="22"/>
                <w:szCs w:val="22"/>
              </w:rPr>
              <w:t>нпа</w:t>
            </w:r>
            <w:proofErr w:type="spell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</w:tr>
    </w:tbl>
    <w:p w:rsidR="00CC4601" w:rsidRDefault="00CC4601" w:rsidP="00CC4601"/>
    <w:tbl>
      <w:tblPr>
        <w:tblpPr w:leftFromText="180" w:rightFromText="180" w:vertAnchor="text" w:horzAnchor="margin" w:tblpXSpec="center" w:tblpY="194"/>
        <w:tblW w:w="102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0"/>
        <w:gridCol w:w="4678"/>
        <w:gridCol w:w="709"/>
        <w:gridCol w:w="1559"/>
        <w:gridCol w:w="850"/>
      </w:tblGrid>
      <w:tr w:rsidR="00CC4601" w:rsidRPr="009C5EF5" w:rsidTr="00CC3B18">
        <w:trPr>
          <w:trHeight w:hRule="exact" w:val="4242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lastRenderedPageBreak/>
              <w:t xml:space="preserve">Тема 7. Договор в хозяйственных отношениях </w:t>
            </w:r>
          </w:p>
          <w:p w:rsidR="00CC4601" w:rsidRPr="009C5EF5" w:rsidRDefault="00CC4601" w:rsidP="00CC3B18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C5EF5">
              <w:rPr>
                <w:color w:val="000000"/>
                <w:sz w:val="22"/>
                <w:szCs w:val="22"/>
              </w:rPr>
              <w:t xml:space="preserve">1. Понятие хозяйственного договора. Функции договора в сфере хозяйственной деятельности. </w:t>
            </w:r>
          </w:p>
          <w:p w:rsidR="00CC4601" w:rsidRPr="009C5EF5" w:rsidRDefault="00CC4601" w:rsidP="00CC3B18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2. Система хозяйственных договоров.</w:t>
            </w:r>
          </w:p>
          <w:p w:rsidR="00CC4601" w:rsidRPr="009C5EF5" w:rsidRDefault="00CC4601" w:rsidP="00CC3B18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3. Порядок заключения договора. Разрешение раз</w:t>
            </w:r>
            <w:r w:rsidRPr="009C5EF5">
              <w:rPr>
                <w:color w:val="000000"/>
                <w:sz w:val="22"/>
                <w:szCs w:val="22"/>
              </w:rPr>
              <w:softHyphen/>
              <w:t>ногласий, возникающих при заключении хозяйственного до</w:t>
            </w:r>
            <w:r w:rsidRPr="009C5EF5">
              <w:rPr>
                <w:color w:val="000000"/>
                <w:sz w:val="22"/>
                <w:szCs w:val="22"/>
              </w:rPr>
              <w:softHyphen/>
              <w:t xml:space="preserve">говора. </w:t>
            </w:r>
          </w:p>
          <w:p w:rsidR="00CC4601" w:rsidRPr="009C5EF5" w:rsidRDefault="00CC4601" w:rsidP="00CC3B18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 xml:space="preserve">4. Заключение договора в обязательном порядке. </w:t>
            </w:r>
          </w:p>
          <w:p w:rsidR="00CC4601" w:rsidRPr="009C5EF5" w:rsidRDefault="00CC4601" w:rsidP="00CC3B18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5. Спо</w:t>
            </w:r>
            <w:r w:rsidRPr="009C5EF5">
              <w:rPr>
                <w:color w:val="000000"/>
                <w:sz w:val="22"/>
                <w:szCs w:val="22"/>
              </w:rPr>
              <w:softHyphen/>
              <w:t xml:space="preserve">собы заключения хозяйственных договоров. </w:t>
            </w:r>
          </w:p>
          <w:p w:rsidR="00CC4601" w:rsidRPr="009C5EF5" w:rsidRDefault="00CC4601" w:rsidP="00CC3B18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6. Содержание хозяйственных договоров. Существенные, обычные и случайные условия договора.</w:t>
            </w:r>
          </w:p>
          <w:p w:rsidR="00CC4601" w:rsidRPr="009C5EF5" w:rsidRDefault="00CC4601" w:rsidP="00CC3B18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7. Основания и порядок изменения и расторжения хозяй</w:t>
            </w:r>
            <w:r w:rsidRPr="009C5EF5">
              <w:rPr>
                <w:color w:val="000000"/>
                <w:sz w:val="22"/>
                <w:szCs w:val="22"/>
              </w:rPr>
              <w:softHyphen/>
              <w:t xml:space="preserve">ственного договора. </w:t>
            </w:r>
          </w:p>
          <w:p w:rsidR="00CC4601" w:rsidRPr="009C5EF5" w:rsidRDefault="00CC4601" w:rsidP="00CC3B1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ind w:left="178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 xml:space="preserve">ЭУМК, </w:t>
            </w:r>
            <w:proofErr w:type="spellStart"/>
            <w:r w:rsidRPr="009C5EF5">
              <w:rPr>
                <w:sz w:val="22"/>
                <w:szCs w:val="22"/>
              </w:rPr>
              <w:t>нпа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C4601" w:rsidRPr="009C5EF5" w:rsidRDefault="00CC4601" w:rsidP="00CC3B18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Тестирование  в онлайн  режиме.</w:t>
            </w:r>
          </w:p>
        </w:tc>
      </w:tr>
      <w:tr w:rsidR="00CC4601" w:rsidRPr="009C5EF5" w:rsidTr="00CC3B18">
        <w:trPr>
          <w:trHeight w:hRule="exact" w:val="3848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Тема 8. Ответственность (санкции) в хозяйственных отношениях</w:t>
            </w:r>
          </w:p>
          <w:p w:rsidR="00CC4601" w:rsidRPr="009C5EF5" w:rsidRDefault="00CC4601" w:rsidP="00CC3B18">
            <w:pPr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C5EF5">
              <w:rPr>
                <w:sz w:val="22"/>
                <w:szCs w:val="22"/>
              </w:rPr>
              <w:t>1. Понятие и виды ответственности в хозяйственных отношениях.</w:t>
            </w:r>
          </w:p>
          <w:p w:rsidR="00CC4601" w:rsidRPr="009C5EF5" w:rsidRDefault="00CC4601" w:rsidP="00CC3B18">
            <w:pPr>
              <w:jc w:val="both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1.1 Правовая характеристика уголовной ответственности.</w:t>
            </w:r>
          </w:p>
          <w:p w:rsidR="00CC4601" w:rsidRPr="009C5EF5" w:rsidRDefault="00CC4601" w:rsidP="00CC3B18">
            <w:pPr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1.2 Правовая характеристика административной ответственности.</w:t>
            </w:r>
          </w:p>
          <w:p w:rsidR="00CC4601" w:rsidRPr="009C5EF5" w:rsidRDefault="00CC4601" w:rsidP="00CC3B18">
            <w:pPr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1.3 Правовая характеристика гражданско-правовой ответственности.</w:t>
            </w:r>
          </w:p>
          <w:p w:rsidR="00CC4601" w:rsidRPr="009C5EF5" w:rsidRDefault="00CC4601" w:rsidP="00CC3B18">
            <w:pPr>
              <w:jc w:val="both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 xml:space="preserve">2. Понятие и виды санкций в хозяйственных отношениях. </w:t>
            </w:r>
          </w:p>
          <w:p w:rsidR="00CC4601" w:rsidRPr="009C5EF5" w:rsidRDefault="00CC4601" w:rsidP="00CC3B18">
            <w:pPr>
              <w:jc w:val="both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3. Формы имущественных санкций.</w:t>
            </w:r>
          </w:p>
          <w:p w:rsidR="00CC4601" w:rsidRPr="009C5EF5" w:rsidRDefault="00CC4601" w:rsidP="00CC3B18">
            <w:pPr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3.1 Взыскание убытков.</w:t>
            </w:r>
          </w:p>
          <w:p w:rsidR="00CC4601" w:rsidRPr="009C5EF5" w:rsidRDefault="00CC4601" w:rsidP="00CC3B18">
            <w:pPr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3.2 Уплата неустойки.</w:t>
            </w:r>
          </w:p>
          <w:p w:rsidR="00CC4601" w:rsidRPr="009C5EF5" w:rsidRDefault="00CC4601" w:rsidP="00CC3B18">
            <w:pPr>
              <w:jc w:val="both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4. Меры оперативного воздействия, применяемые в хозяйственных отношениях.</w:t>
            </w:r>
          </w:p>
          <w:p w:rsidR="00CC4601" w:rsidRPr="009C5EF5" w:rsidRDefault="00CC4601" w:rsidP="00CC3B18">
            <w:pPr>
              <w:rPr>
                <w:sz w:val="22"/>
                <w:szCs w:val="22"/>
              </w:rPr>
            </w:pPr>
          </w:p>
          <w:p w:rsidR="00CC4601" w:rsidRPr="009C5EF5" w:rsidRDefault="00CC4601" w:rsidP="00CC3B18">
            <w:pPr>
              <w:tabs>
                <w:tab w:val="left" w:pos="2394"/>
              </w:tabs>
              <w:rPr>
                <w:sz w:val="22"/>
                <w:szCs w:val="22"/>
              </w:rPr>
            </w:pPr>
          </w:p>
          <w:p w:rsidR="00CC4601" w:rsidRPr="009C5EF5" w:rsidRDefault="00CC4601" w:rsidP="00CC3B1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 xml:space="preserve">2, 5, 6,8,11, 12, 16, 18, 23, 25 – </w:t>
            </w:r>
            <w:proofErr w:type="spellStart"/>
            <w:r w:rsidRPr="009C5EF5">
              <w:rPr>
                <w:sz w:val="22"/>
                <w:szCs w:val="22"/>
              </w:rPr>
              <w:t>основн</w:t>
            </w:r>
            <w:proofErr w:type="spellEnd"/>
            <w:r w:rsidRPr="009C5EF5">
              <w:rPr>
                <w:sz w:val="22"/>
                <w:szCs w:val="22"/>
              </w:rPr>
              <w:t>,</w:t>
            </w:r>
          </w:p>
          <w:p w:rsidR="00CC4601" w:rsidRPr="009C5EF5" w:rsidRDefault="00CC4601" w:rsidP="00CC3B18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 xml:space="preserve">2,3 – доп., </w:t>
            </w:r>
            <w:proofErr w:type="spellStart"/>
            <w:r w:rsidRPr="009C5EF5">
              <w:rPr>
                <w:sz w:val="22"/>
                <w:szCs w:val="22"/>
              </w:rPr>
              <w:t>нпа</w:t>
            </w:r>
            <w:proofErr w:type="spell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</w:p>
        </w:tc>
      </w:tr>
      <w:tr w:rsidR="00CC4601" w:rsidRPr="009C5EF5" w:rsidTr="00CC3B18">
        <w:trPr>
          <w:trHeight w:hRule="exact" w:val="2826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Тема 9. Антимонопольное законодательство.</w:t>
            </w:r>
          </w:p>
          <w:p w:rsidR="00CC4601" w:rsidRPr="009C5EF5" w:rsidRDefault="00CC4601" w:rsidP="00CC3B18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245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C5EF5">
              <w:rPr>
                <w:color w:val="000000"/>
                <w:sz w:val="22"/>
                <w:szCs w:val="22"/>
              </w:rPr>
              <w:t>Понятие, значение и правовое обеспечение конкуренции как исходной категории в характеристике рыночной эконо</w:t>
            </w:r>
            <w:r w:rsidRPr="009C5EF5">
              <w:rPr>
                <w:color w:val="000000"/>
                <w:sz w:val="22"/>
                <w:szCs w:val="22"/>
              </w:rPr>
              <w:softHyphen/>
              <w:t xml:space="preserve">мики. </w:t>
            </w:r>
          </w:p>
          <w:p w:rsidR="00CC4601" w:rsidRPr="009C5EF5" w:rsidRDefault="00CC4601" w:rsidP="00CC3B18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245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Формы недобросовестной конкуренции и ответствен</w:t>
            </w:r>
            <w:r w:rsidRPr="009C5EF5">
              <w:rPr>
                <w:color w:val="000000"/>
                <w:sz w:val="22"/>
                <w:szCs w:val="22"/>
              </w:rPr>
              <w:softHyphen/>
              <w:t xml:space="preserve">ность за нее. </w:t>
            </w:r>
          </w:p>
          <w:p w:rsidR="00CC4601" w:rsidRPr="009C5EF5" w:rsidRDefault="00CC4601" w:rsidP="00CC3B18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245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Понятие монополистической деятельности. Виды моно</w:t>
            </w:r>
            <w:r w:rsidRPr="009C5EF5">
              <w:rPr>
                <w:color w:val="000000"/>
                <w:sz w:val="22"/>
                <w:szCs w:val="22"/>
              </w:rPr>
              <w:softHyphen/>
              <w:t xml:space="preserve">полистической деятельности.                               </w:t>
            </w:r>
          </w:p>
          <w:p w:rsidR="00CC4601" w:rsidRPr="009C5EF5" w:rsidRDefault="00CC4601" w:rsidP="00CC3B18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245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Способы антимонопольного регулирования.</w:t>
            </w:r>
          </w:p>
          <w:p w:rsidR="00CC4601" w:rsidRPr="009C5EF5" w:rsidRDefault="00CC4601" w:rsidP="00CC3B18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245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Виды ответственности за нарушение антимонопольного законодательства.</w:t>
            </w:r>
          </w:p>
          <w:p w:rsidR="00CC4601" w:rsidRPr="009C5EF5" w:rsidRDefault="00CC4601" w:rsidP="00CC3B1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 xml:space="preserve">2, 5, 6,8,11, 12 – </w:t>
            </w:r>
            <w:proofErr w:type="spellStart"/>
            <w:r w:rsidRPr="009C5EF5">
              <w:rPr>
                <w:sz w:val="22"/>
                <w:szCs w:val="22"/>
              </w:rPr>
              <w:t>основн</w:t>
            </w:r>
            <w:proofErr w:type="spellEnd"/>
            <w:r w:rsidRPr="009C5EF5">
              <w:rPr>
                <w:sz w:val="22"/>
                <w:szCs w:val="22"/>
              </w:rPr>
              <w:t>,</w:t>
            </w:r>
          </w:p>
          <w:p w:rsidR="00CC4601" w:rsidRPr="009C5EF5" w:rsidRDefault="00CC4601" w:rsidP="00CC3B18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 xml:space="preserve">13 – доп., </w:t>
            </w:r>
            <w:proofErr w:type="spellStart"/>
            <w:r w:rsidRPr="009C5EF5">
              <w:rPr>
                <w:sz w:val="22"/>
                <w:szCs w:val="22"/>
              </w:rPr>
              <w:t>нпа</w:t>
            </w:r>
            <w:proofErr w:type="spell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</w:p>
        </w:tc>
      </w:tr>
      <w:tr w:rsidR="00CC4601" w:rsidRPr="009C5EF5" w:rsidTr="00CC3B18">
        <w:trPr>
          <w:trHeight w:hRule="exact" w:val="2425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Тема 10. Правовое регулирование рынка ценных бумаг. Правовое регулирование деятельности бирж.</w:t>
            </w:r>
          </w:p>
          <w:p w:rsidR="00CC4601" w:rsidRPr="009C5EF5" w:rsidRDefault="00CC4601" w:rsidP="00CC3B18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tabs>
                <w:tab w:val="left" w:pos="851"/>
              </w:tabs>
              <w:ind w:firstLine="103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C5EF5">
              <w:rPr>
                <w:sz w:val="22"/>
                <w:szCs w:val="22"/>
              </w:rPr>
              <w:t>1. Понятие и правовые основы рынка ценных бумаг.</w:t>
            </w:r>
          </w:p>
          <w:p w:rsidR="00CC4601" w:rsidRPr="009C5EF5" w:rsidRDefault="00CC4601" w:rsidP="00CC3B18">
            <w:pPr>
              <w:tabs>
                <w:tab w:val="left" w:pos="851"/>
              </w:tabs>
              <w:ind w:firstLine="103"/>
              <w:jc w:val="both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2. Виды ценных бумаг.</w:t>
            </w:r>
          </w:p>
          <w:p w:rsidR="00CC4601" w:rsidRPr="009C5EF5" w:rsidRDefault="00CC4601" w:rsidP="00CC3B18">
            <w:pPr>
              <w:tabs>
                <w:tab w:val="left" w:pos="851"/>
              </w:tabs>
              <w:ind w:firstLine="103"/>
              <w:jc w:val="both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3. Субъекты рынка ценных бумаг.</w:t>
            </w:r>
          </w:p>
          <w:p w:rsidR="00CC4601" w:rsidRPr="009C5EF5" w:rsidRDefault="00CC4601" w:rsidP="00CC3B18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firstLine="103"/>
              <w:jc w:val="both"/>
              <w:rPr>
                <w:i/>
                <w:caps/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 xml:space="preserve">4.  </w:t>
            </w:r>
            <w:r w:rsidRPr="009C5EF5">
              <w:rPr>
                <w:bCs/>
                <w:caps/>
                <w:sz w:val="22"/>
                <w:szCs w:val="22"/>
              </w:rPr>
              <w:t>Э</w:t>
            </w:r>
            <w:r w:rsidRPr="009C5EF5">
              <w:rPr>
                <w:bCs/>
                <w:sz w:val="22"/>
                <w:szCs w:val="22"/>
              </w:rPr>
              <w:t>миссия эмиссионных ценных бумаг.</w:t>
            </w:r>
          </w:p>
          <w:p w:rsidR="00CC4601" w:rsidRPr="009C5EF5" w:rsidRDefault="00CC4601" w:rsidP="00CC3B18">
            <w:pPr>
              <w:tabs>
                <w:tab w:val="left" w:pos="851"/>
              </w:tabs>
              <w:ind w:firstLine="103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5. Обращение ценных бумаг.</w:t>
            </w:r>
          </w:p>
          <w:p w:rsidR="00CC4601" w:rsidRPr="009C5EF5" w:rsidRDefault="00CC4601" w:rsidP="00CC3B18">
            <w:pPr>
              <w:tabs>
                <w:tab w:val="left" w:pos="851"/>
              </w:tabs>
              <w:ind w:firstLine="103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6. Профессиональная деятельность по ценным бумагам.</w:t>
            </w:r>
          </w:p>
          <w:p w:rsidR="00CC4601" w:rsidRPr="009C5EF5" w:rsidRDefault="00CC4601" w:rsidP="00CC3B18">
            <w:pPr>
              <w:pStyle w:val="newncpi"/>
              <w:tabs>
                <w:tab w:val="left" w:pos="851"/>
              </w:tabs>
              <w:ind w:firstLine="103"/>
              <w:rPr>
                <w:bCs/>
                <w:spacing w:val="60"/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 xml:space="preserve">7. Фондовая биржа. </w:t>
            </w:r>
          </w:p>
          <w:p w:rsidR="00CC4601" w:rsidRPr="009C5EF5" w:rsidRDefault="00CC4601" w:rsidP="00CC3B1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 xml:space="preserve">2, 5, 6,8,11, 12,43,49 и др. – </w:t>
            </w:r>
            <w:proofErr w:type="spellStart"/>
            <w:r w:rsidRPr="009C5EF5">
              <w:rPr>
                <w:sz w:val="22"/>
                <w:szCs w:val="22"/>
              </w:rPr>
              <w:t>основн</w:t>
            </w:r>
            <w:proofErr w:type="spellEnd"/>
            <w:r w:rsidRPr="009C5EF5">
              <w:rPr>
                <w:sz w:val="22"/>
                <w:szCs w:val="22"/>
              </w:rPr>
              <w:t>,</w:t>
            </w:r>
          </w:p>
          <w:p w:rsidR="00CC4601" w:rsidRPr="009C5EF5" w:rsidRDefault="00CC4601" w:rsidP="00CC3B18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  <w:proofErr w:type="spellStart"/>
            <w:r w:rsidRPr="009C5EF5">
              <w:rPr>
                <w:sz w:val="22"/>
                <w:szCs w:val="22"/>
              </w:rPr>
              <w:t>нпа</w:t>
            </w:r>
            <w:proofErr w:type="spell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</w:p>
        </w:tc>
      </w:tr>
      <w:tr w:rsidR="00CC4601" w:rsidRPr="009C5EF5" w:rsidTr="00CC3B18">
        <w:trPr>
          <w:trHeight w:hRule="exact" w:val="1127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lastRenderedPageBreak/>
              <w:t>Тема 11. Законодательство об инвестиционной деятельности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tabs>
                <w:tab w:val="left" w:pos="1800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C5EF5">
              <w:rPr>
                <w:sz w:val="22"/>
                <w:szCs w:val="22"/>
              </w:rPr>
              <w:t xml:space="preserve">1. Понятие и виды инвестиций.  </w:t>
            </w:r>
          </w:p>
          <w:p w:rsidR="00CC4601" w:rsidRPr="009C5EF5" w:rsidRDefault="00CC4601" w:rsidP="00CC3B18">
            <w:pPr>
              <w:tabs>
                <w:tab w:val="left" w:pos="1800"/>
              </w:tabs>
              <w:jc w:val="both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 xml:space="preserve">2. Правовое положение инвесторов.   </w:t>
            </w:r>
          </w:p>
          <w:p w:rsidR="00CC4601" w:rsidRPr="009C5EF5" w:rsidRDefault="00CC4601" w:rsidP="00CC3B18">
            <w:pPr>
              <w:tabs>
                <w:tab w:val="left" w:pos="1800"/>
              </w:tabs>
              <w:jc w:val="both"/>
              <w:rPr>
                <w:sz w:val="22"/>
                <w:szCs w:val="22"/>
              </w:rPr>
            </w:pPr>
          </w:p>
          <w:p w:rsidR="00CC4601" w:rsidRPr="009C5EF5" w:rsidRDefault="00CC4601" w:rsidP="00CC3B1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 xml:space="preserve">ЭУМК, </w:t>
            </w:r>
            <w:proofErr w:type="spellStart"/>
            <w:r w:rsidRPr="009C5EF5">
              <w:rPr>
                <w:sz w:val="22"/>
                <w:szCs w:val="22"/>
              </w:rPr>
              <w:t>нпа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C4601" w:rsidRPr="009C5EF5" w:rsidRDefault="00CC4601" w:rsidP="00CC3B18">
            <w:pPr>
              <w:shd w:val="clear" w:color="auto" w:fill="FFFFFF"/>
              <w:ind w:left="5" w:right="113"/>
              <w:jc w:val="center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Тестирование  в онлайн  режиме.</w:t>
            </w:r>
          </w:p>
        </w:tc>
      </w:tr>
      <w:tr w:rsidR="00CC4601" w:rsidRPr="009C5EF5" w:rsidTr="00CC3B18">
        <w:trPr>
          <w:trHeight w:hRule="exact" w:val="342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 w:rsidRPr="009C5EF5">
              <w:rPr>
                <w:sz w:val="22"/>
                <w:szCs w:val="22"/>
              </w:rPr>
              <w:t>Тема 12. Правовое регулирование обеспечения качества продукции, работ, услуг</w:t>
            </w:r>
          </w:p>
          <w:p w:rsidR="00CC4601" w:rsidRPr="009C5EF5" w:rsidRDefault="00CC4601" w:rsidP="00CC3B18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CC4601" w:rsidRPr="009C5EF5" w:rsidRDefault="00CC4601" w:rsidP="00CC3B18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8B5057" w:rsidRDefault="00CC4601" w:rsidP="00CC3B18">
            <w:pPr>
              <w:pStyle w:val="a3"/>
              <w:jc w:val="both"/>
              <w:rPr>
                <w:rFonts w:eastAsia="Times New Roman"/>
                <w:i w:val="0"/>
                <w:iCs/>
                <w:sz w:val="22"/>
                <w:szCs w:val="22"/>
              </w:rPr>
            </w:pPr>
            <w:r w:rsidRPr="008B5057">
              <w:rPr>
                <w:i w:val="0"/>
                <w:iCs/>
                <w:sz w:val="22"/>
                <w:szCs w:val="22"/>
              </w:rPr>
              <w:t xml:space="preserve">1. Понятие технического нормирования и стандартизации: объекты, субъекты, принципы. </w:t>
            </w:r>
          </w:p>
          <w:p w:rsidR="00CC4601" w:rsidRPr="008B5057" w:rsidRDefault="00CC4601" w:rsidP="00CC3B18">
            <w:pPr>
              <w:pStyle w:val="a3"/>
              <w:jc w:val="both"/>
              <w:rPr>
                <w:i w:val="0"/>
                <w:iCs/>
                <w:sz w:val="22"/>
                <w:szCs w:val="22"/>
              </w:rPr>
            </w:pPr>
            <w:r w:rsidRPr="008B5057">
              <w:rPr>
                <w:i w:val="0"/>
                <w:iCs/>
                <w:sz w:val="22"/>
                <w:szCs w:val="22"/>
              </w:rPr>
              <w:t xml:space="preserve">2. Государственное регулирование в области технического </w:t>
            </w:r>
            <w:proofErr w:type="gramStart"/>
            <w:r w:rsidRPr="008B5057">
              <w:rPr>
                <w:i w:val="0"/>
                <w:iCs/>
                <w:sz w:val="22"/>
                <w:szCs w:val="22"/>
              </w:rPr>
              <w:t>нормирования  и</w:t>
            </w:r>
            <w:proofErr w:type="gramEnd"/>
            <w:r w:rsidRPr="008B5057">
              <w:rPr>
                <w:i w:val="0"/>
                <w:iCs/>
                <w:sz w:val="22"/>
                <w:szCs w:val="22"/>
              </w:rPr>
              <w:t xml:space="preserve"> стандартизации.  </w:t>
            </w:r>
          </w:p>
          <w:p w:rsidR="00CC4601" w:rsidRPr="008B5057" w:rsidRDefault="00CC4601" w:rsidP="00CC3B18">
            <w:pPr>
              <w:pStyle w:val="a3"/>
              <w:jc w:val="both"/>
              <w:rPr>
                <w:i w:val="0"/>
                <w:iCs/>
                <w:sz w:val="22"/>
                <w:szCs w:val="22"/>
              </w:rPr>
            </w:pPr>
            <w:r w:rsidRPr="008B5057">
              <w:rPr>
                <w:i w:val="0"/>
                <w:iCs/>
                <w:sz w:val="22"/>
                <w:szCs w:val="22"/>
              </w:rPr>
              <w:t xml:space="preserve">3. Технические нормативные правовые акты в области технического нормирования и стандартизации, требования, предъявляемые к ним и их применение. </w:t>
            </w:r>
          </w:p>
          <w:p w:rsidR="00CC4601" w:rsidRPr="008B5057" w:rsidRDefault="00CC4601" w:rsidP="00CC3B18">
            <w:pPr>
              <w:pStyle w:val="a3"/>
              <w:jc w:val="both"/>
              <w:rPr>
                <w:i w:val="0"/>
                <w:iCs/>
                <w:sz w:val="22"/>
                <w:szCs w:val="22"/>
              </w:rPr>
            </w:pPr>
            <w:r w:rsidRPr="008B5057">
              <w:rPr>
                <w:i w:val="0"/>
                <w:iCs/>
                <w:sz w:val="22"/>
                <w:szCs w:val="22"/>
              </w:rPr>
              <w:t xml:space="preserve">4. Понятие оценки соответствия. Цели, принципы, объекты и субъекты.  </w:t>
            </w:r>
          </w:p>
          <w:p w:rsidR="00CC4601" w:rsidRPr="008B5057" w:rsidRDefault="00CC4601" w:rsidP="00CC3B18">
            <w:pPr>
              <w:pStyle w:val="a3"/>
              <w:jc w:val="both"/>
              <w:rPr>
                <w:i w:val="0"/>
                <w:iCs/>
                <w:sz w:val="22"/>
                <w:szCs w:val="22"/>
              </w:rPr>
            </w:pPr>
            <w:r w:rsidRPr="008B5057">
              <w:rPr>
                <w:i w:val="0"/>
                <w:iCs/>
                <w:sz w:val="22"/>
                <w:szCs w:val="22"/>
              </w:rPr>
              <w:t>5. Виды оценки соответствия.</w:t>
            </w:r>
          </w:p>
          <w:p w:rsidR="00CC4601" w:rsidRPr="008B5057" w:rsidRDefault="00CC4601" w:rsidP="00CC3B18">
            <w:pPr>
              <w:pStyle w:val="a3"/>
              <w:jc w:val="both"/>
              <w:rPr>
                <w:i w:val="0"/>
                <w:iCs/>
                <w:sz w:val="22"/>
                <w:szCs w:val="22"/>
              </w:rPr>
            </w:pPr>
            <w:r w:rsidRPr="008B5057">
              <w:rPr>
                <w:i w:val="0"/>
                <w:iCs/>
                <w:sz w:val="22"/>
                <w:szCs w:val="22"/>
              </w:rPr>
              <w:t xml:space="preserve">6. Государственное регулирование в области оценки соответствия. </w:t>
            </w:r>
          </w:p>
          <w:p w:rsidR="00CC4601" w:rsidRPr="009C5EF5" w:rsidRDefault="00CC4601" w:rsidP="00CC3B1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 xml:space="preserve">ЭУМК, </w:t>
            </w:r>
            <w:proofErr w:type="spellStart"/>
            <w:r w:rsidRPr="009C5EF5">
              <w:rPr>
                <w:sz w:val="22"/>
                <w:szCs w:val="22"/>
              </w:rPr>
              <w:t>нпа</w:t>
            </w:r>
            <w:proofErr w:type="spellEnd"/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</w:p>
        </w:tc>
      </w:tr>
      <w:tr w:rsidR="00CC4601" w:rsidRPr="009C5EF5" w:rsidTr="00CC3B18">
        <w:trPr>
          <w:trHeight w:hRule="exact" w:val="5240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Тема 13. Правовое регулирование внешнеэкономической деятельности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45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C5EF5">
              <w:rPr>
                <w:color w:val="000000"/>
                <w:sz w:val="22"/>
                <w:szCs w:val="22"/>
              </w:rPr>
              <w:t>Понятие, виды и источники правового регулирования внешнеэкономической деятельности. Права субъектов хозяйствования на осуществление внеш</w:t>
            </w:r>
            <w:r w:rsidRPr="009C5EF5">
              <w:rPr>
                <w:color w:val="000000"/>
                <w:sz w:val="22"/>
                <w:szCs w:val="22"/>
              </w:rPr>
              <w:softHyphen/>
              <w:t xml:space="preserve">неэкономической деятельности. </w:t>
            </w:r>
          </w:p>
          <w:p w:rsidR="00CC4601" w:rsidRPr="009C5EF5" w:rsidRDefault="00CC4601" w:rsidP="00CC3B18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45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Государственное регулирование внешнеэкономической дея</w:t>
            </w:r>
            <w:r w:rsidRPr="009C5EF5">
              <w:rPr>
                <w:color w:val="000000"/>
                <w:sz w:val="22"/>
                <w:szCs w:val="22"/>
              </w:rPr>
              <w:softHyphen/>
              <w:t xml:space="preserve">тельности. </w:t>
            </w:r>
          </w:p>
          <w:p w:rsidR="00CC4601" w:rsidRPr="009C5EF5" w:rsidRDefault="00CC4601" w:rsidP="00CC3B18">
            <w:pPr>
              <w:shd w:val="clear" w:color="auto" w:fill="FFFFFF"/>
              <w:tabs>
                <w:tab w:val="left" w:pos="245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2.</w:t>
            </w:r>
            <w:proofErr w:type="gramStart"/>
            <w:r w:rsidRPr="009C5EF5">
              <w:rPr>
                <w:color w:val="000000"/>
                <w:sz w:val="22"/>
                <w:szCs w:val="22"/>
              </w:rPr>
              <w:t>1.Тарифное</w:t>
            </w:r>
            <w:proofErr w:type="gramEnd"/>
            <w:r w:rsidRPr="009C5EF5">
              <w:rPr>
                <w:color w:val="000000"/>
                <w:sz w:val="22"/>
                <w:szCs w:val="22"/>
              </w:rPr>
              <w:t xml:space="preserve"> регулирование внешнеэкономической дея</w:t>
            </w:r>
            <w:r w:rsidRPr="009C5EF5">
              <w:rPr>
                <w:color w:val="000000"/>
                <w:sz w:val="22"/>
                <w:szCs w:val="22"/>
              </w:rPr>
              <w:softHyphen/>
              <w:t>тельности.</w:t>
            </w:r>
          </w:p>
          <w:p w:rsidR="00CC4601" w:rsidRPr="009C5EF5" w:rsidRDefault="00CC4601" w:rsidP="00CC3B18">
            <w:pPr>
              <w:shd w:val="clear" w:color="auto" w:fill="FFFFFF"/>
              <w:tabs>
                <w:tab w:val="left" w:pos="245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2.2. Нетарифное регулирование внеш</w:t>
            </w:r>
            <w:r w:rsidRPr="009C5EF5">
              <w:rPr>
                <w:color w:val="000000"/>
                <w:sz w:val="22"/>
                <w:szCs w:val="22"/>
              </w:rPr>
              <w:softHyphen/>
              <w:t xml:space="preserve">неэкономической деятельности. </w:t>
            </w:r>
          </w:p>
          <w:p w:rsidR="00CC4601" w:rsidRPr="009C5EF5" w:rsidRDefault="00CC4601" w:rsidP="00CC3B18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45"/>
                <w:tab w:val="left" w:pos="567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Внешнеэкономическая сдел</w:t>
            </w:r>
            <w:r w:rsidRPr="009C5EF5">
              <w:rPr>
                <w:color w:val="000000"/>
                <w:sz w:val="22"/>
                <w:szCs w:val="22"/>
              </w:rPr>
              <w:softHyphen/>
              <w:t xml:space="preserve">ка как правовая форма внешнеэкономических отношений. Понятие и виды внешнеэкономических сделок. </w:t>
            </w:r>
          </w:p>
          <w:p w:rsidR="00CC4601" w:rsidRPr="009C5EF5" w:rsidRDefault="00CC4601" w:rsidP="00CC3B18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45"/>
                <w:tab w:val="left" w:pos="567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Разрешение споров, возникающих при осуществлении внешнеэкономической деятельности.</w:t>
            </w:r>
          </w:p>
          <w:p w:rsidR="00CC4601" w:rsidRPr="009C5EF5" w:rsidRDefault="00CC4601" w:rsidP="00CC3B18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45"/>
                <w:tab w:val="left" w:pos="567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Международный ком</w:t>
            </w:r>
            <w:r w:rsidRPr="009C5EF5">
              <w:rPr>
                <w:color w:val="000000"/>
                <w:sz w:val="22"/>
                <w:szCs w:val="22"/>
              </w:rPr>
              <w:softHyphen/>
              <w:t>мерческий арбитраж и его виды.</w:t>
            </w:r>
          </w:p>
          <w:p w:rsidR="00CC4601" w:rsidRPr="009C5EF5" w:rsidRDefault="00CC4601" w:rsidP="00CC3B18">
            <w:pPr>
              <w:rPr>
                <w:b/>
                <w:sz w:val="22"/>
                <w:szCs w:val="22"/>
              </w:rPr>
            </w:pPr>
          </w:p>
          <w:p w:rsidR="00CC4601" w:rsidRPr="009C5EF5" w:rsidRDefault="00CC4601" w:rsidP="00CC3B18">
            <w:pPr>
              <w:pStyle w:val="HTML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C5EF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  <w:p w:rsidR="00CC4601" w:rsidRPr="009C5EF5" w:rsidRDefault="00CC4601" w:rsidP="00CC3B1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 xml:space="preserve">ЭУМК, </w:t>
            </w:r>
            <w:proofErr w:type="spellStart"/>
            <w:r w:rsidRPr="009C5EF5">
              <w:rPr>
                <w:sz w:val="22"/>
                <w:szCs w:val="22"/>
              </w:rPr>
              <w:t>нпа</w:t>
            </w:r>
            <w:proofErr w:type="spellEnd"/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</w:p>
        </w:tc>
      </w:tr>
      <w:tr w:rsidR="00CC4601" w:rsidRPr="009C5EF5" w:rsidTr="00CC3B18">
        <w:trPr>
          <w:trHeight w:hRule="exact" w:val="431"/>
        </w:trPr>
        <w:tc>
          <w:tcPr>
            <w:tcW w:w="2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C5EF5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spacing w:before="326"/>
              <w:ind w:left="5" w:hanging="5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ind w:left="216"/>
              <w:jc w:val="center"/>
              <w:rPr>
                <w:b/>
                <w:sz w:val="22"/>
                <w:szCs w:val="22"/>
              </w:rPr>
            </w:pPr>
            <w:r w:rsidRPr="009C5EF5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ind w:left="1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ind w:left="1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C4601" w:rsidRDefault="00CC4601" w:rsidP="00CC4601">
      <w:pPr>
        <w:jc w:val="center"/>
        <w:rPr>
          <w:b/>
          <w:bCs/>
          <w:spacing w:val="-3"/>
          <w:sz w:val="32"/>
          <w:szCs w:val="32"/>
        </w:rPr>
      </w:pPr>
    </w:p>
    <w:p w:rsidR="00CC4601" w:rsidRDefault="00CC4601" w:rsidP="00CC4601">
      <w:pPr>
        <w:jc w:val="center"/>
        <w:rPr>
          <w:b/>
          <w:bCs/>
          <w:spacing w:val="-3"/>
          <w:sz w:val="32"/>
          <w:szCs w:val="32"/>
        </w:rPr>
      </w:pPr>
    </w:p>
    <w:p w:rsidR="00CC4601" w:rsidRDefault="00CC4601" w:rsidP="00CC4601">
      <w:pPr>
        <w:jc w:val="center"/>
        <w:rPr>
          <w:rFonts w:eastAsia="Times New Roman"/>
          <w:b/>
          <w:sz w:val="24"/>
          <w:szCs w:val="24"/>
        </w:rPr>
      </w:pPr>
      <w:r>
        <w:rPr>
          <w:b/>
          <w:bCs/>
          <w:spacing w:val="-3"/>
          <w:sz w:val="32"/>
          <w:szCs w:val="32"/>
        </w:rPr>
        <w:br w:type="column"/>
      </w:r>
      <w:r w:rsidRPr="004C1C57">
        <w:rPr>
          <w:rFonts w:eastAsia="Times New Roman"/>
          <w:b/>
          <w:sz w:val="24"/>
          <w:szCs w:val="24"/>
        </w:rPr>
        <w:lastRenderedPageBreak/>
        <w:t xml:space="preserve">4.2. </w:t>
      </w:r>
      <w:r>
        <w:rPr>
          <w:rFonts w:eastAsia="Times New Roman"/>
          <w:b/>
          <w:sz w:val="24"/>
          <w:szCs w:val="24"/>
        </w:rPr>
        <w:t xml:space="preserve"> ЗАОЧНОЙ (</w:t>
      </w:r>
      <w:r w:rsidRPr="004C1C57">
        <w:rPr>
          <w:rFonts w:eastAsia="Times New Roman"/>
          <w:b/>
          <w:sz w:val="24"/>
          <w:szCs w:val="24"/>
        </w:rPr>
        <w:t>ДИСТАНЦИОННОЙ</w:t>
      </w:r>
      <w:r>
        <w:rPr>
          <w:rFonts w:eastAsia="Times New Roman"/>
          <w:b/>
          <w:sz w:val="24"/>
          <w:szCs w:val="24"/>
        </w:rPr>
        <w:t>)</w:t>
      </w:r>
      <w:r w:rsidRPr="004C1C57">
        <w:rPr>
          <w:rFonts w:eastAsia="Times New Roman"/>
          <w:b/>
          <w:sz w:val="24"/>
          <w:szCs w:val="24"/>
        </w:rPr>
        <w:t xml:space="preserve"> ФОРМЫ ПОЛУЧЕНИЯ ОБРАЗОВАНИЯ</w:t>
      </w:r>
    </w:p>
    <w:p w:rsidR="00CC4601" w:rsidRPr="000A2B6B" w:rsidRDefault="00CC4601" w:rsidP="00CC4601">
      <w:pPr>
        <w:jc w:val="center"/>
        <w:rPr>
          <w:bCs/>
          <w:spacing w:val="-3"/>
          <w:sz w:val="28"/>
          <w:szCs w:val="28"/>
        </w:rPr>
      </w:pPr>
    </w:p>
    <w:tbl>
      <w:tblPr>
        <w:tblpPr w:leftFromText="180" w:rightFromText="180" w:vertAnchor="text" w:horzAnchor="margin" w:tblpXSpec="center" w:tblpY="194"/>
        <w:tblW w:w="102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0"/>
        <w:gridCol w:w="4678"/>
        <w:gridCol w:w="709"/>
        <w:gridCol w:w="1559"/>
        <w:gridCol w:w="850"/>
      </w:tblGrid>
      <w:tr w:rsidR="00CC4601" w:rsidRPr="00F17470" w:rsidTr="00CC4601">
        <w:trPr>
          <w:trHeight w:val="780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4601" w:rsidRPr="00CC4601" w:rsidRDefault="00CC4601" w:rsidP="00CC4601">
            <w:pPr>
              <w:jc w:val="center"/>
              <w:rPr>
                <w:sz w:val="24"/>
                <w:szCs w:val="24"/>
              </w:rPr>
            </w:pPr>
            <w:r w:rsidRPr="00CC4601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4601" w:rsidRPr="00CC4601" w:rsidRDefault="00CC4601" w:rsidP="00CC4601">
            <w:pPr>
              <w:jc w:val="center"/>
              <w:rPr>
                <w:sz w:val="24"/>
                <w:szCs w:val="24"/>
              </w:rPr>
            </w:pPr>
            <w:r w:rsidRPr="00CC4601">
              <w:rPr>
                <w:sz w:val="24"/>
                <w:szCs w:val="24"/>
              </w:rPr>
              <w:t>Вопросы темы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F17470" w:rsidRDefault="00CC4601" w:rsidP="00CC3B18">
            <w:pPr>
              <w:jc w:val="center"/>
              <w:rPr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>Кол-во</w:t>
            </w:r>
          </w:p>
          <w:p w:rsidR="00CC4601" w:rsidRPr="00F17470" w:rsidRDefault="00CC4601" w:rsidP="00CC3B18">
            <w:pPr>
              <w:jc w:val="center"/>
              <w:rPr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>часов</w:t>
            </w:r>
          </w:p>
          <w:p w:rsidR="00CC4601" w:rsidRPr="00F17470" w:rsidRDefault="00CC4601" w:rsidP="00CC3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DB5ACC" w:rsidRDefault="00CC4601" w:rsidP="00CC3B18">
            <w:pPr>
              <w:jc w:val="center"/>
              <w:rPr>
                <w:sz w:val="22"/>
                <w:szCs w:val="22"/>
              </w:rPr>
            </w:pPr>
            <w:r w:rsidRPr="00DB5ACC">
              <w:rPr>
                <w:sz w:val="22"/>
                <w:szCs w:val="22"/>
              </w:rPr>
              <w:t>Литература</w:t>
            </w:r>
          </w:p>
          <w:p w:rsidR="00CC4601" w:rsidRPr="00F17470" w:rsidRDefault="00CC4601" w:rsidP="00CC3B18">
            <w:pPr>
              <w:jc w:val="center"/>
              <w:rPr>
                <w:color w:val="FF0000"/>
                <w:sz w:val="22"/>
                <w:szCs w:val="22"/>
              </w:rPr>
            </w:pPr>
            <w:r w:rsidRPr="00DB5ACC">
              <w:rPr>
                <w:sz w:val="22"/>
                <w:szCs w:val="22"/>
              </w:rPr>
              <w:t>(ссылка на номер источника из списка литературы)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F17470" w:rsidRDefault="00CC4601" w:rsidP="00CC3B18">
            <w:pPr>
              <w:jc w:val="center"/>
              <w:rPr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 xml:space="preserve">Форма </w:t>
            </w:r>
          </w:p>
          <w:p w:rsidR="00CC4601" w:rsidRPr="00F17470" w:rsidRDefault="00CC4601" w:rsidP="00CC3B1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</w:t>
            </w:r>
            <w:r w:rsidRPr="00F17470">
              <w:rPr>
                <w:sz w:val="22"/>
                <w:szCs w:val="22"/>
              </w:rPr>
              <w:t>онтро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F17470">
              <w:rPr>
                <w:sz w:val="22"/>
                <w:szCs w:val="22"/>
              </w:rPr>
              <w:t>ля</w:t>
            </w:r>
            <w:proofErr w:type="gramEnd"/>
          </w:p>
          <w:p w:rsidR="00CC4601" w:rsidRPr="00F17470" w:rsidRDefault="00CC4601" w:rsidP="00CC3B18">
            <w:pPr>
              <w:jc w:val="center"/>
              <w:rPr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>СРС</w:t>
            </w:r>
          </w:p>
        </w:tc>
      </w:tr>
      <w:tr w:rsidR="00CC4601" w:rsidRPr="00F17470" w:rsidTr="00CC3B18">
        <w:trPr>
          <w:trHeight w:hRule="exact" w:val="5605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F17470" w:rsidRDefault="00CC4601" w:rsidP="00CC3B18">
            <w:pPr>
              <w:rPr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>Тема 1.  Хозяйственное право и законодательство о предпринимательской, хозяйственной (экономической) деятельности. Понятие хозяйственной деятельности и хозяйственных правоотношений. Принципы и методы правового регулирования предпринимательской деятельности. Правовое регулирование предпринимательства.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F17470" w:rsidRDefault="00CC4601" w:rsidP="00CC3B18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firstLine="103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17470">
              <w:rPr>
                <w:color w:val="000000"/>
                <w:sz w:val="22"/>
                <w:szCs w:val="22"/>
              </w:rPr>
              <w:t>1.</w:t>
            </w:r>
            <w:r w:rsidRPr="00F17470">
              <w:rPr>
                <w:color w:val="000000"/>
                <w:sz w:val="22"/>
                <w:szCs w:val="22"/>
                <w:lang w:val="en-US"/>
              </w:rPr>
              <w:t> </w:t>
            </w:r>
            <w:r w:rsidRPr="00F17470">
              <w:rPr>
                <w:color w:val="000000"/>
                <w:sz w:val="22"/>
                <w:szCs w:val="22"/>
              </w:rPr>
              <w:t xml:space="preserve"> Понятие хозяйственного права. Концепция хозяйственного права. Дискуссия о хозяйственном праве как самостоятельной отрасли права. Хозяйственное </w:t>
            </w:r>
            <w:proofErr w:type="gramStart"/>
            <w:r w:rsidRPr="00F17470">
              <w:rPr>
                <w:color w:val="000000"/>
                <w:sz w:val="22"/>
                <w:szCs w:val="22"/>
              </w:rPr>
              <w:t>право</w:t>
            </w:r>
            <w:proofErr w:type="gramEnd"/>
            <w:r w:rsidRPr="00F17470">
              <w:rPr>
                <w:color w:val="000000"/>
                <w:sz w:val="22"/>
                <w:szCs w:val="22"/>
              </w:rPr>
              <w:t xml:space="preserve"> как наука и учебная дисциплина.</w:t>
            </w:r>
          </w:p>
          <w:p w:rsidR="00CC4601" w:rsidRPr="00F17470" w:rsidRDefault="00CC4601" w:rsidP="00CC3B18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firstLine="103"/>
              <w:jc w:val="both"/>
              <w:rPr>
                <w:sz w:val="22"/>
                <w:szCs w:val="22"/>
              </w:rPr>
            </w:pPr>
            <w:r w:rsidRPr="00F17470">
              <w:rPr>
                <w:color w:val="000000"/>
                <w:sz w:val="22"/>
                <w:szCs w:val="22"/>
              </w:rPr>
              <w:t xml:space="preserve">2. Соотношение понятий «хозяйственное право», «предпринимательское право», «торговое право». </w:t>
            </w:r>
          </w:p>
          <w:p w:rsidR="00CC4601" w:rsidRPr="00F17470" w:rsidRDefault="00CC4601" w:rsidP="00CC3B18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firstLine="103"/>
              <w:jc w:val="both"/>
              <w:rPr>
                <w:sz w:val="22"/>
                <w:szCs w:val="22"/>
              </w:rPr>
            </w:pPr>
            <w:r w:rsidRPr="00F17470">
              <w:rPr>
                <w:color w:val="000000"/>
                <w:sz w:val="22"/>
                <w:szCs w:val="22"/>
              </w:rPr>
              <w:t xml:space="preserve">3. Предмет хозяйственно-правового регулирования. </w:t>
            </w:r>
          </w:p>
          <w:p w:rsidR="00CC4601" w:rsidRPr="00F17470" w:rsidRDefault="00CC4601" w:rsidP="00CC3B18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firstLine="103"/>
              <w:jc w:val="both"/>
              <w:rPr>
                <w:sz w:val="22"/>
                <w:szCs w:val="22"/>
              </w:rPr>
            </w:pPr>
            <w:r w:rsidRPr="00F17470">
              <w:rPr>
                <w:color w:val="000000"/>
                <w:sz w:val="22"/>
                <w:szCs w:val="22"/>
              </w:rPr>
              <w:t xml:space="preserve">4. Хозяйственная деятельность и хозяйственные отношения. Классификация хозяйственных отношений. </w:t>
            </w:r>
          </w:p>
          <w:p w:rsidR="00CC4601" w:rsidRPr="00F17470" w:rsidRDefault="00CC4601" w:rsidP="00CC3B18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firstLine="103"/>
              <w:jc w:val="both"/>
              <w:rPr>
                <w:sz w:val="22"/>
                <w:szCs w:val="22"/>
              </w:rPr>
            </w:pPr>
            <w:r w:rsidRPr="00F17470">
              <w:rPr>
                <w:color w:val="000000"/>
                <w:sz w:val="22"/>
                <w:szCs w:val="22"/>
              </w:rPr>
              <w:t xml:space="preserve">5. Принципы и методы правового регулирования хозяйственной деятельности. </w:t>
            </w:r>
          </w:p>
          <w:p w:rsidR="00CC4601" w:rsidRPr="00F17470" w:rsidRDefault="00CC4601" w:rsidP="00CC3B18">
            <w:pPr>
              <w:tabs>
                <w:tab w:val="left" w:pos="851"/>
              </w:tabs>
              <w:ind w:firstLine="103"/>
              <w:jc w:val="both"/>
              <w:rPr>
                <w:sz w:val="22"/>
                <w:szCs w:val="22"/>
              </w:rPr>
            </w:pPr>
            <w:r w:rsidRPr="00F17470">
              <w:rPr>
                <w:color w:val="000000"/>
                <w:sz w:val="22"/>
                <w:szCs w:val="22"/>
              </w:rPr>
              <w:t>6. Хозяйственное законодательство и его роль. Соотношение хозяйственного и гражданского законодательства. Законодательные акты (законы, декреты, указы Президента Республики Беларусь) и иные акты хозяйственного законодательства.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F17470" w:rsidRDefault="00CC4601" w:rsidP="00CC3B18">
            <w:pPr>
              <w:shd w:val="clear" w:color="auto" w:fill="FFFFFF"/>
              <w:ind w:left="149"/>
              <w:rPr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F17470" w:rsidRDefault="00CC4601" w:rsidP="00CC3B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 xml:space="preserve">2, 6, 8, 11, 13, 19, 23, 25, 35, 43, и др. - </w:t>
            </w:r>
            <w:proofErr w:type="spellStart"/>
            <w:r w:rsidRPr="00F17470">
              <w:rPr>
                <w:sz w:val="22"/>
                <w:szCs w:val="22"/>
              </w:rPr>
              <w:t>основн</w:t>
            </w:r>
            <w:proofErr w:type="spellEnd"/>
            <w:r w:rsidRPr="00F17470">
              <w:rPr>
                <w:sz w:val="22"/>
                <w:szCs w:val="22"/>
              </w:rPr>
              <w:t>,</w:t>
            </w:r>
          </w:p>
          <w:p w:rsidR="00CC4601" w:rsidRPr="00F17470" w:rsidRDefault="00CC4601" w:rsidP="00CC3B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 xml:space="preserve"> </w:t>
            </w:r>
            <w:proofErr w:type="spellStart"/>
            <w:r w:rsidRPr="00F17470">
              <w:rPr>
                <w:sz w:val="22"/>
                <w:szCs w:val="22"/>
              </w:rPr>
              <w:t>нпа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C4601" w:rsidRPr="00F17470" w:rsidRDefault="00CC4601" w:rsidP="00CC3B18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F17470">
              <w:rPr>
                <w:sz w:val="22"/>
                <w:szCs w:val="22"/>
              </w:rPr>
              <w:t>Тестирование  в</w:t>
            </w:r>
            <w:proofErr w:type="gramEnd"/>
            <w:r w:rsidRPr="00F17470">
              <w:rPr>
                <w:sz w:val="22"/>
                <w:szCs w:val="22"/>
              </w:rPr>
              <w:t xml:space="preserve"> онлайн  режиме.</w:t>
            </w:r>
            <w:r>
              <w:rPr>
                <w:sz w:val="22"/>
                <w:szCs w:val="22"/>
              </w:rPr>
              <w:t xml:space="preserve"> Практические (семинарские) занятия в оффлайн режиме</w:t>
            </w:r>
          </w:p>
        </w:tc>
      </w:tr>
      <w:tr w:rsidR="00CC4601" w:rsidRPr="00F17470" w:rsidTr="00CC3B18">
        <w:trPr>
          <w:trHeight w:hRule="exact" w:val="2224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F17470" w:rsidRDefault="00CC4601" w:rsidP="00CC3B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7470">
              <w:rPr>
                <w:color w:val="000000"/>
                <w:sz w:val="22"/>
                <w:szCs w:val="22"/>
              </w:rPr>
              <w:t>Тема 2. Организационно-правовые формы коммерческих организаций. Объединения хозяйственных организаций.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F17470" w:rsidRDefault="00CC4601" w:rsidP="00CC3B18">
            <w:pPr>
              <w:tabs>
                <w:tab w:val="left" w:pos="357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17470">
              <w:rPr>
                <w:sz w:val="22"/>
                <w:szCs w:val="22"/>
              </w:rPr>
              <w:t xml:space="preserve">1. Юридические лица как субъекты хозяйствования.  </w:t>
            </w:r>
          </w:p>
          <w:p w:rsidR="00CC4601" w:rsidRPr="00F17470" w:rsidRDefault="00CC4601" w:rsidP="00CC3B18">
            <w:pPr>
              <w:pStyle w:val="24"/>
              <w:numPr>
                <w:ilvl w:val="0"/>
                <w:numId w:val="26"/>
              </w:numPr>
              <w:shd w:val="clear" w:color="auto" w:fill="auto"/>
              <w:tabs>
                <w:tab w:val="left" w:pos="245"/>
              </w:tabs>
              <w:spacing w:before="0" w:line="240" w:lineRule="auto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Организационно-правовые формы коммерческих организаций </w:t>
            </w:r>
          </w:p>
          <w:p w:rsidR="00CC4601" w:rsidRPr="00F17470" w:rsidRDefault="00CC4601" w:rsidP="00CC3B18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firstLine="103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F17470" w:rsidRDefault="00CC4601" w:rsidP="00CC3B18">
            <w:pPr>
              <w:shd w:val="clear" w:color="auto" w:fill="FFFFFF"/>
              <w:ind w:left="149"/>
              <w:rPr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F17470" w:rsidRDefault="00CC4601" w:rsidP="00CC3B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 xml:space="preserve">6,8, 12, 13, 14, 19, 23, 24, 25, 35, 43, и др. - </w:t>
            </w:r>
            <w:proofErr w:type="spellStart"/>
            <w:r w:rsidRPr="00F17470">
              <w:rPr>
                <w:sz w:val="22"/>
                <w:szCs w:val="22"/>
              </w:rPr>
              <w:t>основн</w:t>
            </w:r>
            <w:proofErr w:type="spellEnd"/>
            <w:r w:rsidRPr="00F17470">
              <w:rPr>
                <w:sz w:val="22"/>
                <w:szCs w:val="22"/>
              </w:rPr>
              <w:t xml:space="preserve">, ЭУМК,  </w:t>
            </w:r>
            <w:proofErr w:type="spellStart"/>
            <w:r w:rsidRPr="00F17470">
              <w:rPr>
                <w:sz w:val="22"/>
                <w:szCs w:val="22"/>
              </w:rPr>
              <w:t>нпа</w:t>
            </w:r>
            <w:proofErr w:type="spellEnd"/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C4601" w:rsidRPr="00F17470" w:rsidRDefault="00CC4601" w:rsidP="00CC3B18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CC4601" w:rsidRPr="00F17470" w:rsidTr="00CC3B18">
        <w:trPr>
          <w:trHeight w:hRule="exact" w:val="2224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F17470" w:rsidRDefault="00CC4601" w:rsidP="00CC3B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>Тема 3. Правовой режим имущества субъектов хозяйственной деятельности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F17470" w:rsidRDefault="00CC4601" w:rsidP="00CC3B18">
            <w:pPr>
              <w:pStyle w:val="a5"/>
              <w:spacing w:after="0"/>
              <w:ind w:left="0" w:firstLine="103"/>
              <w:jc w:val="both"/>
              <w:rPr>
                <w:rFonts w:eastAsia="Times New Roman"/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>1. Понятие и состав имущества субъектов хозяйствования. Источники формирования имущества субъектов хозяйствования.</w:t>
            </w:r>
          </w:p>
          <w:p w:rsidR="00CC4601" w:rsidRPr="00F17470" w:rsidRDefault="00CC4601" w:rsidP="00CC3B18">
            <w:pPr>
              <w:pStyle w:val="a5"/>
              <w:spacing w:after="0"/>
              <w:ind w:left="0" w:firstLine="103"/>
              <w:jc w:val="both"/>
              <w:rPr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>2. Права субъектов хозяйствования в отношении их имущества.</w:t>
            </w:r>
          </w:p>
          <w:p w:rsidR="00CC4601" w:rsidRPr="00F17470" w:rsidRDefault="00CC4601" w:rsidP="00CC3B18">
            <w:pPr>
              <w:pStyle w:val="a5"/>
              <w:spacing w:after="0"/>
              <w:ind w:left="0" w:firstLine="103"/>
              <w:jc w:val="both"/>
              <w:rPr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>2.1 Право собственности. Правовая характеристика.</w:t>
            </w:r>
          </w:p>
          <w:p w:rsidR="00CC4601" w:rsidRPr="00F17470" w:rsidRDefault="00CC4601" w:rsidP="00CC3B18">
            <w:pPr>
              <w:pStyle w:val="a5"/>
              <w:spacing w:after="0"/>
              <w:ind w:left="0" w:firstLine="103"/>
              <w:jc w:val="both"/>
              <w:rPr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 xml:space="preserve">2.2 Право хозяйственного ведения. Правовая характеристика. </w:t>
            </w:r>
          </w:p>
          <w:p w:rsidR="00CC4601" w:rsidRPr="00F17470" w:rsidRDefault="00CC4601" w:rsidP="00CC3B18">
            <w:pPr>
              <w:pStyle w:val="a5"/>
              <w:spacing w:after="0"/>
              <w:ind w:left="0" w:firstLine="103"/>
              <w:jc w:val="both"/>
              <w:rPr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 xml:space="preserve">2.3 Право оперативного управления. Правовая характеристика. </w:t>
            </w:r>
          </w:p>
          <w:p w:rsidR="00CC4601" w:rsidRPr="00F17470" w:rsidRDefault="00CC4601" w:rsidP="00CC3B18">
            <w:pPr>
              <w:rPr>
                <w:sz w:val="22"/>
                <w:szCs w:val="22"/>
              </w:rPr>
            </w:pPr>
          </w:p>
          <w:p w:rsidR="00CC4601" w:rsidRPr="00F17470" w:rsidRDefault="00CC4601" w:rsidP="00CC3B18">
            <w:pPr>
              <w:rPr>
                <w:sz w:val="22"/>
                <w:szCs w:val="22"/>
              </w:rPr>
            </w:pPr>
          </w:p>
          <w:p w:rsidR="00CC4601" w:rsidRPr="00F17470" w:rsidRDefault="00CC4601" w:rsidP="00CC3B18">
            <w:pPr>
              <w:rPr>
                <w:sz w:val="22"/>
                <w:szCs w:val="22"/>
              </w:rPr>
            </w:pPr>
          </w:p>
          <w:p w:rsidR="00CC4601" w:rsidRPr="00F17470" w:rsidRDefault="00CC4601" w:rsidP="00CC3B18">
            <w:pPr>
              <w:rPr>
                <w:sz w:val="22"/>
                <w:szCs w:val="22"/>
              </w:rPr>
            </w:pPr>
          </w:p>
          <w:p w:rsidR="00CC4601" w:rsidRPr="00F17470" w:rsidRDefault="00CC4601" w:rsidP="00CC3B18">
            <w:pPr>
              <w:tabs>
                <w:tab w:val="left" w:pos="35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F17470" w:rsidRDefault="00CC4601" w:rsidP="00CC3B18">
            <w:pPr>
              <w:shd w:val="clear" w:color="auto" w:fill="FFFFFF"/>
              <w:ind w:left="1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F17470" w:rsidRDefault="00CC4601" w:rsidP="00CC3B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17470">
              <w:rPr>
                <w:sz w:val="22"/>
                <w:szCs w:val="22"/>
              </w:rPr>
              <w:t xml:space="preserve">ЭУМК, </w:t>
            </w:r>
            <w:proofErr w:type="spellStart"/>
            <w:r w:rsidRPr="00F17470">
              <w:rPr>
                <w:sz w:val="22"/>
                <w:szCs w:val="22"/>
              </w:rPr>
              <w:t>нпа</w:t>
            </w:r>
            <w:proofErr w:type="spellEnd"/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C4601" w:rsidRPr="00F17470" w:rsidRDefault="00CC4601" w:rsidP="00CC3B18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</w:tr>
    </w:tbl>
    <w:p w:rsidR="00CC4601" w:rsidRDefault="00CC4601" w:rsidP="00CC4601"/>
    <w:p w:rsidR="00CC4601" w:rsidRDefault="00CC4601" w:rsidP="00CC4601"/>
    <w:tbl>
      <w:tblPr>
        <w:tblpPr w:leftFromText="180" w:rightFromText="180" w:vertAnchor="text" w:horzAnchor="margin" w:tblpXSpec="center" w:tblpY="194"/>
        <w:tblW w:w="102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0"/>
        <w:gridCol w:w="4678"/>
        <w:gridCol w:w="709"/>
        <w:gridCol w:w="1559"/>
        <w:gridCol w:w="850"/>
      </w:tblGrid>
      <w:tr w:rsidR="00CC4601" w:rsidRPr="009C5EF5" w:rsidTr="00CC3B18">
        <w:trPr>
          <w:trHeight w:hRule="exact" w:val="3140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lastRenderedPageBreak/>
              <w:t>Тема 4. Правовое регулирование учета, отчетности и аудита хозяйственной деятельности</w:t>
            </w:r>
          </w:p>
          <w:p w:rsidR="00CC4601" w:rsidRPr="009C5EF5" w:rsidRDefault="00CC4601" w:rsidP="00CC3B18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C5EF5">
              <w:rPr>
                <w:sz w:val="22"/>
                <w:szCs w:val="22"/>
              </w:rPr>
              <w:t xml:space="preserve">1. Понятие и правовое значение бухгалтерского учета. </w:t>
            </w:r>
          </w:p>
          <w:p w:rsidR="00CC4601" w:rsidRPr="009C5EF5" w:rsidRDefault="00CC4601" w:rsidP="00CC3B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2. Основные правила ведения бухгалтерского учета.</w:t>
            </w:r>
          </w:p>
          <w:p w:rsidR="00CC4601" w:rsidRPr="009C5EF5" w:rsidRDefault="00CC4601" w:rsidP="00CC3B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 xml:space="preserve">3. Понятие, состав и порядок представления бухгалтерской отчетности. </w:t>
            </w:r>
          </w:p>
          <w:p w:rsidR="00CC4601" w:rsidRPr="009C5EF5" w:rsidRDefault="00CC4601" w:rsidP="00CC3B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4. Понятие и правовое регулирование аудиторской деятельности.</w:t>
            </w:r>
          </w:p>
          <w:p w:rsidR="00CC4601" w:rsidRPr="009C5EF5" w:rsidRDefault="00CC4601" w:rsidP="00CC3B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4.1 Понятие аудиторской деятельности, виды аудита.</w:t>
            </w:r>
          </w:p>
          <w:p w:rsidR="00CC4601" w:rsidRPr="009C5EF5" w:rsidRDefault="00CC4601" w:rsidP="00CC3B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 xml:space="preserve">4.2 Порядок проведения аудиторской проверки. </w:t>
            </w:r>
          </w:p>
          <w:p w:rsidR="00CC4601" w:rsidRPr="009C5EF5" w:rsidRDefault="00CC4601" w:rsidP="00CC3B18">
            <w:pPr>
              <w:tabs>
                <w:tab w:val="num" w:pos="540"/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ind w:lef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 xml:space="preserve">13, 14, 24-28, 36 – </w:t>
            </w:r>
            <w:proofErr w:type="spellStart"/>
            <w:r w:rsidRPr="009C5EF5">
              <w:rPr>
                <w:sz w:val="22"/>
                <w:szCs w:val="22"/>
              </w:rPr>
              <w:t>основн</w:t>
            </w:r>
            <w:proofErr w:type="spellEnd"/>
            <w:r w:rsidRPr="009C5EF5">
              <w:rPr>
                <w:sz w:val="22"/>
                <w:szCs w:val="22"/>
              </w:rPr>
              <w:t xml:space="preserve">, 8 – доп. </w:t>
            </w:r>
            <w:proofErr w:type="spellStart"/>
            <w:r w:rsidRPr="009C5EF5">
              <w:rPr>
                <w:sz w:val="22"/>
                <w:szCs w:val="22"/>
              </w:rPr>
              <w:t>нпа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C4601" w:rsidRPr="009C5EF5" w:rsidRDefault="00CC4601" w:rsidP="00CC3B18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9C5EF5">
              <w:rPr>
                <w:sz w:val="22"/>
                <w:szCs w:val="22"/>
              </w:rPr>
              <w:t>Тестирование  в</w:t>
            </w:r>
            <w:proofErr w:type="gramEnd"/>
            <w:r w:rsidRPr="009C5EF5">
              <w:rPr>
                <w:sz w:val="22"/>
                <w:szCs w:val="22"/>
              </w:rPr>
              <w:t xml:space="preserve"> онлайн  режиме.</w:t>
            </w:r>
            <w:r>
              <w:rPr>
                <w:sz w:val="22"/>
                <w:szCs w:val="22"/>
              </w:rPr>
              <w:t xml:space="preserve">  Практические (семинарские) занятия в оффлайн режиме</w:t>
            </w:r>
          </w:p>
        </w:tc>
      </w:tr>
      <w:tr w:rsidR="00CC4601" w:rsidRPr="009C5EF5" w:rsidTr="00CC3B18">
        <w:trPr>
          <w:trHeight w:hRule="exact" w:val="6942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rPr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Тема 5. Правовое регулирование экономической несостоятельности (банкротства)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19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C5EF5">
              <w:rPr>
                <w:color w:val="000000"/>
                <w:sz w:val="22"/>
                <w:szCs w:val="22"/>
              </w:rPr>
              <w:t>Понятие, признаки и правовое регулирование экономи</w:t>
            </w:r>
            <w:r w:rsidRPr="009C5EF5">
              <w:rPr>
                <w:color w:val="000000"/>
                <w:sz w:val="22"/>
                <w:szCs w:val="22"/>
              </w:rPr>
              <w:softHyphen/>
              <w:t>ческой несостоятельности (банкротства).</w:t>
            </w:r>
          </w:p>
          <w:p w:rsidR="00CC4601" w:rsidRPr="009C5EF5" w:rsidRDefault="00CC4601" w:rsidP="00CC3B18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19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 xml:space="preserve"> Способы предуп</w:t>
            </w:r>
            <w:r w:rsidRPr="009C5EF5">
              <w:rPr>
                <w:color w:val="000000"/>
                <w:sz w:val="22"/>
                <w:szCs w:val="22"/>
              </w:rPr>
              <w:softHyphen/>
              <w:t>реждения экономической несостоятельности (банкротства). Ответственность учредителей (участников), собственника имущества хозяйственной организации и других лиц, имею</w:t>
            </w:r>
            <w:r w:rsidRPr="009C5EF5">
              <w:rPr>
                <w:color w:val="000000"/>
                <w:sz w:val="22"/>
                <w:szCs w:val="22"/>
              </w:rPr>
              <w:softHyphen/>
              <w:t>щих право давать обязательные для этой организации указа</w:t>
            </w:r>
            <w:r w:rsidRPr="009C5EF5">
              <w:rPr>
                <w:color w:val="000000"/>
                <w:sz w:val="22"/>
                <w:szCs w:val="22"/>
              </w:rPr>
              <w:softHyphen/>
              <w:t>ния либо имеющих возможность иным образом определять ее действия при недостаточности имущества хозяйственной организации в случае ее экономической несостоятельности (банкротства), вызванной указанными лицами.</w:t>
            </w:r>
          </w:p>
          <w:p w:rsidR="00CC4601" w:rsidRPr="009C5EF5" w:rsidRDefault="00CC4601" w:rsidP="00CC3B18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19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 xml:space="preserve"> Досудебная финансовая помощь.</w:t>
            </w:r>
          </w:p>
          <w:p w:rsidR="00CC4601" w:rsidRPr="009C5EF5" w:rsidRDefault="00CC4601" w:rsidP="00CC3B18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19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Субъекты хозяйствования, которые могут быть призна</w:t>
            </w:r>
            <w:r w:rsidRPr="009C5EF5">
              <w:rPr>
                <w:color w:val="000000"/>
                <w:sz w:val="22"/>
                <w:szCs w:val="22"/>
              </w:rPr>
              <w:softHyphen/>
              <w:t xml:space="preserve">ны экономически несостоятельными (банкротами). </w:t>
            </w:r>
          </w:p>
          <w:p w:rsidR="00CC4601" w:rsidRPr="009C5EF5" w:rsidRDefault="00CC4601" w:rsidP="00CC3B18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19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Основа</w:t>
            </w:r>
            <w:r w:rsidRPr="009C5EF5">
              <w:rPr>
                <w:color w:val="000000"/>
                <w:sz w:val="22"/>
                <w:szCs w:val="22"/>
              </w:rPr>
              <w:softHyphen/>
              <w:t>ния признания субъектов хозяйствования экономически не</w:t>
            </w:r>
            <w:r w:rsidRPr="009C5EF5">
              <w:rPr>
                <w:color w:val="000000"/>
                <w:sz w:val="22"/>
                <w:szCs w:val="22"/>
              </w:rPr>
              <w:softHyphen/>
              <w:t xml:space="preserve">состоятельными (банкротами). Лица, имеющие право обращаться в суд с заявлением об экономической несостоятельности (банкротстве) должника. </w:t>
            </w:r>
          </w:p>
          <w:p w:rsidR="00CC4601" w:rsidRPr="009C5EF5" w:rsidRDefault="00CC4601" w:rsidP="00CC3B18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8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Органы управления в процедуре банкротства. Антикризис</w:t>
            </w:r>
            <w:r w:rsidRPr="009C5EF5">
              <w:rPr>
                <w:color w:val="000000"/>
                <w:sz w:val="22"/>
                <w:szCs w:val="22"/>
              </w:rPr>
              <w:softHyphen/>
              <w:t>ный управляющий. Собрание кредиторов. Комитет кредито</w:t>
            </w:r>
            <w:r w:rsidRPr="009C5EF5">
              <w:rPr>
                <w:color w:val="000000"/>
                <w:sz w:val="22"/>
                <w:szCs w:val="22"/>
              </w:rPr>
              <w:softHyphen/>
              <w:t xml:space="preserve">ров. Порядок назначения (избрания) и компетенция органов управления в процедуре экономической несостоятельности (банкротства). </w:t>
            </w:r>
          </w:p>
          <w:p w:rsidR="00CC4601" w:rsidRPr="009C5EF5" w:rsidRDefault="00CC4601" w:rsidP="00CC3B18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Процедуры банкротства.</w:t>
            </w:r>
          </w:p>
          <w:p w:rsidR="00CC4601" w:rsidRPr="009C5EF5" w:rsidRDefault="00CC4601" w:rsidP="00CC3B18">
            <w:pPr>
              <w:numPr>
                <w:ilvl w:val="1"/>
                <w:numId w:val="21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42" w:firstLine="525"/>
              <w:jc w:val="both"/>
              <w:rPr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Защитный период как процедура банкротства.</w:t>
            </w:r>
          </w:p>
          <w:p w:rsidR="00CC4601" w:rsidRPr="009C5EF5" w:rsidRDefault="00CC4601" w:rsidP="00CC3B18">
            <w:pPr>
              <w:numPr>
                <w:ilvl w:val="1"/>
                <w:numId w:val="21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42" w:firstLine="525"/>
              <w:jc w:val="both"/>
              <w:rPr>
                <w:color w:val="000000"/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 xml:space="preserve">Конкурсное производство как процедура банкротства. </w:t>
            </w:r>
          </w:p>
          <w:p w:rsidR="00CC4601" w:rsidRPr="009C5EF5" w:rsidRDefault="00CC4601" w:rsidP="00CC3B18">
            <w:pPr>
              <w:numPr>
                <w:ilvl w:val="1"/>
                <w:numId w:val="21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42" w:firstLine="525"/>
              <w:jc w:val="both"/>
              <w:rPr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 xml:space="preserve">Субъекты, форма и содержание мирового соглашения. </w:t>
            </w:r>
          </w:p>
          <w:p w:rsidR="00CC4601" w:rsidRPr="009C5EF5" w:rsidRDefault="00CC4601" w:rsidP="00CC3B18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42" w:firstLine="525"/>
              <w:jc w:val="both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Упрощенные процедуры банкротства.</w:t>
            </w:r>
          </w:p>
          <w:p w:rsidR="00CC4601" w:rsidRPr="009C5EF5" w:rsidRDefault="00CC4601" w:rsidP="00CC3B18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ind w:left="173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 xml:space="preserve">ЭУМК, </w:t>
            </w:r>
            <w:proofErr w:type="spellStart"/>
            <w:r w:rsidRPr="009C5EF5">
              <w:rPr>
                <w:sz w:val="22"/>
                <w:szCs w:val="22"/>
              </w:rPr>
              <w:t>нпа</w:t>
            </w:r>
            <w:proofErr w:type="spell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CC4601" w:rsidRPr="009C5EF5" w:rsidTr="00CC3B18">
        <w:trPr>
          <w:trHeight w:hRule="exact" w:val="3134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Тема 6. Правовое регулирование приватизации государственной собственности</w:t>
            </w:r>
          </w:p>
          <w:p w:rsidR="00CC4601" w:rsidRPr="009C5EF5" w:rsidRDefault="00CC4601" w:rsidP="00CC3B18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226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C5EF5">
              <w:rPr>
                <w:color w:val="000000"/>
                <w:sz w:val="22"/>
                <w:szCs w:val="22"/>
              </w:rPr>
              <w:t>Понятие, значение и источники правового регулирова</w:t>
            </w:r>
            <w:r w:rsidRPr="009C5EF5">
              <w:rPr>
                <w:color w:val="000000"/>
                <w:sz w:val="22"/>
                <w:szCs w:val="22"/>
              </w:rPr>
              <w:softHyphen/>
              <w:t xml:space="preserve">ния   приватизации государственной собственности. </w:t>
            </w:r>
          </w:p>
          <w:p w:rsidR="00CC4601" w:rsidRPr="009C5EF5" w:rsidRDefault="00CC4601" w:rsidP="00CC3B18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226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Органы, уполномоченные осуществлять   приватизацию государственной собствен</w:t>
            </w:r>
            <w:r w:rsidRPr="009C5EF5">
              <w:rPr>
                <w:color w:val="000000"/>
                <w:sz w:val="22"/>
                <w:szCs w:val="22"/>
              </w:rPr>
              <w:softHyphen/>
              <w:t>ности.</w:t>
            </w:r>
          </w:p>
          <w:p w:rsidR="00CC4601" w:rsidRPr="009C5EF5" w:rsidRDefault="00CC4601" w:rsidP="00CC3B18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226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Субъекты и объекты   приватиза</w:t>
            </w:r>
            <w:r w:rsidRPr="009C5EF5">
              <w:rPr>
                <w:color w:val="000000"/>
                <w:sz w:val="22"/>
                <w:szCs w:val="22"/>
              </w:rPr>
              <w:softHyphen/>
              <w:t xml:space="preserve">ции. Объекты первоочередной приватизации. </w:t>
            </w:r>
          </w:p>
          <w:p w:rsidR="00CC4601" w:rsidRPr="009C5EF5" w:rsidRDefault="00CC4601" w:rsidP="00CC3B18">
            <w:pPr>
              <w:numPr>
                <w:ilvl w:val="0"/>
                <w:numId w:val="13"/>
              </w:numPr>
              <w:tabs>
                <w:tab w:val="left" w:pos="226"/>
                <w:tab w:val="left" w:pos="993"/>
              </w:tabs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Способы   приватизации го</w:t>
            </w:r>
            <w:r w:rsidRPr="009C5EF5">
              <w:rPr>
                <w:color w:val="000000"/>
                <w:sz w:val="22"/>
                <w:szCs w:val="22"/>
              </w:rPr>
              <w:softHyphen/>
              <w:t xml:space="preserve">сударственной собственности.  </w:t>
            </w:r>
          </w:p>
          <w:p w:rsidR="00CC4601" w:rsidRPr="009C5EF5" w:rsidRDefault="00CC4601" w:rsidP="00CC3B18">
            <w:pPr>
              <w:pStyle w:val="aa"/>
              <w:numPr>
                <w:ilvl w:val="0"/>
                <w:numId w:val="13"/>
              </w:numPr>
              <w:tabs>
                <w:tab w:val="left" w:pos="226"/>
                <w:tab w:val="left" w:pos="644"/>
                <w:tab w:val="left" w:pos="75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 w:rsidRPr="009C5EF5">
              <w:rPr>
                <w:rFonts w:ascii="Times New Roman" w:hAnsi="Times New Roman"/>
                <w:color w:val="000000"/>
              </w:rPr>
              <w:t xml:space="preserve"> Оформление сделок и прав собственности на приватизированный объект.</w:t>
            </w:r>
          </w:p>
          <w:p w:rsidR="00CC4601" w:rsidRPr="009C5EF5" w:rsidRDefault="00CC4601" w:rsidP="00CC3B18">
            <w:pPr>
              <w:shd w:val="clear" w:color="auto" w:fill="FFFFFF"/>
              <w:tabs>
                <w:tab w:val="left" w:pos="222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ind w:left="178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 xml:space="preserve">2, 5, 6,8,11, 12, 16, 18, 23, 25, 33, 35, 43, и др. - </w:t>
            </w:r>
            <w:proofErr w:type="spellStart"/>
            <w:r w:rsidRPr="009C5EF5">
              <w:rPr>
                <w:sz w:val="22"/>
                <w:szCs w:val="22"/>
              </w:rPr>
              <w:t>основн</w:t>
            </w:r>
            <w:proofErr w:type="spellEnd"/>
            <w:r w:rsidRPr="009C5EF5">
              <w:rPr>
                <w:sz w:val="22"/>
                <w:szCs w:val="22"/>
              </w:rPr>
              <w:t>,</w:t>
            </w:r>
          </w:p>
          <w:p w:rsidR="00CC4601" w:rsidRPr="009C5EF5" w:rsidRDefault="00CC4601" w:rsidP="00CC3B18">
            <w:pPr>
              <w:shd w:val="clear" w:color="auto" w:fill="FFFFFF"/>
              <w:ind w:right="48" w:firstLine="10"/>
              <w:jc w:val="center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 xml:space="preserve"> </w:t>
            </w:r>
            <w:proofErr w:type="spellStart"/>
            <w:r w:rsidRPr="009C5EF5">
              <w:rPr>
                <w:sz w:val="22"/>
                <w:szCs w:val="22"/>
              </w:rPr>
              <w:t>нпа</w:t>
            </w:r>
            <w:proofErr w:type="spell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</w:tr>
    </w:tbl>
    <w:p w:rsidR="00CC4601" w:rsidRDefault="00CC4601" w:rsidP="00CC4601"/>
    <w:tbl>
      <w:tblPr>
        <w:tblpPr w:leftFromText="180" w:rightFromText="180" w:vertAnchor="text" w:horzAnchor="margin" w:tblpXSpec="center" w:tblpY="194"/>
        <w:tblW w:w="102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0"/>
        <w:gridCol w:w="4678"/>
        <w:gridCol w:w="709"/>
        <w:gridCol w:w="1559"/>
        <w:gridCol w:w="850"/>
      </w:tblGrid>
      <w:tr w:rsidR="00CC4601" w:rsidRPr="009C5EF5" w:rsidTr="00CC4601">
        <w:trPr>
          <w:trHeight w:hRule="exact" w:val="3701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lastRenderedPageBreak/>
              <w:t xml:space="preserve">Тема 7. Договор в хозяйственных отношениях </w:t>
            </w:r>
          </w:p>
          <w:p w:rsidR="00CC4601" w:rsidRPr="009C5EF5" w:rsidRDefault="00CC4601" w:rsidP="00CC3B18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C5EF5">
              <w:rPr>
                <w:color w:val="000000"/>
                <w:sz w:val="22"/>
                <w:szCs w:val="22"/>
              </w:rPr>
              <w:t xml:space="preserve">1. Понятие хозяйственного договора. Функции договора в сфере хозяйственной деятельности. </w:t>
            </w:r>
          </w:p>
          <w:p w:rsidR="00CC4601" w:rsidRPr="009C5EF5" w:rsidRDefault="00CC4601" w:rsidP="00CC3B18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2. Система хозяйственных договоров.</w:t>
            </w:r>
          </w:p>
          <w:p w:rsidR="00CC4601" w:rsidRPr="009C5EF5" w:rsidRDefault="00CC4601" w:rsidP="00CC3B18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3. Порядок заключения договора. Разрешение раз</w:t>
            </w:r>
            <w:r w:rsidRPr="009C5EF5">
              <w:rPr>
                <w:color w:val="000000"/>
                <w:sz w:val="22"/>
                <w:szCs w:val="22"/>
              </w:rPr>
              <w:softHyphen/>
              <w:t>ногласий, возникающих при заключении хозяйственного до</w:t>
            </w:r>
            <w:r w:rsidRPr="009C5EF5">
              <w:rPr>
                <w:color w:val="000000"/>
                <w:sz w:val="22"/>
                <w:szCs w:val="22"/>
              </w:rPr>
              <w:softHyphen/>
              <w:t xml:space="preserve">говора. </w:t>
            </w:r>
          </w:p>
          <w:p w:rsidR="00CC4601" w:rsidRPr="009C5EF5" w:rsidRDefault="00CC4601" w:rsidP="00CC3B18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 xml:space="preserve">4. Заключение договора в обязательном порядке. </w:t>
            </w:r>
          </w:p>
          <w:p w:rsidR="00CC4601" w:rsidRPr="009C5EF5" w:rsidRDefault="00CC4601" w:rsidP="00CC3B18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5. Спо</w:t>
            </w:r>
            <w:r w:rsidRPr="009C5EF5">
              <w:rPr>
                <w:color w:val="000000"/>
                <w:sz w:val="22"/>
                <w:szCs w:val="22"/>
              </w:rPr>
              <w:softHyphen/>
              <w:t xml:space="preserve">собы заключения хозяйственных договоров. </w:t>
            </w:r>
          </w:p>
          <w:p w:rsidR="00CC4601" w:rsidRPr="009C5EF5" w:rsidRDefault="00CC4601" w:rsidP="00CC3B18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6. Содержание хозяйственных договоров. Существенные, обычные и случайные условия договора.</w:t>
            </w:r>
          </w:p>
          <w:p w:rsidR="00CC4601" w:rsidRPr="009C5EF5" w:rsidRDefault="00CC4601" w:rsidP="00CC3B18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7. Основания и порядок изменения и расторжения хозяй</w:t>
            </w:r>
            <w:r w:rsidRPr="009C5EF5">
              <w:rPr>
                <w:color w:val="000000"/>
                <w:sz w:val="22"/>
                <w:szCs w:val="22"/>
              </w:rPr>
              <w:softHyphen/>
              <w:t xml:space="preserve">ственного договора. </w:t>
            </w:r>
          </w:p>
          <w:p w:rsidR="00CC4601" w:rsidRPr="009C5EF5" w:rsidRDefault="00CC4601" w:rsidP="00CC3B1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ind w:left="178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 xml:space="preserve">ЭУМК, </w:t>
            </w:r>
            <w:proofErr w:type="spellStart"/>
            <w:r w:rsidRPr="009C5EF5">
              <w:rPr>
                <w:sz w:val="22"/>
                <w:szCs w:val="22"/>
              </w:rPr>
              <w:t>нпа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C4601" w:rsidRPr="009C5EF5" w:rsidRDefault="00CC4601" w:rsidP="00CC3B18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9C5EF5">
              <w:rPr>
                <w:sz w:val="22"/>
                <w:szCs w:val="22"/>
              </w:rPr>
              <w:t>Тестирование  в</w:t>
            </w:r>
            <w:proofErr w:type="gramEnd"/>
            <w:r w:rsidRPr="009C5EF5">
              <w:rPr>
                <w:sz w:val="22"/>
                <w:szCs w:val="22"/>
              </w:rPr>
              <w:t xml:space="preserve"> онлайн  режиме.</w:t>
            </w:r>
            <w:r>
              <w:rPr>
                <w:sz w:val="22"/>
                <w:szCs w:val="22"/>
              </w:rPr>
              <w:t xml:space="preserve">  Практические (семинарские) занятия в оффлайн режиме</w:t>
            </w:r>
          </w:p>
        </w:tc>
      </w:tr>
      <w:tr w:rsidR="00CC4601" w:rsidRPr="009C5EF5" w:rsidTr="00CC3B18">
        <w:trPr>
          <w:trHeight w:hRule="exact" w:val="3848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Тема 8. Ответственность (санкции) в хозяйственных отношениях</w:t>
            </w:r>
          </w:p>
          <w:p w:rsidR="00CC4601" w:rsidRPr="009C5EF5" w:rsidRDefault="00CC4601" w:rsidP="00CC3B18">
            <w:pPr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C5EF5">
              <w:rPr>
                <w:sz w:val="22"/>
                <w:szCs w:val="22"/>
              </w:rPr>
              <w:t>1. Понятие и виды ответственности в хозяйственных отношениях.</w:t>
            </w:r>
          </w:p>
          <w:p w:rsidR="00CC4601" w:rsidRPr="009C5EF5" w:rsidRDefault="00CC4601" w:rsidP="00CC3B18">
            <w:pPr>
              <w:jc w:val="both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1.1 Правовая характеристика уголовной ответственности.</w:t>
            </w:r>
          </w:p>
          <w:p w:rsidR="00CC4601" w:rsidRPr="009C5EF5" w:rsidRDefault="00CC4601" w:rsidP="00CC3B18">
            <w:pPr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1.2 Правовая характеристика административной ответственности.</w:t>
            </w:r>
          </w:p>
          <w:p w:rsidR="00CC4601" w:rsidRPr="009C5EF5" w:rsidRDefault="00CC4601" w:rsidP="00CC3B18">
            <w:pPr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1.3 Правовая характеристика гражданско-правовой ответственности.</w:t>
            </w:r>
          </w:p>
          <w:p w:rsidR="00CC4601" w:rsidRPr="009C5EF5" w:rsidRDefault="00CC4601" w:rsidP="00CC3B18">
            <w:pPr>
              <w:jc w:val="both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 xml:space="preserve">2. Понятие и виды санкций в хозяйственных отношениях. </w:t>
            </w:r>
          </w:p>
          <w:p w:rsidR="00CC4601" w:rsidRPr="009C5EF5" w:rsidRDefault="00CC4601" w:rsidP="00CC3B18">
            <w:pPr>
              <w:jc w:val="both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3. Формы имущественных санкций.</w:t>
            </w:r>
          </w:p>
          <w:p w:rsidR="00CC4601" w:rsidRPr="009C5EF5" w:rsidRDefault="00CC4601" w:rsidP="00CC3B18">
            <w:pPr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3.1 Взыскание убытков.</w:t>
            </w:r>
          </w:p>
          <w:p w:rsidR="00CC4601" w:rsidRPr="009C5EF5" w:rsidRDefault="00CC4601" w:rsidP="00CC3B18">
            <w:pPr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3.2 Уплата неустойки.</w:t>
            </w:r>
          </w:p>
          <w:p w:rsidR="00CC4601" w:rsidRPr="009C5EF5" w:rsidRDefault="00CC4601" w:rsidP="00CC3B18">
            <w:pPr>
              <w:jc w:val="both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4. Меры оперативного воздействия, применяемые в хозяйственных отношениях.</w:t>
            </w:r>
          </w:p>
          <w:p w:rsidR="00CC4601" w:rsidRPr="009C5EF5" w:rsidRDefault="00CC4601" w:rsidP="00CC3B18">
            <w:pPr>
              <w:rPr>
                <w:sz w:val="22"/>
                <w:szCs w:val="22"/>
              </w:rPr>
            </w:pPr>
          </w:p>
          <w:p w:rsidR="00CC4601" w:rsidRPr="009C5EF5" w:rsidRDefault="00CC4601" w:rsidP="00CC3B18">
            <w:pPr>
              <w:tabs>
                <w:tab w:val="left" w:pos="2394"/>
              </w:tabs>
              <w:rPr>
                <w:sz w:val="22"/>
                <w:szCs w:val="22"/>
              </w:rPr>
            </w:pPr>
          </w:p>
          <w:p w:rsidR="00CC4601" w:rsidRPr="009C5EF5" w:rsidRDefault="00CC4601" w:rsidP="00CC3B1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 xml:space="preserve">2, 5, 6,8,11, 12, 16, 18, 23, 25 – </w:t>
            </w:r>
            <w:proofErr w:type="spellStart"/>
            <w:r w:rsidRPr="009C5EF5">
              <w:rPr>
                <w:sz w:val="22"/>
                <w:szCs w:val="22"/>
              </w:rPr>
              <w:t>основн</w:t>
            </w:r>
            <w:proofErr w:type="spellEnd"/>
            <w:r w:rsidRPr="009C5EF5">
              <w:rPr>
                <w:sz w:val="22"/>
                <w:szCs w:val="22"/>
              </w:rPr>
              <w:t>,</w:t>
            </w:r>
          </w:p>
          <w:p w:rsidR="00CC4601" w:rsidRPr="009C5EF5" w:rsidRDefault="00CC4601" w:rsidP="00CC3B18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 xml:space="preserve">2,3 – доп., </w:t>
            </w:r>
            <w:proofErr w:type="spellStart"/>
            <w:r w:rsidRPr="009C5EF5">
              <w:rPr>
                <w:sz w:val="22"/>
                <w:szCs w:val="22"/>
              </w:rPr>
              <w:t>нпа</w:t>
            </w:r>
            <w:proofErr w:type="spell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</w:p>
        </w:tc>
      </w:tr>
      <w:tr w:rsidR="00CC4601" w:rsidRPr="009C5EF5" w:rsidTr="00CC3B18">
        <w:trPr>
          <w:trHeight w:hRule="exact" w:val="2826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Тема 9. Антимонопольное законодательство.</w:t>
            </w:r>
          </w:p>
          <w:p w:rsidR="00CC4601" w:rsidRPr="009C5EF5" w:rsidRDefault="00CC4601" w:rsidP="00CC3B18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245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C5EF5">
              <w:rPr>
                <w:color w:val="000000"/>
                <w:sz w:val="22"/>
                <w:szCs w:val="22"/>
              </w:rPr>
              <w:t>Понятие, значение и правовое обеспечение конкуренции как исходной категории в характеристике рыночной эконо</w:t>
            </w:r>
            <w:r w:rsidRPr="009C5EF5">
              <w:rPr>
                <w:color w:val="000000"/>
                <w:sz w:val="22"/>
                <w:szCs w:val="22"/>
              </w:rPr>
              <w:softHyphen/>
              <w:t xml:space="preserve">мики. </w:t>
            </w:r>
          </w:p>
          <w:p w:rsidR="00CC4601" w:rsidRPr="009C5EF5" w:rsidRDefault="00CC4601" w:rsidP="00CC3B18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245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Формы недобросовестной конкуренции и ответствен</w:t>
            </w:r>
            <w:r w:rsidRPr="009C5EF5">
              <w:rPr>
                <w:color w:val="000000"/>
                <w:sz w:val="22"/>
                <w:szCs w:val="22"/>
              </w:rPr>
              <w:softHyphen/>
              <w:t xml:space="preserve">ность за нее. </w:t>
            </w:r>
          </w:p>
          <w:p w:rsidR="00CC4601" w:rsidRPr="009C5EF5" w:rsidRDefault="00CC4601" w:rsidP="00CC3B18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245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Понятие монополистической деятельности. Виды моно</w:t>
            </w:r>
            <w:r w:rsidRPr="009C5EF5">
              <w:rPr>
                <w:color w:val="000000"/>
                <w:sz w:val="22"/>
                <w:szCs w:val="22"/>
              </w:rPr>
              <w:softHyphen/>
              <w:t xml:space="preserve">полистической деятельности.                               </w:t>
            </w:r>
          </w:p>
          <w:p w:rsidR="00CC4601" w:rsidRPr="009C5EF5" w:rsidRDefault="00CC4601" w:rsidP="00CC3B18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245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Способы антимонопольного регулирования.</w:t>
            </w:r>
          </w:p>
          <w:p w:rsidR="00CC4601" w:rsidRPr="009C5EF5" w:rsidRDefault="00CC4601" w:rsidP="00CC3B18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245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Виды ответственности за нарушение антимонопольного законодательства.</w:t>
            </w:r>
          </w:p>
          <w:p w:rsidR="00CC4601" w:rsidRPr="009C5EF5" w:rsidRDefault="00CC4601" w:rsidP="00CC3B1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 xml:space="preserve">2, 5, 6,8,11, 12 – </w:t>
            </w:r>
            <w:proofErr w:type="spellStart"/>
            <w:r w:rsidRPr="009C5EF5">
              <w:rPr>
                <w:sz w:val="22"/>
                <w:szCs w:val="22"/>
              </w:rPr>
              <w:t>основн</w:t>
            </w:r>
            <w:proofErr w:type="spellEnd"/>
            <w:r w:rsidRPr="009C5EF5">
              <w:rPr>
                <w:sz w:val="22"/>
                <w:szCs w:val="22"/>
              </w:rPr>
              <w:t>,</w:t>
            </w:r>
          </w:p>
          <w:p w:rsidR="00CC4601" w:rsidRPr="009C5EF5" w:rsidRDefault="00CC4601" w:rsidP="00CC3B18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 xml:space="preserve">13 – доп., </w:t>
            </w:r>
            <w:proofErr w:type="spellStart"/>
            <w:r w:rsidRPr="009C5EF5">
              <w:rPr>
                <w:sz w:val="22"/>
                <w:szCs w:val="22"/>
              </w:rPr>
              <w:t>нпа</w:t>
            </w:r>
            <w:proofErr w:type="spell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</w:p>
        </w:tc>
      </w:tr>
      <w:tr w:rsidR="00CC4601" w:rsidRPr="009C5EF5" w:rsidTr="00CC3B18">
        <w:trPr>
          <w:trHeight w:hRule="exact" w:val="2425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Тема 10. Правовое регулирование рынка ценных бумаг. Правовое регулирование деятельности бирж.</w:t>
            </w:r>
          </w:p>
          <w:p w:rsidR="00CC4601" w:rsidRPr="009C5EF5" w:rsidRDefault="00CC4601" w:rsidP="00CC3B18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tabs>
                <w:tab w:val="left" w:pos="851"/>
              </w:tabs>
              <w:ind w:firstLine="103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C5EF5">
              <w:rPr>
                <w:sz w:val="22"/>
                <w:szCs w:val="22"/>
              </w:rPr>
              <w:t>1. Понятие и правовые основы рынка ценных бумаг.</w:t>
            </w:r>
          </w:p>
          <w:p w:rsidR="00CC4601" w:rsidRPr="009C5EF5" w:rsidRDefault="00CC4601" w:rsidP="00CC3B18">
            <w:pPr>
              <w:tabs>
                <w:tab w:val="left" w:pos="851"/>
              </w:tabs>
              <w:ind w:firstLine="103"/>
              <w:jc w:val="both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2. Виды ценных бумаг.</w:t>
            </w:r>
          </w:p>
          <w:p w:rsidR="00CC4601" w:rsidRPr="009C5EF5" w:rsidRDefault="00CC4601" w:rsidP="00CC3B18">
            <w:pPr>
              <w:tabs>
                <w:tab w:val="left" w:pos="851"/>
              </w:tabs>
              <w:ind w:firstLine="103"/>
              <w:jc w:val="both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3. Субъекты рынка ценных бумаг.</w:t>
            </w:r>
          </w:p>
          <w:p w:rsidR="00CC4601" w:rsidRPr="009C5EF5" w:rsidRDefault="00CC4601" w:rsidP="00CC3B18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firstLine="103"/>
              <w:jc w:val="both"/>
              <w:rPr>
                <w:i/>
                <w:caps/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 xml:space="preserve">4.  </w:t>
            </w:r>
            <w:r w:rsidRPr="009C5EF5">
              <w:rPr>
                <w:bCs/>
                <w:caps/>
                <w:sz w:val="22"/>
                <w:szCs w:val="22"/>
              </w:rPr>
              <w:t>Э</w:t>
            </w:r>
            <w:r w:rsidRPr="009C5EF5">
              <w:rPr>
                <w:bCs/>
                <w:sz w:val="22"/>
                <w:szCs w:val="22"/>
              </w:rPr>
              <w:t>миссия эмиссионных ценных бумаг.</w:t>
            </w:r>
          </w:p>
          <w:p w:rsidR="00CC4601" w:rsidRPr="009C5EF5" w:rsidRDefault="00CC4601" w:rsidP="00CC3B18">
            <w:pPr>
              <w:tabs>
                <w:tab w:val="left" w:pos="851"/>
              </w:tabs>
              <w:ind w:firstLine="103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5. Обращение ценных бумаг.</w:t>
            </w:r>
          </w:p>
          <w:p w:rsidR="00CC4601" w:rsidRPr="009C5EF5" w:rsidRDefault="00CC4601" w:rsidP="00CC3B18">
            <w:pPr>
              <w:tabs>
                <w:tab w:val="left" w:pos="851"/>
              </w:tabs>
              <w:ind w:firstLine="103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>6. Профессиональная деятельность по ценным бумагам.</w:t>
            </w:r>
          </w:p>
          <w:p w:rsidR="00CC4601" w:rsidRPr="009C5EF5" w:rsidRDefault="00CC4601" w:rsidP="00CC3B18">
            <w:pPr>
              <w:pStyle w:val="newncpi"/>
              <w:tabs>
                <w:tab w:val="left" w:pos="851"/>
              </w:tabs>
              <w:ind w:firstLine="103"/>
              <w:rPr>
                <w:bCs/>
                <w:spacing w:val="60"/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 xml:space="preserve">7. Фондовая биржа. </w:t>
            </w:r>
          </w:p>
          <w:p w:rsidR="00CC4601" w:rsidRPr="009C5EF5" w:rsidRDefault="00CC4601" w:rsidP="00CC3B1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 xml:space="preserve">2, 5, 6,8,11, 12,43,49 и др. – </w:t>
            </w:r>
            <w:proofErr w:type="spellStart"/>
            <w:r w:rsidRPr="009C5EF5">
              <w:rPr>
                <w:sz w:val="22"/>
                <w:szCs w:val="22"/>
              </w:rPr>
              <w:t>основн</w:t>
            </w:r>
            <w:proofErr w:type="spellEnd"/>
            <w:r w:rsidRPr="009C5EF5">
              <w:rPr>
                <w:sz w:val="22"/>
                <w:szCs w:val="22"/>
              </w:rPr>
              <w:t>,</w:t>
            </w:r>
          </w:p>
          <w:p w:rsidR="00CC4601" w:rsidRPr="009C5EF5" w:rsidRDefault="00CC4601" w:rsidP="00CC3B18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  <w:proofErr w:type="spellStart"/>
            <w:r w:rsidRPr="009C5EF5">
              <w:rPr>
                <w:sz w:val="22"/>
                <w:szCs w:val="22"/>
              </w:rPr>
              <w:t>нпа</w:t>
            </w:r>
            <w:proofErr w:type="spell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</w:p>
        </w:tc>
      </w:tr>
    </w:tbl>
    <w:p w:rsidR="00CC4601" w:rsidRDefault="00CC4601"/>
    <w:tbl>
      <w:tblPr>
        <w:tblpPr w:leftFromText="180" w:rightFromText="180" w:vertAnchor="text" w:horzAnchor="margin" w:tblpXSpec="center" w:tblpY="194"/>
        <w:tblW w:w="102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0"/>
        <w:gridCol w:w="4678"/>
        <w:gridCol w:w="709"/>
        <w:gridCol w:w="1559"/>
        <w:gridCol w:w="850"/>
      </w:tblGrid>
      <w:tr w:rsidR="00CC4601" w:rsidRPr="009C5EF5" w:rsidTr="00CC3B18">
        <w:trPr>
          <w:trHeight w:hRule="exact" w:val="1127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lastRenderedPageBreak/>
              <w:t>Тема 11. Законодательство об инвестиционной деятельности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tabs>
                <w:tab w:val="left" w:pos="1800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C5EF5">
              <w:rPr>
                <w:sz w:val="22"/>
                <w:szCs w:val="22"/>
              </w:rPr>
              <w:t xml:space="preserve">1. Понятие и виды инвестиций.  </w:t>
            </w:r>
          </w:p>
          <w:p w:rsidR="00CC4601" w:rsidRPr="009C5EF5" w:rsidRDefault="00CC4601" w:rsidP="00CC3B18">
            <w:pPr>
              <w:tabs>
                <w:tab w:val="left" w:pos="1800"/>
              </w:tabs>
              <w:jc w:val="both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 xml:space="preserve">2. Правовое положение инвесторов.   </w:t>
            </w:r>
          </w:p>
          <w:p w:rsidR="00CC4601" w:rsidRPr="009C5EF5" w:rsidRDefault="00CC4601" w:rsidP="00CC3B18">
            <w:pPr>
              <w:tabs>
                <w:tab w:val="left" w:pos="1800"/>
              </w:tabs>
              <w:ind w:firstLine="567"/>
              <w:jc w:val="both"/>
              <w:rPr>
                <w:sz w:val="22"/>
                <w:szCs w:val="22"/>
              </w:rPr>
            </w:pPr>
          </w:p>
          <w:p w:rsidR="00CC4601" w:rsidRPr="009C5EF5" w:rsidRDefault="00CC4601" w:rsidP="00CC3B1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 xml:space="preserve">ЭУМК, </w:t>
            </w:r>
            <w:proofErr w:type="spellStart"/>
            <w:r w:rsidRPr="009C5EF5">
              <w:rPr>
                <w:sz w:val="22"/>
                <w:szCs w:val="22"/>
              </w:rPr>
              <w:t>нпа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C4601" w:rsidRPr="009C5EF5" w:rsidRDefault="00CC4601" w:rsidP="00CC3B18">
            <w:pPr>
              <w:shd w:val="clear" w:color="auto" w:fill="FFFFFF"/>
              <w:ind w:left="5" w:right="113"/>
              <w:jc w:val="center"/>
              <w:rPr>
                <w:sz w:val="22"/>
                <w:szCs w:val="22"/>
              </w:rPr>
            </w:pPr>
            <w:proofErr w:type="gramStart"/>
            <w:r w:rsidRPr="009C5EF5">
              <w:rPr>
                <w:sz w:val="22"/>
                <w:szCs w:val="22"/>
              </w:rPr>
              <w:t>Тестирование  в</w:t>
            </w:r>
            <w:proofErr w:type="gramEnd"/>
            <w:r w:rsidRPr="009C5EF5">
              <w:rPr>
                <w:sz w:val="22"/>
                <w:szCs w:val="22"/>
              </w:rPr>
              <w:t xml:space="preserve"> онлайн  режиме.</w:t>
            </w:r>
            <w:r>
              <w:rPr>
                <w:sz w:val="22"/>
                <w:szCs w:val="22"/>
              </w:rPr>
              <w:t xml:space="preserve">  Практические (семинарские) занятия в оффлайн режиме</w:t>
            </w:r>
          </w:p>
        </w:tc>
      </w:tr>
      <w:tr w:rsidR="00CC4601" w:rsidRPr="009C5EF5" w:rsidTr="00CC3B18">
        <w:trPr>
          <w:trHeight w:hRule="exact" w:val="3424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 w:rsidRPr="009C5EF5">
              <w:rPr>
                <w:sz w:val="22"/>
                <w:szCs w:val="22"/>
              </w:rPr>
              <w:t>Тема 12. Правовое регулирование обеспечения качества продукции, работ, услуг</w:t>
            </w:r>
          </w:p>
          <w:p w:rsidR="00CC4601" w:rsidRPr="009C5EF5" w:rsidRDefault="00CC4601" w:rsidP="00CC3B18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CC4601" w:rsidRPr="009C5EF5" w:rsidRDefault="00CC4601" w:rsidP="00CC3B18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8B5057" w:rsidRDefault="00CC4601" w:rsidP="00CC3B18">
            <w:pPr>
              <w:pStyle w:val="a3"/>
              <w:jc w:val="both"/>
              <w:rPr>
                <w:rFonts w:eastAsia="Times New Roman"/>
                <w:i w:val="0"/>
                <w:iCs/>
                <w:sz w:val="22"/>
                <w:szCs w:val="22"/>
              </w:rPr>
            </w:pPr>
            <w:r w:rsidRPr="008B5057">
              <w:rPr>
                <w:i w:val="0"/>
                <w:iCs/>
                <w:sz w:val="22"/>
                <w:szCs w:val="22"/>
              </w:rPr>
              <w:t xml:space="preserve">1. Понятие технического нормирования и стандартизации: объекты, субъекты, принципы. </w:t>
            </w:r>
          </w:p>
          <w:p w:rsidR="00CC4601" w:rsidRPr="008B5057" w:rsidRDefault="00CC4601" w:rsidP="00CC3B18">
            <w:pPr>
              <w:pStyle w:val="a3"/>
              <w:jc w:val="both"/>
              <w:rPr>
                <w:i w:val="0"/>
                <w:iCs/>
                <w:sz w:val="22"/>
                <w:szCs w:val="22"/>
              </w:rPr>
            </w:pPr>
            <w:r w:rsidRPr="008B5057">
              <w:rPr>
                <w:i w:val="0"/>
                <w:iCs/>
                <w:sz w:val="22"/>
                <w:szCs w:val="22"/>
              </w:rPr>
              <w:t xml:space="preserve">2. Государственное регулирование в области технического </w:t>
            </w:r>
            <w:proofErr w:type="gramStart"/>
            <w:r w:rsidRPr="008B5057">
              <w:rPr>
                <w:i w:val="0"/>
                <w:iCs/>
                <w:sz w:val="22"/>
                <w:szCs w:val="22"/>
              </w:rPr>
              <w:t>нормирования  и</w:t>
            </w:r>
            <w:proofErr w:type="gramEnd"/>
            <w:r w:rsidRPr="008B5057">
              <w:rPr>
                <w:i w:val="0"/>
                <w:iCs/>
                <w:sz w:val="22"/>
                <w:szCs w:val="22"/>
              </w:rPr>
              <w:t xml:space="preserve"> стандартизации.  </w:t>
            </w:r>
          </w:p>
          <w:p w:rsidR="00CC4601" w:rsidRPr="008B5057" w:rsidRDefault="00CC4601" w:rsidP="00CC3B18">
            <w:pPr>
              <w:pStyle w:val="a3"/>
              <w:jc w:val="both"/>
              <w:rPr>
                <w:i w:val="0"/>
                <w:iCs/>
                <w:sz w:val="22"/>
                <w:szCs w:val="22"/>
              </w:rPr>
            </w:pPr>
            <w:r w:rsidRPr="008B5057">
              <w:rPr>
                <w:i w:val="0"/>
                <w:iCs/>
                <w:sz w:val="22"/>
                <w:szCs w:val="22"/>
              </w:rPr>
              <w:t xml:space="preserve">3. Технические нормативные правовые акты в области технического нормирования и стандартизации, требования, предъявляемые к ним и их применение. </w:t>
            </w:r>
          </w:p>
          <w:p w:rsidR="00CC4601" w:rsidRPr="008B5057" w:rsidRDefault="00CC4601" w:rsidP="00CC3B18">
            <w:pPr>
              <w:pStyle w:val="a3"/>
              <w:jc w:val="both"/>
              <w:rPr>
                <w:i w:val="0"/>
                <w:iCs/>
                <w:sz w:val="22"/>
                <w:szCs w:val="22"/>
              </w:rPr>
            </w:pPr>
            <w:r w:rsidRPr="008B5057">
              <w:rPr>
                <w:i w:val="0"/>
                <w:iCs/>
                <w:sz w:val="22"/>
                <w:szCs w:val="22"/>
              </w:rPr>
              <w:t xml:space="preserve">4. Понятие оценки соответствия. Цели, принципы, объекты и субъекты.  </w:t>
            </w:r>
          </w:p>
          <w:p w:rsidR="00CC4601" w:rsidRPr="008B5057" w:rsidRDefault="00CC4601" w:rsidP="00CC3B18">
            <w:pPr>
              <w:pStyle w:val="a3"/>
              <w:jc w:val="both"/>
              <w:rPr>
                <w:i w:val="0"/>
                <w:iCs/>
                <w:sz w:val="22"/>
                <w:szCs w:val="22"/>
              </w:rPr>
            </w:pPr>
            <w:r w:rsidRPr="008B5057">
              <w:rPr>
                <w:i w:val="0"/>
                <w:iCs/>
                <w:sz w:val="22"/>
                <w:szCs w:val="22"/>
              </w:rPr>
              <w:t>5. Виды оценки соответствия.</w:t>
            </w:r>
          </w:p>
          <w:p w:rsidR="00CC4601" w:rsidRPr="008B5057" w:rsidRDefault="00CC4601" w:rsidP="00CC3B18">
            <w:pPr>
              <w:pStyle w:val="a3"/>
              <w:jc w:val="both"/>
              <w:rPr>
                <w:i w:val="0"/>
                <w:iCs/>
                <w:sz w:val="22"/>
                <w:szCs w:val="22"/>
              </w:rPr>
            </w:pPr>
            <w:r w:rsidRPr="008B5057">
              <w:rPr>
                <w:i w:val="0"/>
                <w:iCs/>
                <w:sz w:val="22"/>
                <w:szCs w:val="22"/>
              </w:rPr>
              <w:t xml:space="preserve">6. Государственное регулирование в области оценки соответствия. </w:t>
            </w:r>
          </w:p>
          <w:p w:rsidR="00CC4601" w:rsidRPr="009C5EF5" w:rsidRDefault="00CC4601" w:rsidP="00CC3B1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 xml:space="preserve">ЭУМК, </w:t>
            </w:r>
            <w:proofErr w:type="spellStart"/>
            <w:r w:rsidRPr="009C5EF5">
              <w:rPr>
                <w:sz w:val="22"/>
                <w:szCs w:val="22"/>
              </w:rPr>
              <w:t>нпа</w:t>
            </w:r>
            <w:proofErr w:type="spellEnd"/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</w:p>
        </w:tc>
      </w:tr>
      <w:tr w:rsidR="00CC4601" w:rsidRPr="009C5EF5" w:rsidTr="00CC3B18">
        <w:trPr>
          <w:trHeight w:hRule="exact" w:val="5240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Тема 13. Правовое регулирование внешнеэкономической деятельности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45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C5EF5">
              <w:rPr>
                <w:color w:val="000000"/>
                <w:sz w:val="22"/>
                <w:szCs w:val="22"/>
              </w:rPr>
              <w:t>Понятие, виды и источники правового регулирования внешнеэкономической деятельности. Права субъектов хозяйствования на осуществление внеш</w:t>
            </w:r>
            <w:r w:rsidRPr="009C5EF5">
              <w:rPr>
                <w:color w:val="000000"/>
                <w:sz w:val="22"/>
                <w:szCs w:val="22"/>
              </w:rPr>
              <w:softHyphen/>
              <w:t xml:space="preserve">неэкономической деятельности. </w:t>
            </w:r>
          </w:p>
          <w:p w:rsidR="00CC4601" w:rsidRPr="009C5EF5" w:rsidRDefault="00CC4601" w:rsidP="00CC3B18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45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Государственное регулирование внешнеэкономической дея</w:t>
            </w:r>
            <w:r w:rsidRPr="009C5EF5">
              <w:rPr>
                <w:color w:val="000000"/>
                <w:sz w:val="22"/>
                <w:szCs w:val="22"/>
              </w:rPr>
              <w:softHyphen/>
              <w:t xml:space="preserve">тельности. </w:t>
            </w:r>
          </w:p>
          <w:p w:rsidR="00CC4601" w:rsidRPr="009C5EF5" w:rsidRDefault="00CC4601" w:rsidP="00CC3B18">
            <w:pPr>
              <w:shd w:val="clear" w:color="auto" w:fill="FFFFFF"/>
              <w:tabs>
                <w:tab w:val="left" w:pos="245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2.</w:t>
            </w:r>
            <w:proofErr w:type="gramStart"/>
            <w:r w:rsidRPr="009C5EF5">
              <w:rPr>
                <w:color w:val="000000"/>
                <w:sz w:val="22"/>
                <w:szCs w:val="22"/>
              </w:rPr>
              <w:t>1.Тарифное</w:t>
            </w:r>
            <w:proofErr w:type="gramEnd"/>
            <w:r w:rsidRPr="009C5EF5">
              <w:rPr>
                <w:color w:val="000000"/>
                <w:sz w:val="22"/>
                <w:szCs w:val="22"/>
              </w:rPr>
              <w:t xml:space="preserve"> регулирование внешнеэкономической дея</w:t>
            </w:r>
            <w:r w:rsidRPr="009C5EF5">
              <w:rPr>
                <w:color w:val="000000"/>
                <w:sz w:val="22"/>
                <w:szCs w:val="22"/>
              </w:rPr>
              <w:softHyphen/>
              <w:t>тельности.</w:t>
            </w:r>
          </w:p>
          <w:p w:rsidR="00CC4601" w:rsidRPr="009C5EF5" w:rsidRDefault="00CC4601" w:rsidP="00CC3B18">
            <w:pPr>
              <w:shd w:val="clear" w:color="auto" w:fill="FFFFFF"/>
              <w:tabs>
                <w:tab w:val="left" w:pos="245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2.2. Нетарифное регулирование внеш</w:t>
            </w:r>
            <w:r w:rsidRPr="009C5EF5">
              <w:rPr>
                <w:color w:val="000000"/>
                <w:sz w:val="22"/>
                <w:szCs w:val="22"/>
              </w:rPr>
              <w:softHyphen/>
              <w:t xml:space="preserve">неэкономической деятельности. </w:t>
            </w:r>
          </w:p>
          <w:p w:rsidR="00CC4601" w:rsidRPr="009C5EF5" w:rsidRDefault="00CC4601" w:rsidP="00CC3B18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45"/>
                <w:tab w:val="left" w:pos="567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Внешнеэкономическая сдел</w:t>
            </w:r>
            <w:r w:rsidRPr="009C5EF5">
              <w:rPr>
                <w:color w:val="000000"/>
                <w:sz w:val="22"/>
                <w:szCs w:val="22"/>
              </w:rPr>
              <w:softHyphen/>
              <w:t xml:space="preserve">ка как правовая форма внешнеэкономических отношений. Понятие и виды внешнеэкономических сделок. </w:t>
            </w:r>
          </w:p>
          <w:p w:rsidR="00CC4601" w:rsidRPr="009C5EF5" w:rsidRDefault="00CC4601" w:rsidP="00CC3B18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45"/>
                <w:tab w:val="left" w:pos="567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Разрешение споров, возникающих при осуществлении внешнеэкономической деятельности.</w:t>
            </w:r>
          </w:p>
          <w:p w:rsidR="00CC4601" w:rsidRPr="009C5EF5" w:rsidRDefault="00CC4601" w:rsidP="00CC3B18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45"/>
                <w:tab w:val="left" w:pos="567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9C5EF5">
              <w:rPr>
                <w:color w:val="000000"/>
                <w:sz w:val="22"/>
                <w:szCs w:val="22"/>
              </w:rPr>
              <w:t>Международный ком</w:t>
            </w:r>
            <w:r w:rsidRPr="009C5EF5">
              <w:rPr>
                <w:color w:val="000000"/>
                <w:sz w:val="22"/>
                <w:szCs w:val="22"/>
              </w:rPr>
              <w:softHyphen/>
              <w:t>мерческий арбитраж и его виды.</w:t>
            </w:r>
          </w:p>
          <w:p w:rsidR="00CC4601" w:rsidRPr="009C5EF5" w:rsidRDefault="00CC4601" w:rsidP="00CC3B18">
            <w:pPr>
              <w:ind w:left="1212" w:hanging="820"/>
              <w:rPr>
                <w:b/>
                <w:sz w:val="22"/>
                <w:szCs w:val="22"/>
              </w:rPr>
            </w:pPr>
          </w:p>
          <w:p w:rsidR="00CC4601" w:rsidRPr="009C5EF5" w:rsidRDefault="00CC4601" w:rsidP="00CC3B18">
            <w:pPr>
              <w:pStyle w:val="HTML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C5EF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  <w:p w:rsidR="00CC4601" w:rsidRPr="009C5EF5" w:rsidRDefault="00CC4601" w:rsidP="00CC3B1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ind w:left="1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C5EF5">
              <w:rPr>
                <w:sz w:val="22"/>
                <w:szCs w:val="22"/>
              </w:rPr>
              <w:t xml:space="preserve">ЭУМК, </w:t>
            </w:r>
            <w:proofErr w:type="spellStart"/>
            <w:r w:rsidRPr="009C5EF5">
              <w:rPr>
                <w:sz w:val="22"/>
                <w:szCs w:val="22"/>
              </w:rPr>
              <w:t>нпа</w:t>
            </w:r>
            <w:proofErr w:type="spellEnd"/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</w:p>
        </w:tc>
      </w:tr>
      <w:tr w:rsidR="00CC4601" w:rsidRPr="009C5EF5" w:rsidTr="00CC3B18">
        <w:trPr>
          <w:trHeight w:hRule="exact" w:val="431"/>
        </w:trPr>
        <w:tc>
          <w:tcPr>
            <w:tcW w:w="2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C5EF5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spacing w:before="326"/>
              <w:ind w:left="5" w:hanging="5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ind w:left="21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ind w:left="1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601" w:rsidRPr="009C5EF5" w:rsidRDefault="00CC4601" w:rsidP="00CC3B18">
            <w:pPr>
              <w:shd w:val="clear" w:color="auto" w:fill="FFFFFF"/>
              <w:ind w:left="1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C4601" w:rsidRDefault="00CC4601" w:rsidP="00CC4601">
      <w:pPr>
        <w:jc w:val="center"/>
        <w:rPr>
          <w:b/>
          <w:bCs/>
          <w:spacing w:val="-3"/>
          <w:sz w:val="32"/>
          <w:szCs w:val="32"/>
        </w:rPr>
      </w:pPr>
    </w:p>
    <w:p w:rsidR="00CC4601" w:rsidRDefault="00CC4601" w:rsidP="00CC4601"/>
    <w:p w:rsidR="00CC4601" w:rsidRPr="002035CF" w:rsidRDefault="00CC4601" w:rsidP="00CC4601">
      <w:pPr>
        <w:pStyle w:val="a5"/>
        <w:numPr>
          <w:ilvl w:val="0"/>
          <w:numId w:val="26"/>
        </w:numPr>
        <w:spacing w:after="0"/>
        <w:jc w:val="center"/>
        <w:rPr>
          <w:b/>
          <w:sz w:val="24"/>
          <w:szCs w:val="24"/>
        </w:rPr>
      </w:pPr>
      <w:r w:rsidRPr="002035CF">
        <w:rPr>
          <w:b/>
          <w:bCs/>
          <w:iCs/>
          <w:sz w:val="24"/>
          <w:szCs w:val="24"/>
        </w:rPr>
        <w:t>ТЕМЫ И ВОПРОСЫ ПРАКТИЧЕСКИХ ЗАНЯТИЙ</w:t>
      </w:r>
    </w:p>
    <w:p w:rsidR="00CC4601" w:rsidRPr="002035CF" w:rsidRDefault="00CC4601" w:rsidP="00CC4601">
      <w:pPr>
        <w:pStyle w:val="a5"/>
        <w:spacing w:after="0"/>
        <w:jc w:val="both"/>
        <w:rPr>
          <w:sz w:val="24"/>
          <w:szCs w:val="24"/>
        </w:rPr>
      </w:pPr>
    </w:p>
    <w:p w:rsidR="00CC4601" w:rsidRPr="006E5174" w:rsidRDefault="00CC4601" w:rsidP="00CC4601">
      <w:pPr>
        <w:pStyle w:val="21"/>
        <w:spacing w:after="0" w:line="240" w:lineRule="auto"/>
        <w:ind w:firstLine="360"/>
        <w:jc w:val="center"/>
        <w:rPr>
          <w:b/>
          <w:bCs/>
          <w:sz w:val="24"/>
          <w:szCs w:val="24"/>
        </w:rPr>
      </w:pPr>
      <w:r w:rsidRPr="006E5174">
        <w:rPr>
          <w:b/>
          <w:bCs/>
          <w:sz w:val="24"/>
          <w:szCs w:val="24"/>
        </w:rPr>
        <w:t xml:space="preserve">Т е </w:t>
      </w:r>
      <w:proofErr w:type="gramStart"/>
      <w:r w:rsidRPr="006E5174">
        <w:rPr>
          <w:b/>
          <w:bCs/>
          <w:sz w:val="24"/>
          <w:szCs w:val="24"/>
        </w:rPr>
        <w:t>м</w:t>
      </w:r>
      <w:proofErr w:type="gramEnd"/>
      <w:r w:rsidRPr="006E5174">
        <w:rPr>
          <w:b/>
          <w:bCs/>
          <w:sz w:val="24"/>
          <w:szCs w:val="24"/>
        </w:rPr>
        <w:t xml:space="preserve"> а 2. </w:t>
      </w:r>
      <w:r w:rsidRPr="006E5174">
        <w:rPr>
          <w:b/>
          <w:bCs/>
          <w:color w:val="000000"/>
          <w:sz w:val="24"/>
          <w:szCs w:val="24"/>
        </w:rPr>
        <w:t>Организационно-правовые формы коммерческих организаций. Объединения хозяйственных организаций.</w:t>
      </w:r>
    </w:p>
    <w:p w:rsidR="00CC4601" w:rsidRPr="005F2980" w:rsidRDefault="00CC4601" w:rsidP="00CC4601">
      <w:pPr>
        <w:pStyle w:val="a5"/>
        <w:rPr>
          <w:b/>
          <w:sz w:val="24"/>
          <w:szCs w:val="24"/>
        </w:rPr>
      </w:pPr>
      <w:r w:rsidRPr="005F2980">
        <w:rPr>
          <w:b/>
          <w:sz w:val="24"/>
          <w:szCs w:val="24"/>
        </w:rPr>
        <w:t>Вопросы:</w:t>
      </w:r>
    </w:p>
    <w:p w:rsidR="00CC4601" w:rsidRPr="00F17470" w:rsidRDefault="00CC4601" w:rsidP="00CC4601">
      <w:pPr>
        <w:tabs>
          <w:tab w:val="left" w:pos="357"/>
        </w:tabs>
        <w:jc w:val="both"/>
        <w:rPr>
          <w:rFonts w:eastAsiaTheme="minorHAnsi"/>
          <w:sz w:val="22"/>
          <w:szCs w:val="22"/>
          <w:lang w:eastAsia="en-US"/>
        </w:rPr>
      </w:pPr>
      <w:r w:rsidRPr="00F17470">
        <w:rPr>
          <w:sz w:val="22"/>
          <w:szCs w:val="22"/>
        </w:rPr>
        <w:t xml:space="preserve">1. Юридические лица как субъекты хозяйствования.  </w:t>
      </w:r>
    </w:p>
    <w:p w:rsidR="00CC4601" w:rsidRPr="00F17470" w:rsidRDefault="00CC4601" w:rsidP="00CC4601">
      <w:pPr>
        <w:pStyle w:val="24"/>
        <w:numPr>
          <w:ilvl w:val="0"/>
          <w:numId w:val="27"/>
        </w:numPr>
        <w:shd w:val="clear" w:color="auto" w:fill="auto"/>
        <w:tabs>
          <w:tab w:val="left" w:pos="245"/>
        </w:tabs>
        <w:spacing w:before="0" w:line="24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Организационно-правовые формы коммерческих организаций </w:t>
      </w:r>
    </w:p>
    <w:p w:rsidR="00CC4601" w:rsidRPr="002035CF" w:rsidRDefault="00CC4601" w:rsidP="00CC4601">
      <w:pPr>
        <w:ind w:firstLine="360"/>
        <w:rPr>
          <w:b/>
          <w:sz w:val="22"/>
          <w:szCs w:val="22"/>
        </w:rPr>
      </w:pPr>
      <w:r w:rsidRPr="002035CF">
        <w:rPr>
          <w:b/>
          <w:sz w:val="22"/>
          <w:szCs w:val="22"/>
        </w:rPr>
        <w:t xml:space="preserve">Рекомендуемая литература </w:t>
      </w:r>
    </w:p>
    <w:p w:rsidR="00CC4601" w:rsidRPr="002035CF" w:rsidRDefault="00CC4601" w:rsidP="00CC4601">
      <w:pPr>
        <w:ind w:firstLine="360"/>
        <w:rPr>
          <w:sz w:val="22"/>
          <w:szCs w:val="22"/>
        </w:rPr>
      </w:pPr>
      <w:r w:rsidRPr="002035CF">
        <w:rPr>
          <w:b/>
          <w:sz w:val="22"/>
          <w:szCs w:val="22"/>
        </w:rPr>
        <w:t xml:space="preserve">Основная: </w:t>
      </w:r>
      <w:r w:rsidRPr="00813233">
        <w:rPr>
          <w:sz w:val="22"/>
          <w:szCs w:val="22"/>
        </w:rPr>
        <w:t>2</w:t>
      </w:r>
      <w:r w:rsidRPr="00274274"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2035CF">
        <w:rPr>
          <w:sz w:val="22"/>
          <w:szCs w:val="22"/>
        </w:rPr>
        <w:t>3, 11, 1</w:t>
      </w:r>
      <w:r>
        <w:rPr>
          <w:sz w:val="22"/>
          <w:szCs w:val="22"/>
        </w:rPr>
        <w:t>8</w:t>
      </w:r>
      <w:r w:rsidRPr="002035CF">
        <w:rPr>
          <w:sz w:val="22"/>
          <w:szCs w:val="22"/>
        </w:rPr>
        <w:t>—</w:t>
      </w:r>
      <w:r>
        <w:rPr>
          <w:sz w:val="22"/>
          <w:szCs w:val="22"/>
        </w:rPr>
        <w:t>20</w:t>
      </w:r>
      <w:r w:rsidRPr="002035CF">
        <w:rPr>
          <w:sz w:val="22"/>
          <w:szCs w:val="22"/>
        </w:rPr>
        <w:t xml:space="preserve">, 21, </w:t>
      </w:r>
      <w:r>
        <w:rPr>
          <w:sz w:val="22"/>
          <w:szCs w:val="22"/>
        </w:rPr>
        <w:t>22,49</w:t>
      </w:r>
      <w:r w:rsidRPr="002035CF">
        <w:rPr>
          <w:sz w:val="22"/>
          <w:szCs w:val="22"/>
        </w:rPr>
        <w:t xml:space="preserve"> и др.</w:t>
      </w:r>
    </w:p>
    <w:p w:rsidR="00CC4601" w:rsidRPr="002035CF" w:rsidRDefault="00CC4601" w:rsidP="00CC4601">
      <w:pPr>
        <w:ind w:firstLine="360"/>
        <w:rPr>
          <w:sz w:val="22"/>
          <w:szCs w:val="22"/>
        </w:rPr>
      </w:pPr>
      <w:r w:rsidRPr="002035CF">
        <w:rPr>
          <w:b/>
          <w:sz w:val="22"/>
          <w:szCs w:val="22"/>
        </w:rPr>
        <w:t xml:space="preserve">Дополнительная: </w:t>
      </w:r>
      <w:r w:rsidRPr="00623BB7">
        <w:rPr>
          <w:sz w:val="22"/>
          <w:szCs w:val="22"/>
        </w:rPr>
        <w:t>3,</w:t>
      </w:r>
      <w:r>
        <w:rPr>
          <w:sz w:val="22"/>
          <w:szCs w:val="22"/>
        </w:rPr>
        <w:t xml:space="preserve"> </w:t>
      </w:r>
      <w:r w:rsidRPr="00623BB7">
        <w:rPr>
          <w:sz w:val="22"/>
          <w:szCs w:val="22"/>
        </w:rPr>
        <w:t>4</w:t>
      </w:r>
      <w:r w:rsidRPr="002035CF">
        <w:rPr>
          <w:sz w:val="22"/>
          <w:szCs w:val="22"/>
        </w:rPr>
        <w:t>, 1</w:t>
      </w:r>
      <w:r>
        <w:rPr>
          <w:sz w:val="22"/>
          <w:szCs w:val="22"/>
        </w:rPr>
        <w:t>3</w:t>
      </w:r>
      <w:r w:rsidRPr="002035CF">
        <w:rPr>
          <w:sz w:val="22"/>
          <w:szCs w:val="22"/>
        </w:rPr>
        <w:t>, и др.</w:t>
      </w:r>
    </w:p>
    <w:p w:rsidR="00CC4601" w:rsidRPr="002035CF" w:rsidRDefault="00CC4601" w:rsidP="00CC4601">
      <w:pPr>
        <w:ind w:firstLine="360"/>
        <w:rPr>
          <w:sz w:val="22"/>
          <w:szCs w:val="22"/>
        </w:rPr>
      </w:pPr>
      <w:r w:rsidRPr="002035CF">
        <w:rPr>
          <w:b/>
          <w:sz w:val="22"/>
          <w:szCs w:val="22"/>
        </w:rPr>
        <w:t xml:space="preserve">Нормативные правовые акты: </w:t>
      </w:r>
      <w:r>
        <w:rPr>
          <w:sz w:val="22"/>
          <w:szCs w:val="22"/>
        </w:rPr>
        <w:t>3,22</w:t>
      </w:r>
      <w:r w:rsidRPr="002035CF">
        <w:rPr>
          <w:sz w:val="22"/>
          <w:szCs w:val="22"/>
        </w:rPr>
        <w:t xml:space="preserve"> и др.      </w:t>
      </w:r>
    </w:p>
    <w:p w:rsidR="00CC4601" w:rsidRPr="002035CF" w:rsidRDefault="00CC4601" w:rsidP="00CC4601">
      <w:pPr>
        <w:tabs>
          <w:tab w:val="left" w:pos="720"/>
        </w:tabs>
        <w:rPr>
          <w:sz w:val="22"/>
          <w:szCs w:val="22"/>
        </w:rPr>
      </w:pPr>
    </w:p>
    <w:p w:rsidR="00CC4601" w:rsidRPr="00C14C39" w:rsidRDefault="00CC4601" w:rsidP="00CC4601">
      <w:pPr>
        <w:ind w:firstLine="360"/>
        <w:jc w:val="both"/>
        <w:rPr>
          <w:b/>
          <w:bCs/>
          <w:color w:val="000000"/>
          <w:sz w:val="22"/>
          <w:szCs w:val="22"/>
        </w:rPr>
      </w:pPr>
      <w:r w:rsidRPr="00C14C39">
        <w:rPr>
          <w:b/>
          <w:bCs/>
          <w:sz w:val="24"/>
          <w:szCs w:val="24"/>
        </w:rPr>
        <w:lastRenderedPageBreak/>
        <w:t xml:space="preserve">Т е м </w:t>
      </w:r>
      <w:proofErr w:type="gramStart"/>
      <w:r w:rsidRPr="00C14C39">
        <w:rPr>
          <w:b/>
          <w:bCs/>
          <w:sz w:val="24"/>
          <w:szCs w:val="24"/>
        </w:rPr>
        <w:t xml:space="preserve">а  </w:t>
      </w:r>
      <w:r w:rsidRPr="00C14C39">
        <w:rPr>
          <w:b/>
          <w:bCs/>
          <w:color w:val="000000"/>
          <w:sz w:val="22"/>
          <w:szCs w:val="22"/>
        </w:rPr>
        <w:t>7</w:t>
      </w:r>
      <w:proofErr w:type="gramEnd"/>
      <w:r w:rsidRPr="00C14C39">
        <w:rPr>
          <w:b/>
          <w:bCs/>
          <w:color w:val="000000"/>
          <w:sz w:val="22"/>
          <w:szCs w:val="22"/>
        </w:rPr>
        <w:t>. Договор в хозяйственных отношениях</w:t>
      </w:r>
    </w:p>
    <w:p w:rsidR="00CC4601" w:rsidRPr="002035CF" w:rsidRDefault="00CC4601" w:rsidP="00CC4601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Вопросы</w:t>
      </w:r>
    </w:p>
    <w:p w:rsidR="00CC4601" w:rsidRPr="009C5EF5" w:rsidRDefault="00CC4601" w:rsidP="00CC4601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9C5EF5">
        <w:rPr>
          <w:color w:val="000000"/>
          <w:sz w:val="22"/>
          <w:szCs w:val="22"/>
        </w:rPr>
        <w:t xml:space="preserve">1. Понятие хозяйственного договора. Функции договора в сфере хозяйственной деятельности. </w:t>
      </w:r>
    </w:p>
    <w:p w:rsidR="00CC4601" w:rsidRPr="009C5EF5" w:rsidRDefault="00CC4601" w:rsidP="00CC4601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C5EF5">
        <w:rPr>
          <w:color w:val="000000"/>
          <w:sz w:val="22"/>
          <w:szCs w:val="22"/>
        </w:rPr>
        <w:t>2. Система хозяйственных договоров.</w:t>
      </w:r>
    </w:p>
    <w:p w:rsidR="00CC4601" w:rsidRPr="009C5EF5" w:rsidRDefault="00CC4601" w:rsidP="00CC4601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C5EF5">
        <w:rPr>
          <w:color w:val="000000"/>
          <w:sz w:val="22"/>
          <w:szCs w:val="22"/>
        </w:rPr>
        <w:t>3. Порядок заключения договора. Разрешение раз</w:t>
      </w:r>
      <w:r w:rsidRPr="009C5EF5">
        <w:rPr>
          <w:color w:val="000000"/>
          <w:sz w:val="22"/>
          <w:szCs w:val="22"/>
        </w:rPr>
        <w:softHyphen/>
        <w:t>ногласий, возникающих при заключении хозяйственного до</w:t>
      </w:r>
      <w:r w:rsidRPr="009C5EF5">
        <w:rPr>
          <w:color w:val="000000"/>
          <w:sz w:val="22"/>
          <w:szCs w:val="22"/>
        </w:rPr>
        <w:softHyphen/>
        <w:t xml:space="preserve">говора. </w:t>
      </w:r>
    </w:p>
    <w:p w:rsidR="00CC4601" w:rsidRPr="009C5EF5" w:rsidRDefault="00CC4601" w:rsidP="00CC4601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C5EF5">
        <w:rPr>
          <w:color w:val="000000"/>
          <w:sz w:val="22"/>
          <w:szCs w:val="22"/>
        </w:rPr>
        <w:t xml:space="preserve">4. Заключение договора в обязательном порядке. </w:t>
      </w:r>
    </w:p>
    <w:p w:rsidR="00CC4601" w:rsidRPr="009C5EF5" w:rsidRDefault="00CC4601" w:rsidP="00CC4601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C5EF5">
        <w:rPr>
          <w:color w:val="000000"/>
          <w:sz w:val="22"/>
          <w:szCs w:val="22"/>
        </w:rPr>
        <w:t>5. Спо</w:t>
      </w:r>
      <w:r w:rsidRPr="009C5EF5">
        <w:rPr>
          <w:color w:val="000000"/>
          <w:sz w:val="22"/>
          <w:szCs w:val="22"/>
        </w:rPr>
        <w:softHyphen/>
        <w:t xml:space="preserve">собы заключения хозяйственных договоров. </w:t>
      </w:r>
    </w:p>
    <w:p w:rsidR="00CC4601" w:rsidRPr="009C5EF5" w:rsidRDefault="00CC4601" w:rsidP="00CC4601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C5EF5">
        <w:rPr>
          <w:color w:val="000000"/>
          <w:sz w:val="22"/>
          <w:szCs w:val="22"/>
        </w:rPr>
        <w:t>6. Содержание хозяйственных договоров. Существенные, обычные и случайные условия договора.</w:t>
      </w:r>
    </w:p>
    <w:p w:rsidR="00CC4601" w:rsidRPr="009C5EF5" w:rsidRDefault="00CC4601" w:rsidP="00CC4601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5EF5">
        <w:rPr>
          <w:color w:val="000000"/>
          <w:sz w:val="22"/>
          <w:szCs w:val="22"/>
        </w:rPr>
        <w:t>7. Основания и порядок изменения и расторжения хозяй</w:t>
      </w:r>
      <w:r w:rsidRPr="009C5EF5">
        <w:rPr>
          <w:color w:val="000000"/>
          <w:sz w:val="22"/>
          <w:szCs w:val="22"/>
        </w:rPr>
        <w:softHyphen/>
        <w:t xml:space="preserve">ственного договора. </w:t>
      </w:r>
    </w:p>
    <w:p w:rsidR="00CC4601" w:rsidRPr="002035CF" w:rsidRDefault="00CC4601" w:rsidP="00CC4601">
      <w:pPr>
        <w:ind w:firstLine="360"/>
        <w:rPr>
          <w:b/>
          <w:sz w:val="22"/>
          <w:szCs w:val="22"/>
        </w:rPr>
      </w:pPr>
      <w:r w:rsidRPr="002035CF">
        <w:rPr>
          <w:b/>
          <w:sz w:val="22"/>
          <w:szCs w:val="22"/>
        </w:rPr>
        <w:t xml:space="preserve">Рекомендуемая литература </w:t>
      </w:r>
    </w:p>
    <w:p w:rsidR="00CC4601" w:rsidRPr="002035CF" w:rsidRDefault="00CC4601" w:rsidP="00CC4601">
      <w:pPr>
        <w:ind w:firstLine="360"/>
        <w:rPr>
          <w:sz w:val="22"/>
          <w:szCs w:val="22"/>
        </w:rPr>
      </w:pPr>
      <w:proofErr w:type="gramStart"/>
      <w:r w:rsidRPr="002035CF">
        <w:rPr>
          <w:b/>
          <w:sz w:val="22"/>
          <w:szCs w:val="22"/>
        </w:rPr>
        <w:t>Основная :</w:t>
      </w:r>
      <w:proofErr w:type="gramEnd"/>
      <w:r w:rsidRPr="002035CF">
        <w:rPr>
          <w:b/>
          <w:sz w:val="22"/>
          <w:szCs w:val="22"/>
        </w:rPr>
        <w:t xml:space="preserve"> </w:t>
      </w:r>
      <w:r w:rsidRPr="00813233">
        <w:rPr>
          <w:sz w:val="22"/>
          <w:szCs w:val="22"/>
        </w:rPr>
        <w:t>2</w:t>
      </w:r>
      <w:r w:rsidRPr="00274274"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2035CF">
        <w:rPr>
          <w:sz w:val="22"/>
          <w:szCs w:val="22"/>
        </w:rPr>
        <w:t>3, 11, 1</w:t>
      </w:r>
      <w:r>
        <w:rPr>
          <w:sz w:val="22"/>
          <w:szCs w:val="22"/>
        </w:rPr>
        <w:t>8</w:t>
      </w:r>
      <w:r w:rsidRPr="002035CF">
        <w:rPr>
          <w:sz w:val="22"/>
          <w:szCs w:val="22"/>
        </w:rPr>
        <w:t>—</w:t>
      </w:r>
      <w:r>
        <w:rPr>
          <w:sz w:val="22"/>
          <w:szCs w:val="22"/>
        </w:rPr>
        <w:t>20</w:t>
      </w:r>
      <w:r w:rsidRPr="002035CF">
        <w:rPr>
          <w:sz w:val="22"/>
          <w:szCs w:val="22"/>
        </w:rPr>
        <w:t xml:space="preserve">, 21, </w:t>
      </w:r>
      <w:r>
        <w:rPr>
          <w:sz w:val="22"/>
          <w:szCs w:val="22"/>
        </w:rPr>
        <w:t>22,49</w:t>
      </w:r>
      <w:r w:rsidRPr="002035CF">
        <w:rPr>
          <w:sz w:val="22"/>
          <w:szCs w:val="22"/>
        </w:rPr>
        <w:t xml:space="preserve"> и др.</w:t>
      </w:r>
    </w:p>
    <w:p w:rsidR="00CC4601" w:rsidRPr="002035CF" w:rsidRDefault="00CC4601" w:rsidP="00CC4601">
      <w:pPr>
        <w:ind w:firstLine="360"/>
        <w:rPr>
          <w:sz w:val="22"/>
          <w:szCs w:val="22"/>
        </w:rPr>
      </w:pPr>
      <w:proofErr w:type="gramStart"/>
      <w:r w:rsidRPr="002035CF">
        <w:rPr>
          <w:b/>
          <w:sz w:val="22"/>
          <w:szCs w:val="22"/>
        </w:rPr>
        <w:t>Дополнительная :</w:t>
      </w:r>
      <w:proofErr w:type="gramEnd"/>
      <w:r w:rsidRPr="002035CF">
        <w:rPr>
          <w:b/>
          <w:sz w:val="22"/>
          <w:szCs w:val="22"/>
        </w:rPr>
        <w:t xml:space="preserve"> </w:t>
      </w:r>
      <w:r w:rsidRPr="002035CF">
        <w:rPr>
          <w:sz w:val="22"/>
          <w:szCs w:val="22"/>
        </w:rPr>
        <w:t>7, 15, 16, 17, и др.</w:t>
      </w:r>
    </w:p>
    <w:p w:rsidR="00CC4601" w:rsidRPr="002035CF" w:rsidRDefault="00CC4601" w:rsidP="00CC4601">
      <w:pPr>
        <w:ind w:firstLine="360"/>
        <w:rPr>
          <w:sz w:val="22"/>
          <w:szCs w:val="22"/>
        </w:rPr>
      </w:pPr>
      <w:r w:rsidRPr="002035CF">
        <w:rPr>
          <w:b/>
          <w:sz w:val="22"/>
          <w:szCs w:val="22"/>
        </w:rPr>
        <w:t xml:space="preserve">Нормативные правовые </w:t>
      </w:r>
      <w:proofErr w:type="gramStart"/>
      <w:r w:rsidRPr="002035CF">
        <w:rPr>
          <w:b/>
          <w:sz w:val="22"/>
          <w:szCs w:val="22"/>
        </w:rPr>
        <w:t>акты :</w:t>
      </w:r>
      <w:proofErr w:type="gramEnd"/>
      <w:r w:rsidRPr="002035CF">
        <w:rPr>
          <w:b/>
          <w:sz w:val="22"/>
          <w:szCs w:val="22"/>
        </w:rPr>
        <w:t xml:space="preserve"> </w:t>
      </w:r>
      <w:r w:rsidRPr="00274274">
        <w:rPr>
          <w:sz w:val="22"/>
          <w:szCs w:val="22"/>
        </w:rPr>
        <w:t>3,</w:t>
      </w:r>
      <w:r w:rsidRPr="002035CF">
        <w:rPr>
          <w:sz w:val="22"/>
          <w:szCs w:val="22"/>
        </w:rPr>
        <w:t xml:space="preserve"> </w:t>
      </w:r>
      <w:r>
        <w:rPr>
          <w:sz w:val="22"/>
          <w:szCs w:val="22"/>
        </w:rPr>
        <w:t>10, 15, 17, 31, 35</w:t>
      </w:r>
      <w:r w:rsidRPr="002035CF">
        <w:rPr>
          <w:sz w:val="22"/>
          <w:szCs w:val="22"/>
        </w:rPr>
        <w:t xml:space="preserve"> и др.      </w:t>
      </w:r>
    </w:p>
    <w:p w:rsidR="00CC4601" w:rsidRPr="002035CF" w:rsidRDefault="00CC4601" w:rsidP="00CC4601">
      <w:pPr>
        <w:rPr>
          <w:sz w:val="24"/>
          <w:szCs w:val="24"/>
        </w:rPr>
      </w:pPr>
    </w:p>
    <w:p w:rsidR="00CC4601" w:rsidRPr="002019B8" w:rsidRDefault="00CC4601" w:rsidP="00CC4601">
      <w:pPr>
        <w:pStyle w:val="a3"/>
        <w:ind w:firstLine="360"/>
        <w:jc w:val="center"/>
        <w:rPr>
          <w:b/>
          <w:bCs/>
          <w:i w:val="0"/>
          <w:iCs/>
          <w:sz w:val="28"/>
          <w:szCs w:val="28"/>
        </w:rPr>
      </w:pPr>
      <w:r w:rsidRPr="002035CF">
        <w:rPr>
          <w:i w:val="0"/>
          <w:szCs w:val="24"/>
        </w:rPr>
        <w:t xml:space="preserve">Т е </w:t>
      </w:r>
      <w:proofErr w:type="gramStart"/>
      <w:r w:rsidRPr="002035CF">
        <w:rPr>
          <w:i w:val="0"/>
          <w:szCs w:val="24"/>
        </w:rPr>
        <w:t>м</w:t>
      </w:r>
      <w:proofErr w:type="gramEnd"/>
      <w:r w:rsidRPr="002035CF">
        <w:rPr>
          <w:i w:val="0"/>
          <w:szCs w:val="24"/>
        </w:rPr>
        <w:t xml:space="preserve"> а </w:t>
      </w:r>
      <w:r>
        <w:rPr>
          <w:i w:val="0"/>
          <w:szCs w:val="24"/>
        </w:rPr>
        <w:t>8</w:t>
      </w:r>
      <w:r w:rsidRPr="002035CF">
        <w:rPr>
          <w:i w:val="0"/>
          <w:szCs w:val="24"/>
        </w:rPr>
        <w:t>.</w:t>
      </w:r>
      <w:r w:rsidRPr="002035CF">
        <w:rPr>
          <w:b/>
          <w:i w:val="0"/>
          <w:szCs w:val="24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9C5EF5">
        <w:rPr>
          <w:color w:val="000000"/>
          <w:sz w:val="22"/>
          <w:szCs w:val="22"/>
        </w:rPr>
        <w:t xml:space="preserve"> </w:t>
      </w:r>
      <w:r w:rsidRPr="002019B8">
        <w:rPr>
          <w:b/>
          <w:bCs/>
          <w:i w:val="0"/>
          <w:iCs/>
          <w:color w:val="000000"/>
          <w:szCs w:val="24"/>
        </w:rPr>
        <w:t>Ответственность (санкции) в хозяйственных отношениях</w:t>
      </w:r>
      <w:r w:rsidRPr="002019B8">
        <w:rPr>
          <w:b/>
          <w:bCs/>
          <w:i w:val="0"/>
          <w:iCs/>
          <w:sz w:val="28"/>
          <w:szCs w:val="28"/>
        </w:rPr>
        <w:t xml:space="preserve"> </w:t>
      </w:r>
    </w:p>
    <w:p w:rsidR="00CC4601" w:rsidRPr="00E423A3" w:rsidRDefault="00CC4601" w:rsidP="00CC4601">
      <w:pPr>
        <w:pStyle w:val="a3"/>
        <w:ind w:firstLine="360"/>
        <w:rPr>
          <w:b/>
          <w:bCs/>
          <w:i w:val="0"/>
          <w:iCs/>
          <w:szCs w:val="24"/>
        </w:rPr>
      </w:pPr>
      <w:r w:rsidRPr="00E423A3">
        <w:rPr>
          <w:b/>
          <w:bCs/>
          <w:i w:val="0"/>
          <w:iCs/>
          <w:szCs w:val="24"/>
        </w:rPr>
        <w:t>Вопросы</w:t>
      </w:r>
    </w:p>
    <w:p w:rsidR="00CC4601" w:rsidRPr="002019B8" w:rsidRDefault="00CC4601" w:rsidP="00CC4601">
      <w:pPr>
        <w:jc w:val="both"/>
        <w:rPr>
          <w:rFonts w:eastAsiaTheme="minorHAnsi"/>
          <w:sz w:val="24"/>
          <w:szCs w:val="24"/>
          <w:lang w:eastAsia="en-US"/>
        </w:rPr>
      </w:pPr>
      <w:r w:rsidRPr="002019B8">
        <w:rPr>
          <w:sz w:val="24"/>
          <w:szCs w:val="24"/>
        </w:rPr>
        <w:t>1. Понятие и виды ответственности в хозяйственных отношениях.</w:t>
      </w:r>
    </w:p>
    <w:p w:rsidR="00CC4601" w:rsidRPr="002019B8" w:rsidRDefault="00CC4601" w:rsidP="00CC4601">
      <w:pPr>
        <w:jc w:val="both"/>
        <w:rPr>
          <w:sz w:val="24"/>
          <w:szCs w:val="24"/>
        </w:rPr>
      </w:pPr>
      <w:r w:rsidRPr="002019B8">
        <w:rPr>
          <w:sz w:val="24"/>
          <w:szCs w:val="24"/>
        </w:rPr>
        <w:t>1.1 Правовая характеристика уголовной ответственности.</w:t>
      </w:r>
    </w:p>
    <w:p w:rsidR="00CC4601" w:rsidRPr="002019B8" w:rsidRDefault="00CC4601" w:rsidP="00CC4601">
      <w:pPr>
        <w:rPr>
          <w:sz w:val="24"/>
          <w:szCs w:val="24"/>
        </w:rPr>
      </w:pPr>
      <w:r w:rsidRPr="002019B8">
        <w:rPr>
          <w:sz w:val="24"/>
          <w:szCs w:val="24"/>
        </w:rPr>
        <w:t>1.2 Правовая характеристика административной ответственности.</w:t>
      </w:r>
    </w:p>
    <w:p w:rsidR="00CC4601" w:rsidRPr="002019B8" w:rsidRDefault="00CC4601" w:rsidP="00CC4601">
      <w:pPr>
        <w:rPr>
          <w:sz w:val="24"/>
          <w:szCs w:val="24"/>
        </w:rPr>
      </w:pPr>
      <w:r w:rsidRPr="002019B8">
        <w:rPr>
          <w:sz w:val="24"/>
          <w:szCs w:val="24"/>
        </w:rPr>
        <w:t>1.3 Правовая характеристика гражданско-правовой ответственности.</w:t>
      </w:r>
    </w:p>
    <w:p w:rsidR="00CC4601" w:rsidRPr="002019B8" w:rsidRDefault="00CC4601" w:rsidP="00CC4601">
      <w:pPr>
        <w:jc w:val="both"/>
        <w:rPr>
          <w:sz w:val="24"/>
          <w:szCs w:val="24"/>
        </w:rPr>
      </w:pPr>
      <w:r w:rsidRPr="002019B8">
        <w:rPr>
          <w:sz w:val="24"/>
          <w:szCs w:val="24"/>
        </w:rPr>
        <w:t xml:space="preserve">2. Понятие и виды санкций в хозяйственных отношениях. </w:t>
      </w:r>
    </w:p>
    <w:p w:rsidR="00CC4601" w:rsidRPr="002019B8" w:rsidRDefault="00CC4601" w:rsidP="00CC4601">
      <w:pPr>
        <w:jc w:val="both"/>
        <w:rPr>
          <w:sz w:val="24"/>
          <w:szCs w:val="24"/>
        </w:rPr>
      </w:pPr>
      <w:r w:rsidRPr="002019B8">
        <w:rPr>
          <w:sz w:val="24"/>
          <w:szCs w:val="24"/>
        </w:rPr>
        <w:t>3. Формы имущественных санкций.</w:t>
      </w:r>
    </w:p>
    <w:p w:rsidR="00CC4601" w:rsidRPr="002019B8" w:rsidRDefault="00CC4601" w:rsidP="00CC4601">
      <w:pPr>
        <w:rPr>
          <w:sz w:val="24"/>
          <w:szCs w:val="24"/>
        </w:rPr>
      </w:pPr>
      <w:r w:rsidRPr="002019B8">
        <w:rPr>
          <w:sz w:val="24"/>
          <w:szCs w:val="24"/>
        </w:rPr>
        <w:t>3.1 Взыскание убытков.</w:t>
      </w:r>
    </w:p>
    <w:p w:rsidR="00CC4601" w:rsidRPr="002019B8" w:rsidRDefault="00CC4601" w:rsidP="00CC4601">
      <w:pPr>
        <w:rPr>
          <w:sz w:val="24"/>
          <w:szCs w:val="24"/>
        </w:rPr>
      </w:pPr>
      <w:r w:rsidRPr="002019B8">
        <w:rPr>
          <w:sz w:val="24"/>
          <w:szCs w:val="24"/>
        </w:rPr>
        <w:t>3.2 Уплата неустойки.</w:t>
      </w:r>
    </w:p>
    <w:p w:rsidR="00CC4601" w:rsidRPr="002019B8" w:rsidRDefault="00CC4601" w:rsidP="00CC4601">
      <w:pPr>
        <w:jc w:val="both"/>
        <w:rPr>
          <w:sz w:val="24"/>
          <w:szCs w:val="24"/>
        </w:rPr>
      </w:pPr>
      <w:r w:rsidRPr="002019B8">
        <w:rPr>
          <w:sz w:val="24"/>
          <w:szCs w:val="24"/>
        </w:rPr>
        <w:t>4. Меры оперативного воздействия, применяемые в хозяйственных отношениях.</w:t>
      </w:r>
    </w:p>
    <w:p w:rsidR="00CC4601" w:rsidRPr="002019B8" w:rsidRDefault="00CC4601" w:rsidP="00CC4601">
      <w:pPr>
        <w:jc w:val="both"/>
        <w:textAlignment w:val="baseline"/>
        <w:rPr>
          <w:sz w:val="28"/>
          <w:szCs w:val="28"/>
        </w:rPr>
      </w:pPr>
    </w:p>
    <w:p w:rsidR="00CC4601" w:rsidRPr="002035CF" w:rsidRDefault="00CC4601" w:rsidP="00CC4601">
      <w:pPr>
        <w:ind w:firstLine="360"/>
        <w:rPr>
          <w:b/>
          <w:sz w:val="22"/>
          <w:szCs w:val="22"/>
        </w:rPr>
      </w:pPr>
      <w:r w:rsidRPr="002035CF">
        <w:rPr>
          <w:b/>
          <w:sz w:val="22"/>
          <w:szCs w:val="22"/>
        </w:rPr>
        <w:t xml:space="preserve">Рекомендуемая литература: </w:t>
      </w:r>
    </w:p>
    <w:p w:rsidR="00CC4601" w:rsidRPr="002035CF" w:rsidRDefault="00CC4601" w:rsidP="00CC4601">
      <w:pPr>
        <w:ind w:firstLine="360"/>
        <w:rPr>
          <w:sz w:val="22"/>
          <w:szCs w:val="22"/>
        </w:rPr>
      </w:pPr>
      <w:r w:rsidRPr="002035CF">
        <w:rPr>
          <w:b/>
          <w:sz w:val="22"/>
          <w:szCs w:val="22"/>
        </w:rPr>
        <w:t xml:space="preserve">Основная: </w:t>
      </w:r>
      <w:r w:rsidRPr="00813233">
        <w:rPr>
          <w:sz w:val="22"/>
          <w:szCs w:val="22"/>
        </w:rPr>
        <w:t>2</w:t>
      </w:r>
      <w:r w:rsidRPr="00274274"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2035CF">
        <w:rPr>
          <w:sz w:val="22"/>
          <w:szCs w:val="22"/>
        </w:rPr>
        <w:t>3, 11, 1</w:t>
      </w:r>
      <w:r>
        <w:rPr>
          <w:sz w:val="22"/>
          <w:szCs w:val="22"/>
        </w:rPr>
        <w:t>8</w:t>
      </w:r>
      <w:r w:rsidRPr="002035CF">
        <w:rPr>
          <w:sz w:val="22"/>
          <w:szCs w:val="22"/>
        </w:rPr>
        <w:t>—</w:t>
      </w:r>
      <w:r>
        <w:rPr>
          <w:sz w:val="22"/>
          <w:szCs w:val="22"/>
        </w:rPr>
        <w:t>20</w:t>
      </w:r>
      <w:r w:rsidRPr="002035CF">
        <w:rPr>
          <w:sz w:val="22"/>
          <w:szCs w:val="22"/>
        </w:rPr>
        <w:t xml:space="preserve">, 21, </w:t>
      </w:r>
      <w:r>
        <w:rPr>
          <w:sz w:val="22"/>
          <w:szCs w:val="22"/>
        </w:rPr>
        <w:t>22,49</w:t>
      </w:r>
      <w:r w:rsidRPr="002035CF">
        <w:rPr>
          <w:sz w:val="22"/>
          <w:szCs w:val="22"/>
        </w:rPr>
        <w:t xml:space="preserve"> и др.</w:t>
      </w:r>
    </w:p>
    <w:p w:rsidR="00CC4601" w:rsidRPr="002035CF" w:rsidRDefault="00CC4601" w:rsidP="00CC4601">
      <w:pPr>
        <w:ind w:firstLine="360"/>
        <w:rPr>
          <w:sz w:val="22"/>
          <w:szCs w:val="22"/>
        </w:rPr>
      </w:pPr>
      <w:r w:rsidRPr="002035CF">
        <w:rPr>
          <w:b/>
          <w:sz w:val="22"/>
          <w:szCs w:val="22"/>
        </w:rPr>
        <w:t xml:space="preserve">Дополнительная: </w:t>
      </w:r>
      <w:r w:rsidRPr="002035CF">
        <w:rPr>
          <w:sz w:val="22"/>
          <w:szCs w:val="22"/>
        </w:rPr>
        <w:t>7, 15, 16, 17, и др.</w:t>
      </w:r>
    </w:p>
    <w:p w:rsidR="00CC4601" w:rsidRDefault="00CC4601" w:rsidP="00CC4601">
      <w:pPr>
        <w:ind w:firstLine="360"/>
        <w:rPr>
          <w:sz w:val="22"/>
          <w:szCs w:val="22"/>
        </w:rPr>
      </w:pPr>
      <w:r w:rsidRPr="002035CF">
        <w:rPr>
          <w:b/>
          <w:sz w:val="22"/>
          <w:szCs w:val="22"/>
        </w:rPr>
        <w:t xml:space="preserve">Нормативные правовые акты: </w:t>
      </w:r>
      <w:r w:rsidRPr="00274274">
        <w:rPr>
          <w:sz w:val="22"/>
          <w:szCs w:val="22"/>
        </w:rPr>
        <w:t>3,</w:t>
      </w:r>
      <w:r>
        <w:rPr>
          <w:b/>
          <w:sz w:val="22"/>
          <w:szCs w:val="22"/>
        </w:rPr>
        <w:t xml:space="preserve"> </w:t>
      </w:r>
      <w:r w:rsidRPr="002035CF">
        <w:rPr>
          <w:sz w:val="22"/>
          <w:szCs w:val="22"/>
        </w:rPr>
        <w:t xml:space="preserve">6, </w:t>
      </w:r>
      <w:r>
        <w:rPr>
          <w:sz w:val="22"/>
          <w:szCs w:val="22"/>
        </w:rPr>
        <w:t>20,34</w:t>
      </w:r>
      <w:r w:rsidRPr="002035CF">
        <w:rPr>
          <w:sz w:val="22"/>
          <w:szCs w:val="22"/>
        </w:rPr>
        <w:t xml:space="preserve"> и др.     </w:t>
      </w:r>
    </w:p>
    <w:p w:rsidR="00CC4601" w:rsidRDefault="00CC4601" w:rsidP="00CC4601">
      <w:pPr>
        <w:ind w:firstLine="360"/>
        <w:rPr>
          <w:sz w:val="24"/>
          <w:szCs w:val="24"/>
        </w:rPr>
      </w:pPr>
      <w:r w:rsidRPr="002035CF">
        <w:rPr>
          <w:sz w:val="24"/>
          <w:szCs w:val="24"/>
        </w:rPr>
        <w:t xml:space="preserve"> </w:t>
      </w:r>
    </w:p>
    <w:p w:rsidR="00CC4601" w:rsidRDefault="00CC4601" w:rsidP="00CC4601">
      <w:pPr>
        <w:pStyle w:val="a5"/>
        <w:numPr>
          <w:ilvl w:val="0"/>
          <w:numId w:val="4"/>
        </w:numPr>
        <w:tabs>
          <w:tab w:val="left" w:pos="567"/>
        </w:tabs>
        <w:spacing w:after="0"/>
        <w:ind w:left="0" w:firstLine="0"/>
        <w:jc w:val="center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СПИСОК РЕКОМЕНДУЕМОЙ ЛИТЕРАТУРЫ </w:t>
      </w:r>
    </w:p>
    <w:p w:rsidR="00CC4601" w:rsidRPr="007C0677" w:rsidRDefault="00CC4601" w:rsidP="00CC4601">
      <w:pPr>
        <w:pStyle w:val="a3"/>
        <w:ind w:left="1260"/>
        <w:rPr>
          <w:i w:val="0"/>
          <w:color w:val="FF0000"/>
        </w:rPr>
      </w:pPr>
      <w:r>
        <w:rPr>
          <w:color w:val="FF0000"/>
        </w:rPr>
        <w:t xml:space="preserve"> </w:t>
      </w:r>
    </w:p>
    <w:p w:rsidR="00CC4601" w:rsidRPr="00E423A3" w:rsidRDefault="00CC4601" w:rsidP="00CC4601">
      <w:pPr>
        <w:pStyle w:val="aa"/>
        <w:ind w:left="0"/>
        <w:jc w:val="center"/>
        <w:rPr>
          <w:color w:val="FF0000"/>
          <w:sz w:val="24"/>
          <w:szCs w:val="24"/>
        </w:rPr>
      </w:pPr>
      <w:r w:rsidRPr="00E423A3">
        <w:rPr>
          <w:rFonts w:ascii="Times New Roman" w:hAnsi="Times New Roman"/>
          <w:b/>
          <w:sz w:val="24"/>
          <w:szCs w:val="24"/>
        </w:rPr>
        <w:t>Нормативные правовые акты</w:t>
      </w:r>
    </w:p>
    <w:sdt>
      <w:sdtPr>
        <w:id w:val="-1920701301"/>
        <w:placeholder>
          <w:docPart w:val="CFFA37EB91724579B49E4F905B14BB08"/>
        </w:placeholder>
      </w:sdtPr>
      <w:sdtContent>
        <w:p w:rsidR="00CC4601" w:rsidRPr="00347983" w:rsidRDefault="00CC4601" w:rsidP="00CC4601">
          <w:pPr>
            <w:pStyle w:val="aa"/>
            <w:numPr>
              <w:ilvl w:val="0"/>
              <w:numId w:val="24"/>
            </w:numPr>
            <w:tabs>
              <w:tab w:val="left" w:pos="709"/>
              <w:tab w:val="left" w:pos="1134"/>
            </w:tabs>
            <w:spacing w:after="0" w:line="240" w:lineRule="auto"/>
            <w:ind w:left="0" w:firstLine="360"/>
            <w:jc w:val="both"/>
            <w:rPr>
              <w:rFonts w:ascii="Times New Roman" w:eastAsiaTheme="minorEastAsia" w:hAnsi="Times New Roman"/>
              <w:sz w:val="24"/>
              <w:szCs w:val="24"/>
              <w:lang w:eastAsia="ru-RU"/>
            </w:rPr>
          </w:pPr>
          <w:r w:rsidRPr="00347983">
            <w:rPr>
              <w:rFonts w:ascii="Times New Roman" w:hAnsi="Times New Roman"/>
              <w:sz w:val="24"/>
              <w:szCs w:val="24"/>
            </w:rPr>
            <w:t xml:space="preserve">Гражданский кодекс Республики Беларусь </w:t>
          </w:r>
          <w:r w:rsidRPr="00347983">
            <w:rPr>
              <w:rFonts w:ascii="Times New Roman" w:hAnsi="Times New Roman"/>
              <w:sz w:val="24"/>
              <w:szCs w:val="24"/>
            </w:rPr>
            <w:sym w:font="Symbol" w:char="F05B"/>
          </w:r>
          <w:r w:rsidRPr="00347983">
            <w:rPr>
              <w:rFonts w:ascii="Times New Roman" w:hAnsi="Times New Roman"/>
              <w:sz w:val="24"/>
              <w:szCs w:val="24"/>
            </w:rPr>
            <w:t>Электронный ресурс</w:t>
          </w:r>
          <w:r w:rsidRPr="00347983">
            <w:rPr>
              <w:rFonts w:ascii="Times New Roman" w:hAnsi="Times New Roman"/>
              <w:sz w:val="24"/>
              <w:szCs w:val="24"/>
            </w:rPr>
            <w:sym w:font="Symbol" w:char="F05D"/>
          </w:r>
          <w:r w:rsidRPr="00347983">
            <w:rPr>
              <w:rFonts w:ascii="Times New Roman" w:hAnsi="Times New Roman"/>
              <w:sz w:val="24"/>
              <w:szCs w:val="24"/>
            </w:rPr>
            <w:t xml:space="preserve"> : 7 дек. 1998 г., № 218-З : с изм. и доп., внесенными Законом </w:t>
          </w:r>
          <w:proofErr w:type="spellStart"/>
          <w:r w:rsidRPr="00347983">
            <w:rPr>
              <w:rFonts w:ascii="Times New Roman" w:hAnsi="Times New Roman"/>
              <w:sz w:val="24"/>
              <w:szCs w:val="24"/>
            </w:rPr>
            <w:t>Респ</w:t>
          </w:r>
          <w:proofErr w:type="spellEnd"/>
          <w:r w:rsidRPr="00347983">
            <w:rPr>
              <w:rFonts w:ascii="Times New Roman" w:hAnsi="Times New Roman"/>
              <w:sz w:val="24"/>
              <w:szCs w:val="24"/>
            </w:rPr>
            <w:t xml:space="preserve">. Беларусь от </w:t>
          </w:r>
          <w:r w:rsidRPr="00347983">
            <w:rPr>
              <w:rFonts w:ascii="Times New Roman" w:hAnsi="Times New Roman"/>
              <w:sz w:val="24"/>
              <w:szCs w:val="24"/>
              <w:bdr w:val="none" w:sz="0" w:space="0" w:color="auto" w:frame="1"/>
              <w:shd w:val="clear" w:color="auto" w:fill="FFFFFF"/>
            </w:rPr>
            <w:t>5 января 2021 г. № 95-З</w:t>
          </w:r>
          <w:r w:rsidRPr="00347983">
            <w:rPr>
              <w:rFonts w:ascii="Times New Roman" w:hAnsi="Times New Roman"/>
              <w:sz w:val="24"/>
              <w:szCs w:val="24"/>
            </w:rPr>
            <w:t xml:space="preserve"> // ЭТАЛОН. Законодательство Республики Беларусь / Нац. центр правовой </w:t>
          </w:r>
          <w:proofErr w:type="spellStart"/>
          <w:r w:rsidRPr="00347983">
            <w:rPr>
              <w:rFonts w:ascii="Times New Roman" w:hAnsi="Times New Roman"/>
              <w:sz w:val="24"/>
              <w:szCs w:val="24"/>
            </w:rPr>
            <w:t>информ</w:t>
          </w:r>
          <w:proofErr w:type="spellEnd"/>
          <w:r w:rsidRPr="00347983">
            <w:rPr>
              <w:rFonts w:ascii="Times New Roman" w:hAnsi="Times New Roman"/>
              <w:sz w:val="24"/>
              <w:szCs w:val="24"/>
            </w:rPr>
            <w:t xml:space="preserve">. </w:t>
          </w:r>
          <w:proofErr w:type="spellStart"/>
          <w:r w:rsidRPr="00347983">
            <w:rPr>
              <w:rFonts w:ascii="Times New Roman" w:hAnsi="Times New Roman"/>
              <w:sz w:val="24"/>
              <w:szCs w:val="24"/>
            </w:rPr>
            <w:t>Респ</w:t>
          </w:r>
          <w:proofErr w:type="spellEnd"/>
          <w:r w:rsidRPr="00347983">
            <w:rPr>
              <w:rFonts w:ascii="Times New Roman" w:hAnsi="Times New Roman"/>
              <w:sz w:val="24"/>
              <w:szCs w:val="24"/>
            </w:rPr>
            <w:t xml:space="preserve">. Беларусь. – Минск, 2021.  </w:t>
          </w:r>
        </w:p>
        <w:p w:rsidR="00CC4601" w:rsidRPr="00347983" w:rsidRDefault="00CC4601" w:rsidP="00CC4601">
          <w:pPr>
            <w:numPr>
              <w:ilvl w:val="0"/>
              <w:numId w:val="24"/>
            </w:numPr>
            <w:tabs>
              <w:tab w:val="left" w:pos="567"/>
              <w:tab w:val="left" w:pos="709"/>
              <w:tab w:val="left" w:pos="1134"/>
            </w:tabs>
            <w:ind w:left="0" w:right="-5" w:firstLine="360"/>
            <w:jc w:val="both"/>
            <w:rPr>
              <w:bCs/>
              <w:sz w:val="24"/>
              <w:szCs w:val="24"/>
            </w:rPr>
          </w:pPr>
          <w:r w:rsidRPr="00347983">
            <w:rPr>
              <w:bCs/>
              <w:sz w:val="24"/>
              <w:szCs w:val="24"/>
            </w:rPr>
            <w:t xml:space="preserve"> О газоснабжении  </w:t>
          </w:r>
          <w:r w:rsidRPr="00347983">
            <w:rPr>
              <w:bCs/>
              <w:sz w:val="24"/>
              <w:szCs w:val="24"/>
            </w:rPr>
            <w:sym w:font="Symbol" w:char="F05B"/>
          </w:r>
          <w:r w:rsidRPr="00347983">
            <w:rPr>
              <w:bCs/>
              <w:sz w:val="24"/>
              <w:szCs w:val="24"/>
            </w:rPr>
            <w:t>Электронный ресурс</w:t>
          </w:r>
          <w:r w:rsidRPr="00347983">
            <w:rPr>
              <w:bCs/>
              <w:sz w:val="24"/>
              <w:szCs w:val="24"/>
            </w:rPr>
            <w:sym w:font="Symbol" w:char="F05D"/>
          </w:r>
          <w:r w:rsidRPr="00347983">
            <w:rPr>
              <w:bCs/>
              <w:sz w:val="24"/>
              <w:szCs w:val="24"/>
            </w:rPr>
            <w:t xml:space="preserve"> : Закон </w:t>
          </w:r>
          <w:proofErr w:type="spellStart"/>
          <w:r w:rsidRPr="00347983">
            <w:rPr>
              <w:bCs/>
              <w:sz w:val="24"/>
              <w:szCs w:val="24"/>
            </w:rPr>
            <w:t>Респ</w:t>
          </w:r>
          <w:proofErr w:type="spellEnd"/>
          <w:r w:rsidRPr="00347983">
            <w:rPr>
              <w:bCs/>
              <w:sz w:val="24"/>
              <w:szCs w:val="24"/>
            </w:rPr>
            <w:t xml:space="preserve">. Беларусь, 4 янв. </w:t>
          </w:r>
          <w:smartTag w:uri="urn:schemas-microsoft-com:office:smarttags" w:element="metricconverter">
            <w:smartTagPr>
              <w:attr w:name="ProductID" w:val="2003 г"/>
            </w:smartTagPr>
            <w:r w:rsidRPr="00347983">
              <w:rPr>
                <w:bCs/>
                <w:sz w:val="24"/>
                <w:szCs w:val="24"/>
              </w:rPr>
              <w:t>2003 г</w:t>
            </w:r>
          </w:smartTag>
          <w:r w:rsidRPr="00347983">
            <w:rPr>
              <w:bCs/>
              <w:sz w:val="24"/>
              <w:szCs w:val="24"/>
            </w:rPr>
            <w:t>., № 176-</w:t>
          </w:r>
          <w:proofErr w:type="gramStart"/>
          <w:r w:rsidRPr="00347983">
            <w:rPr>
              <w:bCs/>
              <w:sz w:val="24"/>
              <w:szCs w:val="24"/>
            </w:rPr>
            <w:t>З</w:t>
          </w:r>
          <w:r w:rsidRPr="00347983">
            <w:rPr>
              <w:sz w:val="24"/>
              <w:szCs w:val="24"/>
              <w:lang w:val="be-BY"/>
            </w:rPr>
            <w:t xml:space="preserve"> ;</w:t>
          </w:r>
          <w:proofErr w:type="gramEnd"/>
          <w:r w:rsidRPr="00347983">
            <w:rPr>
              <w:bCs/>
              <w:sz w:val="24"/>
              <w:szCs w:val="24"/>
            </w:rPr>
            <w:t xml:space="preserve"> в ред. Закона </w:t>
          </w:r>
          <w:proofErr w:type="spellStart"/>
          <w:r w:rsidRPr="00347983">
            <w:rPr>
              <w:bCs/>
              <w:sz w:val="24"/>
              <w:szCs w:val="24"/>
            </w:rPr>
            <w:t>Респ</w:t>
          </w:r>
          <w:proofErr w:type="spellEnd"/>
          <w:r w:rsidRPr="00347983">
            <w:rPr>
              <w:bCs/>
              <w:sz w:val="24"/>
              <w:szCs w:val="24"/>
            </w:rPr>
            <w:t xml:space="preserve">. Беларусь </w:t>
          </w:r>
          <w:proofErr w:type="gramStart"/>
          <w:r w:rsidRPr="00347983">
            <w:rPr>
              <w:bCs/>
              <w:sz w:val="24"/>
              <w:szCs w:val="24"/>
            </w:rPr>
            <w:t xml:space="preserve">от  </w:t>
          </w:r>
          <w:r w:rsidRPr="00347983">
            <w:rPr>
              <w:sz w:val="24"/>
              <w:szCs w:val="24"/>
              <w:bdr w:val="none" w:sz="0" w:space="0" w:color="auto" w:frame="1"/>
              <w:shd w:val="clear" w:color="auto" w:fill="FFFFFF"/>
            </w:rPr>
            <w:t>17</w:t>
          </w:r>
          <w:proofErr w:type="gramEnd"/>
          <w:r w:rsidRPr="00347983">
            <w:rPr>
              <w:sz w:val="24"/>
              <w:szCs w:val="24"/>
              <w:bdr w:val="none" w:sz="0" w:space="0" w:color="auto" w:frame="1"/>
              <w:shd w:val="clear" w:color="auto" w:fill="FFFFFF"/>
            </w:rPr>
            <w:t xml:space="preserve"> июля 2018 г. № 134-З</w:t>
          </w:r>
          <w:r w:rsidRPr="00347983">
            <w:rPr>
              <w:sz w:val="24"/>
              <w:szCs w:val="24"/>
            </w:rPr>
            <w:t xml:space="preserve"> // ЭТАЛОН. Законодательство Республики Беларусь / Нац. центр правовой </w:t>
          </w:r>
          <w:proofErr w:type="spellStart"/>
          <w:r w:rsidRPr="00347983">
            <w:rPr>
              <w:sz w:val="24"/>
              <w:szCs w:val="24"/>
            </w:rPr>
            <w:t>информ</w:t>
          </w:r>
          <w:proofErr w:type="spellEnd"/>
          <w:r w:rsidRPr="00347983">
            <w:rPr>
              <w:sz w:val="24"/>
              <w:szCs w:val="24"/>
            </w:rPr>
            <w:t xml:space="preserve">. </w:t>
          </w:r>
          <w:proofErr w:type="spellStart"/>
          <w:r w:rsidRPr="00347983">
            <w:rPr>
              <w:sz w:val="24"/>
              <w:szCs w:val="24"/>
            </w:rPr>
            <w:t>Респ</w:t>
          </w:r>
          <w:proofErr w:type="spellEnd"/>
          <w:r w:rsidRPr="00347983">
            <w:rPr>
              <w:sz w:val="24"/>
              <w:szCs w:val="24"/>
            </w:rPr>
            <w:t>. Беларусь. — Минск, 20</w:t>
          </w:r>
          <w:r w:rsidRPr="00347983">
            <w:rPr>
              <w:sz w:val="24"/>
              <w:szCs w:val="24"/>
              <w:lang w:val="en-US"/>
            </w:rPr>
            <w:t>21</w:t>
          </w:r>
          <w:r w:rsidRPr="00347983">
            <w:rPr>
              <w:sz w:val="24"/>
              <w:szCs w:val="24"/>
            </w:rPr>
            <w:t xml:space="preserve">. </w:t>
          </w:r>
        </w:p>
        <w:p w:rsidR="00CC4601" w:rsidRPr="00347983" w:rsidRDefault="00CC4601" w:rsidP="00CC4601">
          <w:pPr>
            <w:numPr>
              <w:ilvl w:val="0"/>
              <w:numId w:val="24"/>
            </w:numPr>
            <w:tabs>
              <w:tab w:val="left" w:pos="567"/>
              <w:tab w:val="left" w:pos="709"/>
              <w:tab w:val="left" w:pos="1134"/>
            </w:tabs>
            <w:ind w:left="0" w:right="-6" w:firstLine="360"/>
            <w:jc w:val="both"/>
            <w:rPr>
              <w:i/>
              <w:iCs/>
              <w:sz w:val="24"/>
              <w:szCs w:val="24"/>
            </w:rPr>
          </w:pPr>
          <w:r w:rsidRPr="00347983">
            <w:rPr>
              <w:bCs/>
              <w:sz w:val="24"/>
              <w:szCs w:val="24"/>
            </w:rPr>
            <w:t xml:space="preserve">О железнодорожном транспорте  </w:t>
          </w:r>
          <w:r w:rsidRPr="00347983">
            <w:rPr>
              <w:bCs/>
              <w:sz w:val="24"/>
              <w:szCs w:val="24"/>
            </w:rPr>
            <w:sym w:font="Symbol" w:char="F05B"/>
          </w:r>
          <w:r w:rsidRPr="00347983">
            <w:rPr>
              <w:bCs/>
              <w:sz w:val="24"/>
              <w:szCs w:val="24"/>
            </w:rPr>
            <w:t>Электронный ресурс</w:t>
          </w:r>
          <w:r w:rsidRPr="00347983">
            <w:rPr>
              <w:bCs/>
              <w:sz w:val="24"/>
              <w:szCs w:val="24"/>
            </w:rPr>
            <w:sym w:font="Symbol" w:char="F05D"/>
          </w:r>
          <w:r w:rsidRPr="00347983">
            <w:rPr>
              <w:bCs/>
              <w:sz w:val="24"/>
              <w:szCs w:val="24"/>
            </w:rPr>
            <w:t xml:space="preserve"> : Закон </w:t>
          </w:r>
          <w:proofErr w:type="spellStart"/>
          <w:r w:rsidRPr="00347983">
            <w:rPr>
              <w:bCs/>
              <w:sz w:val="24"/>
              <w:szCs w:val="24"/>
            </w:rPr>
            <w:t>Респ</w:t>
          </w:r>
          <w:proofErr w:type="spellEnd"/>
          <w:r w:rsidRPr="00347983">
            <w:rPr>
              <w:bCs/>
              <w:sz w:val="24"/>
              <w:szCs w:val="24"/>
            </w:rPr>
            <w:t xml:space="preserve">. Беларусь, 6 янв. </w:t>
          </w:r>
          <w:smartTag w:uri="urn:schemas-microsoft-com:office:smarttags" w:element="metricconverter">
            <w:smartTagPr>
              <w:attr w:name="ProductID" w:val="1999 г"/>
            </w:smartTagPr>
            <w:r w:rsidRPr="00347983">
              <w:rPr>
                <w:bCs/>
                <w:sz w:val="24"/>
                <w:szCs w:val="24"/>
              </w:rPr>
              <w:t>1999 г</w:t>
            </w:r>
          </w:smartTag>
          <w:r w:rsidRPr="00347983">
            <w:rPr>
              <w:bCs/>
              <w:sz w:val="24"/>
              <w:szCs w:val="24"/>
            </w:rPr>
            <w:t>., № 237-</w:t>
          </w:r>
          <w:proofErr w:type="gramStart"/>
          <w:r w:rsidRPr="00347983">
            <w:rPr>
              <w:bCs/>
              <w:sz w:val="24"/>
              <w:szCs w:val="24"/>
            </w:rPr>
            <w:t xml:space="preserve">З </w:t>
          </w:r>
          <w:r w:rsidRPr="00347983">
            <w:rPr>
              <w:sz w:val="24"/>
              <w:szCs w:val="24"/>
              <w:lang w:val="be-BY"/>
            </w:rPr>
            <w:t>:</w:t>
          </w:r>
          <w:proofErr w:type="gramEnd"/>
          <w:r w:rsidRPr="00347983">
            <w:rPr>
              <w:sz w:val="24"/>
              <w:szCs w:val="24"/>
              <w:lang w:val="be-BY"/>
            </w:rPr>
            <w:t xml:space="preserve"> в ред. Закона Респ. Беларусь </w:t>
          </w:r>
          <w:r w:rsidRPr="00347983">
            <w:rPr>
              <w:bCs/>
              <w:sz w:val="24"/>
              <w:szCs w:val="24"/>
              <w:lang w:val="be-BY"/>
            </w:rPr>
            <w:t xml:space="preserve"> </w:t>
          </w:r>
          <w:r w:rsidRPr="00347983">
            <w:rPr>
              <w:sz w:val="24"/>
              <w:szCs w:val="24"/>
              <w:bdr w:val="none" w:sz="0" w:space="0" w:color="auto" w:frame="1"/>
              <w:shd w:val="clear" w:color="auto" w:fill="FFFFFF"/>
            </w:rPr>
            <w:t>17 июля 2018 г. № 134-З</w:t>
          </w:r>
          <w:r w:rsidRPr="00347983">
            <w:rPr>
              <w:sz w:val="24"/>
              <w:szCs w:val="24"/>
            </w:rPr>
            <w:t xml:space="preserve"> // ЭТАЛОН. Законодательство Республики Беларусь / Нац. центр правовой </w:t>
          </w:r>
          <w:proofErr w:type="spellStart"/>
          <w:r w:rsidRPr="00347983">
            <w:rPr>
              <w:sz w:val="24"/>
              <w:szCs w:val="24"/>
            </w:rPr>
            <w:t>информ</w:t>
          </w:r>
          <w:proofErr w:type="spellEnd"/>
          <w:r w:rsidRPr="00347983">
            <w:rPr>
              <w:sz w:val="24"/>
              <w:szCs w:val="24"/>
            </w:rPr>
            <w:t xml:space="preserve">. </w:t>
          </w:r>
          <w:proofErr w:type="spellStart"/>
          <w:r w:rsidRPr="00347983">
            <w:rPr>
              <w:sz w:val="24"/>
              <w:szCs w:val="24"/>
            </w:rPr>
            <w:t>Респ</w:t>
          </w:r>
          <w:proofErr w:type="spellEnd"/>
          <w:r w:rsidRPr="00347983">
            <w:rPr>
              <w:sz w:val="24"/>
              <w:szCs w:val="24"/>
            </w:rPr>
            <w:t xml:space="preserve">. Беларусь. — Минск, 2021. </w:t>
          </w:r>
        </w:p>
        <w:p w:rsidR="00CC4601" w:rsidRPr="00347983" w:rsidRDefault="00CC4601" w:rsidP="00CC4601">
          <w:pPr>
            <w:numPr>
              <w:ilvl w:val="0"/>
              <w:numId w:val="24"/>
            </w:numPr>
            <w:tabs>
              <w:tab w:val="left" w:pos="567"/>
              <w:tab w:val="left" w:pos="709"/>
              <w:tab w:val="left" w:pos="1134"/>
            </w:tabs>
            <w:ind w:left="0" w:right="-5" w:firstLine="360"/>
            <w:jc w:val="both"/>
            <w:rPr>
              <w:bCs/>
              <w:sz w:val="24"/>
              <w:szCs w:val="24"/>
            </w:rPr>
          </w:pPr>
          <w:r w:rsidRPr="00347983">
            <w:rPr>
              <w:bCs/>
              <w:sz w:val="24"/>
              <w:szCs w:val="24"/>
            </w:rPr>
            <w:t xml:space="preserve">О защите прав потребителей </w:t>
          </w:r>
          <w:r w:rsidRPr="00347983">
            <w:rPr>
              <w:bCs/>
              <w:sz w:val="24"/>
              <w:szCs w:val="24"/>
            </w:rPr>
            <w:sym w:font="Symbol" w:char="F05B"/>
          </w:r>
          <w:r w:rsidRPr="00347983">
            <w:rPr>
              <w:bCs/>
              <w:sz w:val="24"/>
              <w:szCs w:val="24"/>
            </w:rPr>
            <w:t>Электронный ресурс</w:t>
          </w:r>
          <w:r w:rsidRPr="00347983">
            <w:rPr>
              <w:bCs/>
              <w:sz w:val="24"/>
              <w:szCs w:val="24"/>
            </w:rPr>
            <w:sym w:font="Symbol" w:char="F05D"/>
          </w:r>
          <w:r w:rsidRPr="00347983">
            <w:rPr>
              <w:bCs/>
              <w:sz w:val="24"/>
              <w:szCs w:val="24"/>
            </w:rPr>
            <w:t xml:space="preserve"> : Закон </w:t>
          </w:r>
          <w:proofErr w:type="spellStart"/>
          <w:r w:rsidRPr="00347983">
            <w:rPr>
              <w:bCs/>
              <w:sz w:val="24"/>
              <w:szCs w:val="24"/>
            </w:rPr>
            <w:t>Респ</w:t>
          </w:r>
          <w:proofErr w:type="spellEnd"/>
          <w:r w:rsidRPr="00347983">
            <w:rPr>
              <w:bCs/>
              <w:sz w:val="24"/>
              <w:szCs w:val="24"/>
            </w:rPr>
            <w:t xml:space="preserve">. Беларусь, 9 янв. </w:t>
          </w:r>
          <w:smartTag w:uri="urn:schemas-microsoft-com:office:smarttags" w:element="metricconverter">
            <w:smartTagPr>
              <w:attr w:name="ProductID" w:val="2002 г"/>
            </w:smartTagPr>
            <w:r w:rsidRPr="00347983">
              <w:rPr>
                <w:bCs/>
                <w:sz w:val="24"/>
                <w:szCs w:val="24"/>
              </w:rPr>
              <w:t>2002 г</w:t>
            </w:r>
          </w:smartTag>
          <w:r w:rsidRPr="00347983">
            <w:rPr>
              <w:bCs/>
              <w:sz w:val="24"/>
              <w:szCs w:val="24"/>
            </w:rPr>
            <w:t>.,</w:t>
          </w:r>
          <w:r w:rsidRPr="00347983">
            <w:rPr>
              <w:sz w:val="24"/>
              <w:szCs w:val="24"/>
            </w:rPr>
            <w:t xml:space="preserve"> </w:t>
          </w:r>
          <w:r w:rsidRPr="00347983">
            <w:rPr>
              <w:bCs/>
              <w:sz w:val="24"/>
              <w:szCs w:val="24"/>
            </w:rPr>
            <w:t>№ 90-</w:t>
          </w:r>
          <w:proofErr w:type="gramStart"/>
          <w:r w:rsidRPr="00347983">
            <w:rPr>
              <w:bCs/>
              <w:sz w:val="24"/>
              <w:szCs w:val="24"/>
            </w:rPr>
            <w:t xml:space="preserve">З </w:t>
          </w:r>
          <w:r w:rsidRPr="00347983">
            <w:rPr>
              <w:sz w:val="24"/>
              <w:szCs w:val="24"/>
              <w:lang w:val="be-BY"/>
            </w:rPr>
            <w:t>;</w:t>
          </w:r>
          <w:proofErr w:type="gramEnd"/>
          <w:r w:rsidRPr="00347983">
            <w:rPr>
              <w:sz w:val="24"/>
              <w:szCs w:val="24"/>
              <w:lang w:val="be-BY"/>
            </w:rPr>
            <w:t xml:space="preserve"> в ред. Закона Респ. Беларусь от </w:t>
          </w:r>
          <w:r w:rsidRPr="00347983">
            <w:rPr>
              <w:sz w:val="24"/>
              <w:szCs w:val="24"/>
              <w:bdr w:val="none" w:sz="0" w:space="0" w:color="auto" w:frame="1"/>
              <w:shd w:val="clear" w:color="auto" w:fill="FFFFFF"/>
            </w:rPr>
            <w:t>13 июня 2018 г. № 111-З</w:t>
          </w:r>
          <w:r w:rsidRPr="00347983">
            <w:rPr>
              <w:sz w:val="24"/>
              <w:szCs w:val="24"/>
            </w:rPr>
            <w:t xml:space="preserve"> // ЭТАЛОН. Законодательство Республики Беларусь / Нац. центр правовой </w:t>
          </w:r>
          <w:proofErr w:type="spellStart"/>
          <w:r w:rsidRPr="00347983">
            <w:rPr>
              <w:sz w:val="24"/>
              <w:szCs w:val="24"/>
            </w:rPr>
            <w:t>информ</w:t>
          </w:r>
          <w:proofErr w:type="spellEnd"/>
          <w:r w:rsidRPr="00347983">
            <w:rPr>
              <w:sz w:val="24"/>
              <w:szCs w:val="24"/>
            </w:rPr>
            <w:t xml:space="preserve">. </w:t>
          </w:r>
          <w:proofErr w:type="spellStart"/>
          <w:r w:rsidRPr="00347983">
            <w:rPr>
              <w:sz w:val="24"/>
              <w:szCs w:val="24"/>
            </w:rPr>
            <w:t>Респ</w:t>
          </w:r>
          <w:proofErr w:type="spellEnd"/>
          <w:r w:rsidRPr="00347983">
            <w:rPr>
              <w:sz w:val="24"/>
              <w:szCs w:val="24"/>
            </w:rPr>
            <w:t>. Беларусь. — Минск, 20</w:t>
          </w:r>
          <w:r w:rsidRPr="00347983">
            <w:rPr>
              <w:sz w:val="24"/>
              <w:szCs w:val="24"/>
              <w:lang w:val="en-US"/>
            </w:rPr>
            <w:t>21</w:t>
          </w:r>
          <w:r w:rsidRPr="00347983">
            <w:rPr>
              <w:sz w:val="24"/>
              <w:szCs w:val="24"/>
            </w:rPr>
            <w:t xml:space="preserve">. </w:t>
          </w:r>
        </w:p>
        <w:p w:rsidR="00CC4601" w:rsidRPr="00347983" w:rsidRDefault="00CC4601" w:rsidP="00CC4601">
          <w:pPr>
            <w:numPr>
              <w:ilvl w:val="0"/>
              <w:numId w:val="24"/>
            </w:numPr>
            <w:tabs>
              <w:tab w:val="left" w:pos="567"/>
              <w:tab w:val="left" w:pos="709"/>
              <w:tab w:val="left" w:pos="1134"/>
            </w:tabs>
            <w:ind w:left="0" w:right="-5" w:firstLine="360"/>
            <w:jc w:val="both"/>
            <w:rPr>
              <w:bCs/>
              <w:sz w:val="24"/>
              <w:szCs w:val="24"/>
            </w:rPr>
          </w:pPr>
          <w:r w:rsidRPr="00347983">
            <w:rPr>
              <w:sz w:val="24"/>
              <w:szCs w:val="24"/>
            </w:rPr>
            <w:t xml:space="preserve">О государственном регулировании внешнеторговой деятельности </w:t>
          </w:r>
          <w:r w:rsidRPr="00347983">
            <w:rPr>
              <w:bCs/>
              <w:sz w:val="24"/>
              <w:szCs w:val="24"/>
            </w:rPr>
            <w:sym w:font="Symbol" w:char="F05B"/>
          </w:r>
          <w:r w:rsidRPr="00347983">
            <w:rPr>
              <w:bCs/>
              <w:sz w:val="24"/>
              <w:szCs w:val="24"/>
            </w:rPr>
            <w:t>Электронный ресурс</w:t>
          </w:r>
          <w:r w:rsidRPr="00347983">
            <w:rPr>
              <w:bCs/>
              <w:sz w:val="24"/>
              <w:szCs w:val="24"/>
            </w:rPr>
            <w:sym w:font="Symbol" w:char="F05D"/>
          </w:r>
          <w:r w:rsidRPr="00347983">
            <w:rPr>
              <w:bCs/>
              <w:sz w:val="24"/>
              <w:szCs w:val="24"/>
            </w:rPr>
            <w:t xml:space="preserve"> </w:t>
          </w:r>
          <w:r w:rsidRPr="00347983">
            <w:rPr>
              <w:sz w:val="24"/>
              <w:szCs w:val="24"/>
            </w:rPr>
            <w:t xml:space="preserve"> :  Закон </w:t>
          </w:r>
          <w:proofErr w:type="spellStart"/>
          <w:r w:rsidRPr="00347983">
            <w:rPr>
              <w:sz w:val="24"/>
              <w:szCs w:val="24"/>
            </w:rPr>
            <w:t>Респ</w:t>
          </w:r>
          <w:proofErr w:type="spellEnd"/>
          <w:r w:rsidRPr="00347983">
            <w:rPr>
              <w:sz w:val="24"/>
              <w:szCs w:val="24"/>
            </w:rPr>
            <w:t xml:space="preserve">. Беларусь, 25 </w:t>
          </w:r>
          <w:proofErr w:type="spellStart"/>
          <w:r w:rsidRPr="00347983">
            <w:rPr>
              <w:sz w:val="24"/>
              <w:szCs w:val="24"/>
            </w:rPr>
            <w:t>нояб</w:t>
          </w:r>
          <w:proofErr w:type="spellEnd"/>
          <w:r w:rsidRPr="00347983">
            <w:rPr>
              <w:sz w:val="24"/>
              <w:szCs w:val="24"/>
            </w:rPr>
            <w:t xml:space="preserve">. 2004 г., № 347-З // ЭТАЛОН. Законодательство Республики Беларусь / Нац. центр правовой </w:t>
          </w:r>
          <w:proofErr w:type="spellStart"/>
          <w:r w:rsidRPr="00347983">
            <w:rPr>
              <w:sz w:val="24"/>
              <w:szCs w:val="24"/>
            </w:rPr>
            <w:t>информ</w:t>
          </w:r>
          <w:proofErr w:type="spellEnd"/>
          <w:r w:rsidRPr="00347983">
            <w:rPr>
              <w:sz w:val="24"/>
              <w:szCs w:val="24"/>
            </w:rPr>
            <w:t xml:space="preserve">. </w:t>
          </w:r>
          <w:proofErr w:type="spellStart"/>
          <w:r w:rsidRPr="00347983">
            <w:rPr>
              <w:sz w:val="24"/>
              <w:szCs w:val="24"/>
            </w:rPr>
            <w:t>Респ</w:t>
          </w:r>
          <w:proofErr w:type="spellEnd"/>
          <w:r w:rsidRPr="00347983">
            <w:rPr>
              <w:sz w:val="24"/>
              <w:szCs w:val="24"/>
            </w:rPr>
            <w:t>. Беларусь. — Минск, 20</w:t>
          </w:r>
          <w:r w:rsidRPr="00347983">
            <w:rPr>
              <w:sz w:val="24"/>
              <w:szCs w:val="24"/>
              <w:lang w:val="en-US"/>
            </w:rPr>
            <w:t>21</w:t>
          </w:r>
          <w:r w:rsidRPr="00347983">
            <w:rPr>
              <w:sz w:val="24"/>
              <w:szCs w:val="24"/>
            </w:rPr>
            <w:t>.</w:t>
          </w:r>
        </w:p>
        <w:p w:rsidR="00CC4601" w:rsidRPr="00347983" w:rsidRDefault="00CC4601" w:rsidP="00CC4601">
          <w:pPr>
            <w:numPr>
              <w:ilvl w:val="0"/>
              <w:numId w:val="24"/>
            </w:numPr>
            <w:tabs>
              <w:tab w:val="left" w:pos="567"/>
              <w:tab w:val="left" w:pos="709"/>
              <w:tab w:val="left" w:pos="1134"/>
            </w:tabs>
            <w:ind w:left="0" w:right="-5" w:firstLine="360"/>
            <w:jc w:val="both"/>
            <w:rPr>
              <w:sz w:val="24"/>
              <w:szCs w:val="24"/>
              <w:lang w:val="be-BY"/>
            </w:rPr>
          </w:pPr>
          <w:r w:rsidRPr="00347983">
            <w:rPr>
              <w:sz w:val="24"/>
              <w:szCs w:val="24"/>
            </w:rPr>
            <w:lastRenderedPageBreak/>
            <w:t xml:space="preserve"> </w:t>
          </w:r>
          <w:r w:rsidRPr="00347983">
            <w:rPr>
              <w:sz w:val="24"/>
              <w:szCs w:val="24"/>
              <w:lang w:val="be-BY"/>
            </w:rPr>
            <w:t xml:space="preserve">О крестьянском (фермерском) хозяйстве </w:t>
          </w:r>
          <w:r w:rsidRPr="00347983">
            <w:rPr>
              <w:bCs/>
              <w:sz w:val="24"/>
              <w:szCs w:val="24"/>
            </w:rPr>
            <w:sym w:font="Symbol" w:char="F05B"/>
          </w:r>
          <w:r w:rsidRPr="00347983">
            <w:rPr>
              <w:bCs/>
              <w:sz w:val="24"/>
              <w:szCs w:val="24"/>
            </w:rPr>
            <w:t>Электронный ресурс</w:t>
          </w:r>
          <w:r w:rsidRPr="00347983">
            <w:rPr>
              <w:bCs/>
              <w:sz w:val="24"/>
              <w:szCs w:val="24"/>
            </w:rPr>
            <w:sym w:font="Symbol" w:char="F05D"/>
          </w:r>
          <w:r w:rsidRPr="00347983">
            <w:rPr>
              <w:sz w:val="24"/>
              <w:szCs w:val="24"/>
              <w:lang w:val="be-BY"/>
            </w:rPr>
            <w:t xml:space="preserve"> : Закон Респ. Беларусь, 18 февр. </w:t>
          </w:r>
          <w:smartTag w:uri="urn:schemas-microsoft-com:office:smarttags" w:element="metricconverter">
            <w:smartTagPr>
              <w:attr w:name="ProductID" w:val="1991 г"/>
            </w:smartTagPr>
            <w:r w:rsidRPr="00347983">
              <w:rPr>
                <w:sz w:val="24"/>
                <w:szCs w:val="24"/>
                <w:lang w:val="be-BY"/>
              </w:rPr>
              <w:t>1991 г</w:t>
            </w:r>
          </w:smartTag>
          <w:r w:rsidRPr="00347983">
            <w:rPr>
              <w:sz w:val="24"/>
              <w:szCs w:val="24"/>
              <w:lang w:val="be-BY"/>
            </w:rPr>
            <w:t>., №611-Х</w:t>
          </w:r>
          <w:r w:rsidRPr="00347983">
            <w:rPr>
              <w:sz w:val="24"/>
              <w:szCs w:val="24"/>
              <w:lang w:val="en-US"/>
            </w:rPr>
            <w:t>II</w:t>
          </w:r>
          <w:r w:rsidRPr="00347983">
            <w:rPr>
              <w:sz w:val="24"/>
              <w:szCs w:val="24"/>
            </w:rPr>
            <w:t xml:space="preserve"> </w:t>
          </w:r>
          <w:r w:rsidRPr="00347983">
            <w:rPr>
              <w:sz w:val="24"/>
              <w:szCs w:val="24"/>
              <w:lang w:val="be-BY"/>
            </w:rPr>
            <w:t xml:space="preserve">: в ре. Закона Респ. Беларусь от  </w:t>
          </w:r>
          <w:r w:rsidRPr="00347983">
            <w:rPr>
              <w:sz w:val="24"/>
              <w:szCs w:val="24"/>
              <w:bdr w:val="none" w:sz="0" w:space="0" w:color="auto" w:frame="1"/>
              <w:shd w:val="clear" w:color="auto" w:fill="FFFFFF"/>
            </w:rPr>
            <w:t>17 июля 2018 г. № 132-З</w:t>
          </w:r>
          <w:r w:rsidRPr="00347983">
            <w:rPr>
              <w:sz w:val="24"/>
              <w:szCs w:val="24"/>
            </w:rPr>
            <w:t xml:space="preserve"> // ЭТАЛОН. Законодательство Республики Беларусь / Нац. центр правовой </w:t>
          </w:r>
          <w:proofErr w:type="spellStart"/>
          <w:r w:rsidRPr="00347983">
            <w:rPr>
              <w:sz w:val="24"/>
              <w:szCs w:val="24"/>
            </w:rPr>
            <w:t>информ</w:t>
          </w:r>
          <w:proofErr w:type="spellEnd"/>
          <w:r w:rsidRPr="00347983">
            <w:rPr>
              <w:sz w:val="24"/>
              <w:szCs w:val="24"/>
            </w:rPr>
            <w:t xml:space="preserve">. </w:t>
          </w:r>
          <w:proofErr w:type="spellStart"/>
          <w:r w:rsidRPr="00347983">
            <w:rPr>
              <w:sz w:val="24"/>
              <w:szCs w:val="24"/>
            </w:rPr>
            <w:t>Респ</w:t>
          </w:r>
          <w:proofErr w:type="spellEnd"/>
          <w:r w:rsidRPr="00347983">
            <w:rPr>
              <w:sz w:val="24"/>
              <w:szCs w:val="24"/>
            </w:rPr>
            <w:t>. Беларусь. — Минск, 2021.</w:t>
          </w:r>
        </w:p>
        <w:p w:rsidR="00CC4601" w:rsidRPr="00347983" w:rsidRDefault="00CC4601" w:rsidP="00CC4601">
          <w:pPr>
            <w:numPr>
              <w:ilvl w:val="0"/>
              <w:numId w:val="24"/>
            </w:numPr>
            <w:tabs>
              <w:tab w:val="left" w:pos="0"/>
              <w:tab w:val="left" w:pos="180"/>
              <w:tab w:val="left" w:pos="567"/>
              <w:tab w:val="left" w:pos="709"/>
              <w:tab w:val="left" w:pos="1080"/>
              <w:tab w:val="left" w:pos="1134"/>
              <w:tab w:val="left" w:pos="1260"/>
            </w:tabs>
            <w:ind w:left="0" w:right="-5" w:firstLine="360"/>
            <w:jc w:val="both"/>
            <w:textAlignment w:val="baseline"/>
            <w:rPr>
              <w:sz w:val="24"/>
              <w:szCs w:val="24"/>
            </w:rPr>
          </w:pPr>
          <w:r w:rsidRPr="00347983">
            <w:rPr>
              <w:bCs/>
              <w:sz w:val="24"/>
              <w:szCs w:val="24"/>
            </w:rPr>
            <w:t xml:space="preserve">О мерах по защите экономических интересов Республики Беларусь при осуществлении внешней торговли товарами </w:t>
          </w:r>
          <w:r w:rsidRPr="00347983">
            <w:rPr>
              <w:bCs/>
              <w:sz w:val="24"/>
              <w:szCs w:val="24"/>
            </w:rPr>
            <w:sym w:font="Symbol" w:char="F05B"/>
          </w:r>
          <w:r w:rsidRPr="00347983">
            <w:rPr>
              <w:bCs/>
              <w:sz w:val="24"/>
              <w:szCs w:val="24"/>
            </w:rPr>
            <w:t>Электронный ресурс</w:t>
          </w:r>
          <w:r w:rsidRPr="00347983">
            <w:rPr>
              <w:bCs/>
              <w:sz w:val="24"/>
              <w:szCs w:val="24"/>
            </w:rPr>
            <w:sym w:font="Symbol" w:char="F05D"/>
          </w:r>
          <w:r w:rsidRPr="00347983">
            <w:rPr>
              <w:bCs/>
              <w:sz w:val="24"/>
              <w:szCs w:val="24"/>
            </w:rPr>
            <w:t xml:space="preserve"> : Закон </w:t>
          </w:r>
          <w:proofErr w:type="spellStart"/>
          <w:r w:rsidRPr="00347983">
            <w:rPr>
              <w:bCs/>
              <w:sz w:val="24"/>
              <w:szCs w:val="24"/>
            </w:rPr>
            <w:t>Респ</w:t>
          </w:r>
          <w:proofErr w:type="spellEnd"/>
          <w:r w:rsidRPr="00347983">
            <w:rPr>
              <w:bCs/>
              <w:sz w:val="24"/>
              <w:szCs w:val="24"/>
            </w:rPr>
            <w:t xml:space="preserve">. Беларусь, </w:t>
          </w:r>
          <w:r w:rsidRPr="00347983">
            <w:rPr>
              <w:sz w:val="24"/>
              <w:szCs w:val="24"/>
            </w:rPr>
            <w:t xml:space="preserve">13 июля 2016 г. </w:t>
          </w:r>
          <w:r w:rsidRPr="00347983">
            <w:rPr>
              <w:bCs/>
              <w:sz w:val="24"/>
              <w:szCs w:val="24"/>
            </w:rPr>
            <w:t xml:space="preserve"> </w:t>
          </w:r>
          <w:r w:rsidRPr="00347983">
            <w:rPr>
              <w:sz w:val="24"/>
              <w:szCs w:val="24"/>
            </w:rPr>
            <w:t xml:space="preserve">// ЭТАЛОН. Законодательство Республики Беларусь / Нац. центр правовой </w:t>
          </w:r>
          <w:proofErr w:type="spellStart"/>
          <w:r w:rsidRPr="00347983">
            <w:rPr>
              <w:sz w:val="24"/>
              <w:szCs w:val="24"/>
            </w:rPr>
            <w:t>информ</w:t>
          </w:r>
          <w:proofErr w:type="spellEnd"/>
          <w:r w:rsidRPr="00347983">
            <w:rPr>
              <w:sz w:val="24"/>
              <w:szCs w:val="24"/>
            </w:rPr>
            <w:t xml:space="preserve">. </w:t>
          </w:r>
          <w:proofErr w:type="spellStart"/>
          <w:r w:rsidRPr="00347983">
            <w:rPr>
              <w:sz w:val="24"/>
              <w:szCs w:val="24"/>
            </w:rPr>
            <w:t>Респ</w:t>
          </w:r>
          <w:proofErr w:type="spellEnd"/>
          <w:r w:rsidRPr="00347983">
            <w:rPr>
              <w:sz w:val="24"/>
              <w:szCs w:val="24"/>
            </w:rPr>
            <w:t>. Беларусь. — Минск, 20</w:t>
          </w:r>
          <w:r w:rsidRPr="00347983">
            <w:rPr>
              <w:sz w:val="24"/>
              <w:szCs w:val="24"/>
              <w:lang w:val="en-US"/>
            </w:rPr>
            <w:t>21</w:t>
          </w:r>
          <w:r w:rsidRPr="00347983">
            <w:rPr>
              <w:sz w:val="24"/>
              <w:szCs w:val="24"/>
            </w:rPr>
            <w:t xml:space="preserve">. </w:t>
          </w:r>
        </w:p>
        <w:p w:rsidR="00CC4601" w:rsidRPr="00347983" w:rsidRDefault="00CC4601" w:rsidP="00CC4601">
          <w:pPr>
            <w:numPr>
              <w:ilvl w:val="0"/>
              <w:numId w:val="24"/>
            </w:numPr>
            <w:tabs>
              <w:tab w:val="left" w:pos="567"/>
              <w:tab w:val="left" w:pos="709"/>
              <w:tab w:val="left" w:pos="1134"/>
            </w:tabs>
            <w:ind w:left="0" w:right="-5" w:firstLine="360"/>
            <w:jc w:val="both"/>
            <w:rPr>
              <w:bCs/>
              <w:sz w:val="24"/>
              <w:szCs w:val="24"/>
            </w:rPr>
          </w:pPr>
          <w:r w:rsidRPr="00347983">
            <w:rPr>
              <w:bCs/>
              <w:sz w:val="24"/>
              <w:szCs w:val="24"/>
            </w:rPr>
            <w:t xml:space="preserve">О патентах на изобретения, полезные модели, промышленные образцы  </w:t>
          </w:r>
          <w:r w:rsidRPr="00347983">
            <w:rPr>
              <w:bCs/>
              <w:sz w:val="24"/>
              <w:szCs w:val="24"/>
            </w:rPr>
            <w:sym w:font="Symbol" w:char="F05B"/>
          </w:r>
          <w:r w:rsidRPr="00347983">
            <w:rPr>
              <w:bCs/>
              <w:sz w:val="24"/>
              <w:szCs w:val="24"/>
            </w:rPr>
            <w:t>Электронный ресурс</w:t>
          </w:r>
          <w:r w:rsidRPr="00347983">
            <w:rPr>
              <w:bCs/>
              <w:sz w:val="24"/>
              <w:szCs w:val="24"/>
            </w:rPr>
            <w:sym w:font="Symbol" w:char="F05D"/>
          </w:r>
          <w:r w:rsidRPr="00347983">
            <w:rPr>
              <w:bCs/>
              <w:sz w:val="24"/>
              <w:szCs w:val="24"/>
            </w:rPr>
            <w:t xml:space="preserve"> : Закон </w:t>
          </w:r>
          <w:proofErr w:type="spellStart"/>
          <w:r w:rsidRPr="00347983">
            <w:rPr>
              <w:bCs/>
              <w:sz w:val="24"/>
              <w:szCs w:val="24"/>
            </w:rPr>
            <w:t>Респ</w:t>
          </w:r>
          <w:proofErr w:type="spellEnd"/>
          <w:r w:rsidRPr="00347983">
            <w:rPr>
              <w:bCs/>
              <w:sz w:val="24"/>
              <w:szCs w:val="24"/>
            </w:rPr>
            <w:t xml:space="preserve">. Беларусь, 16 дек. </w:t>
          </w:r>
          <w:smartTag w:uri="urn:schemas-microsoft-com:office:smarttags" w:element="metricconverter">
            <w:smartTagPr>
              <w:attr w:name="ProductID" w:val="2002 г"/>
            </w:smartTagPr>
            <w:r w:rsidRPr="00347983">
              <w:rPr>
                <w:bCs/>
                <w:sz w:val="24"/>
                <w:szCs w:val="24"/>
              </w:rPr>
              <w:t>2002 г</w:t>
            </w:r>
          </w:smartTag>
          <w:r w:rsidRPr="00347983">
            <w:rPr>
              <w:bCs/>
              <w:sz w:val="24"/>
              <w:szCs w:val="24"/>
            </w:rPr>
            <w:t>., № 160-</w:t>
          </w:r>
          <w:proofErr w:type="gramStart"/>
          <w:r w:rsidRPr="00347983">
            <w:rPr>
              <w:bCs/>
              <w:sz w:val="24"/>
              <w:szCs w:val="24"/>
            </w:rPr>
            <w:t xml:space="preserve">З </w:t>
          </w:r>
          <w:r w:rsidRPr="00347983">
            <w:rPr>
              <w:sz w:val="24"/>
              <w:szCs w:val="24"/>
              <w:lang w:val="be-BY"/>
            </w:rPr>
            <w:t>;</w:t>
          </w:r>
          <w:proofErr w:type="gramEnd"/>
          <w:r w:rsidRPr="00347983">
            <w:rPr>
              <w:sz w:val="24"/>
              <w:szCs w:val="24"/>
              <w:lang w:val="be-BY"/>
            </w:rPr>
            <w:t xml:space="preserve"> в ред. Закона респ. Беларусь от </w:t>
          </w:r>
          <w:r w:rsidRPr="00347983">
            <w:rPr>
              <w:bCs/>
              <w:sz w:val="24"/>
              <w:szCs w:val="24"/>
              <w:lang w:val="be-BY"/>
            </w:rPr>
            <w:t xml:space="preserve"> </w:t>
          </w:r>
          <w:r w:rsidRPr="00347983">
            <w:rPr>
              <w:sz w:val="24"/>
              <w:szCs w:val="24"/>
              <w:bdr w:val="none" w:sz="0" w:space="0" w:color="auto" w:frame="1"/>
              <w:shd w:val="clear" w:color="auto" w:fill="FFFFFF"/>
            </w:rPr>
            <w:t>18 декабря 2019 г. № 275-З</w:t>
          </w:r>
          <w:r w:rsidRPr="00347983">
            <w:rPr>
              <w:sz w:val="24"/>
              <w:szCs w:val="24"/>
            </w:rPr>
            <w:t xml:space="preserve"> // ЭТАЛОН. Законодательство Республики Беларусь / Нац. центр правовой </w:t>
          </w:r>
          <w:proofErr w:type="spellStart"/>
          <w:r w:rsidRPr="00347983">
            <w:rPr>
              <w:sz w:val="24"/>
              <w:szCs w:val="24"/>
            </w:rPr>
            <w:t>информ</w:t>
          </w:r>
          <w:proofErr w:type="spellEnd"/>
          <w:r w:rsidRPr="00347983">
            <w:rPr>
              <w:sz w:val="24"/>
              <w:szCs w:val="24"/>
            </w:rPr>
            <w:t xml:space="preserve">. </w:t>
          </w:r>
          <w:proofErr w:type="spellStart"/>
          <w:r w:rsidRPr="00347983">
            <w:rPr>
              <w:sz w:val="24"/>
              <w:szCs w:val="24"/>
            </w:rPr>
            <w:t>Респ</w:t>
          </w:r>
          <w:proofErr w:type="spellEnd"/>
          <w:r w:rsidRPr="00347983">
            <w:rPr>
              <w:sz w:val="24"/>
              <w:szCs w:val="24"/>
            </w:rPr>
            <w:t xml:space="preserve">. Беларусь. — Минск, 2021. </w:t>
          </w:r>
        </w:p>
        <w:p w:rsidR="00CC4601" w:rsidRPr="00347983" w:rsidRDefault="00CC4601" w:rsidP="00CC4601">
          <w:pPr>
            <w:numPr>
              <w:ilvl w:val="0"/>
              <w:numId w:val="24"/>
            </w:numPr>
            <w:tabs>
              <w:tab w:val="left" w:pos="567"/>
              <w:tab w:val="left" w:pos="709"/>
              <w:tab w:val="left" w:pos="1134"/>
            </w:tabs>
            <w:ind w:left="0" w:right="-5" w:firstLine="360"/>
            <w:jc w:val="both"/>
            <w:rPr>
              <w:bCs/>
              <w:sz w:val="24"/>
              <w:szCs w:val="24"/>
            </w:rPr>
          </w:pPr>
          <w:r w:rsidRPr="00347983">
            <w:rPr>
              <w:bCs/>
              <w:sz w:val="24"/>
              <w:szCs w:val="24"/>
            </w:rPr>
            <w:t xml:space="preserve">О торгово-промышленной палате </w:t>
          </w:r>
          <w:r w:rsidRPr="00347983">
            <w:rPr>
              <w:bCs/>
              <w:sz w:val="24"/>
              <w:szCs w:val="24"/>
            </w:rPr>
            <w:sym w:font="Symbol" w:char="F05B"/>
          </w:r>
          <w:r w:rsidRPr="00347983">
            <w:rPr>
              <w:bCs/>
              <w:sz w:val="24"/>
              <w:szCs w:val="24"/>
            </w:rPr>
            <w:t>Электронный ресурс</w:t>
          </w:r>
          <w:r w:rsidRPr="00347983">
            <w:rPr>
              <w:bCs/>
              <w:sz w:val="24"/>
              <w:szCs w:val="24"/>
            </w:rPr>
            <w:sym w:font="Symbol" w:char="F05D"/>
          </w:r>
          <w:r w:rsidRPr="00347983">
            <w:rPr>
              <w:bCs/>
              <w:sz w:val="24"/>
              <w:szCs w:val="24"/>
            </w:rPr>
            <w:t xml:space="preserve"> : Закон </w:t>
          </w:r>
          <w:proofErr w:type="spellStart"/>
          <w:r w:rsidRPr="00347983">
            <w:rPr>
              <w:bCs/>
              <w:sz w:val="24"/>
              <w:szCs w:val="24"/>
            </w:rPr>
            <w:t>Респ</w:t>
          </w:r>
          <w:proofErr w:type="spellEnd"/>
          <w:r w:rsidRPr="00347983">
            <w:rPr>
              <w:bCs/>
              <w:sz w:val="24"/>
              <w:szCs w:val="24"/>
            </w:rPr>
            <w:t xml:space="preserve">. Беларусь, 16 июня </w:t>
          </w:r>
          <w:smartTag w:uri="urn:schemas-microsoft-com:office:smarttags" w:element="metricconverter">
            <w:smartTagPr>
              <w:attr w:name="ProductID" w:val="2003 г"/>
            </w:smartTagPr>
            <w:r w:rsidRPr="00347983">
              <w:rPr>
                <w:bCs/>
                <w:sz w:val="24"/>
                <w:szCs w:val="24"/>
              </w:rPr>
              <w:t>2003 г</w:t>
            </w:r>
          </w:smartTag>
          <w:r w:rsidRPr="00347983">
            <w:rPr>
              <w:bCs/>
              <w:sz w:val="24"/>
              <w:szCs w:val="24"/>
            </w:rPr>
            <w:t>., № 208-</w:t>
          </w:r>
          <w:proofErr w:type="gramStart"/>
          <w:r w:rsidRPr="00347983">
            <w:rPr>
              <w:bCs/>
              <w:sz w:val="24"/>
              <w:szCs w:val="24"/>
            </w:rPr>
            <w:t>З ;</w:t>
          </w:r>
          <w:proofErr w:type="gramEnd"/>
          <w:r w:rsidRPr="00347983">
            <w:rPr>
              <w:bCs/>
              <w:sz w:val="24"/>
              <w:szCs w:val="24"/>
            </w:rPr>
            <w:t xml:space="preserve"> в ред. Закона </w:t>
          </w:r>
          <w:proofErr w:type="spellStart"/>
          <w:r w:rsidRPr="00347983">
            <w:rPr>
              <w:bCs/>
              <w:sz w:val="24"/>
              <w:szCs w:val="24"/>
            </w:rPr>
            <w:t>Респ</w:t>
          </w:r>
          <w:proofErr w:type="spellEnd"/>
          <w:r w:rsidRPr="00347983">
            <w:rPr>
              <w:bCs/>
              <w:sz w:val="24"/>
              <w:szCs w:val="24"/>
            </w:rPr>
            <w:t xml:space="preserve">. Беларусь </w:t>
          </w:r>
          <w:proofErr w:type="gramStart"/>
          <w:r w:rsidRPr="00347983">
            <w:rPr>
              <w:bCs/>
              <w:sz w:val="24"/>
              <w:szCs w:val="24"/>
            </w:rPr>
            <w:t xml:space="preserve">от </w:t>
          </w:r>
          <w:r w:rsidRPr="00347983">
            <w:rPr>
              <w:sz w:val="24"/>
              <w:szCs w:val="24"/>
            </w:rPr>
            <w:t xml:space="preserve"> </w:t>
          </w:r>
          <w:r w:rsidRPr="00347983">
            <w:rPr>
              <w:sz w:val="24"/>
              <w:szCs w:val="24"/>
              <w:bdr w:val="none" w:sz="0" w:space="0" w:color="auto" w:frame="1"/>
              <w:shd w:val="clear" w:color="auto" w:fill="FFFFFF"/>
            </w:rPr>
            <w:t>4</w:t>
          </w:r>
          <w:proofErr w:type="gramEnd"/>
          <w:r w:rsidRPr="00347983">
            <w:rPr>
              <w:sz w:val="24"/>
              <w:szCs w:val="24"/>
              <w:bdr w:val="none" w:sz="0" w:space="0" w:color="auto" w:frame="1"/>
              <w:shd w:val="clear" w:color="auto" w:fill="FFFFFF"/>
            </w:rPr>
            <w:t xml:space="preserve"> июня 2015 г. № 268-З</w:t>
          </w:r>
          <w:r w:rsidRPr="00347983">
            <w:rPr>
              <w:sz w:val="24"/>
              <w:szCs w:val="24"/>
            </w:rPr>
            <w:t xml:space="preserve"> // ЭТАЛОН. Законодательство Республики Беларусь / Нац. центр правовой </w:t>
          </w:r>
          <w:proofErr w:type="spellStart"/>
          <w:r w:rsidRPr="00347983">
            <w:rPr>
              <w:sz w:val="24"/>
              <w:szCs w:val="24"/>
            </w:rPr>
            <w:t>информ</w:t>
          </w:r>
          <w:proofErr w:type="spellEnd"/>
          <w:r w:rsidRPr="00347983">
            <w:rPr>
              <w:sz w:val="24"/>
              <w:szCs w:val="24"/>
            </w:rPr>
            <w:t xml:space="preserve">. </w:t>
          </w:r>
          <w:proofErr w:type="spellStart"/>
          <w:r w:rsidRPr="00347983">
            <w:rPr>
              <w:sz w:val="24"/>
              <w:szCs w:val="24"/>
            </w:rPr>
            <w:t>Респ</w:t>
          </w:r>
          <w:proofErr w:type="spellEnd"/>
          <w:r w:rsidRPr="00347983">
            <w:rPr>
              <w:sz w:val="24"/>
              <w:szCs w:val="24"/>
            </w:rPr>
            <w:t xml:space="preserve">. Беларусь. — Минск, 2021. </w:t>
          </w:r>
        </w:p>
        <w:p w:rsidR="00CC4601" w:rsidRPr="00347983" w:rsidRDefault="00CC4601" w:rsidP="00CC4601">
          <w:pPr>
            <w:numPr>
              <w:ilvl w:val="0"/>
              <w:numId w:val="24"/>
            </w:numPr>
            <w:tabs>
              <w:tab w:val="left" w:pos="567"/>
              <w:tab w:val="left" w:pos="709"/>
              <w:tab w:val="left" w:pos="1134"/>
            </w:tabs>
            <w:ind w:left="0" w:right="-5" w:firstLine="360"/>
            <w:jc w:val="both"/>
            <w:rPr>
              <w:bCs/>
              <w:sz w:val="24"/>
              <w:szCs w:val="24"/>
            </w:rPr>
          </w:pPr>
          <w:r w:rsidRPr="00347983">
            <w:rPr>
              <w:bCs/>
              <w:sz w:val="24"/>
              <w:szCs w:val="24"/>
            </w:rPr>
            <w:t xml:space="preserve">Об архитектурной, градостроительной и строительной деятельности в Республике Беларусь </w:t>
          </w:r>
          <w:r w:rsidRPr="00347983">
            <w:rPr>
              <w:bCs/>
              <w:sz w:val="24"/>
              <w:szCs w:val="24"/>
            </w:rPr>
            <w:sym w:font="Symbol" w:char="F05B"/>
          </w:r>
          <w:r w:rsidRPr="00347983">
            <w:rPr>
              <w:bCs/>
              <w:sz w:val="24"/>
              <w:szCs w:val="24"/>
            </w:rPr>
            <w:t>Электронный ресурс</w:t>
          </w:r>
          <w:r w:rsidRPr="00347983">
            <w:rPr>
              <w:bCs/>
              <w:sz w:val="24"/>
              <w:szCs w:val="24"/>
            </w:rPr>
            <w:sym w:font="Symbol" w:char="F05D"/>
          </w:r>
          <w:r w:rsidRPr="00347983">
            <w:rPr>
              <w:bCs/>
              <w:sz w:val="24"/>
              <w:szCs w:val="24"/>
            </w:rPr>
            <w:t xml:space="preserve"> : Закон </w:t>
          </w:r>
          <w:proofErr w:type="spellStart"/>
          <w:r w:rsidRPr="00347983">
            <w:rPr>
              <w:bCs/>
              <w:sz w:val="24"/>
              <w:szCs w:val="24"/>
            </w:rPr>
            <w:t>Респ</w:t>
          </w:r>
          <w:proofErr w:type="spellEnd"/>
          <w:r w:rsidRPr="00347983">
            <w:rPr>
              <w:bCs/>
              <w:sz w:val="24"/>
              <w:szCs w:val="24"/>
            </w:rPr>
            <w:t xml:space="preserve">. Беларусь, 5 июля </w:t>
          </w:r>
          <w:smartTag w:uri="urn:schemas-microsoft-com:office:smarttags" w:element="metricconverter">
            <w:smartTagPr>
              <w:attr w:name="ProductID" w:val="2004 г"/>
            </w:smartTagPr>
            <w:r w:rsidRPr="00347983">
              <w:rPr>
                <w:bCs/>
                <w:sz w:val="24"/>
                <w:szCs w:val="24"/>
              </w:rPr>
              <w:t>2004 г</w:t>
            </w:r>
          </w:smartTag>
          <w:r w:rsidRPr="00347983">
            <w:rPr>
              <w:bCs/>
              <w:sz w:val="24"/>
              <w:szCs w:val="24"/>
            </w:rPr>
            <w:t>., № 300-</w:t>
          </w:r>
          <w:proofErr w:type="gramStart"/>
          <w:r w:rsidRPr="00347983">
            <w:rPr>
              <w:bCs/>
              <w:sz w:val="24"/>
              <w:szCs w:val="24"/>
            </w:rPr>
            <w:t xml:space="preserve">З </w:t>
          </w:r>
          <w:r w:rsidRPr="00347983">
            <w:rPr>
              <w:sz w:val="24"/>
              <w:szCs w:val="24"/>
              <w:lang w:val="be-BY"/>
            </w:rPr>
            <w:t>:</w:t>
          </w:r>
          <w:proofErr w:type="gramEnd"/>
          <w:r w:rsidRPr="00347983">
            <w:rPr>
              <w:sz w:val="24"/>
              <w:szCs w:val="24"/>
              <w:lang w:val="be-BY"/>
            </w:rPr>
            <w:t xml:space="preserve"> в ред. Закона Респ. Беларусь от  </w:t>
          </w:r>
          <w:r w:rsidRPr="00347983">
            <w:rPr>
              <w:sz w:val="24"/>
              <w:szCs w:val="24"/>
              <w:bdr w:val="none" w:sz="0" w:space="0" w:color="auto" w:frame="1"/>
              <w:shd w:val="clear" w:color="auto" w:fill="FFFFFF"/>
            </w:rPr>
            <w:t>4 мая 2019 г. № 185-З</w:t>
          </w:r>
          <w:r w:rsidRPr="00347983">
            <w:rPr>
              <w:sz w:val="24"/>
              <w:szCs w:val="24"/>
            </w:rPr>
            <w:t xml:space="preserve"> // ЭТАЛОН. Законодательство Республики Беларусь / Нац. центр правовой </w:t>
          </w:r>
          <w:proofErr w:type="spellStart"/>
          <w:r w:rsidRPr="00347983">
            <w:rPr>
              <w:sz w:val="24"/>
              <w:szCs w:val="24"/>
            </w:rPr>
            <w:t>информ</w:t>
          </w:r>
          <w:proofErr w:type="spellEnd"/>
          <w:r w:rsidRPr="00347983">
            <w:rPr>
              <w:sz w:val="24"/>
              <w:szCs w:val="24"/>
            </w:rPr>
            <w:t xml:space="preserve">. </w:t>
          </w:r>
          <w:proofErr w:type="spellStart"/>
          <w:r w:rsidRPr="00347983">
            <w:rPr>
              <w:sz w:val="24"/>
              <w:szCs w:val="24"/>
            </w:rPr>
            <w:t>Респ</w:t>
          </w:r>
          <w:proofErr w:type="spellEnd"/>
          <w:r w:rsidRPr="00347983">
            <w:rPr>
              <w:sz w:val="24"/>
              <w:szCs w:val="24"/>
            </w:rPr>
            <w:t>. Беларусь. — Минск, 2021.</w:t>
          </w:r>
        </w:p>
        <w:p w:rsidR="00CC4601" w:rsidRPr="00347983" w:rsidRDefault="00CC4601" w:rsidP="00CC4601">
          <w:pPr>
            <w:numPr>
              <w:ilvl w:val="0"/>
              <w:numId w:val="24"/>
            </w:numPr>
            <w:tabs>
              <w:tab w:val="left" w:pos="0"/>
              <w:tab w:val="left" w:pos="180"/>
              <w:tab w:val="left" w:pos="567"/>
              <w:tab w:val="left" w:pos="709"/>
              <w:tab w:val="left" w:pos="1080"/>
              <w:tab w:val="left" w:pos="1134"/>
              <w:tab w:val="left" w:pos="1260"/>
            </w:tabs>
            <w:ind w:left="0" w:right="-5" w:firstLine="360"/>
            <w:jc w:val="both"/>
            <w:textAlignment w:val="baseline"/>
            <w:rPr>
              <w:bCs/>
              <w:sz w:val="24"/>
              <w:szCs w:val="24"/>
            </w:rPr>
          </w:pPr>
          <w:r w:rsidRPr="00347983">
            <w:rPr>
              <w:bCs/>
              <w:sz w:val="24"/>
              <w:szCs w:val="24"/>
            </w:rPr>
            <w:t xml:space="preserve">Об основах административных процедур </w:t>
          </w:r>
          <w:r w:rsidRPr="00347983">
            <w:rPr>
              <w:bCs/>
              <w:sz w:val="24"/>
              <w:szCs w:val="24"/>
            </w:rPr>
            <w:sym w:font="Symbol" w:char="F05B"/>
          </w:r>
          <w:r w:rsidRPr="00347983">
            <w:rPr>
              <w:bCs/>
              <w:sz w:val="24"/>
              <w:szCs w:val="24"/>
            </w:rPr>
            <w:t>Электронный ресурс</w:t>
          </w:r>
          <w:r w:rsidRPr="00347983">
            <w:rPr>
              <w:bCs/>
              <w:sz w:val="24"/>
              <w:szCs w:val="24"/>
            </w:rPr>
            <w:sym w:font="Symbol" w:char="F05D"/>
          </w:r>
          <w:r w:rsidRPr="00347983">
            <w:rPr>
              <w:bCs/>
              <w:sz w:val="24"/>
              <w:szCs w:val="24"/>
            </w:rPr>
            <w:t xml:space="preserve"> : Закон </w:t>
          </w:r>
          <w:proofErr w:type="spellStart"/>
          <w:r w:rsidRPr="00347983">
            <w:rPr>
              <w:bCs/>
              <w:sz w:val="24"/>
              <w:szCs w:val="24"/>
            </w:rPr>
            <w:t>Респ</w:t>
          </w:r>
          <w:proofErr w:type="spellEnd"/>
          <w:r w:rsidRPr="00347983">
            <w:rPr>
              <w:bCs/>
              <w:sz w:val="24"/>
              <w:szCs w:val="24"/>
            </w:rPr>
            <w:t xml:space="preserve">. Беларусь, 28 окт. </w:t>
          </w:r>
          <w:smartTag w:uri="urn:schemas-microsoft-com:office:smarttags" w:element="metricconverter">
            <w:smartTagPr>
              <w:attr w:name="ProductID" w:val="2008 г"/>
            </w:smartTagPr>
            <w:r w:rsidRPr="00347983">
              <w:rPr>
                <w:bCs/>
                <w:sz w:val="24"/>
                <w:szCs w:val="24"/>
              </w:rPr>
              <w:t>2008 г</w:t>
            </w:r>
          </w:smartTag>
          <w:r w:rsidRPr="00347983">
            <w:rPr>
              <w:bCs/>
              <w:sz w:val="24"/>
              <w:szCs w:val="24"/>
            </w:rPr>
            <w:t>., № 433-</w:t>
          </w:r>
          <w:proofErr w:type="gramStart"/>
          <w:r w:rsidRPr="00347983">
            <w:rPr>
              <w:bCs/>
              <w:sz w:val="24"/>
              <w:szCs w:val="24"/>
            </w:rPr>
            <w:t>XII ;</w:t>
          </w:r>
          <w:proofErr w:type="gramEnd"/>
          <w:r w:rsidRPr="00347983">
            <w:rPr>
              <w:bCs/>
              <w:sz w:val="24"/>
              <w:szCs w:val="24"/>
            </w:rPr>
            <w:t xml:space="preserve"> в ред. Закона </w:t>
          </w:r>
          <w:proofErr w:type="spellStart"/>
          <w:r w:rsidRPr="00347983">
            <w:rPr>
              <w:bCs/>
              <w:sz w:val="24"/>
              <w:szCs w:val="24"/>
            </w:rPr>
            <w:t>Респ</w:t>
          </w:r>
          <w:proofErr w:type="spellEnd"/>
          <w:r w:rsidRPr="00347983">
            <w:rPr>
              <w:bCs/>
              <w:sz w:val="24"/>
              <w:szCs w:val="24"/>
            </w:rPr>
            <w:t xml:space="preserve">. Беларусь от </w:t>
          </w:r>
          <w:hyperlink r:id="rId5" w:history="1">
            <w:r w:rsidRPr="00347983">
              <w:rPr>
                <w:rStyle w:val="apple-converted-space"/>
                <w:sz w:val="24"/>
                <w:szCs w:val="24"/>
              </w:rPr>
              <w:t> </w:t>
            </w:r>
          </w:hyperlink>
          <w:r w:rsidRPr="00347983">
            <w:rPr>
              <w:sz w:val="24"/>
              <w:szCs w:val="24"/>
            </w:rPr>
            <w:t xml:space="preserve"> 9 янв. 2017 г.,  № 17-З </w:t>
          </w:r>
          <w:r w:rsidRPr="00347983">
            <w:rPr>
              <w:bCs/>
              <w:sz w:val="24"/>
              <w:szCs w:val="24"/>
            </w:rPr>
            <w:t xml:space="preserve"> </w:t>
          </w:r>
          <w:r w:rsidRPr="00347983">
            <w:rPr>
              <w:sz w:val="24"/>
              <w:szCs w:val="24"/>
            </w:rPr>
            <w:t xml:space="preserve">// ЭТАЛОН. Законодательство Республики Беларусь / Нац. центр правовой </w:t>
          </w:r>
          <w:proofErr w:type="spellStart"/>
          <w:r w:rsidRPr="00347983">
            <w:rPr>
              <w:sz w:val="24"/>
              <w:szCs w:val="24"/>
            </w:rPr>
            <w:t>информ</w:t>
          </w:r>
          <w:proofErr w:type="spellEnd"/>
          <w:r w:rsidRPr="00347983">
            <w:rPr>
              <w:sz w:val="24"/>
              <w:szCs w:val="24"/>
            </w:rPr>
            <w:t xml:space="preserve">. </w:t>
          </w:r>
          <w:proofErr w:type="spellStart"/>
          <w:r w:rsidRPr="00347983">
            <w:rPr>
              <w:sz w:val="24"/>
              <w:szCs w:val="24"/>
            </w:rPr>
            <w:t>Респ</w:t>
          </w:r>
          <w:proofErr w:type="spellEnd"/>
          <w:r w:rsidRPr="00347983">
            <w:rPr>
              <w:sz w:val="24"/>
              <w:szCs w:val="24"/>
            </w:rPr>
            <w:t xml:space="preserve">. Беларусь. — Минск, 2021. </w:t>
          </w:r>
        </w:p>
        <w:p w:rsidR="00CC4601" w:rsidRPr="00347983" w:rsidRDefault="00CC4601" w:rsidP="00CC4601">
          <w:pPr>
            <w:numPr>
              <w:ilvl w:val="0"/>
              <w:numId w:val="24"/>
            </w:numPr>
            <w:tabs>
              <w:tab w:val="left" w:pos="0"/>
              <w:tab w:val="left" w:pos="180"/>
              <w:tab w:val="left" w:pos="567"/>
              <w:tab w:val="left" w:pos="709"/>
              <w:tab w:val="left" w:pos="1080"/>
              <w:tab w:val="left" w:pos="1134"/>
              <w:tab w:val="left" w:pos="1260"/>
            </w:tabs>
            <w:ind w:left="0" w:right="-5" w:firstLine="360"/>
            <w:jc w:val="both"/>
            <w:textAlignment w:val="baseline"/>
            <w:rPr>
              <w:bCs/>
              <w:sz w:val="24"/>
              <w:szCs w:val="24"/>
            </w:rPr>
          </w:pPr>
          <w:r w:rsidRPr="00347983">
            <w:rPr>
              <w:bCs/>
              <w:sz w:val="24"/>
              <w:szCs w:val="24"/>
            </w:rPr>
            <w:t xml:space="preserve">Об утверждении Основных направлений внутренней и внешней политики Республики Беларусь </w:t>
          </w:r>
          <w:r w:rsidRPr="00347983">
            <w:rPr>
              <w:bCs/>
              <w:sz w:val="24"/>
              <w:szCs w:val="24"/>
            </w:rPr>
            <w:sym w:font="Symbol" w:char="F05B"/>
          </w:r>
          <w:r w:rsidRPr="00347983">
            <w:rPr>
              <w:bCs/>
              <w:sz w:val="24"/>
              <w:szCs w:val="24"/>
            </w:rPr>
            <w:t>Электронный ресурс</w:t>
          </w:r>
          <w:r w:rsidRPr="00347983">
            <w:rPr>
              <w:bCs/>
              <w:sz w:val="24"/>
              <w:szCs w:val="24"/>
            </w:rPr>
            <w:sym w:font="Symbol" w:char="F05D"/>
          </w:r>
          <w:r w:rsidRPr="00347983">
            <w:rPr>
              <w:bCs/>
              <w:sz w:val="24"/>
              <w:szCs w:val="24"/>
            </w:rPr>
            <w:t xml:space="preserve"> : Закон </w:t>
          </w:r>
          <w:proofErr w:type="spellStart"/>
          <w:r w:rsidRPr="00347983">
            <w:rPr>
              <w:bCs/>
              <w:sz w:val="24"/>
              <w:szCs w:val="24"/>
            </w:rPr>
            <w:t>Респ</w:t>
          </w:r>
          <w:proofErr w:type="spellEnd"/>
          <w:r w:rsidRPr="00347983">
            <w:rPr>
              <w:bCs/>
              <w:sz w:val="24"/>
              <w:szCs w:val="24"/>
            </w:rPr>
            <w:t xml:space="preserve">. Беларусь, 14 </w:t>
          </w:r>
          <w:proofErr w:type="spellStart"/>
          <w:r w:rsidRPr="00347983">
            <w:rPr>
              <w:bCs/>
              <w:sz w:val="24"/>
              <w:szCs w:val="24"/>
            </w:rPr>
            <w:t>нояб</w:t>
          </w:r>
          <w:proofErr w:type="spellEnd"/>
          <w:r w:rsidRPr="00347983">
            <w:rPr>
              <w:bCs/>
              <w:sz w:val="24"/>
              <w:szCs w:val="24"/>
            </w:rPr>
            <w:t xml:space="preserve">. </w:t>
          </w:r>
          <w:smartTag w:uri="urn:schemas-microsoft-com:office:smarttags" w:element="metricconverter">
            <w:smartTagPr>
              <w:attr w:name="ProductID" w:val="2005 г"/>
            </w:smartTagPr>
            <w:r w:rsidRPr="00347983">
              <w:rPr>
                <w:bCs/>
                <w:sz w:val="24"/>
                <w:szCs w:val="24"/>
              </w:rPr>
              <w:t>2005 г</w:t>
            </w:r>
          </w:smartTag>
          <w:r w:rsidRPr="00347983">
            <w:rPr>
              <w:bCs/>
              <w:sz w:val="24"/>
              <w:szCs w:val="24"/>
            </w:rPr>
            <w:t>., № 60-</w:t>
          </w:r>
          <w:proofErr w:type="gramStart"/>
          <w:r w:rsidRPr="00347983">
            <w:rPr>
              <w:bCs/>
              <w:sz w:val="24"/>
              <w:szCs w:val="24"/>
            </w:rPr>
            <w:t>З ;</w:t>
          </w:r>
          <w:proofErr w:type="gramEnd"/>
          <w:r w:rsidRPr="00347983">
            <w:rPr>
              <w:bCs/>
              <w:sz w:val="24"/>
              <w:szCs w:val="24"/>
            </w:rPr>
            <w:t xml:space="preserve"> в ред. Закона </w:t>
          </w:r>
          <w:proofErr w:type="spellStart"/>
          <w:r w:rsidRPr="00347983">
            <w:rPr>
              <w:bCs/>
              <w:sz w:val="24"/>
              <w:szCs w:val="24"/>
            </w:rPr>
            <w:t>Респ</w:t>
          </w:r>
          <w:proofErr w:type="spellEnd"/>
          <w:r w:rsidRPr="00347983">
            <w:rPr>
              <w:bCs/>
              <w:sz w:val="24"/>
              <w:szCs w:val="24"/>
            </w:rPr>
            <w:t xml:space="preserve">. Беларусь от </w:t>
          </w:r>
          <w:r w:rsidRPr="00347983">
            <w:rPr>
              <w:sz w:val="24"/>
              <w:szCs w:val="24"/>
            </w:rPr>
            <w:t>4 июня 2015 г., № 275-</w:t>
          </w:r>
          <w:proofErr w:type="gramStart"/>
          <w:r w:rsidRPr="00347983">
            <w:rPr>
              <w:sz w:val="24"/>
              <w:szCs w:val="24"/>
            </w:rPr>
            <w:t>З</w:t>
          </w:r>
          <w:r w:rsidRPr="00347983">
            <w:rPr>
              <w:rStyle w:val="apple-converted-space"/>
              <w:sz w:val="24"/>
              <w:szCs w:val="24"/>
            </w:rPr>
            <w:t> </w:t>
          </w:r>
          <w:r w:rsidRPr="00347983">
            <w:rPr>
              <w:bCs/>
              <w:sz w:val="24"/>
              <w:szCs w:val="24"/>
            </w:rPr>
            <w:t xml:space="preserve"> </w:t>
          </w:r>
          <w:r w:rsidRPr="00347983">
            <w:rPr>
              <w:sz w:val="24"/>
              <w:szCs w:val="24"/>
            </w:rPr>
            <w:t>/</w:t>
          </w:r>
          <w:proofErr w:type="gramEnd"/>
          <w:r w:rsidRPr="00347983">
            <w:rPr>
              <w:sz w:val="24"/>
              <w:szCs w:val="24"/>
            </w:rPr>
            <w:t xml:space="preserve">/ ЭТАЛОН. Законодательство Республики Беларусь / Нац. центр правовой </w:t>
          </w:r>
          <w:proofErr w:type="spellStart"/>
          <w:r w:rsidRPr="00347983">
            <w:rPr>
              <w:sz w:val="24"/>
              <w:szCs w:val="24"/>
            </w:rPr>
            <w:t>информ</w:t>
          </w:r>
          <w:proofErr w:type="spellEnd"/>
          <w:r w:rsidRPr="00347983">
            <w:rPr>
              <w:sz w:val="24"/>
              <w:szCs w:val="24"/>
            </w:rPr>
            <w:t xml:space="preserve">. </w:t>
          </w:r>
          <w:proofErr w:type="spellStart"/>
          <w:r w:rsidRPr="00347983">
            <w:rPr>
              <w:sz w:val="24"/>
              <w:szCs w:val="24"/>
            </w:rPr>
            <w:t>Респ</w:t>
          </w:r>
          <w:proofErr w:type="spellEnd"/>
          <w:r w:rsidRPr="00347983">
            <w:rPr>
              <w:sz w:val="24"/>
              <w:szCs w:val="24"/>
            </w:rPr>
            <w:t xml:space="preserve">. Беларусь. — Минск, 2021. </w:t>
          </w:r>
        </w:p>
        <w:p w:rsidR="00CC4601" w:rsidRPr="00347983" w:rsidRDefault="00CC4601" w:rsidP="00CC4601">
          <w:pPr>
            <w:numPr>
              <w:ilvl w:val="0"/>
              <w:numId w:val="24"/>
            </w:numPr>
            <w:tabs>
              <w:tab w:val="left" w:pos="567"/>
              <w:tab w:val="left" w:pos="709"/>
              <w:tab w:val="left" w:pos="1134"/>
            </w:tabs>
            <w:ind w:left="0" w:right="-5" w:firstLine="360"/>
            <w:jc w:val="both"/>
            <w:rPr>
              <w:bCs/>
              <w:sz w:val="24"/>
              <w:szCs w:val="24"/>
            </w:rPr>
          </w:pPr>
          <w:r w:rsidRPr="00347983">
            <w:rPr>
              <w:bCs/>
              <w:sz w:val="24"/>
              <w:szCs w:val="24"/>
            </w:rPr>
            <w:t xml:space="preserve">О товарных знаках и знаках обслуживания </w:t>
          </w:r>
          <w:r w:rsidRPr="00347983">
            <w:rPr>
              <w:bCs/>
              <w:sz w:val="24"/>
              <w:szCs w:val="24"/>
            </w:rPr>
            <w:sym w:font="Symbol" w:char="F05B"/>
          </w:r>
          <w:r w:rsidRPr="00347983">
            <w:rPr>
              <w:bCs/>
              <w:sz w:val="24"/>
              <w:szCs w:val="24"/>
            </w:rPr>
            <w:t>Электронный ресурс</w:t>
          </w:r>
          <w:r w:rsidRPr="00347983">
            <w:rPr>
              <w:bCs/>
              <w:sz w:val="24"/>
              <w:szCs w:val="24"/>
            </w:rPr>
            <w:sym w:font="Symbol" w:char="F05D"/>
          </w:r>
          <w:r w:rsidRPr="00347983">
            <w:rPr>
              <w:bCs/>
              <w:sz w:val="24"/>
              <w:szCs w:val="24"/>
            </w:rPr>
            <w:t xml:space="preserve"> : Закон </w:t>
          </w:r>
          <w:proofErr w:type="spellStart"/>
          <w:r w:rsidRPr="00347983">
            <w:rPr>
              <w:bCs/>
              <w:sz w:val="24"/>
              <w:szCs w:val="24"/>
            </w:rPr>
            <w:t>Респ</w:t>
          </w:r>
          <w:proofErr w:type="spellEnd"/>
          <w:r w:rsidRPr="00347983">
            <w:rPr>
              <w:bCs/>
              <w:sz w:val="24"/>
              <w:szCs w:val="24"/>
            </w:rPr>
            <w:t xml:space="preserve">. Беларусь, 5 февр. </w:t>
          </w:r>
          <w:smartTag w:uri="urn:schemas-microsoft-com:office:smarttags" w:element="metricconverter">
            <w:smartTagPr>
              <w:attr w:name="ProductID" w:val="1993 г"/>
            </w:smartTagPr>
            <w:r w:rsidRPr="00347983">
              <w:rPr>
                <w:bCs/>
                <w:sz w:val="24"/>
                <w:szCs w:val="24"/>
              </w:rPr>
              <w:t>1993 г</w:t>
            </w:r>
          </w:smartTag>
          <w:r w:rsidRPr="00347983">
            <w:rPr>
              <w:bCs/>
              <w:sz w:val="24"/>
              <w:szCs w:val="24"/>
            </w:rPr>
            <w:t>., № 2181-</w:t>
          </w:r>
          <w:proofErr w:type="gramStart"/>
          <w:r w:rsidRPr="00347983">
            <w:rPr>
              <w:bCs/>
              <w:sz w:val="24"/>
              <w:szCs w:val="24"/>
            </w:rPr>
            <w:t xml:space="preserve">XII </w:t>
          </w:r>
          <w:r w:rsidRPr="00347983">
            <w:rPr>
              <w:sz w:val="24"/>
              <w:szCs w:val="24"/>
              <w:lang w:val="be-BY"/>
            </w:rPr>
            <w:t>:</w:t>
          </w:r>
          <w:proofErr w:type="gramEnd"/>
          <w:r w:rsidRPr="00347983">
            <w:rPr>
              <w:sz w:val="24"/>
              <w:szCs w:val="24"/>
              <w:lang w:val="be-BY"/>
            </w:rPr>
            <w:t xml:space="preserve"> вред. Закона Респ. Беларусь от  </w:t>
          </w:r>
          <w:r w:rsidRPr="00347983">
            <w:rPr>
              <w:sz w:val="24"/>
              <w:szCs w:val="24"/>
              <w:bdr w:val="none" w:sz="0" w:space="0" w:color="auto" w:frame="1"/>
              <w:shd w:val="clear" w:color="auto" w:fill="FFFFFF"/>
            </w:rPr>
            <w:t>18 декабря 2019 г. № 275-З</w:t>
          </w:r>
          <w:r w:rsidRPr="00347983">
            <w:rPr>
              <w:sz w:val="24"/>
              <w:szCs w:val="24"/>
            </w:rPr>
            <w:t xml:space="preserve"> // ЭТАЛОН. Законодательство Республики Беларусь / Нац. центр правовой </w:t>
          </w:r>
          <w:proofErr w:type="spellStart"/>
          <w:r w:rsidRPr="00347983">
            <w:rPr>
              <w:sz w:val="24"/>
              <w:szCs w:val="24"/>
            </w:rPr>
            <w:t>информ</w:t>
          </w:r>
          <w:proofErr w:type="spellEnd"/>
          <w:r w:rsidRPr="00347983">
            <w:rPr>
              <w:sz w:val="24"/>
              <w:szCs w:val="24"/>
            </w:rPr>
            <w:t xml:space="preserve">. </w:t>
          </w:r>
          <w:proofErr w:type="spellStart"/>
          <w:r w:rsidRPr="00347983">
            <w:rPr>
              <w:sz w:val="24"/>
              <w:szCs w:val="24"/>
            </w:rPr>
            <w:t>Респ</w:t>
          </w:r>
          <w:proofErr w:type="spellEnd"/>
          <w:r w:rsidRPr="00347983">
            <w:rPr>
              <w:sz w:val="24"/>
              <w:szCs w:val="24"/>
            </w:rPr>
            <w:t xml:space="preserve">. Беларусь. — Минск, 2021. </w:t>
          </w:r>
        </w:p>
        <w:p w:rsidR="00CC4601" w:rsidRPr="00347983" w:rsidRDefault="00CC4601" w:rsidP="00CC4601">
          <w:pPr>
            <w:numPr>
              <w:ilvl w:val="0"/>
              <w:numId w:val="24"/>
            </w:numPr>
            <w:tabs>
              <w:tab w:val="left" w:pos="567"/>
              <w:tab w:val="left" w:pos="709"/>
              <w:tab w:val="left" w:pos="1134"/>
            </w:tabs>
            <w:ind w:left="0" w:right="-5" w:firstLine="360"/>
            <w:jc w:val="both"/>
            <w:rPr>
              <w:bCs/>
              <w:sz w:val="24"/>
              <w:szCs w:val="24"/>
            </w:rPr>
          </w:pPr>
          <w:r w:rsidRPr="00347983">
            <w:rPr>
              <w:bCs/>
              <w:sz w:val="24"/>
              <w:szCs w:val="24"/>
            </w:rPr>
            <w:t xml:space="preserve">О рекламе  </w:t>
          </w:r>
          <w:r w:rsidRPr="00347983">
            <w:rPr>
              <w:bCs/>
              <w:sz w:val="24"/>
              <w:szCs w:val="24"/>
            </w:rPr>
            <w:sym w:font="Symbol" w:char="F05B"/>
          </w:r>
          <w:r w:rsidRPr="00347983">
            <w:rPr>
              <w:bCs/>
              <w:sz w:val="24"/>
              <w:szCs w:val="24"/>
            </w:rPr>
            <w:t>Электронный ресурс</w:t>
          </w:r>
          <w:r w:rsidRPr="00347983">
            <w:rPr>
              <w:bCs/>
              <w:sz w:val="24"/>
              <w:szCs w:val="24"/>
            </w:rPr>
            <w:sym w:font="Symbol" w:char="F05D"/>
          </w:r>
          <w:r w:rsidRPr="00347983">
            <w:rPr>
              <w:bCs/>
              <w:sz w:val="24"/>
              <w:szCs w:val="24"/>
            </w:rPr>
            <w:t xml:space="preserve"> : Закон </w:t>
          </w:r>
          <w:proofErr w:type="spellStart"/>
          <w:r w:rsidRPr="00347983">
            <w:rPr>
              <w:bCs/>
              <w:sz w:val="24"/>
              <w:szCs w:val="24"/>
            </w:rPr>
            <w:t>Респ</w:t>
          </w:r>
          <w:proofErr w:type="spellEnd"/>
          <w:r w:rsidRPr="00347983">
            <w:rPr>
              <w:bCs/>
              <w:sz w:val="24"/>
              <w:szCs w:val="24"/>
            </w:rPr>
            <w:t xml:space="preserve">. Беларусь, 10 мая </w:t>
          </w:r>
          <w:smartTag w:uri="urn:schemas-microsoft-com:office:smarttags" w:element="metricconverter">
            <w:smartTagPr>
              <w:attr w:name="ProductID" w:val="2007 г"/>
            </w:smartTagPr>
            <w:r w:rsidRPr="00347983">
              <w:rPr>
                <w:bCs/>
                <w:sz w:val="24"/>
                <w:szCs w:val="24"/>
              </w:rPr>
              <w:t>2007 г</w:t>
            </w:r>
          </w:smartTag>
          <w:r w:rsidRPr="00347983">
            <w:rPr>
              <w:bCs/>
              <w:sz w:val="24"/>
              <w:szCs w:val="24"/>
            </w:rPr>
            <w:t>., № 225-</w:t>
          </w:r>
          <w:proofErr w:type="gramStart"/>
          <w:r w:rsidRPr="00347983">
            <w:rPr>
              <w:bCs/>
              <w:sz w:val="24"/>
              <w:szCs w:val="24"/>
            </w:rPr>
            <w:t xml:space="preserve">З </w:t>
          </w:r>
          <w:r w:rsidRPr="00347983">
            <w:rPr>
              <w:sz w:val="24"/>
              <w:szCs w:val="24"/>
              <w:lang w:val="be-BY"/>
            </w:rPr>
            <w:t>:</w:t>
          </w:r>
          <w:proofErr w:type="gramEnd"/>
          <w:r w:rsidRPr="00347983">
            <w:rPr>
              <w:sz w:val="24"/>
              <w:szCs w:val="24"/>
              <w:lang w:val="be-BY"/>
            </w:rPr>
            <w:t xml:space="preserve">  вред. Закона Респ. Беларусь от  </w:t>
          </w:r>
          <w:r w:rsidRPr="00347983">
            <w:rPr>
              <w:sz w:val="24"/>
              <w:szCs w:val="24"/>
              <w:bdr w:val="none" w:sz="0" w:space="0" w:color="auto" w:frame="1"/>
              <w:shd w:val="clear" w:color="auto" w:fill="FFFFFF"/>
            </w:rPr>
            <w:t>4 января 2021 г. № 82-З</w:t>
          </w:r>
          <w:r w:rsidRPr="00347983">
            <w:rPr>
              <w:sz w:val="24"/>
              <w:szCs w:val="24"/>
            </w:rPr>
            <w:t xml:space="preserve"> // ЭТАЛОН. Законодательство Республики Беларусь / Нац. центр правовой </w:t>
          </w:r>
          <w:proofErr w:type="spellStart"/>
          <w:r w:rsidRPr="00347983">
            <w:rPr>
              <w:sz w:val="24"/>
              <w:szCs w:val="24"/>
            </w:rPr>
            <w:t>информ</w:t>
          </w:r>
          <w:proofErr w:type="spellEnd"/>
          <w:r w:rsidRPr="00347983">
            <w:rPr>
              <w:sz w:val="24"/>
              <w:szCs w:val="24"/>
            </w:rPr>
            <w:t xml:space="preserve">. </w:t>
          </w:r>
          <w:proofErr w:type="spellStart"/>
          <w:r w:rsidRPr="00347983">
            <w:rPr>
              <w:sz w:val="24"/>
              <w:szCs w:val="24"/>
            </w:rPr>
            <w:t>Респ</w:t>
          </w:r>
          <w:proofErr w:type="spellEnd"/>
          <w:r w:rsidRPr="00347983">
            <w:rPr>
              <w:sz w:val="24"/>
              <w:szCs w:val="24"/>
            </w:rPr>
            <w:t>. Беларусь. — Минск, 20</w:t>
          </w:r>
          <w:r w:rsidRPr="00347983">
            <w:rPr>
              <w:sz w:val="24"/>
              <w:szCs w:val="24"/>
              <w:lang w:val="en-US"/>
            </w:rPr>
            <w:t>21</w:t>
          </w:r>
          <w:r w:rsidRPr="00347983">
            <w:rPr>
              <w:sz w:val="24"/>
              <w:szCs w:val="24"/>
            </w:rPr>
            <w:t xml:space="preserve">. </w:t>
          </w:r>
        </w:p>
        <w:p w:rsidR="00CC4601" w:rsidRPr="00347983" w:rsidRDefault="00CC4601" w:rsidP="00CC4601">
          <w:pPr>
            <w:numPr>
              <w:ilvl w:val="0"/>
              <w:numId w:val="24"/>
            </w:numPr>
            <w:tabs>
              <w:tab w:val="left" w:pos="567"/>
              <w:tab w:val="left" w:pos="709"/>
              <w:tab w:val="left" w:pos="1134"/>
            </w:tabs>
            <w:ind w:left="0" w:right="-5" w:firstLine="360"/>
            <w:jc w:val="both"/>
            <w:rPr>
              <w:bCs/>
              <w:sz w:val="24"/>
              <w:szCs w:val="24"/>
            </w:rPr>
          </w:pPr>
          <w:r w:rsidRPr="00347983">
            <w:rPr>
              <w:bCs/>
              <w:sz w:val="24"/>
              <w:szCs w:val="24"/>
            </w:rPr>
            <w:t xml:space="preserve">О лицензировании отдельных видов деятельности </w:t>
          </w:r>
          <w:r w:rsidRPr="00347983">
            <w:rPr>
              <w:bCs/>
              <w:sz w:val="24"/>
              <w:szCs w:val="24"/>
            </w:rPr>
            <w:sym w:font="Symbol" w:char="F05B"/>
          </w:r>
          <w:r w:rsidRPr="00347983">
            <w:rPr>
              <w:bCs/>
              <w:sz w:val="24"/>
              <w:szCs w:val="24"/>
            </w:rPr>
            <w:t>Электронный ресурс</w:t>
          </w:r>
          <w:r w:rsidRPr="00347983">
            <w:rPr>
              <w:bCs/>
              <w:sz w:val="24"/>
              <w:szCs w:val="24"/>
            </w:rPr>
            <w:sym w:font="Symbol" w:char="F05D"/>
          </w:r>
          <w:r w:rsidRPr="00347983">
            <w:rPr>
              <w:bCs/>
              <w:sz w:val="24"/>
              <w:szCs w:val="24"/>
            </w:rPr>
            <w:t xml:space="preserve"> : Указ Президента </w:t>
          </w:r>
          <w:proofErr w:type="spellStart"/>
          <w:r w:rsidRPr="00347983">
            <w:rPr>
              <w:bCs/>
              <w:sz w:val="24"/>
              <w:szCs w:val="24"/>
            </w:rPr>
            <w:t>Респ</w:t>
          </w:r>
          <w:proofErr w:type="spellEnd"/>
          <w:r w:rsidRPr="00347983">
            <w:rPr>
              <w:bCs/>
              <w:sz w:val="24"/>
              <w:szCs w:val="24"/>
            </w:rPr>
            <w:t xml:space="preserve">. Беларусь, 1 сент. 2010 г., № </w:t>
          </w:r>
          <w:proofErr w:type="gramStart"/>
          <w:r w:rsidRPr="00347983">
            <w:rPr>
              <w:bCs/>
              <w:sz w:val="24"/>
              <w:szCs w:val="24"/>
            </w:rPr>
            <w:t xml:space="preserve">450 </w:t>
          </w:r>
          <w:r w:rsidRPr="00347983">
            <w:rPr>
              <w:sz w:val="24"/>
              <w:szCs w:val="24"/>
              <w:lang w:val="be-BY"/>
            </w:rPr>
            <w:t>;</w:t>
          </w:r>
          <w:proofErr w:type="gramEnd"/>
          <w:r w:rsidRPr="00347983">
            <w:rPr>
              <w:sz w:val="24"/>
              <w:szCs w:val="24"/>
              <w:lang w:val="be-BY"/>
            </w:rPr>
            <w:t xml:space="preserve"> в ред. Указа Президента Респ. Беларусь от </w:t>
          </w:r>
          <w:r w:rsidRPr="00347983">
            <w:rPr>
              <w:sz w:val="24"/>
              <w:szCs w:val="24"/>
              <w:bdr w:val="none" w:sz="0" w:space="0" w:color="auto" w:frame="1"/>
              <w:shd w:val="clear" w:color="auto" w:fill="FFFFFF"/>
            </w:rPr>
            <w:t>16 ноября 2020 г. № 413</w:t>
          </w:r>
          <w:r w:rsidRPr="00347983">
            <w:rPr>
              <w:sz w:val="24"/>
              <w:szCs w:val="24"/>
            </w:rPr>
            <w:t xml:space="preserve"> // ЭТАЛОН. Законодательство Республики Беларусь / Нац. центр правовой </w:t>
          </w:r>
          <w:proofErr w:type="spellStart"/>
          <w:r w:rsidRPr="00347983">
            <w:rPr>
              <w:sz w:val="24"/>
              <w:szCs w:val="24"/>
            </w:rPr>
            <w:t>информ</w:t>
          </w:r>
          <w:proofErr w:type="spellEnd"/>
          <w:r w:rsidRPr="00347983">
            <w:rPr>
              <w:sz w:val="24"/>
              <w:szCs w:val="24"/>
            </w:rPr>
            <w:t xml:space="preserve">. </w:t>
          </w:r>
          <w:proofErr w:type="spellStart"/>
          <w:r w:rsidRPr="00347983">
            <w:rPr>
              <w:sz w:val="24"/>
              <w:szCs w:val="24"/>
            </w:rPr>
            <w:t>Респ</w:t>
          </w:r>
          <w:proofErr w:type="spellEnd"/>
          <w:r w:rsidRPr="00347983">
            <w:rPr>
              <w:sz w:val="24"/>
              <w:szCs w:val="24"/>
            </w:rPr>
            <w:t xml:space="preserve">. Беларусь. — Минск, 2021. </w:t>
          </w:r>
        </w:p>
        <w:p w:rsidR="00CC4601" w:rsidRPr="00347983" w:rsidRDefault="00CC4601" w:rsidP="00CC4601">
          <w:pPr>
            <w:numPr>
              <w:ilvl w:val="0"/>
              <w:numId w:val="24"/>
            </w:numPr>
            <w:tabs>
              <w:tab w:val="left" w:pos="0"/>
              <w:tab w:val="left" w:pos="180"/>
              <w:tab w:val="left" w:pos="567"/>
              <w:tab w:val="left" w:pos="709"/>
              <w:tab w:val="left" w:pos="1080"/>
              <w:tab w:val="left" w:pos="1134"/>
              <w:tab w:val="left" w:pos="1260"/>
            </w:tabs>
            <w:ind w:left="0" w:right="-5" w:firstLine="360"/>
            <w:jc w:val="both"/>
            <w:textAlignment w:val="baseline"/>
            <w:rPr>
              <w:bCs/>
              <w:sz w:val="24"/>
              <w:szCs w:val="24"/>
            </w:rPr>
          </w:pPr>
          <w:r w:rsidRPr="00347983">
            <w:rPr>
              <w:bCs/>
              <w:sz w:val="24"/>
              <w:szCs w:val="24"/>
            </w:rPr>
            <w:t xml:space="preserve">О некоторых мерах по упорядочению расчетов в Республике Беларусь </w:t>
          </w:r>
          <w:r w:rsidRPr="00347983">
            <w:rPr>
              <w:bCs/>
              <w:sz w:val="24"/>
              <w:szCs w:val="24"/>
            </w:rPr>
            <w:sym w:font="Symbol" w:char="F05B"/>
          </w:r>
          <w:r w:rsidRPr="00347983">
            <w:rPr>
              <w:bCs/>
              <w:sz w:val="24"/>
              <w:szCs w:val="24"/>
            </w:rPr>
            <w:t>Электронный ресурс</w:t>
          </w:r>
          <w:r w:rsidRPr="00347983">
            <w:rPr>
              <w:bCs/>
              <w:sz w:val="24"/>
              <w:szCs w:val="24"/>
            </w:rPr>
            <w:sym w:font="Symbol" w:char="F05D"/>
          </w:r>
          <w:r w:rsidRPr="00347983">
            <w:rPr>
              <w:bCs/>
              <w:sz w:val="24"/>
              <w:szCs w:val="24"/>
            </w:rPr>
            <w:t xml:space="preserve"> : Указ Президента </w:t>
          </w:r>
          <w:proofErr w:type="spellStart"/>
          <w:r w:rsidRPr="00347983">
            <w:rPr>
              <w:bCs/>
              <w:sz w:val="24"/>
              <w:szCs w:val="24"/>
            </w:rPr>
            <w:t>Респ</w:t>
          </w:r>
          <w:proofErr w:type="spellEnd"/>
          <w:r w:rsidRPr="00347983">
            <w:rPr>
              <w:bCs/>
              <w:sz w:val="24"/>
              <w:szCs w:val="24"/>
            </w:rPr>
            <w:t xml:space="preserve">. Беларусь, 22 февр. </w:t>
          </w:r>
          <w:smartTag w:uri="urn:schemas-microsoft-com:office:smarttags" w:element="metricconverter">
            <w:smartTagPr>
              <w:attr w:name="ProductID" w:val="2000 г"/>
            </w:smartTagPr>
            <w:r w:rsidRPr="00347983">
              <w:rPr>
                <w:bCs/>
                <w:sz w:val="24"/>
                <w:szCs w:val="24"/>
              </w:rPr>
              <w:t>2000 г</w:t>
            </w:r>
          </w:smartTag>
          <w:r w:rsidRPr="00347983">
            <w:rPr>
              <w:bCs/>
              <w:sz w:val="24"/>
              <w:szCs w:val="24"/>
            </w:rPr>
            <w:t xml:space="preserve">., № </w:t>
          </w:r>
          <w:proofErr w:type="gramStart"/>
          <w:r w:rsidRPr="00347983">
            <w:rPr>
              <w:bCs/>
              <w:sz w:val="24"/>
              <w:szCs w:val="24"/>
            </w:rPr>
            <w:t xml:space="preserve">82 </w:t>
          </w:r>
          <w:r w:rsidRPr="00347983">
            <w:rPr>
              <w:sz w:val="24"/>
              <w:szCs w:val="24"/>
              <w:lang w:val="be-BY"/>
            </w:rPr>
            <w:t>;</w:t>
          </w:r>
          <w:proofErr w:type="gramEnd"/>
          <w:r w:rsidRPr="00347983">
            <w:rPr>
              <w:sz w:val="24"/>
              <w:szCs w:val="24"/>
              <w:lang w:val="be-BY"/>
            </w:rPr>
            <w:t xml:space="preserve"> в ред. Указа Президента Респ. Беларусь  от </w:t>
          </w:r>
          <w:r w:rsidRPr="00347983">
            <w:rPr>
              <w:sz w:val="24"/>
              <w:szCs w:val="24"/>
              <w:bdr w:val="none" w:sz="0" w:space="0" w:color="auto" w:frame="1"/>
              <w:shd w:val="clear" w:color="auto" w:fill="FFFFFF"/>
            </w:rPr>
            <w:t> 1 марта 2007 г. № </w:t>
          </w:r>
          <w:proofErr w:type="gramStart"/>
          <w:r w:rsidRPr="00347983">
            <w:rPr>
              <w:sz w:val="24"/>
              <w:szCs w:val="24"/>
              <w:bdr w:val="none" w:sz="0" w:space="0" w:color="auto" w:frame="1"/>
              <w:shd w:val="clear" w:color="auto" w:fill="FFFFFF"/>
            </w:rPr>
            <w:t>116</w:t>
          </w:r>
          <w:r w:rsidRPr="00347983">
            <w:rPr>
              <w:color w:val="000000"/>
              <w:sz w:val="24"/>
              <w:szCs w:val="24"/>
              <w:shd w:val="clear" w:color="auto" w:fill="FFFFFF"/>
            </w:rPr>
            <w:t> </w:t>
          </w:r>
          <w:r w:rsidRPr="00347983">
            <w:rPr>
              <w:bCs/>
              <w:sz w:val="24"/>
              <w:szCs w:val="24"/>
            </w:rPr>
            <w:t xml:space="preserve"> </w:t>
          </w:r>
          <w:r w:rsidRPr="00347983">
            <w:rPr>
              <w:sz w:val="24"/>
              <w:szCs w:val="24"/>
            </w:rPr>
            <w:t>/</w:t>
          </w:r>
          <w:proofErr w:type="gramEnd"/>
          <w:r w:rsidRPr="00347983">
            <w:rPr>
              <w:sz w:val="24"/>
              <w:szCs w:val="24"/>
            </w:rPr>
            <w:t xml:space="preserve">/ ЭТАЛОН. Законодательство Республики Беларусь / Нац. центр правовой </w:t>
          </w:r>
          <w:proofErr w:type="spellStart"/>
          <w:r w:rsidRPr="00347983">
            <w:rPr>
              <w:sz w:val="24"/>
              <w:szCs w:val="24"/>
            </w:rPr>
            <w:t>информ</w:t>
          </w:r>
          <w:proofErr w:type="spellEnd"/>
          <w:r w:rsidRPr="00347983">
            <w:rPr>
              <w:sz w:val="24"/>
              <w:szCs w:val="24"/>
            </w:rPr>
            <w:t xml:space="preserve">. </w:t>
          </w:r>
          <w:proofErr w:type="spellStart"/>
          <w:r w:rsidRPr="00347983">
            <w:rPr>
              <w:sz w:val="24"/>
              <w:szCs w:val="24"/>
            </w:rPr>
            <w:t>Респ</w:t>
          </w:r>
          <w:proofErr w:type="spellEnd"/>
          <w:r w:rsidRPr="00347983">
            <w:rPr>
              <w:sz w:val="24"/>
              <w:szCs w:val="24"/>
            </w:rPr>
            <w:t xml:space="preserve">. Беларусь. — Минск, 2021. </w:t>
          </w:r>
        </w:p>
        <w:p w:rsidR="00CC4601" w:rsidRPr="00347983" w:rsidRDefault="00CC4601" w:rsidP="00CC4601">
          <w:pPr>
            <w:numPr>
              <w:ilvl w:val="0"/>
              <w:numId w:val="24"/>
            </w:numPr>
            <w:tabs>
              <w:tab w:val="left" w:pos="567"/>
              <w:tab w:val="left" w:pos="709"/>
              <w:tab w:val="left" w:pos="1134"/>
            </w:tabs>
            <w:ind w:left="0" w:right="-5" w:firstLine="360"/>
            <w:jc w:val="both"/>
            <w:rPr>
              <w:bCs/>
              <w:sz w:val="24"/>
              <w:szCs w:val="24"/>
            </w:rPr>
          </w:pPr>
          <w:r w:rsidRPr="00347983">
            <w:rPr>
              <w:bCs/>
              <w:sz w:val="24"/>
              <w:szCs w:val="24"/>
            </w:rPr>
            <w:t xml:space="preserve">О страховой деятельности </w:t>
          </w:r>
          <w:r w:rsidRPr="00347983">
            <w:rPr>
              <w:bCs/>
              <w:sz w:val="24"/>
              <w:szCs w:val="24"/>
            </w:rPr>
            <w:sym w:font="Symbol" w:char="F05B"/>
          </w:r>
          <w:r w:rsidRPr="00347983">
            <w:rPr>
              <w:bCs/>
              <w:sz w:val="24"/>
              <w:szCs w:val="24"/>
            </w:rPr>
            <w:t>Электронный ресурс</w:t>
          </w:r>
          <w:r w:rsidRPr="00347983">
            <w:rPr>
              <w:bCs/>
              <w:sz w:val="24"/>
              <w:szCs w:val="24"/>
            </w:rPr>
            <w:sym w:font="Symbol" w:char="F05D"/>
          </w:r>
          <w:r w:rsidRPr="00347983">
            <w:rPr>
              <w:bCs/>
              <w:sz w:val="24"/>
              <w:szCs w:val="24"/>
            </w:rPr>
            <w:t xml:space="preserve"> : Указ Президента </w:t>
          </w:r>
          <w:proofErr w:type="spellStart"/>
          <w:r w:rsidRPr="00347983">
            <w:rPr>
              <w:bCs/>
              <w:sz w:val="24"/>
              <w:szCs w:val="24"/>
            </w:rPr>
            <w:t>Респ</w:t>
          </w:r>
          <w:proofErr w:type="spellEnd"/>
          <w:r w:rsidRPr="00347983">
            <w:rPr>
              <w:bCs/>
              <w:sz w:val="24"/>
              <w:szCs w:val="24"/>
            </w:rPr>
            <w:t xml:space="preserve">. Беларусь, 25 авг. </w:t>
          </w:r>
          <w:smartTag w:uri="urn:schemas-microsoft-com:office:smarttags" w:element="metricconverter">
            <w:smartTagPr>
              <w:attr w:name="ProductID" w:val="2006 г"/>
            </w:smartTagPr>
            <w:r w:rsidRPr="00347983">
              <w:rPr>
                <w:bCs/>
                <w:sz w:val="24"/>
                <w:szCs w:val="24"/>
              </w:rPr>
              <w:t>2006 г</w:t>
            </w:r>
          </w:smartTag>
          <w:r w:rsidRPr="00347983">
            <w:rPr>
              <w:bCs/>
              <w:sz w:val="24"/>
              <w:szCs w:val="24"/>
            </w:rPr>
            <w:t xml:space="preserve">., № </w:t>
          </w:r>
          <w:proofErr w:type="gramStart"/>
          <w:r w:rsidRPr="00347983">
            <w:rPr>
              <w:bCs/>
              <w:sz w:val="24"/>
              <w:szCs w:val="24"/>
            </w:rPr>
            <w:t xml:space="preserve">530 </w:t>
          </w:r>
          <w:r w:rsidRPr="00347983">
            <w:rPr>
              <w:sz w:val="24"/>
              <w:szCs w:val="24"/>
              <w:lang w:val="be-BY"/>
            </w:rPr>
            <w:t>;</w:t>
          </w:r>
          <w:proofErr w:type="gramEnd"/>
          <w:r w:rsidRPr="00347983">
            <w:rPr>
              <w:sz w:val="24"/>
              <w:szCs w:val="24"/>
              <w:lang w:val="be-BY"/>
            </w:rPr>
            <w:t xml:space="preserve"> в ред. Указа Президента Респ. Беларусь от </w:t>
          </w:r>
          <w:r w:rsidRPr="00347983">
            <w:rPr>
              <w:sz w:val="24"/>
              <w:szCs w:val="24"/>
              <w:bdr w:val="none" w:sz="0" w:space="0" w:color="auto" w:frame="1"/>
              <w:shd w:val="clear" w:color="auto" w:fill="FFFFFF"/>
            </w:rPr>
            <w:t>11 мая 2019 г. № 175</w:t>
          </w:r>
          <w:r w:rsidRPr="00347983">
            <w:rPr>
              <w:sz w:val="24"/>
              <w:szCs w:val="24"/>
            </w:rPr>
            <w:t xml:space="preserve"> // ЭТАЛОН. Законодательство Республики Беларусь / Нац. центр правовой </w:t>
          </w:r>
          <w:proofErr w:type="spellStart"/>
          <w:r w:rsidRPr="00347983">
            <w:rPr>
              <w:sz w:val="24"/>
              <w:szCs w:val="24"/>
            </w:rPr>
            <w:t>информ</w:t>
          </w:r>
          <w:proofErr w:type="spellEnd"/>
          <w:r w:rsidRPr="00347983">
            <w:rPr>
              <w:sz w:val="24"/>
              <w:szCs w:val="24"/>
            </w:rPr>
            <w:t xml:space="preserve">. </w:t>
          </w:r>
          <w:proofErr w:type="spellStart"/>
          <w:r w:rsidRPr="00347983">
            <w:rPr>
              <w:sz w:val="24"/>
              <w:szCs w:val="24"/>
            </w:rPr>
            <w:t>Респ</w:t>
          </w:r>
          <w:proofErr w:type="spellEnd"/>
          <w:r w:rsidRPr="00347983">
            <w:rPr>
              <w:sz w:val="24"/>
              <w:szCs w:val="24"/>
            </w:rPr>
            <w:t xml:space="preserve">. Беларусь. — Минск, 2021. </w:t>
          </w:r>
        </w:p>
        <w:p w:rsidR="00CC4601" w:rsidRPr="00347983" w:rsidRDefault="00CC4601" w:rsidP="00CC4601">
          <w:pPr>
            <w:numPr>
              <w:ilvl w:val="0"/>
              <w:numId w:val="24"/>
            </w:numPr>
            <w:tabs>
              <w:tab w:val="left" w:pos="0"/>
              <w:tab w:val="left" w:pos="180"/>
              <w:tab w:val="left" w:pos="567"/>
              <w:tab w:val="left" w:pos="709"/>
              <w:tab w:val="left" w:pos="1080"/>
              <w:tab w:val="left" w:pos="1134"/>
              <w:tab w:val="left" w:pos="1260"/>
            </w:tabs>
            <w:ind w:left="0" w:right="-5" w:firstLine="360"/>
            <w:jc w:val="both"/>
            <w:textAlignment w:val="baseline"/>
            <w:rPr>
              <w:bCs/>
              <w:sz w:val="24"/>
              <w:szCs w:val="24"/>
            </w:rPr>
          </w:pPr>
          <w:r w:rsidRPr="00347983">
            <w:rPr>
              <w:bCs/>
              <w:sz w:val="24"/>
              <w:szCs w:val="24"/>
            </w:rPr>
            <w:t xml:space="preserve">О порядке проведения и контроля внешнеторговых операций </w:t>
          </w:r>
          <w:r w:rsidRPr="00347983">
            <w:rPr>
              <w:bCs/>
              <w:sz w:val="24"/>
              <w:szCs w:val="24"/>
            </w:rPr>
            <w:sym w:font="Symbol" w:char="F05B"/>
          </w:r>
          <w:r w:rsidRPr="00347983">
            <w:rPr>
              <w:bCs/>
              <w:sz w:val="24"/>
              <w:szCs w:val="24"/>
            </w:rPr>
            <w:t>Электронный ресурс</w:t>
          </w:r>
          <w:r w:rsidRPr="00347983">
            <w:rPr>
              <w:bCs/>
              <w:sz w:val="24"/>
              <w:szCs w:val="24"/>
            </w:rPr>
            <w:sym w:font="Symbol" w:char="F05D"/>
          </w:r>
          <w:r w:rsidRPr="00347983">
            <w:rPr>
              <w:bCs/>
              <w:sz w:val="24"/>
              <w:szCs w:val="24"/>
            </w:rPr>
            <w:t xml:space="preserve"> : Указ Президента </w:t>
          </w:r>
          <w:proofErr w:type="spellStart"/>
          <w:r w:rsidRPr="00347983">
            <w:rPr>
              <w:bCs/>
              <w:sz w:val="24"/>
              <w:szCs w:val="24"/>
            </w:rPr>
            <w:t>Респ</w:t>
          </w:r>
          <w:proofErr w:type="spellEnd"/>
          <w:r w:rsidRPr="00347983">
            <w:rPr>
              <w:bCs/>
              <w:sz w:val="24"/>
              <w:szCs w:val="24"/>
            </w:rPr>
            <w:t xml:space="preserve">. Беларусь, 27 марта </w:t>
          </w:r>
          <w:smartTag w:uri="urn:schemas-microsoft-com:office:smarttags" w:element="metricconverter">
            <w:smartTagPr>
              <w:attr w:name="ProductID" w:val="2008 г"/>
            </w:smartTagPr>
            <w:r w:rsidRPr="00347983">
              <w:rPr>
                <w:bCs/>
                <w:sz w:val="24"/>
                <w:szCs w:val="24"/>
              </w:rPr>
              <w:t>2008 г</w:t>
            </w:r>
          </w:smartTag>
          <w:r w:rsidRPr="00347983">
            <w:rPr>
              <w:bCs/>
              <w:sz w:val="24"/>
              <w:szCs w:val="24"/>
            </w:rPr>
            <w:t xml:space="preserve">., № </w:t>
          </w:r>
          <w:proofErr w:type="gramStart"/>
          <w:r w:rsidRPr="00347983">
            <w:rPr>
              <w:bCs/>
              <w:sz w:val="24"/>
              <w:szCs w:val="24"/>
            </w:rPr>
            <w:t xml:space="preserve">178 </w:t>
          </w:r>
          <w:r w:rsidRPr="00347983">
            <w:rPr>
              <w:sz w:val="24"/>
              <w:szCs w:val="24"/>
              <w:lang w:val="be-BY"/>
            </w:rPr>
            <w:t>:</w:t>
          </w:r>
          <w:proofErr w:type="gramEnd"/>
          <w:r w:rsidRPr="00347983">
            <w:rPr>
              <w:sz w:val="24"/>
              <w:szCs w:val="24"/>
              <w:lang w:val="be-BY"/>
            </w:rPr>
            <w:t xml:space="preserve"> в ред. Указа Респ. Беларусь от </w:t>
          </w:r>
          <w:r w:rsidRPr="00347983">
            <w:rPr>
              <w:sz w:val="24"/>
              <w:szCs w:val="24"/>
              <w:bdr w:val="none" w:sz="0" w:space="0" w:color="auto" w:frame="1"/>
              <w:shd w:val="clear" w:color="auto" w:fill="FFFFFF"/>
            </w:rPr>
            <w:t>8 июля 2021 г. № 265</w:t>
          </w:r>
          <w:r w:rsidRPr="00347983">
            <w:rPr>
              <w:sz w:val="24"/>
              <w:szCs w:val="24"/>
            </w:rPr>
            <w:t xml:space="preserve"> // ЭТАЛОН. Законодательство Республики Беларусь / Нац. центр правовой </w:t>
          </w:r>
          <w:proofErr w:type="spellStart"/>
          <w:r w:rsidRPr="00347983">
            <w:rPr>
              <w:sz w:val="24"/>
              <w:szCs w:val="24"/>
            </w:rPr>
            <w:t>информ</w:t>
          </w:r>
          <w:proofErr w:type="spellEnd"/>
          <w:r w:rsidRPr="00347983">
            <w:rPr>
              <w:sz w:val="24"/>
              <w:szCs w:val="24"/>
            </w:rPr>
            <w:t xml:space="preserve">. </w:t>
          </w:r>
          <w:proofErr w:type="spellStart"/>
          <w:r w:rsidRPr="00347983">
            <w:rPr>
              <w:sz w:val="24"/>
              <w:szCs w:val="24"/>
            </w:rPr>
            <w:t>Респ</w:t>
          </w:r>
          <w:proofErr w:type="spellEnd"/>
          <w:r w:rsidRPr="00347983">
            <w:rPr>
              <w:sz w:val="24"/>
              <w:szCs w:val="24"/>
            </w:rPr>
            <w:t xml:space="preserve">. Беларусь. — Минск, 2021. </w:t>
          </w:r>
        </w:p>
        <w:p w:rsidR="00CC4601" w:rsidRPr="00347983" w:rsidRDefault="00CC4601" w:rsidP="00CC4601">
          <w:pPr>
            <w:numPr>
              <w:ilvl w:val="0"/>
              <w:numId w:val="24"/>
            </w:numPr>
            <w:tabs>
              <w:tab w:val="left" w:pos="0"/>
              <w:tab w:val="left" w:pos="180"/>
              <w:tab w:val="left" w:pos="567"/>
              <w:tab w:val="left" w:pos="709"/>
              <w:tab w:val="left" w:pos="1080"/>
              <w:tab w:val="left" w:pos="1134"/>
              <w:tab w:val="left" w:pos="1260"/>
            </w:tabs>
            <w:ind w:left="0" w:right="-5" w:firstLine="360"/>
            <w:jc w:val="both"/>
            <w:textAlignment w:val="baseline"/>
            <w:rPr>
              <w:bCs/>
              <w:sz w:val="24"/>
              <w:szCs w:val="24"/>
            </w:rPr>
          </w:pPr>
          <w:r w:rsidRPr="00347983">
            <w:rPr>
              <w:bCs/>
              <w:sz w:val="24"/>
              <w:szCs w:val="24"/>
            </w:rPr>
            <w:lastRenderedPageBreak/>
            <w:t xml:space="preserve">Об утверждении порядка расчетов между юридическими лицами, индивидуальными предпринимателями в Республике Беларусь  </w:t>
          </w:r>
          <w:r w:rsidRPr="00347983">
            <w:rPr>
              <w:bCs/>
              <w:sz w:val="24"/>
              <w:szCs w:val="24"/>
            </w:rPr>
            <w:sym w:font="Symbol" w:char="F05B"/>
          </w:r>
          <w:r w:rsidRPr="00347983">
            <w:rPr>
              <w:bCs/>
              <w:sz w:val="24"/>
              <w:szCs w:val="24"/>
            </w:rPr>
            <w:t>Электронный ресурс</w:t>
          </w:r>
          <w:r w:rsidRPr="00347983">
            <w:rPr>
              <w:bCs/>
              <w:sz w:val="24"/>
              <w:szCs w:val="24"/>
            </w:rPr>
            <w:sym w:font="Symbol" w:char="F05D"/>
          </w:r>
          <w:r w:rsidRPr="00347983">
            <w:rPr>
              <w:bCs/>
              <w:sz w:val="24"/>
              <w:szCs w:val="24"/>
            </w:rPr>
            <w:t xml:space="preserve"> : Указ Президента </w:t>
          </w:r>
          <w:proofErr w:type="spellStart"/>
          <w:r w:rsidRPr="00347983">
            <w:rPr>
              <w:bCs/>
              <w:sz w:val="24"/>
              <w:szCs w:val="24"/>
            </w:rPr>
            <w:t>Респ</w:t>
          </w:r>
          <w:proofErr w:type="spellEnd"/>
          <w:r w:rsidRPr="00347983">
            <w:rPr>
              <w:bCs/>
              <w:sz w:val="24"/>
              <w:szCs w:val="24"/>
            </w:rPr>
            <w:t xml:space="preserve">. Беларусь, 29 июня </w:t>
          </w:r>
          <w:smartTag w:uri="urn:schemas-microsoft-com:office:smarttags" w:element="metricconverter">
            <w:smartTagPr>
              <w:attr w:name="ProductID" w:val="2000 г"/>
            </w:smartTagPr>
            <w:r w:rsidRPr="00347983">
              <w:rPr>
                <w:bCs/>
                <w:sz w:val="24"/>
                <w:szCs w:val="24"/>
              </w:rPr>
              <w:t>2000 г</w:t>
            </w:r>
          </w:smartTag>
          <w:r w:rsidRPr="00347983">
            <w:rPr>
              <w:bCs/>
              <w:sz w:val="24"/>
              <w:szCs w:val="24"/>
            </w:rPr>
            <w:t xml:space="preserve">., № </w:t>
          </w:r>
          <w:proofErr w:type="gramStart"/>
          <w:r w:rsidRPr="00347983">
            <w:rPr>
              <w:bCs/>
              <w:sz w:val="24"/>
              <w:szCs w:val="24"/>
            </w:rPr>
            <w:t>359 ;</w:t>
          </w:r>
          <w:proofErr w:type="gramEnd"/>
          <w:r w:rsidRPr="00347983">
            <w:rPr>
              <w:bCs/>
              <w:sz w:val="24"/>
              <w:szCs w:val="24"/>
            </w:rPr>
            <w:t xml:space="preserve"> в ред.  Указ Президента </w:t>
          </w:r>
          <w:proofErr w:type="spellStart"/>
          <w:r w:rsidRPr="00347983">
            <w:rPr>
              <w:bCs/>
              <w:sz w:val="24"/>
              <w:szCs w:val="24"/>
            </w:rPr>
            <w:t>Респ</w:t>
          </w:r>
          <w:proofErr w:type="spellEnd"/>
          <w:r w:rsidRPr="00347983">
            <w:rPr>
              <w:bCs/>
              <w:sz w:val="24"/>
              <w:szCs w:val="24"/>
            </w:rPr>
            <w:t xml:space="preserve">. </w:t>
          </w:r>
          <w:proofErr w:type="gramStart"/>
          <w:r w:rsidRPr="00347983">
            <w:rPr>
              <w:bCs/>
              <w:sz w:val="24"/>
              <w:szCs w:val="24"/>
            </w:rPr>
            <w:t xml:space="preserve">Беларусь </w:t>
          </w:r>
          <w:r w:rsidRPr="00347983">
            <w:rPr>
              <w:sz w:val="24"/>
              <w:szCs w:val="24"/>
              <w:lang w:val="be-BY"/>
            </w:rPr>
            <w:t xml:space="preserve"> от</w:t>
          </w:r>
          <w:proofErr w:type="gramEnd"/>
          <w:r w:rsidRPr="00347983">
            <w:rPr>
              <w:bCs/>
              <w:sz w:val="24"/>
              <w:szCs w:val="24"/>
              <w:lang w:val="be-BY"/>
            </w:rPr>
            <w:t xml:space="preserve"> </w:t>
          </w:r>
          <w:r w:rsidRPr="00347983">
            <w:rPr>
              <w:sz w:val="24"/>
              <w:szCs w:val="24"/>
              <w:bdr w:val="none" w:sz="0" w:space="0" w:color="auto" w:frame="1"/>
              <w:shd w:val="clear" w:color="auto" w:fill="FFFFFF"/>
            </w:rPr>
            <w:t>22 октября 2020 г. № 376</w:t>
          </w:r>
          <w:r w:rsidRPr="00347983">
            <w:rPr>
              <w:sz w:val="24"/>
              <w:szCs w:val="24"/>
            </w:rPr>
            <w:t xml:space="preserve"> // ЭТАЛОН. Законодательство Республики Беларусь / Нац. центр правовой </w:t>
          </w:r>
          <w:proofErr w:type="spellStart"/>
          <w:r w:rsidRPr="00347983">
            <w:rPr>
              <w:sz w:val="24"/>
              <w:szCs w:val="24"/>
            </w:rPr>
            <w:t>информ</w:t>
          </w:r>
          <w:proofErr w:type="spellEnd"/>
          <w:r w:rsidRPr="00347983">
            <w:rPr>
              <w:sz w:val="24"/>
              <w:szCs w:val="24"/>
            </w:rPr>
            <w:t xml:space="preserve">. </w:t>
          </w:r>
          <w:proofErr w:type="spellStart"/>
          <w:r w:rsidRPr="00347983">
            <w:rPr>
              <w:sz w:val="24"/>
              <w:szCs w:val="24"/>
            </w:rPr>
            <w:t>Респ</w:t>
          </w:r>
          <w:proofErr w:type="spellEnd"/>
          <w:r w:rsidRPr="00347983">
            <w:rPr>
              <w:sz w:val="24"/>
              <w:szCs w:val="24"/>
            </w:rPr>
            <w:t xml:space="preserve">. Беларусь. — Минск, 2021. </w:t>
          </w:r>
        </w:p>
        <w:p w:rsidR="00CC4601" w:rsidRPr="00347983" w:rsidRDefault="00CC4601" w:rsidP="00CC4601">
          <w:pPr>
            <w:numPr>
              <w:ilvl w:val="0"/>
              <w:numId w:val="24"/>
            </w:numPr>
            <w:tabs>
              <w:tab w:val="left" w:pos="0"/>
              <w:tab w:val="left" w:pos="180"/>
              <w:tab w:val="left" w:pos="567"/>
              <w:tab w:val="left" w:pos="709"/>
              <w:tab w:val="left" w:pos="1080"/>
              <w:tab w:val="left" w:pos="1134"/>
              <w:tab w:val="left" w:pos="1260"/>
            </w:tabs>
            <w:ind w:left="0" w:right="-5" w:firstLine="360"/>
            <w:jc w:val="both"/>
            <w:textAlignment w:val="baseline"/>
            <w:rPr>
              <w:bCs/>
              <w:sz w:val="24"/>
              <w:szCs w:val="24"/>
            </w:rPr>
          </w:pPr>
          <w:r w:rsidRPr="00347983">
            <w:rPr>
              <w:bCs/>
              <w:sz w:val="24"/>
              <w:szCs w:val="24"/>
            </w:rPr>
            <w:t xml:space="preserve">О Едином государственном регистре юридических лиц и индивидуальных предпринимателей </w:t>
          </w:r>
          <w:r w:rsidRPr="00347983">
            <w:rPr>
              <w:bCs/>
              <w:sz w:val="24"/>
              <w:szCs w:val="24"/>
            </w:rPr>
            <w:sym w:font="Symbol" w:char="F05B"/>
          </w:r>
          <w:r w:rsidRPr="00347983">
            <w:rPr>
              <w:bCs/>
              <w:sz w:val="24"/>
              <w:szCs w:val="24"/>
            </w:rPr>
            <w:t>Электронный ресурс</w:t>
          </w:r>
          <w:r w:rsidRPr="00347983">
            <w:rPr>
              <w:bCs/>
              <w:sz w:val="24"/>
              <w:szCs w:val="24"/>
            </w:rPr>
            <w:sym w:font="Symbol" w:char="F05D"/>
          </w:r>
          <w:r w:rsidRPr="00347983">
            <w:rPr>
              <w:bCs/>
              <w:sz w:val="24"/>
              <w:szCs w:val="24"/>
            </w:rPr>
            <w:t xml:space="preserve"> : постановление Совета М–</w:t>
          </w:r>
          <w:proofErr w:type="spellStart"/>
          <w:r w:rsidRPr="00347983">
            <w:rPr>
              <w:bCs/>
              <w:sz w:val="24"/>
              <w:szCs w:val="24"/>
            </w:rPr>
            <w:t>ов</w:t>
          </w:r>
          <w:proofErr w:type="spellEnd"/>
          <w:r w:rsidRPr="00347983">
            <w:rPr>
              <w:bCs/>
              <w:sz w:val="24"/>
              <w:szCs w:val="24"/>
            </w:rPr>
            <w:t xml:space="preserve"> </w:t>
          </w:r>
          <w:proofErr w:type="spellStart"/>
          <w:r w:rsidRPr="00347983">
            <w:rPr>
              <w:bCs/>
              <w:sz w:val="24"/>
              <w:szCs w:val="24"/>
            </w:rPr>
            <w:t>Респ</w:t>
          </w:r>
          <w:proofErr w:type="spellEnd"/>
          <w:r w:rsidRPr="00347983">
            <w:rPr>
              <w:bCs/>
              <w:sz w:val="24"/>
              <w:szCs w:val="24"/>
            </w:rPr>
            <w:t xml:space="preserve">. Беларусь, 23 февр. 2009 г., № </w:t>
          </w:r>
          <w:proofErr w:type="gramStart"/>
          <w:r w:rsidRPr="00347983">
            <w:rPr>
              <w:bCs/>
              <w:sz w:val="24"/>
              <w:szCs w:val="24"/>
            </w:rPr>
            <w:t>229 ;</w:t>
          </w:r>
          <w:proofErr w:type="gramEnd"/>
          <w:r w:rsidRPr="00347983">
            <w:rPr>
              <w:bCs/>
              <w:sz w:val="24"/>
              <w:szCs w:val="24"/>
            </w:rPr>
            <w:t xml:space="preserve"> в ред. Постановления Совета М–</w:t>
          </w:r>
          <w:proofErr w:type="spellStart"/>
          <w:r w:rsidRPr="00347983">
            <w:rPr>
              <w:bCs/>
              <w:sz w:val="24"/>
              <w:szCs w:val="24"/>
            </w:rPr>
            <w:t>ов</w:t>
          </w:r>
          <w:proofErr w:type="spellEnd"/>
          <w:r w:rsidRPr="00347983">
            <w:rPr>
              <w:bCs/>
              <w:sz w:val="24"/>
              <w:szCs w:val="24"/>
            </w:rPr>
            <w:t xml:space="preserve"> </w:t>
          </w:r>
          <w:proofErr w:type="spellStart"/>
          <w:r w:rsidRPr="00347983">
            <w:rPr>
              <w:bCs/>
              <w:sz w:val="24"/>
              <w:szCs w:val="24"/>
            </w:rPr>
            <w:t>Респ</w:t>
          </w:r>
          <w:proofErr w:type="spellEnd"/>
          <w:r w:rsidRPr="00347983">
            <w:rPr>
              <w:bCs/>
              <w:sz w:val="24"/>
              <w:szCs w:val="24"/>
            </w:rPr>
            <w:t xml:space="preserve">. Беларусь от </w:t>
          </w:r>
          <w:r w:rsidRPr="00347983">
            <w:rPr>
              <w:sz w:val="24"/>
              <w:szCs w:val="24"/>
              <w:bdr w:val="none" w:sz="0" w:space="0" w:color="auto" w:frame="1"/>
              <w:shd w:val="clear" w:color="auto" w:fill="FFFFFF"/>
            </w:rPr>
            <w:t>22 мая 2020 г. № </w:t>
          </w:r>
          <w:proofErr w:type="gramStart"/>
          <w:r w:rsidRPr="00347983">
            <w:rPr>
              <w:sz w:val="24"/>
              <w:szCs w:val="24"/>
              <w:bdr w:val="none" w:sz="0" w:space="0" w:color="auto" w:frame="1"/>
              <w:shd w:val="clear" w:color="auto" w:fill="FFFFFF"/>
            </w:rPr>
            <w:t>305</w:t>
          </w:r>
          <w:r w:rsidRPr="00347983">
            <w:rPr>
              <w:color w:val="000000"/>
              <w:sz w:val="24"/>
              <w:szCs w:val="24"/>
              <w:shd w:val="clear" w:color="auto" w:fill="FFFFFF"/>
            </w:rPr>
            <w:t> </w:t>
          </w:r>
          <w:r w:rsidRPr="00347983">
            <w:rPr>
              <w:bCs/>
              <w:sz w:val="24"/>
              <w:szCs w:val="24"/>
            </w:rPr>
            <w:t xml:space="preserve"> </w:t>
          </w:r>
          <w:r w:rsidRPr="00347983">
            <w:rPr>
              <w:sz w:val="24"/>
              <w:szCs w:val="24"/>
            </w:rPr>
            <w:t>/</w:t>
          </w:r>
          <w:proofErr w:type="gramEnd"/>
          <w:r w:rsidRPr="00347983">
            <w:rPr>
              <w:sz w:val="24"/>
              <w:szCs w:val="24"/>
            </w:rPr>
            <w:t xml:space="preserve">/ ЭТАЛОН. Законодательство Республики Беларусь / Нац. центр правовой </w:t>
          </w:r>
          <w:proofErr w:type="spellStart"/>
          <w:r w:rsidRPr="00347983">
            <w:rPr>
              <w:sz w:val="24"/>
              <w:szCs w:val="24"/>
            </w:rPr>
            <w:t>информ</w:t>
          </w:r>
          <w:proofErr w:type="spellEnd"/>
          <w:r w:rsidRPr="00347983">
            <w:rPr>
              <w:sz w:val="24"/>
              <w:szCs w:val="24"/>
            </w:rPr>
            <w:t xml:space="preserve">. </w:t>
          </w:r>
          <w:proofErr w:type="spellStart"/>
          <w:r w:rsidRPr="00347983">
            <w:rPr>
              <w:sz w:val="24"/>
              <w:szCs w:val="24"/>
            </w:rPr>
            <w:t>Респ</w:t>
          </w:r>
          <w:proofErr w:type="spellEnd"/>
          <w:r w:rsidRPr="00347983">
            <w:rPr>
              <w:sz w:val="24"/>
              <w:szCs w:val="24"/>
            </w:rPr>
            <w:t xml:space="preserve">. Беларусь. — Минск, 2021. </w:t>
          </w:r>
        </w:p>
        <w:p w:rsidR="00CC4601" w:rsidRPr="00347983" w:rsidRDefault="00CC4601" w:rsidP="00CC4601">
          <w:pPr>
            <w:numPr>
              <w:ilvl w:val="0"/>
              <w:numId w:val="24"/>
            </w:numPr>
            <w:tabs>
              <w:tab w:val="left" w:pos="0"/>
              <w:tab w:val="left" w:pos="180"/>
              <w:tab w:val="left" w:pos="567"/>
              <w:tab w:val="left" w:pos="709"/>
              <w:tab w:val="left" w:pos="1080"/>
              <w:tab w:val="left" w:pos="1134"/>
              <w:tab w:val="left" w:pos="1260"/>
            </w:tabs>
            <w:ind w:left="0" w:right="-5" w:firstLine="360"/>
            <w:jc w:val="both"/>
            <w:textAlignment w:val="baseline"/>
            <w:rPr>
              <w:b/>
              <w:bCs/>
              <w:caps/>
              <w:sz w:val="24"/>
              <w:szCs w:val="24"/>
            </w:rPr>
          </w:pPr>
          <w:r w:rsidRPr="00347983">
            <w:rPr>
              <w:bCs/>
              <w:sz w:val="24"/>
              <w:szCs w:val="24"/>
            </w:rPr>
            <w:t xml:space="preserve"> О порядке создания </w:t>
          </w:r>
          <w:bookmarkStart w:id="0" w:name="RichViewCheckpoint0"/>
          <w:bookmarkEnd w:id="0"/>
          <w:r w:rsidRPr="00347983">
            <w:rPr>
              <w:bCs/>
              <w:sz w:val="24"/>
              <w:szCs w:val="24"/>
            </w:rPr>
            <w:t xml:space="preserve">унитарных предприятий, учреждений, имущество которых находится в республиканской собственности, их реорганизации и ликвидации и признании утратившими силу некоторых постановлений правительства Республики Беларусь </w:t>
          </w:r>
          <w:r w:rsidRPr="00347983">
            <w:rPr>
              <w:bCs/>
              <w:sz w:val="24"/>
              <w:szCs w:val="24"/>
            </w:rPr>
            <w:sym w:font="Symbol" w:char="F05B"/>
          </w:r>
          <w:r w:rsidRPr="00347983">
            <w:rPr>
              <w:bCs/>
              <w:sz w:val="24"/>
              <w:szCs w:val="24"/>
            </w:rPr>
            <w:t>Электронный ресурс</w:t>
          </w:r>
          <w:r w:rsidRPr="00347983">
            <w:rPr>
              <w:bCs/>
              <w:sz w:val="24"/>
              <w:szCs w:val="24"/>
            </w:rPr>
            <w:sym w:font="Symbol" w:char="F05D"/>
          </w:r>
          <w:r w:rsidRPr="00347983">
            <w:rPr>
              <w:bCs/>
              <w:sz w:val="24"/>
              <w:szCs w:val="24"/>
            </w:rPr>
            <w:t xml:space="preserve"> : </w:t>
          </w:r>
          <w:r w:rsidRPr="00347983">
            <w:rPr>
              <w:iCs/>
              <w:sz w:val="24"/>
              <w:szCs w:val="24"/>
            </w:rPr>
            <w:t>постановление Совета М–</w:t>
          </w:r>
          <w:proofErr w:type="spellStart"/>
          <w:r w:rsidRPr="00347983">
            <w:rPr>
              <w:iCs/>
              <w:sz w:val="24"/>
              <w:szCs w:val="24"/>
            </w:rPr>
            <w:t>ов</w:t>
          </w:r>
          <w:proofErr w:type="spellEnd"/>
          <w:r w:rsidRPr="00347983">
            <w:rPr>
              <w:iCs/>
              <w:sz w:val="24"/>
              <w:szCs w:val="24"/>
            </w:rPr>
            <w:t xml:space="preserve"> </w:t>
          </w:r>
          <w:proofErr w:type="spellStart"/>
          <w:r w:rsidRPr="00347983">
            <w:rPr>
              <w:iCs/>
              <w:sz w:val="24"/>
              <w:szCs w:val="24"/>
            </w:rPr>
            <w:t>Респ</w:t>
          </w:r>
          <w:proofErr w:type="spellEnd"/>
          <w:r w:rsidRPr="00347983">
            <w:rPr>
              <w:iCs/>
              <w:sz w:val="24"/>
              <w:szCs w:val="24"/>
            </w:rPr>
            <w:t xml:space="preserve">. Беларусь, 23 июля </w:t>
          </w:r>
          <w:smartTag w:uri="urn:schemas-microsoft-com:office:smarttags" w:element="metricconverter">
            <w:smartTagPr>
              <w:attr w:name="ProductID" w:val="2004 г"/>
            </w:smartTagPr>
            <w:r w:rsidRPr="00347983">
              <w:rPr>
                <w:iCs/>
                <w:sz w:val="24"/>
                <w:szCs w:val="24"/>
              </w:rPr>
              <w:t>2004 г</w:t>
            </w:r>
          </w:smartTag>
          <w:r w:rsidRPr="00347983">
            <w:rPr>
              <w:iCs/>
              <w:sz w:val="24"/>
              <w:szCs w:val="24"/>
            </w:rPr>
            <w:t xml:space="preserve">. № </w:t>
          </w:r>
          <w:proofErr w:type="gramStart"/>
          <w:r w:rsidRPr="00347983">
            <w:rPr>
              <w:iCs/>
              <w:sz w:val="24"/>
              <w:szCs w:val="24"/>
            </w:rPr>
            <w:t xml:space="preserve">913 </w:t>
          </w:r>
          <w:r w:rsidRPr="00347983">
            <w:rPr>
              <w:sz w:val="24"/>
              <w:szCs w:val="24"/>
              <w:lang w:val="be-BY"/>
            </w:rPr>
            <w:t>:</w:t>
          </w:r>
          <w:proofErr w:type="gramEnd"/>
          <w:r w:rsidRPr="00347983">
            <w:rPr>
              <w:sz w:val="24"/>
              <w:szCs w:val="24"/>
              <w:lang w:val="be-BY"/>
            </w:rPr>
            <w:t xml:space="preserve">  в ред. Постановления Совета М-ов Респ. Беларусь от   </w:t>
          </w:r>
          <w:r w:rsidRPr="00347983">
            <w:rPr>
              <w:sz w:val="24"/>
              <w:szCs w:val="24"/>
              <w:bdr w:val="none" w:sz="0" w:space="0" w:color="auto" w:frame="1"/>
              <w:shd w:val="clear" w:color="auto" w:fill="FFFFFF"/>
            </w:rPr>
            <w:t> 14 дек. 2018 г. № 902</w:t>
          </w:r>
          <w:r w:rsidRPr="00347983">
            <w:rPr>
              <w:sz w:val="24"/>
              <w:szCs w:val="24"/>
            </w:rPr>
            <w:t xml:space="preserve"> // ЭТАЛОН. Законодательство Республики Беларусь / Нац. центр правовой </w:t>
          </w:r>
          <w:proofErr w:type="spellStart"/>
          <w:r w:rsidRPr="00347983">
            <w:rPr>
              <w:sz w:val="24"/>
              <w:szCs w:val="24"/>
            </w:rPr>
            <w:t>информ</w:t>
          </w:r>
          <w:proofErr w:type="spellEnd"/>
          <w:r w:rsidRPr="00347983">
            <w:rPr>
              <w:sz w:val="24"/>
              <w:szCs w:val="24"/>
            </w:rPr>
            <w:t xml:space="preserve">. </w:t>
          </w:r>
          <w:proofErr w:type="spellStart"/>
          <w:r w:rsidRPr="00347983">
            <w:rPr>
              <w:sz w:val="24"/>
              <w:szCs w:val="24"/>
            </w:rPr>
            <w:t>Респ</w:t>
          </w:r>
          <w:proofErr w:type="spellEnd"/>
          <w:r w:rsidRPr="00347983">
            <w:rPr>
              <w:sz w:val="24"/>
              <w:szCs w:val="24"/>
            </w:rPr>
            <w:t>. Беларусь. — Минск, 20</w:t>
          </w:r>
          <w:r w:rsidRPr="00347983">
            <w:rPr>
              <w:sz w:val="24"/>
              <w:szCs w:val="24"/>
              <w:lang w:val="en-US"/>
            </w:rPr>
            <w:t>21</w:t>
          </w:r>
          <w:r w:rsidRPr="00347983">
            <w:rPr>
              <w:sz w:val="24"/>
              <w:szCs w:val="24"/>
            </w:rPr>
            <w:t>.</w:t>
          </w:r>
        </w:p>
        <w:p w:rsidR="00CC4601" w:rsidRPr="00347983" w:rsidRDefault="00CC4601" w:rsidP="00CC4601">
          <w:pPr>
            <w:numPr>
              <w:ilvl w:val="0"/>
              <w:numId w:val="24"/>
            </w:numPr>
            <w:tabs>
              <w:tab w:val="left" w:pos="567"/>
              <w:tab w:val="left" w:pos="709"/>
              <w:tab w:val="left" w:pos="1134"/>
            </w:tabs>
            <w:ind w:left="0" w:right="-5" w:firstLine="360"/>
            <w:jc w:val="both"/>
            <w:rPr>
              <w:bCs/>
              <w:sz w:val="24"/>
              <w:szCs w:val="24"/>
            </w:rPr>
          </w:pPr>
          <w:r w:rsidRPr="00347983">
            <w:rPr>
              <w:bCs/>
              <w:sz w:val="24"/>
              <w:szCs w:val="24"/>
            </w:rPr>
            <w:t xml:space="preserve">О согласовании наименований юридических лиц </w:t>
          </w:r>
          <w:r w:rsidRPr="00347983">
            <w:rPr>
              <w:bCs/>
              <w:sz w:val="24"/>
              <w:szCs w:val="24"/>
            </w:rPr>
            <w:sym w:font="Symbol" w:char="F05B"/>
          </w:r>
          <w:r w:rsidRPr="00347983">
            <w:rPr>
              <w:bCs/>
              <w:sz w:val="24"/>
              <w:szCs w:val="24"/>
            </w:rPr>
            <w:t>Электронный ресурс</w:t>
          </w:r>
          <w:r w:rsidRPr="00347983">
            <w:rPr>
              <w:bCs/>
              <w:sz w:val="24"/>
              <w:szCs w:val="24"/>
            </w:rPr>
            <w:sym w:font="Symbol" w:char="F05D"/>
          </w:r>
          <w:r w:rsidRPr="00347983">
            <w:rPr>
              <w:bCs/>
              <w:sz w:val="24"/>
              <w:szCs w:val="24"/>
            </w:rPr>
            <w:t xml:space="preserve"> : </w:t>
          </w:r>
          <w:r w:rsidRPr="00347983">
            <w:rPr>
              <w:iCs/>
              <w:sz w:val="24"/>
              <w:szCs w:val="24"/>
            </w:rPr>
            <w:t>постановление М–</w:t>
          </w:r>
          <w:proofErr w:type="spellStart"/>
          <w:r w:rsidRPr="00347983">
            <w:rPr>
              <w:iCs/>
              <w:sz w:val="24"/>
              <w:szCs w:val="24"/>
            </w:rPr>
            <w:t>ва</w:t>
          </w:r>
          <w:proofErr w:type="spellEnd"/>
          <w:r w:rsidRPr="00347983">
            <w:rPr>
              <w:iCs/>
              <w:sz w:val="24"/>
              <w:szCs w:val="24"/>
            </w:rPr>
            <w:t xml:space="preserve"> юстиции </w:t>
          </w:r>
          <w:proofErr w:type="spellStart"/>
          <w:r w:rsidRPr="00347983">
            <w:rPr>
              <w:iCs/>
              <w:sz w:val="24"/>
              <w:szCs w:val="24"/>
            </w:rPr>
            <w:t>Респ</w:t>
          </w:r>
          <w:proofErr w:type="spellEnd"/>
          <w:r w:rsidRPr="00347983">
            <w:rPr>
              <w:iCs/>
              <w:sz w:val="24"/>
              <w:szCs w:val="24"/>
            </w:rPr>
            <w:t xml:space="preserve">. Беларусь, 5 марта </w:t>
          </w:r>
          <w:smartTag w:uri="urn:schemas-microsoft-com:office:smarttags" w:element="metricconverter">
            <w:smartTagPr>
              <w:attr w:name="ProductID" w:val="2009 г"/>
            </w:smartTagPr>
            <w:r w:rsidRPr="00347983">
              <w:rPr>
                <w:iCs/>
                <w:sz w:val="24"/>
                <w:szCs w:val="24"/>
              </w:rPr>
              <w:t>2009 г</w:t>
            </w:r>
          </w:smartTag>
          <w:r w:rsidRPr="00347983">
            <w:rPr>
              <w:iCs/>
              <w:sz w:val="24"/>
              <w:szCs w:val="24"/>
            </w:rPr>
            <w:t xml:space="preserve">., № </w:t>
          </w:r>
          <w:proofErr w:type="gramStart"/>
          <w:r w:rsidRPr="00347983">
            <w:rPr>
              <w:iCs/>
              <w:sz w:val="24"/>
              <w:szCs w:val="24"/>
            </w:rPr>
            <w:t xml:space="preserve">20 </w:t>
          </w:r>
          <w:r w:rsidRPr="00347983">
            <w:rPr>
              <w:sz w:val="24"/>
              <w:szCs w:val="24"/>
              <w:lang w:val="be-BY"/>
            </w:rPr>
            <w:t>;</w:t>
          </w:r>
          <w:proofErr w:type="gramEnd"/>
          <w:r w:rsidRPr="00347983">
            <w:rPr>
              <w:sz w:val="24"/>
              <w:szCs w:val="24"/>
              <w:lang w:val="be-BY"/>
            </w:rPr>
            <w:t xml:space="preserve"> в ред. Постаовления Совета М-ров Респ. Беларусь от </w:t>
          </w:r>
          <w:r w:rsidRPr="00347983">
            <w:rPr>
              <w:bCs/>
              <w:sz w:val="24"/>
              <w:szCs w:val="24"/>
              <w:lang w:val="be-BY"/>
            </w:rPr>
            <w:t xml:space="preserve"> </w:t>
          </w:r>
          <w:r w:rsidRPr="00347983">
            <w:rPr>
              <w:sz w:val="24"/>
              <w:szCs w:val="24"/>
              <w:bdr w:val="none" w:sz="0" w:space="0" w:color="auto" w:frame="1"/>
              <w:shd w:val="clear" w:color="auto" w:fill="FFFFFF"/>
            </w:rPr>
            <w:t>18 июня 2020 г. № 96</w:t>
          </w:r>
          <w:r w:rsidRPr="00347983">
            <w:rPr>
              <w:sz w:val="24"/>
              <w:szCs w:val="24"/>
            </w:rPr>
            <w:t xml:space="preserve"> // ЭТАЛОН. Законодательство Республики Беларусь / Нац. центр правовой </w:t>
          </w:r>
          <w:proofErr w:type="spellStart"/>
          <w:r w:rsidRPr="00347983">
            <w:rPr>
              <w:sz w:val="24"/>
              <w:szCs w:val="24"/>
            </w:rPr>
            <w:t>информ</w:t>
          </w:r>
          <w:proofErr w:type="spellEnd"/>
          <w:r w:rsidRPr="00347983">
            <w:rPr>
              <w:sz w:val="24"/>
              <w:szCs w:val="24"/>
            </w:rPr>
            <w:t xml:space="preserve">. </w:t>
          </w:r>
          <w:proofErr w:type="spellStart"/>
          <w:r w:rsidRPr="00347983">
            <w:rPr>
              <w:sz w:val="24"/>
              <w:szCs w:val="24"/>
            </w:rPr>
            <w:t>Респ</w:t>
          </w:r>
          <w:proofErr w:type="spellEnd"/>
          <w:r w:rsidRPr="00347983">
            <w:rPr>
              <w:sz w:val="24"/>
              <w:szCs w:val="24"/>
            </w:rPr>
            <w:t>. Беларусь. — Минск, 20</w:t>
          </w:r>
          <w:r w:rsidRPr="00347983">
            <w:rPr>
              <w:sz w:val="24"/>
              <w:szCs w:val="24"/>
              <w:lang w:val="en-US"/>
            </w:rPr>
            <w:t>21</w:t>
          </w:r>
          <w:r w:rsidRPr="00347983">
            <w:rPr>
              <w:sz w:val="24"/>
              <w:szCs w:val="24"/>
            </w:rPr>
            <w:t xml:space="preserve">. </w:t>
          </w:r>
        </w:p>
        <w:p w:rsidR="00CC4601" w:rsidRPr="00347983" w:rsidRDefault="00CC4601" w:rsidP="00CC4601">
          <w:pPr>
            <w:numPr>
              <w:ilvl w:val="0"/>
              <w:numId w:val="24"/>
            </w:numPr>
            <w:tabs>
              <w:tab w:val="left" w:pos="0"/>
              <w:tab w:val="left" w:pos="180"/>
              <w:tab w:val="left" w:pos="567"/>
              <w:tab w:val="left" w:pos="709"/>
              <w:tab w:val="left" w:pos="1080"/>
              <w:tab w:val="left" w:pos="1134"/>
              <w:tab w:val="left" w:pos="1260"/>
            </w:tabs>
            <w:ind w:left="0" w:right="-5" w:firstLine="360"/>
            <w:jc w:val="both"/>
            <w:textAlignment w:val="baseline"/>
            <w:rPr>
              <w:bCs/>
              <w:sz w:val="24"/>
              <w:szCs w:val="24"/>
            </w:rPr>
          </w:pPr>
          <w:r w:rsidRPr="00347983">
            <w:rPr>
              <w:bCs/>
              <w:sz w:val="24"/>
              <w:szCs w:val="24"/>
            </w:rPr>
            <w:t xml:space="preserve">Об утверждении Положения о приемке товаров по количеству и качеству </w:t>
          </w:r>
          <w:r w:rsidRPr="00347983">
            <w:rPr>
              <w:bCs/>
              <w:sz w:val="24"/>
              <w:szCs w:val="24"/>
            </w:rPr>
            <w:sym w:font="Symbol" w:char="F05B"/>
          </w:r>
          <w:r w:rsidRPr="00347983">
            <w:rPr>
              <w:bCs/>
              <w:sz w:val="24"/>
              <w:szCs w:val="24"/>
            </w:rPr>
            <w:t>Электронный ресурс</w:t>
          </w:r>
          <w:r w:rsidRPr="00347983">
            <w:rPr>
              <w:bCs/>
              <w:sz w:val="24"/>
              <w:szCs w:val="24"/>
            </w:rPr>
            <w:sym w:font="Symbol" w:char="F05D"/>
          </w:r>
          <w:r w:rsidRPr="00347983">
            <w:rPr>
              <w:bCs/>
              <w:sz w:val="24"/>
              <w:szCs w:val="24"/>
            </w:rPr>
            <w:t xml:space="preserve"> : постановление Совета М–</w:t>
          </w:r>
          <w:proofErr w:type="spellStart"/>
          <w:r w:rsidRPr="00347983">
            <w:rPr>
              <w:bCs/>
              <w:sz w:val="24"/>
              <w:szCs w:val="24"/>
            </w:rPr>
            <w:t>ов</w:t>
          </w:r>
          <w:proofErr w:type="spellEnd"/>
          <w:r w:rsidRPr="00347983">
            <w:rPr>
              <w:bCs/>
              <w:sz w:val="24"/>
              <w:szCs w:val="24"/>
            </w:rPr>
            <w:t xml:space="preserve"> </w:t>
          </w:r>
          <w:proofErr w:type="spellStart"/>
          <w:r w:rsidRPr="00347983">
            <w:rPr>
              <w:bCs/>
              <w:sz w:val="24"/>
              <w:szCs w:val="24"/>
            </w:rPr>
            <w:t>Респ</w:t>
          </w:r>
          <w:proofErr w:type="spellEnd"/>
          <w:r w:rsidRPr="00347983">
            <w:rPr>
              <w:bCs/>
              <w:sz w:val="24"/>
              <w:szCs w:val="24"/>
            </w:rPr>
            <w:t xml:space="preserve">. Беларусь, 3 сент. 2008 г., № </w:t>
          </w:r>
          <w:proofErr w:type="gramStart"/>
          <w:r w:rsidRPr="00347983">
            <w:rPr>
              <w:bCs/>
              <w:sz w:val="24"/>
              <w:szCs w:val="24"/>
            </w:rPr>
            <w:t>1290 ;</w:t>
          </w:r>
          <w:proofErr w:type="gramEnd"/>
          <w:r w:rsidRPr="00347983">
            <w:rPr>
              <w:bCs/>
              <w:sz w:val="24"/>
              <w:szCs w:val="24"/>
            </w:rPr>
            <w:t xml:space="preserve"> в ред. Постановления Совета М-</w:t>
          </w:r>
          <w:proofErr w:type="spellStart"/>
          <w:r w:rsidRPr="00347983">
            <w:rPr>
              <w:bCs/>
              <w:sz w:val="24"/>
              <w:szCs w:val="24"/>
            </w:rPr>
            <w:t>ов</w:t>
          </w:r>
          <w:proofErr w:type="spellEnd"/>
          <w:r w:rsidRPr="00347983">
            <w:rPr>
              <w:bCs/>
              <w:sz w:val="24"/>
              <w:szCs w:val="24"/>
            </w:rPr>
            <w:t xml:space="preserve"> </w:t>
          </w:r>
          <w:proofErr w:type="spellStart"/>
          <w:r w:rsidRPr="00347983">
            <w:rPr>
              <w:bCs/>
              <w:sz w:val="24"/>
              <w:szCs w:val="24"/>
            </w:rPr>
            <w:t>Респ</w:t>
          </w:r>
          <w:proofErr w:type="spellEnd"/>
          <w:r w:rsidRPr="00347983">
            <w:rPr>
              <w:bCs/>
              <w:sz w:val="24"/>
              <w:szCs w:val="24"/>
            </w:rPr>
            <w:t xml:space="preserve">. Беларусь </w:t>
          </w:r>
          <w:proofErr w:type="gramStart"/>
          <w:r w:rsidRPr="00347983">
            <w:rPr>
              <w:bCs/>
              <w:sz w:val="24"/>
              <w:szCs w:val="24"/>
            </w:rPr>
            <w:t xml:space="preserve">от </w:t>
          </w:r>
          <w:r w:rsidRPr="00347983">
            <w:rPr>
              <w:sz w:val="24"/>
              <w:szCs w:val="24"/>
            </w:rPr>
            <w:t xml:space="preserve"> </w:t>
          </w:r>
          <w:r w:rsidRPr="00347983">
            <w:rPr>
              <w:sz w:val="24"/>
              <w:szCs w:val="24"/>
              <w:bdr w:val="none" w:sz="0" w:space="0" w:color="auto" w:frame="1"/>
              <w:shd w:val="clear" w:color="auto" w:fill="FFFFFF"/>
            </w:rPr>
            <w:t>30</w:t>
          </w:r>
          <w:proofErr w:type="gramEnd"/>
          <w:r w:rsidRPr="00347983">
            <w:rPr>
              <w:sz w:val="24"/>
              <w:szCs w:val="24"/>
              <w:bdr w:val="none" w:sz="0" w:space="0" w:color="auto" w:frame="1"/>
              <w:shd w:val="clear" w:color="auto" w:fill="FFFFFF"/>
            </w:rPr>
            <w:t xml:space="preserve"> декабря 2020 г. № 772</w:t>
          </w:r>
          <w:r w:rsidRPr="00347983">
            <w:rPr>
              <w:color w:val="000000"/>
              <w:sz w:val="24"/>
              <w:szCs w:val="24"/>
              <w:shd w:val="clear" w:color="auto" w:fill="FFFFFF"/>
            </w:rPr>
            <w:t> </w:t>
          </w:r>
          <w:r w:rsidRPr="00347983">
            <w:rPr>
              <w:sz w:val="24"/>
              <w:szCs w:val="24"/>
            </w:rPr>
            <w:t xml:space="preserve"> // ЭТАЛОН. Законодательство Республики Беларусь / Нац. центр правовой </w:t>
          </w:r>
          <w:proofErr w:type="spellStart"/>
          <w:r w:rsidRPr="00347983">
            <w:rPr>
              <w:sz w:val="24"/>
              <w:szCs w:val="24"/>
            </w:rPr>
            <w:t>информ</w:t>
          </w:r>
          <w:proofErr w:type="spellEnd"/>
          <w:r w:rsidRPr="00347983">
            <w:rPr>
              <w:sz w:val="24"/>
              <w:szCs w:val="24"/>
            </w:rPr>
            <w:t xml:space="preserve">. </w:t>
          </w:r>
          <w:proofErr w:type="spellStart"/>
          <w:r w:rsidRPr="00347983">
            <w:rPr>
              <w:sz w:val="24"/>
              <w:szCs w:val="24"/>
            </w:rPr>
            <w:t>Респ</w:t>
          </w:r>
          <w:proofErr w:type="spellEnd"/>
          <w:r w:rsidRPr="00347983">
            <w:rPr>
              <w:sz w:val="24"/>
              <w:szCs w:val="24"/>
            </w:rPr>
            <w:t xml:space="preserve">. Беларусь. — Минск, 2021. </w:t>
          </w:r>
        </w:p>
        <w:p w:rsidR="00CC4601" w:rsidRPr="00347983" w:rsidRDefault="00CC4601" w:rsidP="00CC4601">
          <w:pPr>
            <w:numPr>
              <w:ilvl w:val="0"/>
              <w:numId w:val="24"/>
            </w:numPr>
            <w:tabs>
              <w:tab w:val="left" w:pos="0"/>
              <w:tab w:val="left" w:pos="180"/>
              <w:tab w:val="left" w:pos="567"/>
              <w:tab w:val="left" w:pos="709"/>
              <w:tab w:val="left" w:pos="1080"/>
              <w:tab w:val="left" w:pos="1134"/>
              <w:tab w:val="left" w:pos="1260"/>
            </w:tabs>
            <w:ind w:left="0" w:right="-5" w:firstLine="360"/>
            <w:jc w:val="both"/>
            <w:textAlignment w:val="baseline"/>
            <w:rPr>
              <w:bCs/>
              <w:sz w:val="24"/>
              <w:szCs w:val="24"/>
            </w:rPr>
          </w:pPr>
          <w:r w:rsidRPr="00347983">
            <w:rPr>
              <w:bCs/>
              <w:sz w:val="24"/>
              <w:szCs w:val="24"/>
            </w:rPr>
            <w:t xml:space="preserve"> Об утверждении положения по преобразованию юридических лиц негосударственной формы собственности, имеющих задолженность перед государством по договорам купли-продажи государственного имущества, в открытые акционерные общества </w:t>
          </w:r>
          <w:r w:rsidRPr="00347983">
            <w:rPr>
              <w:bCs/>
              <w:sz w:val="24"/>
              <w:szCs w:val="24"/>
            </w:rPr>
            <w:sym w:font="Symbol" w:char="F05B"/>
          </w:r>
          <w:r w:rsidRPr="00347983">
            <w:rPr>
              <w:bCs/>
              <w:sz w:val="24"/>
              <w:szCs w:val="24"/>
            </w:rPr>
            <w:t>Электронный ресурс</w:t>
          </w:r>
          <w:r w:rsidRPr="00347983">
            <w:rPr>
              <w:bCs/>
              <w:sz w:val="24"/>
              <w:szCs w:val="24"/>
            </w:rPr>
            <w:sym w:font="Symbol" w:char="F05D"/>
          </w:r>
          <w:r w:rsidRPr="00347983">
            <w:rPr>
              <w:bCs/>
              <w:sz w:val="24"/>
              <w:szCs w:val="24"/>
            </w:rPr>
            <w:t xml:space="preserve"> : Приказ М–</w:t>
          </w:r>
          <w:proofErr w:type="spellStart"/>
          <w:r w:rsidRPr="00347983">
            <w:rPr>
              <w:bCs/>
              <w:sz w:val="24"/>
              <w:szCs w:val="24"/>
            </w:rPr>
            <w:t>ва</w:t>
          </w:r>
          <w:proofErr w:type="spellEnd"/>
          <w:r w:rsidRPr="00347983">
            <w:rPr>
              <w:bCs/>
              <w:sz w:val="24"/>
              <w:szCs w:val="24"/>
            </w:rPr>
            <w:t xml:space="preserve"> по управлению гос. имуществом и приватизации </w:t>
          </w:r>
          <w:proofErr w:type="spellStart"/>
          <w:r w:rsidRPr="00347983">
            <w:rPr>
              <w:bCs/>
              <w:sz w:val="24"/>
              <w:szCs w:val="24"/>
            </w:rPr>
            <w:t>Респ</w:t>
          </w:r>
          <w:proofErr w:type="spellEnd"/>
          <w:r w:rsidRPr="00347983">
            <w:rPr>
              <w:bCs/>
              <w:sz w:val="24"/>
              <w:szCs w:val="24"/>
            </w:rPr>
            <w:t xml:space="preserve">. Беларусь, 1 сент. </w:t>
          </w:r>
          <w:smartTag w:uri="urn:schemas-microsoft-com:office:smarttags" w:element="metricconverter">
            <w:smartTagPr>
              <w:attr w:name="ProductID" w:val="1998 г"/>
            </w:smartTagPr>
            <w:r w:rsidRPr="00347983">
              <w:rPr>
                <w:bCs/>
                <w:sz w:val="24"/>
                <w:szCs w:val="24"/>
              </w:rPr>
              <w:t>1998 г</w:t>
            </w:r>
          </w:smartTag>
          <w:r w:rsidRPr="00347983">
            <w:rPr>
              <w:bCs/>
              <w:sz w:val="24"/>
              <w:szCs w:val="24"/>
            </w:rPr>
            <w:t xml:space="preserve">., № </w:t>
          </w:r>
          <w:proofErr w:type="gramStart"/>
          <w:r w:rsidRPr="00347983">
            <w:rPr>
              <w:bCs/>
              <w:sz w:val="24"/>
              <w:szCs w:val="24"/>
            </w:rPr>
            <w:t xml:space="preserve">154 </w:t>
          </w:r>
          <w:r w:rsidRPr="00347983">
            <w:rPr>
              <w:sz w:val="24"/>
              <w:szCs w:val="24"/>
              <w:lang w:val="be-BY"/>
            </w:rPr>
            <w:t>;</w:t>
          </w:r>
          <w:proofErr w:type="gramEnd"/>
          <w:r w:rsidRPr="00347983">
            <w:rPr>
              <w:sz w:val="24"/>
              <w:szCs w:val="24"/>
              <w:lang w:val="be-BY"/>
            </w:rPr>
            <w:t xml:space="preserve"> в ред.  </w:t>
          </w:r>
          <w:r w:rsidRPr="00347983">
            <w:rPr>
              <w:bCs/>
              <w:sz w:val="24"/>
              <w:szCs w:val="24"/>
            </w:rPr>
            <w:t>Приказ М–</w:t>
          </w:r>
          <w:proofErr w:type="spellStart"/>
          <w:r w:rsidRPr="00347983">
            <w:rPr>
              <w:bCs/>
              <w:sz w:val="24"/>
              <w:szCs w:val="24"/>
            </w:rPr>
            <w:t>ва</w:t>
          </w:r>
          <w:proofErr w:type="spellEnd"/>
          <w:r w:rsidRPr="00347983">
            <w:rPr>
              <w:bCs/>
              <w:sz w:val="24"/>
              <w:szCs w:val="24"/>
            </w:rPr>
            <w:t xml:space="preserve"> по управлению гос. имуществом и приватизации </w:t>
          </w:r>
          <w:proofErr w:type="spellStart"/>
          <w:r w:rsidRPr="00347983">
            <w:rPr>
              <w:bCs/>
              <w:sz w:val="24"/>
              <w:szCs w:val="24"/>
            </w:rPr>
            <w:t>Респ</w:t>
          </w:r>
          <w:proofErr w:type="spellEnd"/>
          <w:r w:rsidRPr="00347983">
            <w:rPr>
              <w:bCs/>
              <w:sz w:val="24"/>
              <w:szCs w:val="24"/>
            </w:rPr>
            <w:t xml:space="preserve">. Беларусь от 15 марта 2007 г., № </w:t>
          </w:r>
          <w:proofErr w:type="gramStart"/>
          <w:r w:rsidRPr="00347983">
            <w:rPr>
              <w:bCs/>
              <w:sz w:val="24"/>
              <w:szCs w:val="24"/>
            </w:rPr>
            <w:t xml:space="preserve">10  </w:t>
          </w:r>
          <w:r w:rsidRPr="00347983">
            <w:rPr>
              <w:sz w:val="24"/>
              <w:szCs w:val="24"/>
            </w:rPr>
            <w:t>/</w:t>
          </w:r>
          <w:proofErr w:type="gramEnd"/>
          <w:r w:rsidRPr="00347983">
            <w:rPr>
              <w:sz w:val="24"/>
              <w:szCs w:val="24"/>
            </w:rPr>
            <w:t xml:space="preserve">/ ЭТАЛОН. Законодательство Республики Беларусь / Нац. центр правовой </w:t>
          </w:r>
          <w:proofErr w:type="spellStart"/>
          <w:r w:rsidRPr="00347983">
            <w:rPr>
              <w:sz w:val="24"/>
              <w:szCs w:val="24"/>
            </w:rPr>
            <w:t>информ</w:t>
          </w:r>
          <w:proofErr w:type="spellEnd"/>
          <w:r w:rsidRPr="00347983">
            <w:rPr>
              <w:sz w:val="24"/>
              <w:szCs w:val="24"/>
            </w:rPr>
            <w:t xml:space="preserve">. </w:t>
          </w:r>
          <w:proofErr w:type="spellStart"/>
          <w:r w:rsidRPr="00347983">
            <w:rPr>
              <w:sz w:val="24"/>
              <w:szCs w:val="24"/>
            </w:rPr>
            <w:t>Респ</w:t>
          </w:r>
          <w:proofErr w:type="spellEnd"/>
          <w:r w:rsidRPr="00347983">
            <w:rPr>
              <w:sz w:val="24"/>
              <w:szCs w:val="24"/>
            </w:rPr>
            <w:t>. Беларусь. — Минск, 20</w:t>
          </w:r>
          <w:r w:rsidRPr="00347983">
            <w:rPr>
              <w:sz w:val="24"/>
              <w:szCs w:val="24"/>
              <w:lang w:val="en-US"/>
            </w:rPr>
            <w:t>21</w:t>
          </w:r>
          <w:r w:rsidRPr="00347983">
            <w:rPr>
              <w:sz w:val="24"/>
              <w:szCs w:val="24"/>
            </w:rPr>
            <w:t xml:space="preserve">. </w:t>
          </w:r>
        </w:p>
        <w:p w:rsidR="00CC4601" w:rsidRPr="00347983" w:rsidRDefault="00CC4601" w:rsidP="00CC4601">
          <w:pPr>
            <w:numPr>
              <w:ilvl w:val="0"/>
              <w:numId w:val="24"/>
            </w:numPr>
            <w:tabs>
              <w:tab w:val="left" w:pos="0"/>
              <w:tab w:val="left" w:pos="180"/>
              <w:tab w:val="left" w:pos="567"/>
              <w:tab w:val="left" w:pos="709"/>
              <w:tab w:val="left" w:pos="1080"/>
              <w:tab w:val="left" w:pos="1134"/>
              <w:tab w:val="left" w:pos="1260"/>
            </w:tabs>
            <w:ind w:left="0" w:right="-6" w:firstLine="360"/>
            <w:jc w:val="both"/>
            <w:textAlignment w:val="baseline"/>
            <w:rPr>
              <w:sz w:val="24"/>
              <w:szCs w:val="24"/>
            </w:rPr>
          </w:pPr>
          <w:r w:rsidRPr="00347983">
            <w:rPr>
              <w:bCs/>
              <w:sz w:val="24"/>
              <w:szCs w:val="24"/>
            </w:rPr>
            <w:t xml:space="preserve">О некоторых вопросах бухгалтерского учета </w:t>
          </w:r>
          <w:r w:rsidRPr="00347983">
            <w:rPr>
              <w:bCs/>
              <w:sz w:val="24"/>
              <w:szCs w:val="24"/>
            </w:rPr>
            <w:sym w:font="Symbol" w:char="F05B"/>
          </w:r>
          <w:r w:rsidRPr="00347983">
            <w:rPr>
              <w:bCs/>
              <w:sz w:val="24"/>
              <w:szCs w:val="24"/>
            </w:rPr>
            <w:t>Электронный ресурс</w:t>
          </w:r>
          <w:r w:rsidRPr="00347983">
            <w:rPr>
              <w:bCs/>
              <w:sz w:val="24"/>
              <w:szCs w:val="24"/>
            </w:rPr>
            <w:sym w:font="Symbol" w:char="F05D"/>
          </w:r>
          <w:r w:rsidRPr="00347983">
            <w:rPr>
              <w:bCs/>
              <w:sz w:val="24"/>
              <w:szCs w:val="24"/>
            </w:rPr>
            <w:t xml:space="preserve"> :  </w:t>
          </w:r>
          <w:r w:rsidRPr="00347983">
            <w:rPr>
              <w:caps/>
              <w:sz w:val="24"/>
              <w:szCs w:val="24"/>
            </w:rPr>
            <w:t>П</w:t>
          </w:r>
          <w:r w:rsidRPr="00347983">
            <w:rPr>
              <w:sz w:val="24"/>
              <w:szCs w:val="24"/>
            </w:rPr>
            <w:t>остановление</w:t>
          </w:r>
          <w:r w:rsidRPr="00347983">
            <w:rPr>
              <w:caps/>
              <w:sz w:val="24"/>
              <w:szCs w:val="24"/>
            </w:rPr>
            <w:t> М</w:t>
          </w:r>
          <w:r w:rsidRPr="00347983">
            <w:rPr>
              <w:sz w:val="24"/>
              <w:szCs w:val="24"/>
            </w:rPr>
            <w:t xml:space="preserve">инистерства финансов </w:t>
          </w:r>
          <w:proofErr w:type="spellStart"/>
          <w:r w:rsidRPr="00347983">
            <w:rPr>
              <w:caps/>
              <w:sz w:val="24"/>
              <w:szCs w:val="24"/>
            </w:rPr>
            <w:t>Р</w:t>
          </w:r>
          <w:r w:rsidRPr="00347983">
            <w:rPr>
              <w:sz w:val="24"/>
              <w:szCs w:val="24"/>
            </w:rPr>
            <w:t>есп</w:t>
          </w:r>
          <w:proofErr w:type="spellEnd"/>
          <w:r w:rsidRPr="00347983">
            <w:rPr>
              <w:sz w:val="24"/>
              <w:szCs w:val="24"/>
            </w:rPr>
            <w:t xml:space="preserve">. </w:t>
          </w:r>
          <w:r w:rsidRPr="00347983">
            <w:rPr>
              <w:caps/>
              <w:sz w:val="24"/>
              <w:szCs w:val="24"/>
            </w:rPr>
            <w:t>Б</w:t>
          </w:r>
          <w:r w:rsidRPr="00347983">
            <w:rPr>
              <w:sz w:val="24"/>
              <w:szCs w:val="24"/>
            </w:rPr>
            <w:t>еларусь, 30 апр.  2012 г.</w:t>
          </w:r>
          <w:proofErr w:type="gramStart"/>
          <w:r w:rsidRPr="00347983">
            <w:rPr>
              <w:sz w:val="24"/>
              <w:szCs w:val="24"/>
            </w:rPr>
            <w:t>,  №</w:t>
          </w:r>
          <w:proofErr w:type="gramEnd"/>
          <w:r w:rsidRPr="00347983">
            <w:rPr>
              <w:sz w:val="24"/>
              <w:szCs w:val="24"/>
            </w:rPr>
            <w:t xml:space="preserve"> 25 : в ред. Постановления Министерства финансов </w:t>
          </w:r>
          <w:proofErr w:type="spellStart"/>
          <w:r w:rsidRPr="00347983">
            <w:rPr>
              <w:sz w:val="24"/>
              <w:szCs w:val="24"/>
            </w:rPr>
            <w:t>Респ</w:t>
          </w:r>
          <w:proofErr w:type="spellEnd"/>
          <w:r w:rsidRPr="00347983">
            <w:rPr>
              <w:sz w:val="24"/>
              <w:szCs w:val="24"/>
            </w:rPr>
            <w:t xml:space="preserve">. Беларусь от </w:t>
          </w:r>
          <w:r w:rsidRPr="00347983">
            <w:rPr>
              <w:sz w:val="24"/>
              <w:szCs w:val="24"/>
              <w:bdr w:val="none" w:sz="0" w:space="0" w:color="auto" w:frame="1"/>
              <w:shd w:val="clear" w:color="auto" w:fill="FFFFFF"/>
            </w:rPr>
            <w:t xml:space="preserve">30 </w:t>
          </w:r>
          <w:proofErr w:type="spellStart"/>
          <w:r w:rsidRPr="00347983">
            <w:rPr>
              <w:sz w:val="24"/>
              <w:szCs w:val="24"/>
              <w:bdr w:val="none" w:sz="0" w:space="0" w:color="auto" w:frame="1"/>
              <w:shd w:val="clear" w:color="auto" w:fill="FFFFFF"/>
            </w:rPr>
            <w:t>нояб</w:t>
          </w:r>
          <w:proofErr w:type="spellEnd"/>
          <w:r w:rsidRPr="00347983">
            <w:rPr>
              <w:sz w:val="24"/>
              <w:szCs w:val="24"/>
              <w:bdr w:val="none" w:sz="0" w:space="0" w:color="auto" w:frame="1"/>
              <w:shd w:val="clear" w:color="auto" w:fill="FFFFFF"/>
            </w:rPr>
            <w:t>. 2018 г. № 73</w:t>
          </w:r>
          <w:r w:rsidRPr="00347983">
            <w:rPr>
              <w:sz w:val="24"/>
              <w:szCs w:val="24"/>
            </w:rPr>
            <w:t xml:space="preserve"> // ЭТАЛОН. Законодательство Республики Беларусь / Нац. центр правовой </w:t>
          </w:r>
          <w:proofErr w:type="spellStart"/>
          <w:r w:rsidRPr="00347983">
            <w:rPr>
              <w:sz w:val="24"/>
              <w:szCs w:val="24"/>
            </w:rPr>
            <w:t>информ</w:t>
          </w:r>
          <w:proofErr w:type="spellEnd"/>
          <w:r w:rsidRPr="00347983">
            <w:rPr>
              <w:sz w:val="24"/>
              <w:szCs w:val="24"/>
            </w:rPr>
            <w:t xml:space="preserve">. </w:t>
          </w:r>
          <w:proofErr w:type="spellStart"/>
          <w:r w:rsidRPr="00347983">
            <w:rPr>
              <w:sz w:val="24"/>
              <w:szCs w:val="24"/>
            </w:rPr>
            <w:t>Респ</w:t>
          </w:r>
          <w:proofErr w:type="spellEnd"/>
          <w:r w:rsidRPr="00347983">
            <w:rPr>
              <w:sz w:val="24"/>
              <w:szCs w:val="24"/>
            </w:rPr>
            <w:t>. Беларусь. — Минск, 20</w:t>
          </w:r>
          <w:r w:rsidRPr="00347983">
            <w:rPr>
              <w:sz w:val="24"/>
              <w:szCs w:val="24"/>
              <w:lang w:val="en-US"/>
            </w:rPr>
            <w:t>21</w:t>
          </w:r>
          <w:r w:rsidRPr="00347983">
            <w:rPr>
              <w:sz w:val="24"/>
              <w:szCs w:val="24"/>
            </w:rPr>
            <w:t>.</w:t>
          </w:r>
        </w:p>
        <w:p w:rsidR="00CC4601" w:rsidRPr="00347983" w:rsidRDefault="00CC4601" w:rsidP="00CC4601">
          <w:pPr>
            <w:pStyle w:val="aa"/>
            <w:numPr>
              <w:ilvl w:val="0"/>
              <w:numId w:val="24"/>
            </w:numPr>
            <w:tabs>
              <w:tab w:val="left" w:pos="567"/>
              <w:tab w:val="left" w:pos="709"/>
              <w:tab w:val="left" w:pos="1134"/>
            </w:tabs>
            <w:spacing w:after="0" w:line="240" w:lineRule="auto"/>
            <w:ind w:left="0" w:right="-6" w:firstLine="360"/>
            <w:jc w:val="both"/>
            <w:rPr>
              <w:rFonts w:ascii="Times New Roman" w:hAnsi="Times New Roman"/>
              <w:sz w:val="24"/>
              <w:szCs w:val="24"/>
            </w:rPr>
          </w:pPr>
          <w:r w:rsidRPr="00347983">
            <w:rPr>
              <w:rFonts w:ascii="Times New Roman" w:hAnsi="Times New Roman"/>
              <w:sz w:val="24"/>
              <w:szCs w:val="24"/>
            </w:rPr>
            <w:t>О некоторых вопросах применения субсидиарной ответственности</w:t>
          </w:r>
          <w:r w:rsidRPr="00347983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r w:rsidRPr="00347983">
            <w:rPr>
              <w:rFonts w:ascii="Times New Roman" w:hAnsi="Times New Roman"/>
              <w:bCs/>
              <w:sz w:val="24"/>
              <w:szCs w:val="24"/>
            </w:rPr>
            <w:sym w:font="Symbol" w:char="F05B"/>
          </w:r>
          <w:r w:rsidRPr="00347983">
            <w:rPr>
              <w:rFonts w:ascii="Times New Roman" w:hAnsi="Times New Roman"/>
              <w:bCs/>
              <w:sz w:val="24"/>
              <w:szCs w:val="24"/>
            </w:rPr>
            <w:t>Электронный ресурс</w:t>
          </w:r>
          <w:r w:rsidRPr="00347983">
            <w:rPr>
              <w:rFonts w:ascii="Times New Roman" w:hAnsi="Times New Roman"/>
              <w:bCs/>
              <w:sz w:val="24"/>
              <w:szCs w:val="24"/>
            </w:rPr>
            <w:sym w:font="Symbol" w:char="F05D"/>
          </w:r>
          <w:r w:rsidRPr="00347983">
            <w:rPr>
              <w:rFonts w:ascii="Times New Roman" w:hAnsi="Times New Roman"/>
              <w:sz w:val="24"/>
              <w:szCs w:val="24"/>
            </w:rPr>
            <w:t xml:space="preserve"> : постановление Пленума </w:t>
          </w:r>
          <w:proofErr w:type="spellStart"/>
          <w:r w:rsidRPr="00347983">
            <w:rPr>
              <w:rFonts w:ascii="Times New Roman" w:hAnsi="Times New Roman"/>
              <w:sz w:val="24"/>
              <w:szCs w:val="24"/>
            </w:rPr>
            <w:t>Высш</w:t>
          </w:r>
          <w:proofErr w:type="spellEnd"/>
          <w:r w:rsidRPr="00347983">
            <w:rPr>
              <w:rFonts w:ascii="Times New Roman" w:hAnsi="Times New Roman"/>
              <w:sz w:val="24"/>
              <w:szCs w:val="24"/>
            </w:rPr>
            <w:t xml:space="preserve">. Хоз. Суда </w:t>
          </w:r>
          <w:proofErr w:type="spellStart"/>
          <w:r w:rsidRPr="00347983">
            <w:rPr>
              <w:rFonts w:ascii="Times New Roman" w:hAnsi="Times New Roman"/>
              <w:sz w:val="24"/>
              <w:szCs w:val="24"/>
            </w:rPr>
            <w:t>Респ</w:t>
          </w:r>
          <w:proofErr w:type="spellEnd"/>
          <w:r w:rsidRPr="00347983">
            <w:rPr>
              <w:rFonts w:ascii="Times New Roman" w:hAnsi="Times New Roman"/>
              <w:sz w:val="24"/>
              <w:szCs w:val="24"/>
            </w:rPr>
            <w:t xml:space="preserve">. Беларусь, 27 окт. </w:t>
          </w:r>
          <w:smartTag w:uri="urn:schemas-microsoft-com:office:smarttags" w:element="metricconverter">
            <w:smartTagPr>
              <w:attr w:name="ProductID" w:val="2006 г"/>
            </w:smartTagPr>
            <w:r w:rsidRPr="00347983">
              <w:rPr>
                <w:rFonts w:ascii="Times New Roman" w:hAnsi="Times New Roman"/>
                <w:sz w:val="24"/>
                <w:szCs w:val="24"/>
              </w:rPr>
              <w:t>2006 г</w:t>
            </w:r>
          </w:smartTag>
          <w:r w:rsidRPr="00347983">
            <w:rPr>
              <w:rFonts w:ascii="Times New Roman" w:hAnsi="Times New Roman"/>
              <w:sz w:val="24"/>
              <w:szCs w:val="24"/>
            </w:rPr>
            <w:t xml:space="preserve">., № </w:t>
          </w:r>
          <w:proofErr w:type="gramStart"/>
          <w:r w:rsidRPr="00347983">
            <w:rPr>
              <w:rFonts w:ascii="Times New Roman" w:hAnsi="Times New Roman"/>
              <w:sz w:val="24"/>
              <w:szCs w:val="24"/>
            </w:rPr>
            <w:t>11 :</w:t>
          </w:r>
          <w:proofErr w:type="gramEnd"/>
          <w:r w:rsidRPr="00347983">
            <w:rPr>
              <w:rFonts w:ascii="Times New Roman" w:hAnsi="Times New Roman"/>
              <w:sz w:val="24"/>
              <w:szCs w:val="24"/>
            </w:rPr>
            <w:t xml:space="preserve"> в ред. Постановления пленума </w:t>
          </w:r>
          <w:proofErr w:type="spellStart"/>
          <w:r w:rsidRPr="00347983">
            <w:rPr>
              <w:rFonts w:ascii="Times New Roman" w:hAnsi="Times New Roman"/>
              <w:sz w:val="24"/>
              <w:szCs w:val="24"/>
            </w:rPr>
            <w:t>Высш</w:t>
          </w:r>
          <w:proofErr w:type="spellEnd"/>
          <w:r w:rsidRPr="00347983">
            <w:rPr>
              <w:rFonts w:ascii="Times New Roman" w:hAnsi="Times New Roman"/>
              <w:sz w:val="24"/>
              <w:szCs w:val="24"/>
            </w:rPr>
            <w:t>. Хоз. Суда от</w:t>
          </w:r>
          <w:r w:rsidRPr="00347983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r w:rsidRPr="00347983">
            <w:rPr>
              <w:rFonts w:ascii="Times New Roman" w:hAnsi="Times New Roman"/>
              <w:sz w:val="24"/>
              <w:szCs w:val="24"/>
            </w:rPr>
            <w:t>26 сент. 2008 г., № 12</w:t>
          </w:r>
          <w:r w:rsidRPr="00347983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r w:rsidRPr="00347983">
            <w:rPr>
              <w:rFonts w:ascii="Times New Roman" w:hAnsi="Times New Roman"/>
              <w:sz w:val="24"/>
              <w:szCs w:val="24"/>
            </w:rPr>
            <w:t xml:space="preserve">// ЭТАЛОН. Законодательство Республики Беларусь / Нац. центр правовой </w:t>
          </w:r>
          <w:proofErr w:type="spellStart"/>
          <w:r w:rsidRPr="00347983">
            <w:rPr>
              <w:rFonts w:ascii="Times New Roman" w:hAnsi="Times New Roman"/>
              <w:sz w:val="24"/>
              <w:szCs w:val="24"/>
            </w:rPr>
            <w:t>информ</w:t>
          </w:r>
          <w:proofErr w:type="spellEnd"/>
          <w:r w:rsidRPr="00347983">
            <w:rPr>
              <w:rFonts w:ascii="Times New Roman" w:hAnsi="Times New Roman"/>
              <w:sz w:val="24"/>
              <w:szCs w:val="24"/>
            </w:rPr>
            <w:t xml:space="preserve">. </w:t>
          </w:r>
          <w:proofErr w:type="spellStart"/>
          <w:r w:rsidRPr="00347983">
            <w:rPr>
              <w:rFonts w:ascii="Times New Roman" w:hAnsi="Times New Roman"/>
              <w:sz w:val="24"/>
              <w:szCs w:val="24"/>
            </w:rPr>
            <w:t>Респ</w:t>
          </w:r>
          <w:proofErr w:type="spellEnd"/>
          <w:r w:rsidRPr="00347983">
            <w:rPr>
              <w:rFonts w:ascii="Times New Roman" w:hAnsi="Times New Roman"/>
              <w:sz w:val="24"/>
              <w:szCs w:val="24"/>
            </w:rPr>
            <w:t>. Беларусь. — Минск, 20</w:t>
          </w:r>
          <w:r w:rsidRPr="00347983">
            <w:rPr>
              <w:rFonts w:ascii="Times New Roman" w:hAnsi="Times New Roman"/>
              <w:sz w:val="24"/>
              <w:szCs w:val="24"/>
              <w:lang w:val="en-US"/>
            </w:rPr>
            <w:t>21</w:t>
          </w:r>
          <w:r w:rsidRPr="00347983">
            <w:rPr>
              <w:rFonts w:ascii="Times New Roman" w:hAnsi="Times New Roman"/>
              <w:sz w:val="24"/>
              <w:szCs w:val="24"/>
            </w:rPr>
            <w:t>.</w:t>
          </w:r>
        </w:p>
        <w:p w:rsidR="00CC4601" w:rsidRPr="00347983" w:rsidRDefault="00CC4601" w:rsidP="00CC4601">
          <w:pPr>
            <w:pStyle w:val="aa"/>
            <w:numPr>
              <w:ilvl w:val="0"/>
              <w:numId w:val="24"/>
            </w:numPr>
            <w:tabs>
              <w:tab w:val="left" w:pos="567"/>
              <w:tab w:val="left" w:pos="709"/>
              <w:tab w:val="left" w:pos="1134"/>
            </w:tabs>
            <w:spacing w:after="0" w:line="240" w:lineRule="auto"/>
            <w:ind w:left="0" w:right="-6" w:firstLine="360"/>
            <w:jc w:val="both"/>
            <w:rPr>
              <w:rFonts w:ascii="Times New Roman" w:hAnsi="Times New Roman"/>
              <w:sz w:val="24"/>
              <w:szCs w:val="24"/>
            </w:rPr>
          </w:pPr>
          <w:r w:rsidRPr="00347983">
            <w:rPr>
              <w:rFonts w:ascii="Times New Roman" w:hAnsi="Times New Roman"/>
              <w:sz w:val="24"/>
              <w:szCs w:val="24"/>
            </w:rPr>
            <w:t xml:space="preserve">О некоторых вопросах, связанных с субсидиарной ответственностью местных исполнительных и распорядительных органов, выступающих гарантами или поручителями </w:t>
          </w:r>
          <w:r w:rsidRPr="00347983">
            <w:rPr>
              <w:rFonts w:ascii="Times New Roman" w:hAnsi="Times New Roman"/>
              <w:bCs/>
              <w:sz w:val="24"/>
              <w:szCs w:val="24"/>
            </w:rPr>
            <w:sym w:font="Symbol" w:char="F05B"/>
          </w:r>
          <w:r w:rsidRPr="00347983">
            <w:rPr>
              <w:rFonts w:ascii="Times New Roman" w:hAnsi="Times New Roman"/>
              <w:bCs/>
              <w:sz w:val="24"/>
              <w:szCs w:val="24"/>
            </w:rPr>
            <w:t>Электронный ресурс</w:t>
          </w:r>
          <w:r w:rsidRPr="00347983">
            <w:rPr>
              <w:rFonts w:ascii="Times New Roman" w:hAnsi="Times New Roman"/>
              <w:bCs/>
              <w:sz w:val="24"/>
              <w:szCs w:val="24"/>
            </w:rPr>
            <w:sym w:font="Symbol" w:char="F05D"/>
          </w:r>
          <w:r w:rsidRPr="00347983">
            <w:rPr>
              <w:rFonts w:ascii="Times New Roman" w:hAnsi="Times New Roman"/>
              <w:sz w:val="24"/>
              <w:szCs w:val="24"/>
            </w:rPr>
            <w:t xml:space="preserve">   : постановление Пленума </w:t>
          </w:r>
          <w:proofErr w:type="spellStart"/>
          <w:r w:rsidRPr="00347983">
            <w:rPr>
              <w:rFonts w:ascii="Times New Roman" w:hAnsi="Times New Roman"/>
              <w:sz w:val="24"/>
              <w:szCs w:val="24"/>
            </w:rPr>
            <w:t>Высш</w:t>
          </w:r>
          <w:proofErr w:type="spellEnd"/>
          <w:r w:rsidRPr="00347983">
            <w:rPr>
              <w:rFonts w:ascii="Times New Roman" w:hAnsi="Times New Roman"/>
              <w:sz w:val="24"/>
              <w:szCs w:val="24"/>
            </w:rPr>
            <w:t xml:space="preserve">. Хоз. Суда </w:t>
          </w:r>
          <w:proofErr w:type="spellStart"/>
          <w:r w:rsidRPr="00347983">
            <w:rPr>
              <w:rFonts w:ascii="Times New Roman" w:hAnsi="Times New Roman"/>
              <w:sz w:val="24"/>
              <w:szCs w:val="24"/>
            </w:rPr>
            <w:t>Респ</w:t>
          </w:r>
          <w:proofErr w:type="spellEnd"/>
          <w:r w:rsidRPr="00347983">
            <w:rPr>
              <w:rFonts w:ascii="Times New Roman" w:hAnsi="Times New Roman"/>
              <w:sz w:val="24"/>
              <w:szCs w:val="24"/>
            </w:rPr>
            <w:t xml:space="preserve">. </w:t>
          </w:r>
          <w:proofErr w:type="gramStart"/>
          <w:r w:rsidRPr="00347983">
            <w:rPr>
              <w:rFonts w:ascii="Times New Roman" w:hAnsi="Times New Roman"/>
              <w:sz w:val="24"/>
              <w:szCs w:val="24"/>
            </w:rPr>
            <w:t>Беларусь,</w:t>
          </w:r>
          <w:r w:rsidRPr="00347983">
            <w:rPr>
              <w:rFonts w:ascii="Times New Roman" w:hAnsi="Times New Roman"/>
              <w:iCs/>
              <w:sz w:val="24"/>
              <w:szCs w:val="24"/>
            </w:rPr>
            <w:t xml:space="preserve">  </w:t>
          </w:r>
          <w:r w:rsidRPr="00347983">
            <w:rPr>
              <w:rFonts w:ascii="Times New Roman" w:hAnsi="Times New Roman"/>
              <w:sz w:val="24"/>
              <w:szCs w:val="24"/>
            </w:rPr>
            <w:t>23</w:t>
          </w:r>
          <w:proofErr w:type="gramEnd"/>
          <w:r w:rsidRPr="00347983">
            <w:rPr>
              <w:rFonts w:ascii="Times New Roman" w:hAnsi="Times New Roman"/>
              <w:sz w:val="24"/>
              <w:szCs w:val="24"/>
            </w:rPr>
            <w:t xml:space="preserve"> дек. </w:t>
          </w:r>
          <w:smartTag w:uri="urn:schemas-microsoft-com:office:smarttags" w:element="metricconverter">
            <w:smartTagPr>
              <w:attr w:name="ProductID" w:val="2003 г"/>
            </w:smartTagPr>
            <w:r w:rsidRPr="00347983">
              <w:rPr>
                <w:rFonts w:ascii="Times New Roman" w:hAnsi="Times New Roman"/>
                <w:sz w:val="24"/>
                <w:szCs w:val="24"/>
              </w:rPr>
              <w:t>2003 г</w:t>
            </w:r>
          </w:smartTag>
          <w:r w:rsidRPr="00347983">
            <w:rPr>
              <w:rFonts w:ascii="Times New Roman" w:hAnsi="Times New Roman"/>
              <w:sz w:val="24"/>
              <w:szCs w:val="24"/>
            </w:rPr>
            <w:t xml:space="preserve">. № 10 // ЭТАЛОН. Законодательство Республики Беларусь / Нац. центр правовой </w:t>
          </w:r>
          <w:proofErr w:type="spellStart"/>
          <w:r w:rsidRPr="00347983">
            <w:rPr>
              <w:rFonts w:ascii="Times New Roman" w:hAnsi="Times New Roman"/>
              <w:sz w:val="24"/>
              <w:szCs w:val="24"/>
            </w:rPr>
            <w:t>информ</w:t>
          </w:r>
          <w:proofErr w:type="spellEnd"/>
          <w:r w:rsidRPr="00347983">
            <w:rPr>
              <w:rFonts w:ascii="Times New Roman" w:hAnsi="Times New Roman"/>
              <w:sz w:val="24"/>
              <w:szCs w:val="24"/>
            </w:rPr>
            <w:t xml:space="preserve">. </w:t>
          </w:r>
          <w:proofErr w:type="spellStart"/>
          <w:r w:rsidRPr="00347983">
            <w:rPr>
              <w:rFonts w:ascii="Times New Roman" w:hAnsi="Times New Roman"/>
              <w:sz w:val="24"/>
              <w:szCs w:val="24"/>
            </w:rPr>
            <w:t>Респ</w:t>
          </w:r>
          <w:proofErr w:type="spellEnd"/>
          <w:r w:rsidRPr="00347983">
            <w:rPr>
              <w:rFonts w:ascii="Times New Roman" w:hAnsi="Times New Roman"/>
              <w:sz w:val="24"/>
              <w:szCs w:val="24"/>
            </w:rPr>
            <w:t>. Беларусь. — Минск, 20</w:t>
          </w:r>
          <w:r w:rsidRPr="00347983">
            <w:rPr>
              <w:rFonts w:ascii="Times New Roman" w:hAnsi="Times New Roman"/>
              <w:sz w:val="24"/>
              <w:szCs w:val="24"/>
              <w:lang w:val="en-US"/>
            </w:rPr>
            <w:t>21</w:t>
          </w:r>
          <w:r w:rsidRPr="00347983">
            <w:rPr>
              <w:rFonts w:ascii="Times New Roman" w:hAnsi="Times New Roman"/>
              <w:sz w:val="24"/>
              <w:szCs w:val="24"/>
            </w:rPr>
            <w:t>.</w:t>
          </w:r>
        </w:p>
        <w:p w:rsidR="00CC4601" w:rsidRDefault="00CC4601" w:rsidP="00CC4601">
          <w:pPr>
            <w:pStyle w:val="aa"/>
            <w:numPr>
              <w:ilvl w:val="0"/>
              <w:numId w:val="24"/>
            </w:numPr>
            <w:tabs>
              <w:tab w:val="left" w:pos="567"/>
              <w:tab w:val="left" w:pos="709"/>
              <w:tab w:val="left" w:pos="1134"/>
            </w:tabs>
            <w:spacing w:after="0" w:line="240" w:lineRule="auto"/>
            <w:ind w:left="0" w:right="-5" w:firstLine="360"/>
            <w:jc w:val="both"/>
          </w:pPr>
          <w:r w:rsidRPr="00347983">
            <w:rPr>
              <w:rFonts w:ascii="Times New Roman" w:hAnsi="Times New Roman"/>
              <w:bCs/>
              <w:sz w:val="24"/>
              <w:szCs w:val="24"/>
            </w:rPr>
            <w:t xml:space="preserve">Хозяйственный процессуальный кодекс Республики Беларусь </w:t>
          </w:r>
          <w:r w:rsidRPr="00347983">
            <w:rPr>
              <w:rFonts w:ascii="Times New Roman" w:hAnsi="Times New Roman"/>
              <w:sz w:val="24"/>
              <w:szCs w:val="24"/>
            </w:rPr>
            <w:sym w:font="Symbol" w:char="F05B"/>
          </w:r>
          <w:r w:rsidRPr="00347983">
            <w:rPr>
              <w:rFonts w:ascii="Times New Roman" w:hAnsi="Times New Roman"/>
              <w:bCs/>
              <w:sz w:val="24"/>
              <w:szCs w:val="24"/>
            </w:rPr>
            <w:t>Электронный ресурс</w:t>
          </w:r>
          <w:r w:rsidRPr="00347983">
            <w:rPr>
              <w:rFonts w:ascii="Times New Roman" w:hAnsi="Times New Roman"/>
              <w:sz w:val="24"/>
              <w:szCs w:val="24"/>
            </w:rPr>
            <w:sym w:font="Symbol" w:char="F05D"/>
          </w:r>
          <w:r w:rsidRPr="00347983">
            <w:rPr>
              <w:rFonts w:ascii="Times New Roman" w:hAnsi="Times New Roman"/>
              <w:bCs/>
              <w:sz w:val="24"/>
              <w:szCs w:val="24"/>
            </w:rPr>
            <w:t xml:space="preserve"> : Закон </w:t>
          </w:r>
          <w:proofErr w:type="spellStart"/>
          <w:r w:rsidRPr="00347983">
            <w:rPr>
              <w:rFonts w:ascii="Times New Roman" w:hAnsi="Times New Roman"/>
              <w:bCs/>
              <w:sz w:val="24"/>
              <w:szCs w:val="24"/>
            </w:rPr>
            <w:t>Респ</w:t>
          </w:r>
          <w:proofErr w:type="spellEnd"/>
          <w:r w:rsidRPr="00347983">
            <w:rPr>
              <w:rFonts w:ascii="Times New Roman" w:hAnsi="Times New Roman"/>
              <w:bCs/>
              <w:sz w:val="24"/>
              <w:szCs w:val="24"/>
            </w:rPr>
            <w:t xml:space="preserve">. Беларусь, 15 дек. </w:t>
          </w:r>
          <w:smartTag w:uri="urn:schemas-microsoft-com:office:smarttags" w:element="metricconverter">
            <w:smartTagPr>
              <w:attr w:name="ProductID" w:val="1998 г"/>
            </w:smartTagPr>
            <w:r w:rsidRPr="00347983">
              <w:rPr>
                <w:rFonts w:ascii="Times New Roman" w:hAnsi="Times New Roman"/>
                <w:bCs/>
                <w:sz w:val="24"/>
                <w:szCs w:val="24"/>
              </w:rPr>
              <w:t>1998 г</w:t>
            </w:r>
          </w:smartTag>
          <w:r w:rsidRPr="00347983">
            <w:rPr>
              <w:rFonts w:ascii="Times New Roman" w:hAnsi="Times New Roman"/>
              <w:bCs/>
              <w:sz w:val="24"/>
              <w:szCs w:val="24"/>
            </w:rPr>
            <w:t>., № 219-</w:t>
          </w:r>
          <w:proofErr w:type="gramStart"/>
          <w:r w:rsidRPr="00347983">
            <w:rPr>
              <w:rFonts w:ascii="Times New Roman" w:hAnsi="Times New Roman"/>
              <w:bCs/>
              <w:sz w:val="24"/>
              <w:szCs w:val="24"/>
            </w:rPr>
            <w:t>З :</w:t>
          </w:r>
          <w:proofErr w:type="gramEnd"/>
          <w:r w:rsidRPr="00347983">
            <w:rPr>
              <w:rFonts w:ascii="Times New Roman" w:hAnsi="Times New Roman"/>
              <w:bCs/>
              <w:sz w:val="24"/>
              <w:szCs w:val="24"/>
            </w:rPr>
            <w:t xml:space="preserve"> в ред. Закона </w:t>
          </w:r>
          <w:proofErr w:type="spellStart"/>
          <w:r w:rsidRPr="00347983">
            <w:rPr>
              <w:rFonts w:ascii="Times New Roman" w:hAnsi="Times New Roman"/>
              <w:bCs/>
              <w:sz w:val="24"/>
              <w:szCs w:val="24"/>
            </w:rPr>
            <w:t>Респ</w:t>
          </w:r>
          <w:proofErr w:type="spellEnd"/>
          <w:r w:rsidRPr="00347983">
            <w:rPr>
              <w:rFonts w:ascii="Times New Roman" w:hAnsi="Times New Roman"/>
              <w:bCs/>
              <w:sz w:val="24"/>
              <w:szCs w:val="24"/>
            </w:rPr>
            <w:t xml:space="preserve">. </w:t>
          </w:r>
          <w:proofErr w:type="gramStart"/>
          <w:r w:rsidRPr="00347983">
            <w:rPr>
              <w:rFonts w:ascii="Times New Roman" w:hAnsi="Times New Roman"/>
              <w:bCs/>
              <w:sz w:val="24"/>
              <w:szCs w:val="24"/>
            </w:rPr>
            <w:t>Беларусь  от</w:t>
          </w:r>
          <w:proofErr w:type="gramEnd"/>
          <w:r w:rsidRPr="00347983">
            <w:rPr>
              <w:rFonts w:ascii="Times New Roman" w:hAnsi="Times New Roman"/>
              <w:bCs/>
              <w:sz w:val="24"/>
              <w:szCs w:val="24"/>
            </w:rPr>
            <w:t xml:space="preserve"> </w:t>
          </w:r>
          <w:r w:rsidRPr="00347983">
            <w:rPr>
              <w:rFonts w:ascii="Times New Roman" w:hAnsi="Times New Roman"/>
              <w:sz w:val="24"/>
              <w:szCs w:val="24"/>
              <w:bdr w:val="none" w:sz="0" w:space="0" w:color="auto" w:frame="1"/>
              <w:shd w:val="clear" w:color="auto" w:fill="FFFFFF"/>
            </w:rPr>
            <w:t xml:space="preserve"> 6 января </w:t>
          </w:r>
          <w:r w:rsidRPr="00347983">
            <w:rPr>
              <w:rFonts w:ascii="Times New Roman" w:hAnsi="Times New Roman"/>
              <w:sz w:val="24"/>
              <w:szCs w:val="24"/>
              <w:bdr w:val="none" w:sz="0" w:space="0" w:color="auto" w:frame="1"/>
              <w:shd w:val="clear" w:color="auto" w:fill="FFFFFF"/>
            </w:rPr>
            <w:lastRenderedPageBreak/>
            <w:t>2021 г. № 90-З</w:t>
          </w:r>
          <w:r w:rsidRPr="00347983">
            <w:rPr>
              <w:rFonts w:ascii="Times New Roman" w:hAnsi="Times New Roman"/>
              <w:sz w:val="24"/>
              <w:szCs w:val="24"/>
            </w:rPr>
            <w:t xml:space="preserve"> // ЭТАЛОН. Законодательство Республики Беларусь / Нац. центр правовой </w:t>
          </w:r>
          <w:proofErr w:type="spellStart"/>
          <w:r w:rsidRPr="00347983">
            <w:rPr>
              <w:rFonts w:ascii="Times New Roman" w:hAnsi="Times New Roman"/>
              <w:sz w:val="24"/>
              <w:szCs w:val="24"/>
            </w:rPr>
            <w:t>информ</w:t>
          </w:r>
          <w:proofErr w:type="spellEnd"/>
          <w:r w:rsidRPr="00347983">
            <w:rPr>
              <w:rFonts w:ascii="Times New Roman" w:hAnsi="Times New Roman"/>
              <w:sz w:val="24"/>
              <w:szCs w:val="24"/>
            </w:rPr>
            <w:t xml:space="preserve">. </w:t>
          </w:r>
          <w:proofErr w:type="spellStart"/>
          <w:r w:rsidRPr="00347983">
            <w:rPr>
              <w:rFonts w:ascii="Times New Roman" w:hAnsi="Times New Roman"/>
              <w:sz w:val="24"/>
              <w:szCs w:val="24"/>
            </w:rPr>
            <w:t>Респ</w:t>
          </w:r>
          <w:proofErr w:type="spellEnd"/>
          <w:r w:rsidRPr="00347983">
            <w:rPr>
              <w:rFonts w:ascii="Times New Roman" w:hAnsi="Times New Roman"/>
              <w:sz w:val="24"/>
              <w:szCs w:val="24"/>
            </w:rPr>
            <w:t>. Беларусь. — Минск, 2021.</w:t>
          </w:r>
        </w:p>
      </w:sdtContent>
    </w:sdt>
    <w:p w:rsidR="00CC4601" w:rsidRPr="00861315" w:rsidRDefault="00CC4601" w:rsidP="00CC4601">
      <w:pPr>
        <w:tabs>
          <w:tab w:val="left" w:pos="1134"/>
        </w:tabs>
        <w:ind w:left="709" w:right="-5"/>
        <w:rPr>
          <w:sz w:val="22"/>
          <w:szCs w:val="22"/>
        </w:rPr>
      </w:pPr>
    </w:p>
    <w:p w:rsidR="00CC4601" w:rsidRPr="00E423A3" w:rsidRDefault="00CC4601" w:rsidP="00CC4601">
      <w:pPr>
        <w:tabs>
          <w:tab w:val="left" w:pos="1134"/>
        </w:tabs>
        <w:ind w:left="709" w:right="-5"/>
        <w:jc w:val="center"/>
        <w:rPr>
          <w:sz w:val="24"/>
          <w:szCs w:val="24"/>
        </w:rPr>
      </w:pPr>
      <w:r w:rsidRPr="00E423A3">
        <w:rPr>
          <w:b/>
          <w:sz w:val="24"/>
          <w:szCs w:val="24"/>
        </w:rPr>
        <w:t>Основная литература</w:t>
      </w:r>
    </w:p>
    <w:p w:rsidR="00CC4601" w:rsidRPr="00861315" w:rsidRDefault="00CC4601" w:rsidP="00CC4601">
      <w:pPr>
        <w:ind w:left="360"/>
        <w:jc w:val="both"/>
        <w:rPr>
          <w:sz w:val="22"/>
          <w:szCs w:val="22"/>
        </w:rPr>
      </w:pPr>
    </w:p>
    <w:p w:rsidR="00CC4601" w:rsidRPr="00E30D0B" w:rsidRDefault="00CC4601" w:rsidP="00CC4601">
      <w:pPr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rFonts w:eastAsia="Times New Roman"/>
          <w:b/>
          <w:bCs/>
          <w:sz w:val="24"/>
          <w:szCs w:val="24"/>
          <w:lang w:eastAsia="en-US"/>
        </w:rPr>
      </w:pPr>
      <w:r w:rsidRPr="00E30D0B">
        <w:rPr>
          <w:sz w:val="24"/>
          <w:szCs w:val="24"/>
          <w:shd w:val="clear" w:color="auto" w:fill="FFFFFF"/>
        </w:rPr>
        <w:t>Альтернативные механизмы разрешения споров как инструмент формирования благоприятной среды для предпринимательской деятельности (опыт России и зарубежных стран). Монография. — М.: </w:t>
      </w:r>
      <w:r w:rsidRPr="00E30D0B">
        <w:rPr>
          <w:rStyle w:val="af5"/>
          <w:b w:val="0"/>
          <w:bCs w:val="0"/>
          <w:sz w:val="24"/>
          <w:szCs w:val="24"/>
          <w:shd w:val="clear" w:color="auto" w:fill="FFFFFF"/>
        </w:rPr>
        <w:t>СИНТЕГ</w:t>
      </w:r>
      <w:r w:rsidRPr="00E30D0B">
        <w:rPr>
          <w:sz w:val="24"/>
          <w:szCs w:val="24"/>
          <w:shd w:val="clear" w:color="auto" w:fill="FFFFFF"/>
        </w:rPr>
        <w:t>, </w:t>
      </w:r>
      <w:r w:rsidRPr="00E30D0B">
        <w:rPr>
          <w:rStyle w:val="af5"/>
          <w:b w:val="0"/>
          <w:bCs w:val="0"/>
          <w:sz w:val="24"/>
          <w:szCs w:val="24"/>
          <w:shd w:val="clear" w:color="auto" w:fill="FFFFFF"/>
        </w:rPr>
        <w:t>2018</w:t>
      </w:r>
      <w:r w:rsidRPr="00E30D0B">
        <w:rPr>
          <w:sz w:val="24"/>
          <w:szCs w:val="24"/>
          <w:shd w:val="clear" w:color="auto" w:fill="FFFFFF"/>
        </w:rPr>
        <w:t>.</w:t>
      </w:r>
      <w:r w:rsidRPr="00E30D0B">
        <w:rPr>
          <w:b/>
          <w:bCs/>
          <w:sz w:val="24"/>
          <w:szCs w:val="24"/>
          <w:shd w:val="clear" w:color="auto" w:fill="FFFFFF"/>
        </w:rPr>
        <w:t xml:space="preserve"> — </w:t>
      </w:r>
      <w:r w:rsidRPr="00E30D0B">
        <w:rPr>
          <w:rStyle w:val="af5"/>
          <w:b w:val="0"/>
          <w:bCs w:val="0"/>
          <w:sz w:val="24"/>
          <w:szCs w:val="24"/>
          <w:shd w:val="clear" w:color="auto" w:fill="FFFFFF"/>
        </w:rPr>
        <w:t>592</w:t>
      </w:r>
      <w:r w:rsidRPr="00E30D0B">
        <w:rPr>
          <w:b/>
          <w:bCs/>
          <w:sz w:val="24"/>
          <w:szCs w:val="24"/>
          <w:shd w:val="clear" w:color="auto" w:fill="FFFFFF"/>
        </w:rPr>
        <w:t> </w:t>
      </w:r>
      <w:r w:rsidRPr="00E30D0B">
        <w:rPr>
          <w:sz w:val="24"/>
          <w:szCs w:val="24"/>
          <w:shd w:val="clear" w:color="auto" w:fill="FFFFFF"/>
        </w:rPr>
        <w:t>c.</w:t>
      </w:r>
    </w:p>
    <w:p w:rsidR="00CC4601" w:rsidRPr="00E30D0B" w:rsidRDefault="00CC4601" w:rsidP="00CC4601">
      <w:pPr>
        <w:pStyle w:val="af0"/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</w:rPr>
      </w:pPr>
      <w:r w:rsidRPr="00E30D0B">
        <w:rPr>
          <w:i/>
          <w:sz w:val="24"/>
          <w:szCs w:val="24"/>
        </w:rPr>
        <w:t>Вишневский, А. Ф</w:t>
      </w:r>
      <w:r w:rsidRPr="00E30D0B">
        <w:rPr>
          <w:sz w:val="24"/>
          <w:szCs w:val="24"/>
        </w:rPr>
        <w:t xml:space="preserve">. Общая теория государства и </w:t>
      </w:r>
      <w:proofErr w:type="gramStart"/>
      <w:r w:rsidRPr="00E30D0B">
        <w:rPr>
          <w:sz w:val="24"/>
          <w:szCs w:val="24"/>
        </w:rPr>
        <w:t>права :</w:t>
      </w:r>
      <w:proofErr w:type="gramEnd"/>
      <w:r w:rsidRPr="00E30D0B">
        <w:rPr>
          <w:sz w:val="24"/>
          <w:szCs w:val="24"/>
        </w:rPr>
        <w:t xml:space="preserve"> учебник / А. Ф. Вишневский, Н. А. </w:t>
      </w:r>
      <w:proofErr w:type="spellStart"/>
      <w:r w:rsidRPr="00E30D0B">
        <w:rPr>
          <w:sz w:val="24"/>
          <w:szCs w:val="24"/>
        </w:rPr>
        <w:t>Горбаток</w:t>
      </w:r>
      <w:proofErr w:type="spellEnd"/>
      <w:r w:rsidRPr="00E30D0B">
        <w:rPr>
          <w:sz w:val="24"/>
          <w:szCs w:val="24"/>
        </w:rPr>
        <w:t xml:space="preserve">, В. А. </w:t>
      </w:r>
      <w:proofErr w:type="spellStart"/>
      <w:r w:rsidRPr="00E30D0B">
        <w:rPr>
          <w:sz w:val="24"/>
          <w:szCs w:val="24"/>
        </w:rPr>
        <w:t>Кучинский</w:t>
      </w:r>
      <w:proofErr w:type="spellEnd"/>
      <w:r w:rsidRPr="00E30D0B">
        <w:rPr>
          <w:sz w:val="24"/>
          <w:szCs w:val="24"/>
        </w:rPr>
        <w:t xml:space="preserve"> ; под общ. ред. проф. В. А. </w:t>
      </w:r>
      <w:proofErr w:type="spellStart"/>
      <w:r w:rsidRPr="00E30D0B">
        <w:rPr>
          <w:sz w:val="24"/>
          <w:szCs w:val="24"/>
        </w:rPr>
        <w:t>Кучинского</w:t>
      </w:r>
      <w:proofErr w:type="spellEnd"/>
      <w:r w:rsidRPr="00E30D0B">
        <w:rPr>
          <w:sz w:val="24"/>
          <w:szCs w:val="24"/>
        </w:rPr>
        <w:t xml:space="preserve">. — </w:t>
      </w:r>
      <w:proofErr w:type="gramStart"/>
      <w:r w:rsidRPr="00E30D0B">
        <w:rPr>
          <w:sz w:val="24"/>
          <w:szCs w:val="24"/>
        </w:rPr>
        <w:t>М. :</w:t>
      </w:r>
      <w:proofErr w:type="gramEnd"/>
      <w:r w:rsidRPr="00E30D0B">
        <w:rPr>
          <w:sz w:val="24"/>
          <w:szCs w:val="24"/>
        </w:rPr>
        <w:t xml:space="preserve"> Изд-во деловой и учеб. лит., 2004. — 640 с.</w:t>
      </w:r>
    </w:p>
    <w:p w:rsidR="00CC4601" w:rsidRPr="00E30D0B" w:rsidRDefault="00CC4601" w:rsidP="00CC4601">
      <w:pPr>
        <w:pStyle w:val="af0"/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</w:rPr>
      </w:pPr>
      <w:proofErr w:type="spellStart"/>
      <w:r w:rsidRPr="00E30D0B">
        <w:rPr>
          <w:i/>
          <w:sz w:val="24"/>
          <w:szCs w:val="24"/>
        </w:rPr>
        <w:t>Грекова</w:t>
      </w:r>
      <w:proofErr w:type="spellEnd"/>
      <w:r w:rsidRPr="00E30D0B">
        <w:rPr>
          <w:i/>
          <w:sz w:val="24"/>
          <w:szCs w:val="24"/>
        </w:rPr>
        <w:t xml:space="preserve">, И. Н. </w:t>
      </w:r>
      <w:proofErr w:type="gramStart"/>
      <w:r w:rsidRPr="00E30D0B">
        <w:rPr>
          <w:sz w:val="24"/>
          <w:szCs w:val="24"/>
        </w:rPr>
        <w:t>Ценообразование :</w:t>
      </w:r>
      <w:proofErr w:type="gramEnd"/>
      <w:r w:rsidRPr="00E30D0B">
        <w:rPr>
          <w:sz w:val="24"/>
          <w:szCs w:val="24"/>
        </w:rPr>
        <w:t xml:space="preserve"> учеб. пособие / И. Н. </w:t>
      </w:r>
      <w:proofErr w:type="spellStart"/>
      <w:r w:rsidRPr="00E30D0B">
        <w:rPr>
          <w:sz w:val="24"/>
          <w:szCs w:val="24"/>
        </w:rPr>
        <w:t>Грекова</w:t>
      </w:r>
      <w:proofErr w:type="spellEnd"/>
      <w:r w:rsidRPr="00E30D0B">
        <w:rPr>
          <w:sz w:val="24"/>
          <w:szCs w:val="24"/>
        </w:rPr>
        <w:t xml:space="preserve">. — </w:t>
      </w:r>
      <w:proofErr w:type="gramStart"/>
      <w:r w:rsidRPr="00E30D0B">
        <w:rPr>
          <w:sz w:val="24"/>
          <w:szCs w:val="24"/>
        </w:rPr>
        <w:t>Минск :</w:t>
      </w:r>
      <w:proofErr w:type="gramEnd"/>
      <w:r w:rsidRPr="00E30D0B">
        <w:rPr>
          <w:sz w:val="24"/>
          <w:szCs w:val="24"/>
        </w:rPr>
        <w:t xml:space="preserve"> «Новое знание», 2000. — 160 с. </w:t>
      </w:r>
    </w:p>
    <w:p w:rsidR="00CC4601" w:rsidRPr="00E30D0B" w:rsidRDefault="00CC4601" w:rsidP="00CC4601">
      <w:pPr>
        <w:pStyle w:val="af0"/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</w:rPr>
      </w:pPr>
      <w:proofErr w:type="spellStart"/>
      <w:r w:rsidRPr="00E30D0B">
        <w:rPr>
          <w:i/>
          <w:sz w:val="24"/>
          <w:szCs w:val="24"/>
        </w:rPr>
        <w:t>Довнар</w:t>
      </w:r>
      <w:proofErr w:type="spellEnd"/>
      <w:r w:rsidRPr="00E30D0B">
        <w:rPr>
          <w:i/>
          <w:sz w:val="24"/>
          <w:szCs w:val="24"/>
        </w:rPr>
        <w:t>, Ю. П</w:t>
      </w:r>
      <w:r w:rsidRPr="00E30D0B">
        <w:rPr>
          <w:sz w:val="24"/>
          <w:szCs w:val="24"/>
        </w:rPr>
        <w:t xml:space="preserve">. Банковское право. Общая часть / Ю. П. </w:t>
      </w:r>
      <w:proofErr w:type="spellStart"/>
      <w:r w:rsidRPr="00E30D0B">
        <w:rPr>
          <w:sz w:val="24"/>
          <w:szCs w:val="24"/>
        </w:rPr>
        <w:t>Довнар</w:t>
      </w:r>
      <w:proofErr w:type="spellEnd"/>
      <w:r w:rsidRPr="00E30D0B">
        <w:rPr>
          <w:sz w:val="24"/>
          <w:szCs w:val="24"/>
        </w:rPr>
        <w:t xml:space="preserve">. — </w:t>
      </w:r>
      <w:proofErr w:type="gramStart"/>
      <w:r w:rsidRPr="00E30D0B">
        <w:rPr>
          <w:sz w:val="24"/>
          <w:szCs w:val="24"/>
        </w:rPr>
        <w:t>Минск :</w:t>
      </w:r>
      <w:proofErr w:type="gramEnd"/>
      <w:r w:rsidRPr="00E30D0B">
        <w:rPr>
          <w:sz w:val="24"/>
          <w:szCs w:val="24"/>
        </w:rPr>
        <w:t xml:space="preserve"> </w:t>
      </w:r>
      <w:proofErr w:type="spellStart"/>
      <w:r w:rsidRPr="00E30D0B">
        <w:rPr>
          <w:sz w:val="24"/>
          <w:szCs w:val="24"/>
        </w:rPr>
        <w:t>Амалфея</w:t>
      </w:r>
      <w:proofErr w:type="spellEnd"/>
      <w:r w:rsidRPr="00E30D0B">
        <w:rPr>
          <w:sz w:val="24"/>
          <w:szCs w:val="24"/>
        </w:rPr>
        <w:t xml:space="preserve">, 2006. — 310 с. </w:t>
      </w:r>
    </w:p>
    <w:p w:rsidR="00CC4601" w:rsidRPr="00E30D0B" w:rsidRDefault="00CC4601" w:rsidP="00CC4601">
      <w:pPr>
        <w:pStyle w:val="af0"/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</w:rPr>
      </w:pPr>
      <w:r w:rsidRPr="00E30D0B">
        <w:rPr>
          <w:i/>
          <w:sz w:val="24"/>
          <w:szCs w:val="24"/>
        </w:rPr>
        <w:t>Емельянова, Т. В.</w:t>
      </w:r>
      <w:r w:rsidRPr="00E30D0B">
        <w:rPr>
          <w:sz w:val="24"/>
          <w:szCs w:val="24"/>
        </w:rPr>
        <w:t xml:space="preserve"> Ценообразование: учеб. пособие / Т. В. Емельянова. — </w:t>
      </w:r>
      <w:proofErr w:type="gramStart"/>
      <w:r w:rsidRPr="00E30D0B">
        <w:rPr>
          <w:sz w:val="24"/>
          <w:szCs w:val="24"/>
        </w:rPr>
        <w:t>Минск :</w:t>
      </w:r>
      <w:proofErr w:type="gramEnd"/>
      <w:r w:rsidRPr="00E30D0B">
        <w:rPr>
          <w:sz w:val="24"/>
          <w:szCs w:val="24"/>
        </w:rPr>
        <w:t xml:space="preserve"> </w:t>
      </w:r>
      <w:proofErr w:type="spellStart"/>
      <w:r w:rsidRPr="00E30D0B">
        <w:rPr>
          <w:sz w:val="24"/>
          <w:szCs w:val="24"/>
        </w:rPr>
        <w:t>Выш</w:t>
      </w:r>
      <w:proofErr w:type="spellEnd"/>
      <w:r w:rsidRPr="00E30D0B">
        <w:rPr>
          <w:sz w:val="24"/>
          <w:szCs w:val="24"/>
        </w:rPr>
        <w:t xml:space="preserve">. </w:t>
      </w:r>
      <w:proofErr w:type="spellStart"/>
      <w:r w:rsidRPr="00E30D0B">
        <w:rPr>
          <w:sz w:val="24"/>
          <w:szCs w:val="24"/>
        </w:rPr>
        <w:t>Шк</w:t>
      </w:r>
      <w:proofErr w:type="spellEnd"/>
      <w:r w:rsidRPr="00E30D0B">
        <w:rPr>
          <w:sz w:val="24"/>
          <w:szCs w:val="24"/>
        </w:rPr>
        <w:t xml:space="preserve">., 2004. — 240 с. </w:t>
      </w:r>
    </w:p>
    <w:p w:rsidR="00CC4601" w:rsidRPr="00E30D0B" w:rsidRDefault="00CC4601" w:rsidP="00CC4601">
      <w:pPr>
        <w:pStyle w:val="af0"/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</w:rPr>
      </w:pPr>
      <w:proofErr w:type="spellStart"/>
      <w:r w:rsidRPr="00E30D0B">
        <w:rPr>
          <w:i/>
          <w:sz w:val="24"/>
          <w:szCs w:val="24"/>
        </w:rPr>
        <w:t>Ермакович</w:t>
      </w:r>
      <w:proofErr w:type="spellEnd"/>
      <w:r w:rsidRPr="00E30D0B">
        <w:rPr>
          <w:i/>
          <w:sz w:val="24"/>
          <w:szCs w:val="24"/>
        </w:rPr>
        <w:t>, С. Л.</w:t>
      </w:r>
      <w:r w:rsidRPr="00E30D0B">
        <w:rPr>
          <w:sz w:val="24"/>
          <w:szCs w:val="24"/>
        </w:rPr>
        <w:t xml:space="preserve"> Монополистическая </w:t>
      </w:r>
      <w:proofErr w:type="gramStart"/>
      <w:r w:rsidRPr="00E30D0B">
        <w:rPr>
          <w:sz w:val="24"/>
          <w:szCs w:val="24"/>
        </w:rPr>
        <w:t>деятельность :</w:t>
      </w:r>
      <w:proofErr w:type="gramEnd"/>
      <w:r w:rsidRPr="00E30D0B">
        <w:rPr>
          <w:sz w:val="24"/>
          <w:szCs w:val="24"/>
        </w:rPr>
        <w:t xml:space="preserve"> понятие и признаки / С. Л. </w:t>
      </w:r>
      <w:proofErr w:type="spellStart"/>
      <w:r w:rsidRPr="00E30D0B">
        <w:rPr>
          <w:sz w:val="24"/>
          <w:szCs w:val="24"/>
        </w:rPr>
        <w:t>Ермакович</w:t>
      </w:r>
      <w:proofErr w:type="spellEnd"/>
      <w:r w:rsidRPr="00E30D0B">
        <w:rPr>
          <w:sz w:val="24"/>
          <w:szCs w:val="24"/>
        </w:rPr>
        <w:t xml:space="preserve"> // Право Беларуси. — 2004. — № 48. — С. 86 — 91.</w:t>
      </w:r>
    </w:p>
    <w:p w:rsidR="00CC4601" w:rsidRPr="00E30D0B" w:rsidRDefault="00CC4601" w:rsidP="00CC4601">
      <w:pPr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</w:rPr>
      </w:pPr>
      <w:r w:rsidRPr="00E30D0B">
        <w:rPr>
          <w:i/>
          <w:iCs/>
          <w:sz w:val="24"/>
          <w:szCs w:val="24"/>
          <w:shd w:val="clear" w:color="auto" w:fill="FFFFFF"/>
        </w:rPr>
        <w:t>Зильберштейн, А. А.</w:t>
      </w:r>
      <w:r w:rsidRPr="00E30D0B">
        <w:rPr>
          <w:sz w:val="24"/>
          <w:szCs w:val="24"/>
          <w:shd w:val="clear" w:color="auto" w:fill="FFFFFF"/>
        </w:rPr>
        <w:t xml:space="preserve"> Предпринимательское право. Шпаргалка / А.А. Зильберштейн. — М.: РГ-Пресс, </w:t>
      </w:r>
      <w:r w:rsidRPr="00E30D0B">
        <w:rPr>
          <w:rStyle w:val="af5"/>
          <w:b w:val="0"/>
          <w:bCs w:val="0"/>
          <w:sz w:val="24"/>
          <w:szCs w:val="24"/>
          <w:shd w:val="clear" w:color="auto" w:fill="FFFFFF"/>
        </w:rPr>
        <w:t>2018</w:t>
      </w:r>
      <w:r w:rsidRPr="00E30D0B">
        <w:rPr>
          <w:sz w:val="24"/>
          <w:szCs w:val="24"/>
          <w:shd w:val="clear" w:color="auto" w:fill="FFFFFF"/>
        </w:rPr>
        <w:t xml:space="preserve">. </w:t>
      </w:r>
      <w:r w:rsidRPr="00E30D0B">
        <w:rPr>
          <w:b/>
          <w:bCs/>
          <w:sz w:val="24"/>
          <w:szCs w:val="24"/>
          <w:shd w:val="clear" w:color="auto" w:fill="FFFFFF"/>
        </w:rPr>
        <w:t xml:space="preserve">— </w:t>
      </w:r>
      <w:r w:rsidRPr="00E30D0B">
        <w:rPr>
          <w:rStyle w:val="af5"/>
          <w:b w:val="0"/>
          <w:bCs w:val="0"/>
          <w:sz w:val="24"/>
          <w:szCs w:val="24"/>
          <w:shd w:val="clear" w:color="auto" w:fill="FFFFFF"/>
        </w:rPr>
        <w:t>469</w:t>
      </w:r>
      <w:r w:rsidRPr="00E30D0B">
        <w:rPr>
          <w:sz w:val="24"/>
          <w:szCs w:val="24"/>
          <w:shd w:val="clear" w:color="auto" w:fill="FFFFFF"/>
        </w:rPr>
        <w:t> c.</w:t>
      </w:r>
    </w:p>
    <w:p w:rsidR="00CC4601" w:rsidRPr="00E30D0B" w:rsidRDefault="00CC4601" w:rsidP="00CC4601">
      <w:pPr>
        <w:pStyle w:val="af0"/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</w:rPr>
      </w:pPr>
      <w:r w:rsidRPr="00E30D0B">
        <w:rPr>
          <w:i/>
          <w:sz w:val="24"/>
          <w:szCs w:val="24"/>
        </w:rPr>
        <w:t>Илларионова, Т. И</w:t>
      </w:r>
      <w:r w:rsidRPr="00E30D0B">
        <w:rPr>
          <w:sz w:val="24"/>
          <w:szCs w:val="24"/>
        </w:rPr>
        <w:t xml:space="preserve">. Гражданское </w:t>
      </w:r>
      <w:proofErr w:type="gramStart"/>
      <w:r w:rsidRPr="00E30D0B">
        <w:rPr>
          <w:sz w:val="24"/>
          <w:szCs w:val="24"/>
        </w:rPr>
        <w:t>право :</w:t>
      </w:r>
      <w:proofErr w:type="gramEnd"/>
      <w:r w:rsidRPr="00E30D0B">
        <w:rPr>
          <w:sz w:val="24"/>
          <w:szCs w:val="24"/>
        </w:rPr>
        <w:t xml:space="preserve"> учебник для вузов / Т. И. Илларионова, Б. М. </w:t>
      </w:r>
      <w:proofErr w:type="spellStart"/>
      <w:r w:rsidRPr="00E30D0B">
        <w:rPr>
          <w:sz w:val="24"/>
          <w:szCs w:val="24"/>
        </w:rPr>
        <w:t>Гонгало</w:t>
      </w:r>
      <w:proofErr w:type="spellEnd"/>
      <w:r w:rsidRPr="00E30D0B">
        <w:rPr>
          <w:sz w:val="24"/>
          <w:szCs w:val="24"/>
        </w:rPr>
        <w:t xml:space="preserve">, В. А. Плетнев. — </w:t>
      </w:r>
      <w:proofErr w:type="gramStart"/>
      <w:r w:rsidRPr="00E30D0B">
        <w:rPr>
          <w:sz w:val="24"/>
          <w:szCs w:val="24"/>
        </w:rPr>
        <w:t>М. :</w:t>
      </w:r>
      <w:proofErr w:type="gramEnd"/>
      <w:r w:rsidRPr="00E30D0B">
        <w:rPr>
          <w:sz w:val="24"/>
          <w:szCs w:val="24"/>
        </w:rPr>
        <w:t xml:space="preserve"> НОРМА, 2001. — 464 с.  </w:t>
      </w:r>
    </w:p>
    <w:p w:rsidR="00CC4601" w:rsidRPr="00E30D0B" w:rsidRDefault="00CC4601" w:rsidP="00CC4601">
      <w:pPr>
        <w:pStyle w:val="af0"/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</w:rPr>
      </w:pPr>
      <w:proofErr w:type="spellStart"/>
      <w:r w:rsidRPr="00E30D0B">
        <w:rPr>
          <w:i/>
          <w:sz w:val="24"/>
          <w:szCs w:val="24"/>
        </w:rPr>
        <w:t>Калпина</w:t>
      </w:r>
      <w:proofErr w:type="spellEnd"/>
      <w:r w:rsidRPr="00E30D0B">
        <w:rPr>
          <w:i/>
          <w:sz w:val="24"/>
          <w:szCs w:val="24"/>
        </w:rPr>
        <w:t>, А. Г.</w:t>
      </w:r>
      <w:r w:rsidRPr="00E30D0B">
        <w:rPr>
          <w:sz w:val="24"/>
          <w:szCs w:val="24"/>
        </w:rPr>
        <w:t xml:space="preserve"> Гражданское право / А. Г. </w:t>
      </w:r>
      <w:proofErr w:type="spellStart"/>
      <w:r w:rsidRPr="00E30D0B">
        <w:rPr>
          <w:sz w:val="24"/>
          <w:szCs w:val="24"/>
        </w:rPr>
        <w:t>Калпина</w:t>
      </w:r>
      <w:proofErr w:type="spellEnd"/>
      <w:r w:rsidRPr="00E30D0B">
        <w:rPr>
          <w:sz w:val="24"/>
          <w:szCs w:val="24"/>
        </w:rPr>
        <w:t xml:space="preserve">, А. И. </w:t>
      </w:r>
      <w:proofErr w:type="spellStart"/>
      <w:r w:rsidRPr="00E30D0B">
        <w:rPr>
          <w:sz w:val="24"/>
          <w:szCs w:val="24"/>
        </w:rPr>
        <w:t>Масляева</w:t>
      </w:r>
      <w:proofErr w:type="spellEnd"/>
      <w:r w:rsidRPr="00E30D0B">
        <w:rPr>
          <w:sz w:val="24"/>
          <w:szCs w:val="24"/>
        </w:rPr>
        <w:t xml:space="preserve">. — </w:t>
      </w:r>
      <w:proofErr w:type="gramStart"/>
      <w:r w:rsidRPr="00E30D0B">
        <w:rPr>
          <w:sz w:val="24"/>
          <w:szCs w:val="24"/>
        </w:rPr>
        <w:t>М. :</w:t>
      </w:r>
      <w:proofErr w:type="gramEnd"/>
      <w:r w:rsidRPr="00E30D0B">
        <w:rPr>
          <w:sz w:val="24"/>
          <w:szCs w:val="24"/>
        </w:rPr>
        <w:t xml:space="preserve"> </w:t>
      </w:r>
      <w:proofErr w:type="spellStart"/>
      <w:r w:rsidRPr="00E30D0B">
        <w:rPr>
          <w:sz w:val="24"/>
          <w:szCs w:val="24"/>
        </w:rPr>
        <w:t>Юристъ</w:t>
      </w:r>
      <w:proofErr w:type="spellEnd"/>
      <w:r w:rsidRPr="00E30D0B">
        <w:rPr>
          <w:sz w:val="24"/>
          <w:szCs w:val="24"/>
        </w:rPr>
        <w:t>, 2001. — 536 с.</w:t>
      </w:r>
    </w:p>
    <w:p w:rsidR="00CC4601" w:rsidRPr="00E30D0B" w:rsidRDefault="00CC4601" w:rsidP="00CC4601">
      <w:pPr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iCs/>
          <w:sz w:val="24"/>
          <w:szCs w:val="24"/>
        </w:rPr>
      </w:pPr>
      <w:r w:rsidRPr="00E30D0B">
        <w:rPr>
          <w:i/>
          <w:iCs/>
          <w:sz w:val="24"/>
          <w:szCs w:val="24"/>
        </w:rPr>
        <w:t>Каменков, В.</w:t>
      </w:r>
      <w:r w:rsidRPr="00E30D0B">
        <w:rPr>
          <w:iCs/>
          <w:sz w:val="24"/>
          <w:szCs w:val="24"/>
        </w:rPr>
        <w:t xml:space="preserve"> Банкротство некоммерческих организаций / В. Каменков // </w:t>
      </w:r>
      <w:proofErr w:type="spellStart"/>
      <w:r w:rsidRPr="00E30D0B">
        <w:rPr>
          <w:iCs/>
          <w:sz w:val="24"/>
          <w:szCs w:val="24"/>
        </w:rPr>
        <w:t>Вестн</w:t>
      </w:r>
      <w:proofErr w:type="spellEnd"/>
      <w:r w:rsidRPr="00E30D0B">
        <w:rPr>
          <w:iCs/>
          <w:sz w:val="24"/>
          <w:szCs w:val="24"/>
        </w:rPr>
        <w:t xml:space="preserve">. </w:t>
      </w:r>
      <w:proofErr w:type="spellStart"/>
      <w:r w:rsidRPr="00E30D0B">
        <w:rPr>
          <w:iCs/>
          <w:sz w:val="24"/>
          <w:szCs w:val="24"/>
        </w:rPr>
        <w:t>Высш</w:t>
      </w:r>
      <w:proofErr w:type="spellEnd"/>
      <w:r w:rsidRPr="00E30D0B">
        <w:rPr>
          <w:iCs/>
          <w:sz w:val="24"/>
          <w:szCs w:val="24"/>
        </w:rPr>
        <w:t xml:space="preserve">. Хоз. Суда. </w:t>
      </w:r>
      <w:proofErr w:type="spellStart"/>
      <w:r w:rsidRPr="00E30D0B">
        <w:rPr>
          <w:iCs/>
          <w:sz w:val="24"/>
          <w:szCs w:val="24"/>
        </w:rPr>
        <w:t>Респ</w:t>
      </w:r>
      <w:proofErr w:type="spellEnd"/>
      <w:r w:rsidRPr="00E30D0B">
        <w:rPr>
          <w:iCs/>
          <w:sz w:val="24"/>
          <w:szCs w:val="24"/>
        </w:rPr>
        <w:t>. Беларусь. — 2002. — № 6. — С. 135 — 140.</w:t>
      </w:r>
    </w:p>
    <w:p w:rsidR="00CC4601" w:rsidRPr="00E30D0B" w:rsidRDefault="00CC4601" w:rsidP="00CC4601">
      <w:pPr>
        <w:numPr>
          <w:ilvl w:val="0"/>
          <w:numId w:val="30"/>
        </w:numPr>
        <w:tabs>
          <w:tab w:val="clear" w:pos="720"/>
          <w:tab w:val="left" w:pos="851"/>
          <w:tab w:val="left" w:pos="1620"/>
        </w:tabs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E30D0B">
        <w:rPr>
          <w:i/>
          <w:iCs/>
          <w:sz w:val="24"/>
          <w:szCs w:val="24"/>
        </w:rPr>
        <w:t>Каменков, В.</w:t>
      </w:r>
      <w:r w:rsidRPr="00E30D0B">
        <w:rPr>
          <w:iCs/>
          <w:sz w:val="24"/>
          <w:szCs w:val="24"/>
        </w:rPr>
        <w:t xml:space="preserve"> Новый комментарий к ст. 61 Гражданского кодекса Республики Беларусь / В. Каменков // </w:t>
      </w:r>
      <w:proofErr w:type="spellStart"/>
      <w:r w:rsidRPr="00E30D0B">
        <w:rPr>
          <w:iCs/>
          <w:sz w:val="24"/>
          <w:szCs w:val="24"/>
        </w:rPr>
        <w:t>Вестн</w:t>
      </w:r>
      <w:proofErr w:type="spellEnd"/>
      <w:r w:rsidRPr="00E30D0B">
        <w:rPr>
          <w:iCs/>
          <w:sz w:val="24"/>
          <w:szCs w:val="24"/>
        </w:rPr>
        <w:t xml:space="preserve">. </w:t>
      </w:r>
      <w:proofErr w:type="spellStart"/>
      <w:r w:rsidRPr="00E30D0B">
        <w:rPr>
          <w:iCs/>
          <w:sz w:val="24"/>
          <w:szCs w:val="24"/>
        </w:rPr>
        <w:t>Высш</w:t>
      </w:r>
      <w:proofErr w:type="spellEnd"/>
      <w:r w:rsidRPr="00E30D0B">
        <w:rPr>
          <w:iCs/>
          <w:sz w:val="24"/>
          <w:szCs w:val="24"/>
        </w:rPr>
        <w:t xml:space="preserve">. Хоз. Суда </w:t>
      </w:r>
      <w:proofErr w:type="spellStart"/>
      <w:r w:rsidRPr="00E30D0B">
        <w:rPr>
          <w:iCs/>
          <w:sz w:val="24"/>
          <w:szCs w:val="24"/>
        </w:rPr>
        <w:t>Респ</w:t>
      </w:r>
      <w:proofErr w:type="spellEnd"/>
      <w:r w:rsidRPr="00E30D0B">
        <w:rPr>
          <w:iCs/>
          <w:sz w:val="24"/>
          <w:szCs w:val="24"/>
        </w:rPr>
        <w:t>. Беларусь. — 2004. — № 23. — С. 29 — 40.</w:t>
      </w:r>
    </w:p>
    <w:p w:rsidR="00CC4601" w:rsidRPr="00E30D0B" w:rsidRDefault="00CC4601" w:rsidP="00CC4601">
      <w:pPr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</w:rPr>
      </w:pPr>
      <w:r w:rsidRPr="00E30D0B">
        <w:rPr>
          <w:i/>
          <w:sz w:val="24"/>
          <w:szCs w:val="24"/>
        </w:rPr>
        <w:t>Каменков, В. С</w:t>
      </w:r>
      <w:r w:rsidRPr="00E30D0B">
        <w:rPr>
          <w:sz w:val="24"/>
          <w:szCs w:val="24"/>
        </w:rPr>
        <w:t xml:space="preserve">. Специфика и эффективность антимонопольного законодательства Республики Беларусь / В. С. Каменков, Н. А. </w:t>
      </w:r>
      <w:proofErr w:type="spellStart"/>
      <w:r w:rsidRPr="00E30D0B">
        <w:rPr>
          <w:sz w:val="24"/>
          <w:szCs w:val="24"/>
        </w:rPr>
        <w:t>Бухарова</w:t>
      </w:r>
      <w:proofErr w:type="spellEnd"/>
      <w:r w:rsidRPr="00E30D0B">
        <w:rPr>
          <w:sz w:val="24"/>
          <w:szCs w:val="24"/>
        </w:rPr>
        <w:t xml:space="preserve"> // Право Беларуси. — 2004. — № 41. — С. 51 — 57.</w:t>
      </w:r>
    </w:p>
    <w:p w:rsidR="00CC4601" w:rsidRPr="00E30D0B" w:rsidRDefault="00CC4601" w:rsidP="00CC4601">
      <w:pPr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</w:rPr>
      </w:pPr>
      <w:r w:rsidRPr="00E30D0B">
        <w:rPr>
          <w:i/>
          <w:sz w:val="24"/>
          <w:szCs w:val="24"/>
        </w:rPr>
        <w:t>Каменков, В. С.</w:t>
      </w:r>
      <w:r w:rsidRPr="00E30D0B">
        <w:rPr>
          <w:sz w:val="24"/>
          <w:szCs w:val="24"/>
        </w:rPr>
        <w:t xml:space="preserve"> Форма хозяйственного договора / В. С. Каменков // Право Беларуси. — 2006. — № 6. — С. 47 — 52.</w:t>
      </w:r>
    </w:p>
    <w:p w:rsidR="00CC4601" w:rsidRPr="00E30D0B" w:rsidRDefault="00CC4601" w:rsidP="00CC4601">
      <w:pPr>
        <w:pStyle w:val="af0"/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pacing w:val="-20"/>
          <w:sz w:val="24"/>
          <w:szCs w:val="24"/>
        </w:rPr>
      </w:pPr>
      <w:r w:rsidRPr="00E30D0B">
        <w:rPr>
          <w:i/>
          <w:sz w:val="24"/>
          <w:szCs w:val="24"/>
        </w:rPr>
        <w:t>Каменков, В. С.</w:t>
      </w:r>
      <w:r w:rsidRPr="00E30D0B">
        <w:rPr>
          <w:sz w:val="24"/>
          <w:szCs w:val="24"/>
        </w:rPr>
        <w:t xml:space="preserve"> Порядок заключения хозяйственного договора / В. С. Каменков // </w:t>
      </w:r>
      <w:proofErr w:type="spellStart"/>
      <w:r w:rsidRPr="00E30D0B">
        <w:rPr>
          <w:sz w:val="24"/>
          <w:szCs w:val="24"/>
        </w:rPr>
        <w:t>Вестн</w:t>
      </w:r>
      <w:proofErr w:type="spellEnd"/>
      <w:r w:rsidRPr="00E30D0B">
        <w:rPr>
          <w:sz w:val="24"/>
          <w:szCs w:val="24"/>
        </w:rPr>
        <w:t xml:space="preserve">. </w:t>
      </w:r>
      <w:proofErr w:type="spellStart"/>
      <w:r w:rsidRPr="00E30D0B">
        <w:rPr>
          <w:sz w:val="24"/>
          <w:szCs w:val="24"/>
        </w:rPr>
        <w:t>Высш</w:t>
      </w:r>
      <w:proofErr w:type="spellEnd"/>
      <w:r w:rsidRPr="00E30D0B">
        <w:rPr>
          <w:sz w:val="24"/>
          <w:szCs w:val="24"/>
        </w:rPr>
        <w:t>. Хоз. Суда</w:t>
      </w:r>
      <w:r w:rsidRPr="00E30D0B">
        <w:rPr>
          <w:iCs/>
          <w:sz w:val="24"/>
          <w:szCs w:val="24"/>
        </w:rPr>
        <w:t xml:space="preserve"> </w:t>
      </w:r>
      <w:proofErr w:type="spellStart"/>
      <w:r w:rsidRPr="00E30D0B">
        <w:rPr>
          <w:iCs/>
          <w:sz w:val="24"/>
          <w:szCs w:val="24"/>
        </w:rPr>
        <w:t>Респ</w:t>
      </w:r>
      <w:proofErr w:type="spellEnd"/>
      <w:r w:rsidRPr="00E30D0B">
        <w:rPr>
          <w:iCs/>
          <w:sz w:val="24"/>
          <w:szCs w:val="24"/>
        </w:rPr>
        <w:t>. Беларусь</w:t>
      </w:r>
      <w:r w:rsidRPr="00E30D0B">
        <w:rPr>
          <w:sz w:val="24"/>
          <w:szCs w:val="24"/>
        </w:rPr>
        <w:t xml:space="preserve">. — 2005. — № 21. </w:t>
      </w:r>
      <w:r w:rsidRPr="00E30D0B">
        <w:rPr>
          <w:spacing w:val="-20"/>
          <w:sz w:val="24"/>
          <w:szCs w:val="24"/>
        </w:rPr>
        <w:t xml:space="preserve">— С. </w:t>
      </w:r>
      <w:proofErr w:type="gramStart"/>
      <w:r w:rsidRPr="00E30D0B">
        <w:rPr>
          <w:spacing w:val="-20"/>
          <w:sz w:val="24"/>
          <w:szCs w:val="24"/>
        </w:rPr>
        <w:t>6  —</w:t>
      </w:r>
      <w:proofErr w:type="gramEnd"/>
      <w:r w:rsidRPr="00E30D0B">
        <w:rPr>
          <w:spacing w:val="-20"/>
          <w:sz w:val="24"/>
          <w:szCs w:val="24"/>
        </w:rPr>
        <w:t xml:space="preserve"> 13 </w:t>
      </w:r>
    </w:p>
    <w:p w:rsidR="00CC4601" w:rsidRPr="00E30D0B" w:rsidRDefault="00CC4601" w:rsidP="00CC4601">
      <w:pPr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</w:rPr>
      </w:pPr>
      <w:r w:rsidRPr="00E30D0B">
        <w:rPr>
          <w:i/>
          <w:sz w:val="24"/>
          <w:szCs w:val="24"/>
        </w:rPr>
        <w:t>Каменков, В. С.</w:t>
      </w:r>
      <w:r w:rsidRPr="00E30D0B">
        <w:rPr>
          <w:sz w:val="24"/>
          <w:szCs w:val="24"/>
        </w:rPr>
        <w:t xml:space="preserve"> Стадии заключения хозяйственного договора / В. С. Каменков // </w:t>
      </w:r>
      <w:proofErr w:type="spellStart"/>
      <w:r w:rsidRPr="00E30D0B">
        <w:rPr>
          <w:sz w:val="24"/>
          <w:szCs w:val="24"/>
        </w:rPr>
        <w:t>Вестн</w:t>
      </w:r>
      <w:proofErr w:type="spellEnd"/>
      <w:r w:rsidRPr="00E30D0B">
        <w:rPr>
          <w:sz w:val="24"/>
          <w:szCs w:val="24"/>
        </w:rPr>
        <w:t xml:space="preserve">. </w:t>
      </w:r>
      <w:proofErr w:type="spellStart"/>
      <w:r w:rsidRPr="00E30D0B">
        <w:rPr>
          <w:sz w:val="24"/>
          <w:szCs w:val="24"/>
        </w:rPr>
        <w:t>Высш</w:t>
      </w:r>
      <w:proofErr w:type="spellEnd"/>
      <w:r w:rsidRPr="00E30D0B">
        <w:rPr>
          <w:sz w:val="24"/>
          <w:szCs w:val="24"/>
        </w:rPr>
        <w:t>. Хоз. Суда</w:t>
      </w:r>
      <w:r w:rsidRPr="00E30D0B">
        <w:rPr>
          <w:iCs/>
          <w:sz w:val="24"/>
          <w:szCs w:val="24"/>
        </w:rPr>
        <w:t xml:space="preserve"> </w:t>
      </w:r>
      <w:proofErr w:type="spellStart"/>
      <w:r w:rsidRPr="00E30D0B">
        <w:rPr>
          <w:iCs/>
          <w:sz w:val="24"/>
          <w:szCs w:val="24"/>
        </w:rPr>
        <w:t>Респ</w:t>
      </w:r>
      <w:proofErr w:type="spellEnd"/>
      <w:r w:rsidRPr="00E30D0B">
        <w:rPr>
          <w:iCs/>
          <w:sz w:val="24"/>
          <w:szCs w:val="24"/>
        </w:rPr>
        <w:t>. Беларусь</w:t>
      </w:r>
      <w:r w:rsidRPr="00E30D0B">
        <w:rPr>
          <w:sz w:val="24"/>
          <w:szCs w:val="24"/>
        </w:rPr>
        <w:t>. — 2005. — № 23. — 56 — 58</w:t>
      </w:r>
    </w:p>
    <w:p w:rsidR="00CC4601" w:rsidRPr="00E30D0B" w:rsidRDefault="00CC4601" w:rsidP="00CC4601">
      <w:pPr>
        <w:pStyle w:val="af0"/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pacing w:val="8"/>
          <w:sz w:val="24"/>
          <w:szCs w:val="24"/>
        </w:rPr>
      </w:pPr>
      <w:r w:rsidRPr="00E30D0B">
        <w:rPr>
          <w:i/>
          <w:sz w:val="24"/>
          <w:szCs w:val="24"/>
        </w:rPr>
        <w:t>Каменков, В. К</w:t>
      </w:r>
      <w:r w:rsidRPr="00E30D0B">
        <w:rPr>
          <w:sz w:val="24"/>
          <w:szCs w:val="24"/>
        </w:rPr>
        <w:t xml:space="preserve"> вопросу о понятиях хозяйственной деятельности и </w:t>
      </w:r>
      <w:r w:rsidRPr="00E30D0B">
        <w:rPr>
          <w:spacing w:val="8"/>
          <w:sz w:val="24"/>
          <w:szCs w:val="24"/>
        </w:rPr>
        <w:t>хозяйственного договора / В. Каменков // БНПИ. Юридический мир. — 2005. — № 13. — С. 34.</w:t>
      </w:r>
    </w:p>
    <w:p w:rsidR="00CC4601" w:rsidRPr="00E30D0B" w:rsidRDefault="00CC4601" w:rsidP="00CC4601">
      <w:pPr>
        <w:pStyle w:val="af0"/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</w:rPr>
      </w:pPr>
      <w:r w:rsidRPr="00E30D0B">
        <w:rPr>
          <w:i/>
          <w:sz w:val="24"/>
          <w:szCs w:val="24"/>
        </w:rPr>
        <w:t>Каменков, В. С.</w:t>
      </w:r>
      <w:r w:rsidRPr="00E30D0B">
        <w:rPr>
          <w:sz w:val="24"/>
          <w:szCs w:val="24"/>
        </w:rPr>
        <w:t xml:space="preserve"> Содержание хозяйственного договора / В. С. Каменков // </w:t>
      </w:r>
      <w:proofErr w:type="spellStart"/>
      <w:r w:rsidRPr="00E30D0B">
        <w:rPr>
          <w:sz w:val="24"/>
          <w:szCs w:val="24"/>
        </w:rPr>
        <w:t>Вестн</w:t>
      </w:r>
      <w:proofErr w:type="spellEnd"/>
      <w:r w:rsidRPr="00E30D0B">
        <w:rPr>
          <w:sz w:val="24"/>
          <w:szCs w:val="24"/>
        </w:rPr>
        <w:t xml:space="preserve">. </w:t>
      </w:r>
      <w:proofErr w:type="spellStart"/>
      <w:r w:rsidRPr="00E30D0B">
        <w:rPr>
          <w:sz w:val="24"/>
          <w:szCs w:val="24"/>
        </w:rPr>
        <w:t>Высш</w:t>
      </w:r>
      <w:proofErr w:type="spellEnd"/>
      <w:r w:rsidRPr="00E30D0B">
        <w:rPr>
          <w:sz w:val="24"/>
          <w:szCs w:val="24"/>
        </w:rPr>
        <w:t>. Хоз. Суда</w:t>
      </w:r>
      <w:r w:rsidRPr="00E30D0B">
        <w:rPr>
          <w:iCs/>
          <w:sz w:val="24"/>
          <w:szCs w:val="24"/>
        </w:rPr>
        <w:t xml:space="preserve"> </w:t>
      </w:r>
      <w:proofErr w:type="spellStart"/>
      <w:r w:rsidRPr="00E30D0B">
        <w:rPr>
          <w:iCs/>
          <w:sz w:val="24"/>
          <w:szCs w:val="24"/>
        </w:rPr>
        <w:t>Респ</w:t>
      </w:r>
      <w:proofErr w:type="spellEnd"/>
      <w:r w:rsidRPr="00E30D0B">
        <w:rPr>
          <w:iCs/>
          <w:sz w:val="24"/>
          <w:szCs w:val="24"/>
        </w:rPr>
        <w:t>. Беларусь</w:t>
      </w:r>
      <w:r w:rsidRPr="00E30D0B">
        <w:rPr>
          <w:sz w:val="24"/>
          <w:szCs w:val="24"/>
        </w:rPr>
        <w:t xml:space="preserve">. — 2006. — № 10. — С. 20 — 31. </w:t>
      </w:r>
    </w:p>
    <w:p w:rsidR="00CC4601" w:rsidRPr="00E30D0B" w:rsidRDefault="00CC4601" w:rsidP="00CC4601">
      <w:pPr>
        <w:pStyle w:val="af0"/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</w:rPr>
      </w:pPr>
      <w:r w:rsidRPr="00E30D0B">
        <w:rPr>
          <w:i/>
          <w:sz w:val="24"/>
          <w:szCs w:val="24"/>
        </w:rPr>
        <w:t>Коваленко, Е. И.</w:t>
      </w:r>
      <w:r w:rsidRPr="00E30D0B">
        <w:rPr>
          <w:sz w:val="24"/>
          <w:szCs w:val="24"/>
        </w:rPr>
        <w:t xml:space="preserve"> Договор поставки / Е. И. Коваленко // Право Беларуси. — 2003. — № 31(55). — С. 59.</w:t>
      </w:r>
    </w:p>
    <w:p w:rsidR="00CC4601" w:rsidRPr="00E30D0B" w:rsidRDefault="00CC4601" w:rsidP="00CC4601">
      <w:pPr>
        <w:numPr>
          <w:ilvl w:val="0"/>
          <w:numId w:val="30"/>
        </w:numPr>
        <w:tabs>
          <w:tab w:val="clear" w:pos="720"/>
          <w:tab w:val="left" w:pos="851"/>
          <w:tab w:val="left" w:pos="900"/>
        </w:tabs>
        <w:ind w:left="0" w:firstLine="426"/>
        <w:jc w:val="both"/>
        <w:rPr>
          <w:sz w:val="24"/>
          <w:szCs w:val="24"/>
        </w:rPr>
      </w:pPr>
      <w:proofErr w:type="spellStart"/>
      <w:r w:rsidRPr="00E30D0B">
        <w:rPr>
          <w:i/>
          <w:sz w:val="24"/>
          <w:szCs w:val="24"/>
        </w:rPr>
        <w:t>Кожарский</w:t>
      </w:r>
      <w:proofErr w:type="spellEnd"/>
      <w:r w:rsidRPr="00E30D0B">
        <w:rPr>
          <w:i/>
          <w:sz w:val="24"/>
          <w:szCs w:val="24"/>
        </w:rPr>
        <w:t>, В. В.</w:t>
      </w:r>
      <w:r w:rsidRPr="00E30D0B">
        <w:rPr>
          <w:sz w:val="24"/>
          <w:szCs w:val="24"/>
        </w:rPr>
        <w:t xml:space="preserve"> Основы бухгалтерского чета / В. В. </w:t>
      </w:r>
      <w:proofErr w:type="spellStart"/>
      <w:r w:rsidRPr="00E30D0B">
        <w:rPr>
          <w:sz w:val="24"/>
          <w:szCs w:val="24"/>
        </w:rPr>
        <w:t>Кожарский</w:t>
      </w:r>
      <w:proofErr w:type="spellEnd"/>
      <w:r w:rsidRPr="00E30D0B">
        <w:rPr>
          <w:sz w:val="24"/>
          <w:szCs w:val="24"/>
        </w:rPr>
        <w:t xml:space="preserve">, Н. А. </w:t>
      </w:r>
      <w:proofErr w:type="spellStart"/>
      <w:r w:rsidRPr="00E30D0B">
        <w:rPr>
          <w:sz w:val="24"/>
          <w:szCs w:val="24"/>
        </w:rPr>
        <w:t>Кожарская</w:t>
      </w:r>
      <w:proofErr w:type="spellEnd"/>
      <w:r w:rsidRPr="00E30D0B">
        <w:rPr>
          <w:sz w:val="24"/>
          <w:szCs w:val="24"/>
        </w:rPr>
        <w:t xml:space="preserve">. — </w:t>
      </w:r>
      <w:proofErr w:type="gramStart"/>
      <w:r w:rsidRPr="00E30D0B">
        <w:rPr>
          <w:sz w:val="24"/>
          <w:szCs w:val="24"/>
        </w:rPr>
        <w:t>Минск :</w:t>
      </w:r>
      <w:proofErr w:type="gramEnd"/>
      <w:r w:rsidRPr="00E30D0B">
        <w:rPr>
          <w:sz w:val="24"/>
          <w:szCs w:val="24"/>
        </w:rPr>
        <w:t xml:space="preserve"> «Соврем. </w:t>
      </w:r>
      <w:proofErr w:type="spellStart"/>
      <w:r w:rsidRPr="00E30D0B">
        <w:rPr>
          <w:sz w:val="24"/>
          <w:szCs w:val="24"/>
        </w:rPr>
        <w:t>шк</w:t>
      </w:r>
      <w:proofErr w:type="spellEnd"/>
      <w:r w:rsidRPr="00E30D0B">
        <w:rPr>
          <w:sz w:val="24"/>
          <w:szCs w:val="24"/>
        </w:rPr>
        <w:t>.», 2006. — 350 с.</w:t>
      </w:r>
    </w:p>
    <w:p w:rsidR="00CC4601" w:rsidRPr="00E30D0B" w:rsidRDefault="00CC4601" w:rsidP="00CC4601">
      <w:pPr>
        <w:pStyle w:val="af0"/>
        <w:numPr>
          <w:ilvl w:val="0"/>
          <w:numId w:val="30"/>
        </w:numPr>
        <w:tabs>
          <w:tab w:val="clear" w:pos="720"/>
          <w:tab w:val="left" w:pos="851"/>
          <w:tab w:val="left" w:pos="900"/>
        </w:tabs>
        <w:ind w:left="0" w:firstLine="426"/>
        <w:jc w:val="both"/>
        <w:rPr>
          <w:sz w:val="24"/>
          <w:szCs w:val="24"/>
        </w:rPr>
      </w:pPr>
      <w:r w:rsidRPr="00E30D0B">
        <w:rPr>
          <w:i/>
          <w:sz w:val="24"/>
          <w:szCs w:val="24"/>
        </w:rPr>
        <w:t>Козлова, Н. В.</w:t>
      </w:r>
      <w:r w:rsidRPr="00E30D0B">
        <w:rPr>
          <w:sz w:val="24"/>
          <w:szCs w:val="24"/>
        </w:rPr>
        <w:t xml:space="preserve"> </w:t>
      </w:r>
      <w:proofErr w:type="spellStart"/>
      <w:r w:rsidRPr="00E30D0B">
        <w:rPr>
          <w:sz w:val="24"/>
          <w:szCs w:val="24"/>
        </w:rPr>
        <w:t>Правосубъектность</w:t>
      </w:r>
      <w:proofErr w:type="spellEnd"/>
      <w:r w:rsidRPr="00E30D0B">
        <w:rPr>
          <w:sz w:val="24"/>
          <w:szCs w:val="24"/>
        </w:rPr>
        <w:t xml:space="preserve"> юридического лица / Н. В. Козлова. — </w:t>
      </w:r>
      <w:proofErr w:type="gramStart"/>
      <w:r w:rsidRPr="00E30D0B">
        <w:rPr>
          <w:sz w:val="24"/>
          <w:szCs w:val="24"/>
        </w:rPr>
        <w:t>М. :</w:t>
      </w:r>
      <w:proofErr w:type="gramEnd"/>
      <w:r w:rsidRPr="00E30D0B">
        <w:rPr>
          <w:sz w:val="24"/>
          <w:szCs w:val="24"/>
        </w:rPr>
        <w:t xml:space="preserve"> Статут, 2005. — 476 с.</w:t>
      </w:r>
    </w:p>
    <w:p w:rsidR="00CC4601" w:rsidRPr="00E30D0B" w:rsidRDefault="00CC4601" w:rsidP="00CC4601">
      <w:pPr>
        <w:pStyle w:val="af0"/>
        <w:numPr>
          <w:ilvl w:val="0"/>
          <w:numId w:val="30"/>
        </w:numPr>
        <w:tabs>
          <w:tab w:val="clear" w:pos="720"/>
          <w:tab w:val="left" w:pos="851"/>
          <w:tab w:val="left" w:pos="900"/>
        </w:tabs>
        <w:ind w:left="0" w:firstLine="426"/>
        <w:jc w:val="both"/>
        <w:rPr>
          <w:sz w:val="24"/>
          <w:szCs w:val="24"/>
        </w:rPr>
      </w:pPr>
      <w:r w:rsidRPr="00E30D0B">
        <w:rPr>
          <w:i/>
          <w:sz w:val="24"/>
          <w:szCs w:val="24"/>
        </w:rPr>
        <w:t>Корней, А.</w:t>
      </w:r>
      <w:r w:rsidRPr="00E30D0B">
        <w:rPr>
          <w:sz w:val="24"/>
          <w:szCs w:val="24"/>
        </w:rPr>
        <w:t xml:space="preserve"> О некоторых вопросах заключения внешнеторговых договоров / А. Корней // Юрист. — 2002. — № 8(15). — С. 33 — 36. </w:t>
      </w:r>
    </w:p>
    <w:p w:rsidR="00CC4601" w:rsidRPr="00E30D0B" w:rsidRDefault="00CC4601" w:rsidP="00CC4601">
      <w:pPr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</w:rPr>
      </w:pPr>
      <w:r w:rsidRPr="00E30D0B">
        <w:rPr>
          <w:i/>
          <w:iCs/>
          <w:sz w:val="24"/>
          <w:szCs w:val="24"/>
          <w:shd w:val="clear" w:color="auto" w:fill="FFFFFF"/>
        </w:rPr>
        <w:lastRenderedPageBreak/>
        <w:t>Коновалов, А. И.</w:t>
      </w:r>
      <w:r w:rsidRPr="00E30D0B">
        <w:rPr>
          <w:sz w:val="24"/>
          <w:szCs w:val="24"/>
          <w:shd w:val="clear" w:color="auto" w:fill="FFFFFF"/>
        </w:rPr>
        <w:t xml:space="preserve"> Национализация имущества. Проблемы правового регулирования / А.И. Коновалов. — М.: </w:t>
      </w:r>
      <w:proofErr w:type="spellStart"/>
      <w:r w:rsidRPr="00E30D0B">
        <w:rPr>
          <w:sz w:val="24"/>
          <w:szCs w:val="24"/>
          <w:shd w:val="clear" w:color="auto" w:fill="FFFFFF"/>
        </w:rPr>
        <w:t>Юнити</w:t>
      </w:r>
      <w:proofErr w:type="spellEnd"/>
      <w:r w:rsidRPr="00E30D0B">
        <w:rPr>
          <w:sz w:val="24"/>
          <w:szCs w:val="24"/>
          <w:shd w:val="clear" w:color="auto" w:fill="FFFFFF"/>
        </w:rPr>
        <w:t>-Дана, Закон и право, </w:t>
      </w:r>
      <w:r w:rsidRPr="00E30D0B">
        <w:rPr>
          <w:rStyle w:val="af5"/>
          <w:b w:val="0"/>
          <w:bCs w:val="0"/>
          <w:sz w:val="24"/>
          <w:szCs w:val="24"/>
          <w:shd w:val="clear" w:color="auto" w:fill="FFFFFF"/>
        </w:rPr>
        <w:t>2018</w:t>
      </w:r>
      <w:r w:rsidRPr="00E30D0B">
        <w:rPr>
          <w:sz w:val="24"/>
          <w:szCs w:val="24"/>
          <w:shd w:val="clear" w:color="auto" w:fill="FFFFFF"/>
        </w:rPr>
        <w:t>. — 176 c.</w:t>
      </w:r>
    </w:p>
    <w:p w:rsidR="00CC4601" w:rsidRPr="00E30D0B" w:rsidRDefault="00CC4601" w:rsidP="00CC4601">
      <w:pPr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</w:rPr>
      </w:pPr>
      <w:r w:rsidRPr="00E30D0B">
        <w:rPr>
          <w:sz w:val="24"/>
          <w:szCs w:val="24"/>
          <w:shd w:val="clear" w:color="auto" w:fill="FFFFFF"/>
        </w:rPr>
        <w:t>Контрольно-кассовая техника. Нормативные акты, официальные разъяснения, судебная практика и образцы документов. — М.: Издание Тихомирова М. Ю., </w:t>
      </w:r>
      <w:r w:rsidRPr="00E30D0B">
        <w:rPr>
          <w:rStyle w:val="af5"/>
          <w:b w:val="0"/>
          <w:bCs w:val="0"/>
          <w:sz w:val="24"/>
          <w:szCs w:val="24"/>
          <w:shd w:val="clear" w:color="auto" w:fill="FFFFFF"/>
        </w:rPr>
        <w:t>2018</w:t>
      </w:r>
      <w:r w:rsidRPr="00E30D0B">
        <w:rPr>
          <w:sz w:val="24"/>
          <w:szCs w:val="24"/>
          <w:shd w:val="clear" w:color="auto" w:fill="FFFFFF"/>
        </w:rPr>
        <w:t>.</w:t>
      </w:r>
      <w:r w:rsidRPr="00E30D0B">
        <w:rPr>
          <w:b/>
          <w:bCs/>
          <w:sz w:val="24"/>
          <w:szCs w:val="24"/>
          <w:shd w:val="clear" w:color="auto" w:fill="FFFFFF"/>
        </w:rPr>
        <w:t xml:space="preserve"> — </w:t>
      </w:r>
      <w:r w:rsidRPr="00E30D0B">
        <w:rPr>
          <w:rStyle w:val="af5"/>
          <w:b w:val="0"/>
          <w:bCs w:val="0"/>
          <w:sz w:val="24"/>
          <w:szCs w:val="24"/>
          <w:shd w:val="clear" w:color="auto" w:fill="FFFFFF"/>
        </w:rPr>
        <w:t>249</w:t>
      </w:r>
      <w:r w:rsidRPr="00E30D0B">
        <w:rPr>
          <w:sz w:val="24"/>
          <w:szCs w:val="24"/>
          <w:shd w:val="clear" w:color="auto" w:fill="FFFFFF"/>
        </w:rPr>
        <w:t> c.</w:t>
      </w:r>
    </w:p>
    <w:p w:rsidR="00CC4601" w:rsidRPr="00E30D0B" w:rsidRDefault="00CC4601" w:rsidP="00CC4601">
      <w:pPr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</w:rPr>
      </w:pPr>
      <w:r w:rsidRPr="00E30D0B">
        <w:rPr>
          <w:i/>
          <w:iCs/>
          <w:sz w:val="24"/>
          <w:szCs w:val="24"/>
          <w:shd w:val="clear" w:color="auto" w:fill="FFFFFF"/>
        </w:rPr>
        <w:t>Кудинов, О.А.</w:t>
      </w:r>
      <w:r w:rsidRPr="00E30D0B">
        <w:rPr>
          <w:sz w:val="24"/>
          <w:szCs w:val="24"/>
          <w:shd w:val="clear" w:color="auto" w:fill="FFFFFF"/>
        </w:rPr>
        <w:t xml:space="preserve"> Предпринимательское (хозяйственное) право / О.А. Кудинов. — </w:t>
      </w:r>
      <w:proofErr w:type="gramStart"/>
      <w:r w:rsidRPr="00E30D0B">
        <w:rPr>
          <w:sz w:val="24"/>
          <w:szCs w:val="24"/>
          <w:shd w:val="clear" w:color="auto" w:fill="FFFFFF"/>
        </w:rPr>
        <w:t>М. :</w:t>
      </w:r>
      <w:proofErr w:type="gramEnd"/>
      <w:r w:rsidRPr="00E30D0B">
        <w:rPr>
          <w:sz w:val="24"/>
          <w:szCs w:val="24"/>
          <w:shd w:val="clear" w:color="auto" w:fill="FFFFFF"/>
        </w:rPr>
        <w:t xml:space="preserve"> Дашков и К°, </w:t>
      </w:r>
      <w:r w:rsidRPr="00E30D0B">
        <w:rPr>
          <w:rStyle w:val="af5"/>
          <w:b w:val="0"/>
          <w:bCs w:val="0"/>
          <w:sz w:val="24"/>
          <w:szCs w:val="24"/>
          <w:shd w:val="clear" w:color="auto" w:fill="FFFFFF"/>
        </w:rPr>
        <w:t>2018</w:t>
      </w:r>
      <w:r w:rsidRPr="00E30D0B">
        <w:rPr>
          <w:sz w:val="24"/>
          <w:szCs w:val="24"/>
          <w:shd w:val="clear" w:color="auto" w:fill="FFFFFF"/>
        </w:rPr>
        <w:t>.</w:t>
      </w:r>
      <w:r w:rsidRPr="00E30D0B">
        <w:rPr>
          <w:b/>
          <w:bCs/>
          <w:sz w:val="24"/>
          <w:szCs w:val="24"/>
          <w:shd w:val="clear" w:color="auto" w:fill="FFFFFF"/>
        </w:rPr>
        <w:t xml:space="preserve"> — </w:t>
      </w:r>
      <w:r w:rsidRPr="00E30D0B">
        <w:rPr>
          <w:rStyle w:val="af5"/>
          <w:b w:val="0"/>
          <w:bCs w:val="0"/>
          <w:sz w:val="24"/>
          <w:szCs w:val="24"/>
          <w:shd w:val="clear" w:color="auto" w:fill="FFFFFF"/>
        </w:rPr>
        <w:t>380</w:t>
      </w:r>
      <w:r w:rsidRPr="00E30D0B">
        <w:rPr>
          <w:sz w:val="24"/>
          <w:szCs w:val="24"/>
          <w:shd w:val="clear" w:color="auto" w:fill="FFFFFF"/>
        </w:rPr>
        <w:t> c.</w:t>
      </w:r>
    </w:p>
    <w:p w:rsidR="00CC4601" w:rsidRPr="00E30D0B" w:rsidRDefault="00CC4601" w:rsidP="00CC4601">
      <w:pPr>
        <w:pStyle w:val="a5"/>
        <w:numPr>
          <w:ilvl w:val="0"/>
          <w:numId w:val="30"/>
        </w:numPr>
        <w:tabs>
          <w:tab w:val="clear" w:pos="720"/>
          <w:tab w:val="left" w:pos="851"/>
          <w:tab w:val="left" w:pos="900"/>
        </w:tabs>
        <w:spacing w:after="0"/>
        <w:ind w:left="0" w:firstLine="426"/>
        <w:jc w:val="both"/>
        <w:rPr>
          <w:sz w:val="24"/>
          <w:szCs w:val="24"/>
          <w:lang w:val="be-BY"/>
        </w:rPr>
      </w:pPr>
      <w:r w:rsidRPr="00E30D0B">
        <w:rPr>
          <w:i/>
          <w:sz w:val="24"/>
          <w:szCs w:val="24"/>
        </w:rPr>
        <w:t>Куницкая, О. М</w:t>
      </w:r>
      <w:r w:rsidRPr="00E30D0B">
        <w:rPr>
          <w:sz w:val="24"/>
          <w:szCs w:val="24"/>
        </w:rPr>
        <w:t xml:space="preserve">. Проблемы государственной регистрации субъектов малого предпринимательства / О. М. Куницкая // Право Беларуси. — 2004. — № 32— С. 62 </w:t>
      </w:r>
    </w:p>
    <w:p w:rsidR="00CC4601" w:rsidRPr="00E30D0B" w:rsidRDefault="00CC4601" w:rsidP="00CC4601">
      <w:pPr>
        <w:pStyle w:val="a5"/>
        <w:numPr>
          <w:ilvl w:val="0"/>
          <w:numId w:val="30"/>
        </w:numPr>
        <w:tabs>
          <w:tab w:val="clear" w:pos="720"/>
          <w:tab w:val="left" w:pos="851"/>
          <w:tab w:val="left" w:pos="900"/>
        </w:tabs>
        <w:spacing w:after="0"/>
        <w:ind w:left="0" w:firstLine="426"/>
        <w:jc w:val="both"/>
        <w:rPr>
          <w:sz w:val="24"/>
          <w:szCs w:val="24"/>
          <w:lang w:val="be-BY"/>
        </w:rPr>
      </w:pPr>
      <w:proofErr w:type="gramStart"/>
      <w:r w:rsidRPr="00E30D0B">
        <w:rPr>
          <w:i/>
          <w:sz w:val="24"/>
          <w:szCs w:val="24"/>
        </w:rPr>
        <w:t>Куницкая,  О</w:t>
      </w:r>
      <w:r w:rsidRPr="00E30D0B">
        <w:rPr>
          <w:sz w:val="24"/>
          <w:szCs w:val="24"/>
          <w:lang w:val="be-BY"/>
        </w:rPr>
        <w:t>.</w:t>
      </w:r>
      <w:proofErr w:type="gramEnd"/>
      <w:r w:rsidRPr="00E30D0B">
        <w:rPr>
          <w:sz w:val="24"/>
          <w:szCs w:val="24"/>
          <w:lang w:val="be-BY"/>
        </w:rPr>
        <w:t xml:space="preserve"> </w:t>
      </w:r>
      <w:r w:rsidRPr="00E30D0B">
        <w:rPr>
          <w:i/>
          <w:sz w:val="24"/>
          <w:szCs w:val="24"/>
          <w:lang w:val="be-BY"/>
        </w:rPr>
        <w:t xml:space="preserve">М. </w:t>
      </w:r>
      <w:r w:rsidRPr="00E30D0B">
        <w:rPr>
          <w:sz w:val="24"/>
          <w:szCs w:val="24"/>
          <w:lang w:val="be-BY"/>
        </w:rPr>
        <w:t xml:space="preserve">Хозяйственое прав : краткий курс лекций / О. М. Куницкая. — Барановичи : БарГУ, 2005. — 260 с. </w:t>
      </w:r>
    </w:p>
    <w:p w:rsidR="00CC4601" w:rsidRPr="00E30D0B" w:rsidRDefault="00CC4601" w:rsidP="00CC4601">
      <w:pPr>
        <w:pStyle w:val="af0"/>
        <w:numPr>
          <w:ilvl w:val="0"/>
          <w:numId w:val="30"/>
        </w:numPr>
        <w:tabs>
          <w:tab w:val="clear" w:pos="720"/>
          <w:tab w:val="left" w:pos="851"/>
          <w:tab w:val="left" w:pos="900"/>
        </w:tabs>
        <w:ind w:left="0" w:firstLine="426"/>
        <w:jc w:val="both"/>
        <w:rPr>
          <w:sz w:val="24"/>
          <w:szCs w:val="24"/>
        </w:rPr>
      </w:pPr>
      <w:r w:rsidRPr="00E30D0B">
        <w:rPr>
          <w:i/>
          <w:sz w:val="24"/>
          <w:szCs w:val="24"/>
        </w:rPr>
        <w:t>Лаптев, В. В.</w:t>
      </w:r>
      <w:r w:rsidRPr="00E30D0B">
        <w:rPr>
          <w:sz w:val="24"/>
          <w:szCs w:val="24"/>
        </w:rPr>
        <w:t xml:space="preserve"> Некоторые проблемы предпринимательского права / В. В. Лаптев // Государство и право. — 2005. — № 5. — С. 102.</w:t>
      </w:r>
    </w:p>
    <w:p w:rsidR="00CC4601" w:rsidRPr="00E30D0B" w:rsidRDefault="00CC4601" w:rsidP="00CC4601">
      <w:pPr>
        <w:pStyle w:val="af0"/>
        <w:numPr>
          <w:ilvl w:val="0"/>
          <w:numId w:val="30"/>
        </w:numPr>
        <w:tabs>
          <w:tab w:val="clear" w:pos="720"/>
          <w:tab w:val="left" w:pos="851"/>
          <w:tab w:val="left" w:pos="900"/>
        </w:tabs>
        <w:ind w:left="0" w:firstLine="426"/>
        <w:jc w:val="both"/>
        <w:rPr>
          <w:sz w:val="24"/>
          <w:szCs w:val="24"/>
        </w:rPr>
      </w:pPr>
      <w:r w:rsidRPr="00E30D0B">
        <w:rPr>
          <w:i/>
          <w:sz w:val="24"/>
          <w:szCs w:val="24"/>
        </w:rPr>
        <w:t>Левкович, О. А.</w:t>
      </w:r>
      <w:r w:rsidRPr="00E30D0B">
        <w:rPr>
          <w:sz w:val="24"/>
          <w:szCs w:val="24"/>
        </w:rPr>
        <w:t xml:space="preserve"> Бухгалтерский </w:t>
      </w:r>
      <w:proofErr w:type="gramStart"/>
      <w:r w:rsidRPr="00E30D0B">
        <w:rPr>
          <w:sz w:val="24"/>
          <w:szCs w:val="24"/>
        </w:rPr>
        <w:t>учет :</w:t>
      </w:r>
      <w:proofErr w:type="gramEnd"/>
      <w:r w:rsidRPr="00E30D0B">
        <w:rPr>
          <w:sz w:val="24"/>
          <w:szCs w:val="24"/>
        </w:rPr>
        <w:t xml:space="preserve"> учеб. пособие / О. А. Левкович, И. Н. Бурцева, Ю. И. </w:t>
      </w:r>
      <w:proofErr w:type="spellStart"/>
      <w:r w:rsidRPr="00E30D0B">
        <w:rPr>
          <w:sz w:val="24"/>
          <w:szCs w:val="24"/>
        </w:rPr>
        <w:t>Акулич</w:t>
      </w:r>
      <w:proofErr w:type="spellEnd"/>
      <w:r w:rsidRPr="00E30D0B">
        <w:rPr>
          <w:sz w:val="24"/>
          <w:szCs w:val="24"/>
        </w:rPr>
        <w:t xml:space="preserve">. — </w:t>
      </w:r>
      <w:proofErr w:type="gramStart"/>
      <w:r w:rsidRPr="00E30D0B">
        <w:rPr>
          <w:sz w:val="24"/>
          <w:szCs w:val="24"/>
        </w:rPr>
        <w:t>Минск :</w:t>
      </w:r>
      <w:proofErr w:type="gramEnd"/>
      <w:r w:rsidRPr="00E30D0B">
        <w:rPr>
          <w:sz w:val="24"/>
          <w:szCs w:val="24"/>
        </w:rPr>
        <w:t xml:space="preserve"> ИНФРА–М, 2002. — 640 с. </w:t>
      </w:r>
    </w:p>
    <w:p w:rsidR="00CC4601" w:rsidRPr="00E30D0B" w:rsidRDefault="00CC4601" w:rsidP="00CC4601">
      <w:pPr>
        <w:pStyle w:val="af0"/>
        <w:numPr>
          <w:ilvl w:val="0"/>
          <w:numId w:val="30"/>
        </w:numPr>
        <w:tabs>
          <w:tab w:val="clear" w:pos="720"/>
          <w:tab w:val="left" w:pos="851"/>
          <w:tab w:val="left" w:pos="900"/>
        </w:tabs>
        <w:ind w:left="0" w:firstLine="426"/>
        <w:jc w:val="both"/>
        <w:rPr>
          <w:spacing w:val="-6"/>
          <w:sz w:val="24"/>
          <w:szCs w:val="24"/>
        </w:rPr>
      </w:pPr>
      <w:r w:rsidRPr="00E30D0B">
        <w:rPr>
          <w:i/>
          <w:spacing w:val="-6"/>
          <w:sz w:val="24"/>
          <w:szCs w:val="24"/>
        </w:rPr>
        <w:t>Лещев, А.</w:t>
      </w:r>
      <w:r w:rsidRPr="00E30D0B">
        <w:rPr>
          <w:spacing w:val="-6"/>
          <w:sz w:val="24"/>
          <w:szCs w:val="24"/>
        </w:rPr>
        <w:t xml:space="preserve"> Договор поставки / А. Лещев // Юрист. — 2004. — № 5(36). — С. 35. </w:t>
      </w:r>
    </w:p>
    <w:p w:rsidR="00CC4601" w:rsidRPr="00E30D0B" w:rsidRDefault="00CC4601" w:rsidP="00CC4601">
      <w:pPr>
        <w:pStyle w:val="af0"/>
        <w:numPr>
          <w:ilvl w:val="0"/>
          <w:numId w:val="30"/>
        </w:numPr>
        <w:tabs>
          <w:tab w:val="clear" w:pos="720"/>
          <w:tab w:val="left" w:pos="851"/>
          <w:tab w:val="left" w:pos="900"/>
        </w:tabs>
        <w:ind w:left="0" w:firstLine="426"/>
        <w:jc w:val="both"/>
        <w:rPr>
          <w:sz w:val="24"/>
          <w:szCs w:val="24"/>
        </w:rPr>
      </w:pPr>
      <w:r w:rsidRPr="00E30D0B">
        <w:rPr>
          <w:i/>
          <w:sz w:val="24"/>
          <w:szCs w:val="24"/>
        </w:rPr>
        <w:t>Лосев, С.</w:t>
      </w:r>
      <w:r w:rsidRPr="00E30D0B">
        <w:rPr>
          <w:sz w:val="24"/>
          <w:szCs w:val="24"/>
        </w:rPr>
        <w:t xml:space="preserve"> Правовые основы борьбы с недобросовестной конкуренцией / С. Лосев // БНПИ. Юридический мир. — 2004. — № 22. — С. 51 — 55.</w:t>
      </w:r>
    </w:p>
    <w:p w:rsidR="00CC4601" w:rsidRPr="00E30D0B" w:rsidRDefault="00CC4601" w:rsidP="00CC4601">
      <w:pPr>
        <w:numPr>
          <w:ilvl w:val="0"/>
          <w:numId w:val="30"/>
        </w:numPr>
        <w:tabs>
          <w:tab w:val="clear" w:pos="720"/>
          <w:tab w:val="left" w:pos="851"/>
          <w:tab w:val="left" w:pos="900"/>
        </w:tabs>
        <w:ind w:left="0" w:firstLine="426"/>
        <w:jc w:val="both"/>
        <w:rPr>
          <w:sz w:val="24"/>
          <w:szCs w:val="24"/>
        </w:rPr>
      </w:pPr>
      <w:r w:rsidRPr="00E30D0B">
        <w:rPr>
          <w:i/>
          <w:sz w:val="24"/>
          <w:szCs w:val="24"/>
        </w:rPr>
        <w:t>Лосев, С.</w:t>
      </w:r>
      <w:r w:rsidRPr="00E30D0B">
        <w:rPr>
          <w:sz w:val="24"/>
          <w:szCs w:val="24"/>
        </w:rPr>
        <w:t xml:space="preserve"> Правовые основы борьбы с недобросовестной конкуренцией / С. Лосев // БНПИ. Юридический мир. — 2004. — № 23. — С. 23 — 34. </w:t>
      </w:r>
    </w:p>
    <w:p w:rsidR="00CC4601" w:rsidRPr="00E30D0B" w:rsidRDefault="00CC4601" w:rsidP="00CC4601">
      <w:pPr>
        <w:pStyle w:val="af0"/>
        <w:numPr>
          <w:ilvl w:val="0"/>
          <w:numId w:val="30"/>
        </w:numPr>
        <w:tabs>
          <w:tab w:val="clear" w:pos="720"/>
          <w:tab w:val="left" w:pos="851"/>
          <w:tab w:val="left" w:pos="900"/>
        </w:tabs>
        <w:ind w:left="0" w:firstLine="426"/>
        <w:jc w:val="both"/>
        <w:rPr>
          <w:sz w:val="24"/>
          <w:szCs w:val="24"/>
        </w:rPr>
      </w:pPr>
      <w:r w:rsidRPr="00E30D0B">
        <w:rPr>
          <w:i/>
          <w:sz w:val="24"/>
          <w:szCs w:val="24"/>
        </w:rPr>
        <w:t>Людвиг, Т.</w:t>
      </w:r>
      <w:r w:rsidRPr="00E30D0B">
        <w:rPr>
          <w:sz w:val="24"/>
          <w:szCs w:val="24"/>
        </w:rPr>
        <w:t xml:space="preserve"> Договор аренды в законодательстве Республики Беларусь / Т. Людвиг // </w:t>
      </w:r>
      <w:proofErr w:type="spellStart"/>
      <w:r w:rsidRPr="00E30D0B">
        <w:rPr>
          <w:sz w:val="24"/>
          <w:szCs w:val="24"/>
        </w:rPr>
        <w:t>Вестн</w:t>
      </w:r>
      <w:proofErr w:type="spellEnd"/>
      <w:r w:rsidRPr="00E30D0B">
        <w:rPr>
          <w:sz w:val="24"/>
          <w:szCs w:val="24"/>
        </w:rPr>
        <w:t xml:space="preserve">. </w:t>
      </w:r>
      <w:proofErr w:type="spellStart"/>
      <w:r w:rsidRPr="00E30D0B">
        <w:rPr>
          <w:sz w:val="24"/>
          <w:szCs w:val="24"/>
        </w:rPr>
        <w:t>Высш</w:t>
      </w:r>
      <w:proofErr w:type="spellEnd"/>
      <w:r w:rsidRPr="00E30D0B">
        <w:rPr>
          <w:sz w:val="24"/>
          <w:szCs w:val="24"/>
        </w:rPr>
        <w:t xml:space="preserve">. Хоз. Суда </w:t>
      </w:r>
      <w:proofErr w:type="spellStart"/>
      <w:r w:rsidRPr="00E30D0B">
        <w:rPr>
          <w:sz w:val="24"/>
          <w:szCs w:val="24"/>
        </w:rPr>
        <w:t>Респ</w:t>
      </w:r>
      <w:proofErr w:type="spellEnd"/>
      <w:r w:rsidRPr="00E30D0B">
        <w:rPr>
          <w:sz w:val="24"/>
          <w:szCs w:val="24"/>
        </w:rPr>
        <w:t>. Беларусь. — 2005. — № 2. — С. 55</w:t>
      </w:r>
    </w:p>
    <w:p w:rsidR="00CC4601" w:rsidRPr="00E30D0B" w:rsidRDefault="00CC4601" w:rsidP="00CC4601">
      <w:pPr>
        <w:pStyle w:val="af0"/>
        <w:numPr>
          <w:ilvl w:val="0"/>
          <w:numId w:val="30"/>
        </w:numPr>
        <w:tabs>
          <w:tab w:val="clear" w:pos="720"/>
          <w:tab w:val="left" w:pos="851"/>
          <w:tab w:val="left" w:pos="900"/>
        </w:tabs>
        <w:ind w:left="0" w:firstLine="426"/>
        <w:jc w:val="both"/>
        <w:rPr>
          <w:sz w:val="24"/>
          <w:szCs w:val="24"/>
        </w:rPr>
      </w:pPr>
      <w:r w:rsidRPr="00E30D0B">
        <w:rPr>
          <w:i/>
          <w:sz w:val="24"/>
          <w:szCs w:val="24"/>
        </w:rPr>
        <w:t>Малкина, И. В.</w:t>
      </w:r>
      <w:r w:rsidRPr="00E30D0B">
        <w:rPr>
          <w:sz w:val="24"/>
          <w:szCs w:val="24"/>
        </w:rPr>
        <w:t xml:space="preserve"> О развитии в Республике Беларусь института государственной регистрации субъектов хозяйствования / И. В. Малкина // Вестник Конституционного Суда Республики Беларусь. — 2004. — № 4. — С. 105.</w:t>
      </w:r>
    </w:p>
    <w:p w:rsidR="00CC4601" w:rsidRPr="00E30D0B" w:rsidRDefault="00CC4601" w:rsidP="00CC4601">
      <w:pPr>
        <w:numPr>
          <w:ilvl w:val="0"/>
          <w:numId w:val="30"/>
        </w:numPr>
        <w:tabs>
          <w:tab w:val="clear" w:pos="720"/>
          <w:tab w:val="left" w:pos="851"/>
          <w:tab w:val="left" w:pos="900"/>
        </w:tabs>
        <w:ind w:left="0" w:firstLine="426"/>
        <w:jc w:val="both"/>
        <w:rPr>
          <w:sz w:val="24"/>
          <w:szCs w:val="24"/>
          <w:lang w:val="be-BY"/>
        </w:rPr>
      </w:pPr>
      <w:r w:rsidRPr="00E30D0B">
        <w:rPr>
          <w:i/>
          <w:sz w:val="24"/>
          <w:szCs w:val="24"/>
          <w:lang w:val="be-BY"/>
        </w:rPr>
        <w:t>Мамутов, В. К.</w:t>
      </w:r>
      <w:r w:rsidRPr="00E30D0B">
        <w:rPr>
          <w:sz w:val="24"/>
          <w:szCs w:val="24"/>
          <w:lang w:val="be-BY"/>
        </w:rPr>
        <w:t xml:space="preserve"> Хозяйственное право : учебник / В. К. Мамутов. — Киев : Юринком Интер, 2002. — 260 с.</w:t>
      </w:r>
    </w:p>
    <w:p w:rsidR="00CC4601" w:rsidRPr="00E30D0B" w:rsidRDefault="00CC4601" w:rsidP="00CC4601">
      <w:pPr>
        <w:pStyle w:val="af0"/>
        <w:numPr>
          <w:ilvl w:val="0"/>
          <w:numId w:val="30"/>
        </w:numPr>
        <w:tabs>
          <w:tab w:val="clear" w:pos="720"/>
          <w:tab w:val="left" w:pos="851"/>
          <w:tab w:val="left" w:pos="900"/>
        </w:tabs>
        <w:ind w:left="0" w:firstLine="426"/>
        <w:jc w:val="both"/>
        <w:rPr>
          <w:spacing w:val="-20"/>
          <w:sz w:val="24"/>
          <w:szCs w:val="24"/>
          <w:lang w:val="be-BY"/>
        </w:rPr>
      </w:pPr>
      <w:proofErr w:type="spellStart"/>
      <w:r w:rsidRPr="00E30D0B">
        <w:rPr>
          <w:i/>
          <w:sz w:val="24"/>
          <w:szCs w:val="24"/>
        </w:rPr>
        <w:t>Маньковский</w:t>
      </w:r>
      <w:proofErr w:type="spellEnd"/>
      <w:r w:rsidRPr="00E30D0B">
        <w:rPr>
          <w:i/>
          <w:sz w:val="24"/>
          <w:szCs w:val="24"/>
        </w:rPr>
        <w:t>, И. А.</w:t>
      </w:r>
      <w:r w:rsidRPr="00E30D0B">
        <w:rPr>
          <w:sz w:val="24"/>
          <w:szCs w:val="24"/>
        </w:rPr>
        <w:t xml:space="preserve"> Курс гражданского права. Общая </w:t>
      </w:r>
      <w:proofErr w:type="gramStart"/>
      <w:r w:rsidRPr="00E30D0B">
        <w:rPr>
          <w:sz w:val="24"/>
          <w:szCs w:val="24"/>
        </w:rPr>
        <w:t>часть :</w:t>
      </w:r>
      <w:proofErr w:type="gramEnd"/>
      <w:r w:rsidRPr="00E30D0B">
        <w:rPr>
          <w:sz w:val="24"/>
          <w:szCs w:val="24"/>
        </w:rPr>
        <w:t xml:space="preserve"> Монография / И. А. </w:t>
      </w:r>
      <w:proofErr w:type="spellStart"/>
      <w:r w:rsidRPr="00E30D0B">
        <w:rPr>
          <w:sz w:val="24"/>
          <w:szCs w:val="24"/>
        </w:rPr>
        <w:t>Маньковский</w:t>
      </w:r>
      <w:proofErr w:type="spellEnd"/>
      <w:r w:rsidRPr="00E30D0B">
        <w:rPr>
          <w:sz w:val="24"/>
          <w:szCs w:val="24"/>
        </w:rPr>
        <w:t xml:space="preserve">. — </w:t>
      </w:r>
      <w:proofErr w:type="gramStart"/>
      <w:r w:rsidRPr="00E30D0B">
        <w:rPr>
          <w:sz w:val="24"/>
          <w:szCs w:val="24"/>
        </w:rPr>
        <w:t>Минск :</w:t>
      </w:r>
      <w:proofErr w:type="gramEnd"/>
      <w:r w:rsidRPr="00E30D0B">
        <w:rPr>
          <w:sz w:val="24"/>
          <w:szCs w:val="24"/>
        </w:rPr>
        <w:t xml:space="preserve"> </w:t>
      </w:r>
      <w:proofErr w:type="spellStart"/>
      <w:r w:rsidRPr="00E30D0B">
        <w:rPr>
          <w:sz w:val="24"/>
          <w:szCs w:val="24"/>
        </w:rPr>
        <w:t>Молодеж</w:t>
      </w:r>
      <w:proofErr w:type="spellEnd"/>
      <w:r w:rsidRPr="00E30D0B">
        <w:rPr>
          <w:sz w:val="24"/>
          <w:szCs w:val="24"/>
        </w:rPr>
        <w:t>. науч. о - во», 2006. — 580 с.</w:t>
      </w:r>
      <w:r w:rsidRPr="00E30D0B">
        <w:rPr>
          <w:spacing w:val="-20"/>
          <w:sz w:val="24"/>
          <w:szCs w:val="24"/>
        </w:rPr>
        <w:t xml:space="preserve"> </w:t>
      </w:r>
    </w:p>
    <w:p w:rsidR="00CC4601" w:rsidRPr="00E30D0B" w:rsidRDefault="00CC4601" w:rsidP="00CC4601">
      <w:pPr>
        <w:pStyle w:val="af0"/>
        <w:numPr>
          <w:ilvl w:val="0"/>
          <w:numId w:val="30"/>
        </w:numPr>
        <w:tabs>
          <w:tab w:val="clear" w:pos="720"/>
          <w:tab w:val="left" w:pos="851"/>
          <w:tab w:val="left" w:pos="900"/>
        </w:tabs>
        <w:ind w:left="0" w:firstLine="426"/>
        <w:jc w:val="both"/>
        <w:rPr>
          <w:spacing w:val="-4"/>
          <w:sz w:val="24"/>
          <w:szCs w:val="24"/>
        </w:rPr>
      </w:pPr>
      <w:proofErr w:type="spellStart"/>
      <w:r w:rsidRPr="00E30D0B">
        <w:rPr>
          <w:i/>
          <w:sz w:val="24"/>
          <w:szCs w:val="24"/>
        </w:rPr>
        <w:t>Маньковский</w:t>
      </w:r>
      <w:proofErr w:type="spellEnd"/>
      <w:r w:rsidRPr="00E30D0B">
        <w:rPr>
          <w:i/>
          <w:sz w:val="24"/>
          <w:szCs w:val="24"/>
        </w:rPr>
        <w:t>, И. А</w:t>
      </w:r>
      <w:r w:rsidRPr="00E30D0B">
        <w:rPr>
          <w:sz w:val="24"/>
          <w:szCs w:val="24"/>
        </w:rPr>
        <w:t xml:space="preserve">. Теория юридического </w:t>
      </w:r>
      <w:proofErr w:type="gramStart"/>
      <w:r w:rsidRPr="00E30D0B">
        <w:rPr>
          <w:sz w:val="24"/>
          <w:szCs w:val="24"/>
        </w:rPr>
        <w:t>лица :</w:t>
      </w:r>
      <w:proofErr w:type="gramEnd"/>
      <w:r w:rsidRPr="00E30D0B">
        <w:rPr>
          <w:sz w:val="24"/>
          <w:szCs w:val="24"/>
        </w:rPr>
        <w:t xml:space="preserve"> монография / И. А. </w:t>
      </w:r>
      <w:proofErr w:type="spellStart"/>
      <w:r w:rsidRPr="00E30D0B">
        <w:rPr>
          <w:sz w:val="24"/>
          <w:szCs w:val="24"/>
        </w:rPr>
        <w:t>Маньковский</w:t>
      </w:r>
      <w:proofErr w:type="spellEnd"/>
      <w:r w:rsidRPr="00E30D0B">
        <w:rPr>
          <w:sz w:val="24"/>
          <w:szCs w:val="24"/>
        </w:rPr>
        <w:t>: под ред</w:t>
      </w:r>
      <w:r w:rsidRPr="00E30D0B">
        <w:rPr>
          <w:spacing w:val="-4"/>
          <w:sz w:val="24"/>
          <w:szCs w:val="24"/>
        </w:rPr>
        <w:t xml:space="preserve">. В. Г. </w:t>
      </w:r>
      <w:proofErr w:type="spellStart"/>
      <w:r w:rsidRPr="00E30D0B">
        <w:rPr>
          <w:spacing w:val="-4"/>
          <w:sz w:val="24"/>
          <w:szCs w:val="24"/>
        </w:rPr>
        <w:t>Тихини</w:t>
      </w:r>
      <w:proofErr w:type="spellEnd"/>
      <w:r w:rsidRPr="00E30D0B">
        <w:rPr>
          <w:spacing w:val="-4"/>
          <w:sz w:val="24"/>
          <w:szCs w:val="24"/>
        </w:rPr>
        <w:t xml:space="preserve">. — </w:t>
      </w:r>
      <w:proofErr w:type="gramStart"/>
      <w:r w:rsidRPr="00E30D0B">
        <w:rPr>
          <w:spacing w:val="-4"/>
          <w:sz w:val="24"/>
          <w:szCs w:val="24"/>
        </w:rPr>
        <w:t>Минск :</w:t>
      </w:r>
      <w:proofErr w:type="gramEnd"/>
      <w:r w:rsidRPr="00E30D0B">
        <w:rPr>
          <w:spacing w:val="-4"/>
          <w:sz w:val="24"/>
          <w:szCs w:val="24"/>
        </w:rPr>
        <w:t xml:space="preserve"> </w:t>
      </w:r>
      <w:proofErr w:type="spellStart"/>
      <w:r w:rsidRPr="00E30D0B">
        <w:rPr>
          <w:spacing w:val="-4"/>
          <w:sz w:val="24"/>
          <w:szCs w:val="24"/>
        </w:rPr>
        <w:t>Молодеж</w:t>
      </w:r>
      <w:proofErr w:type="spellEnd"/>
      <w:r w:rsidRPr="00E30D0B">
        <w:rPr>
          <w:spacing w:val="-4"/>
          <w:sz w:val="24"/>
          <w:szCs w:val="24"/>
        </w:rPr>
        <w:t xml:space="preserve">. науч. о - во, 2006. — 58 с. </w:t>
      </w:r>
    </w:p>
    <w:p w:rsidR="00CC4601" w:rsidRPr="00E30D0B" w:rsidRDefault="00CC4601" w:rsidP="00CC4601">
      <w:pPr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</w:rPr>
      </w:pPr>
      <w:r w:rsidRPr="00E30D0B">
        <w:rPr>
          <w:sz w:val="24"/>
          <w:szCs w:val="24"/>
          <w:shd w:val="clear" w:color="auto" w:fill="FFFFFF"/>
        </w:rPr>
        <w:t xml:space="preserve">Международное экономическое право: учебник для магистров: для студентов вузов, обучающихся по программам подготовки бакалавров и магистров по направлению «Юриспруденция» / В. М. Шумилов. — </w:t>
      </w:r>
      <w:proofErr w:type="gramStart"/>
      <w:r w:rsidRPr="00E30D0B">
        <w:rPr>
          <w:sz w:val="24"/>
          <w:szCs w:val="24"/>
          <w:shd w:val="clear" w:color="auto" w:fill="FFFFFF"/>
        </w:rPr>
        <w:t>М. :</w:t>
      </w:r>
      <w:proofErr w:type="gramEnd"/>
      <w:r w:rsidRPr="00E30D0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30D0B">
        <w:rPr>
          <w:sz w:val="24"/>
          <w:szCs w:val="24"/>
          <w:shd w:val="clear" w:color="auto" w:fill="FFFFFF"/>
        </w:rPr>
        <w:t>Юрайт</w:t>
      </w:r>
      <w:proofErr w:type="spellEnd"/>
      <w:r w:rsidRPr="00E30D0B">
        <w:rPr>
          <w:sz w:val="24"/>
          <w:szCs w:val="24"/>
          <w:shd w:val="clear" w:color="auto" w:fill="FFFFFF"/>
        </w:rPr>
        <w:t xml:space="preserve">, 2019. — 612 с. </w:t>
      </w:r>
    </w:p>
    <w:p w:rsidR="00CC4601" w:rsidRPr="00E30D0B" w:rsidRDefault="00CC4601" w:rsidP="00CC4601">
      <w:pPr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</w:rPr>
      </w:pPr>
      <w:proofErr w:type="spellStart"/>
      <w:r w:rsidRPr="00E30D0B">
        <w:rPr>
          <w:i/>
          <w:iCs/>
          <w:sz w:val="24"/>
          <w:szCs w:val="24"/>
          <w:shd w:val="clear" w:color="auto" w:fill="FFFFFF"/>
        </w:rPr>
        <w:t>Муртазин</w:t>
      </w:r>
      <w:proofErr w:type="spellEnd"/>
      <w:r w:rsidRPr="00E30D0B">
        <w:rPr>
          <w:i/>
          <w:iCs/>
          <w:sz w:val="24"/>
          <w:szCs w:val="24"/>
          <w:shd w:val="clear" w:color="auto" w:fill="FFFFFF"/>
        </w:rPr>
        <w:t>, А.</w:t>
      </w:r>
      <w:r w:rsidRPr="00E30D0B">
        <w:rPr>
          <w:sz w:val="24"/>
          <w:szCs w:val="24"/>
          <w:shd w:val="clear" w:color="auto" w:fill="FFFFFF"/>
        </w:rPr>
        <w:t xml:space="preserve"> Субдоговор как форма участия третьего лица в обязательстве / А. </w:t>
      </w:r>
      <w:proofErr w:type="spellStart"/>
      <w:r w:rsidRPr="00E30D0B">
        <w:rPr>
          <w:sz w:val="24"/>
          <w:szCs w:val="24"/>
          <w:shd w:val="clear" w:color="auto" w:fill="FFFFFF"/>
        </w:rPr>
        <w:t>Муртазин</w:t>
      </w:r>
      <w:proofErr w:type="spellEnd"/>
      <w:r w:rsidRPr="00E30D0B">
        <w:rPr>
          <w:sz w:val="24"/>
          <w:szCs w:val="24"/>
          <w:shd w:val="clear" w:color="auto" w:fill="FFFFFF"/>
        </w:rPr>
        <w:t xml:space="preserve">. — М.: LAP </w:t>
      </w:r>
      <w:proofErr w:type="spellStart"/>
      <w:r w:rsidRPr="00E30D0B">
        <w:rPr>
          <w:sz w:val="24"/>
          <w:szCs w:val="24"/>
          <w:shd w:val="clear" w:color="auto" w:fill="FFFFFF"/>
        </w:rPr>
        <w:t>Lambert</w:t>
      </w:r>
      <w:proofErr w:type="spellEnd"/>
      <w:r w:rsidRPr="00E30D0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30D0B">
        <w:rPr>
          <w:sz w:val="24"/>
          <w:szCs w:val="24"/>
          <w:shd w:val="clear" w:color="auto" w:fill="FFFFFF"/>
        </w:rPr>
        <w:t>Academic</w:t>
      </w:r>
      <w:proofErr w:type="spellEnd"/>
      <w:r w:rsidRPr="00E30D0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30D0B">
        <w:rPr>
          <w:sz w:val="24"/>
          <w:szCs w:val="24"/>
          <w:shd w:val="clear" w:color="auto" w:fill="FFFFFF"/>
        </w:rPr>
        <w:t>Publishing</w:t>
      </w:r>
      <w:proofErr w:type="spellEnd"/>
      <w:r w:rsidRPr="00E30D0B">
        <w:rPr>
          <w:sz w:val="24"/>
          <w:szCs w:val="24"/>
          <w:shd w:val="clear" w:color="auto" w:fill="FFFFFF"/>
        </w:rPr>
        <w:t>, </w:t>
      </w:r>
      <w:r w:rsidRPr="00E30D0B">
        <w:rPr>
          <w:rStyle w:val="af5"/>
          <w:b w:val="0"/>
          <w:bCs w:val="0"/>
          <w:sz w:val="24"/>
          <w:szCs w:val="24"/>
          <w:shd w:val="clear" w:color="auto" w:fill="FFFFFF"/>
        </w:rPr>
        <w:t>2018</w:t>
      </w:r>
      <w:r w:rsidRPr="00E30D0B">
        <w:rPr>
          <w:sz w:val="24"/>
          <w:szCs w:val="24"/>
          <w:shd w:val="clear" w:color="auto" w:fill="FFFFFF"/>
        </w:rPr>
        <w:t>. — 192 c.</w:t>
      </w:r>
    </w:p>
    <w:p w:rsidR="00CC4601" w:rsidRPr="00E30D0B" w:rsidRDefault="00CC4601" w:rsidP="00CC4601">
      <w:pPr>
        <w:pStyle w:val="af0"/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</w:rPr>
      </w:pPr>
      <w:proofErr w:type="spellStart"/>
      <w:r w:rsidRPr="00E30D0B">
        <w:rPr>
          <w:i/>
          <w:sz w:val="24"/>
          <w:szCs w:val="24"/>
        </w:rPr>
        <w:t>Невмержицкий</w:t>
      </w:r>
      <w:proofErr w:type="spellEnd"/>
      <w:r w:rsidRPr="00E30D0B">
        <w:rPr>
          <w:i/>
          <w:sz w:val="24"/>
          <w:szCs w:val="24"/>
        </w:rPr>
        <w:t xml:space="preserve">, Д. </w:t>
      </w:r>
      <w:r w:rsidRPr="00E30D0B">
        <w:rPr>
          <w:sz w:val="24"/>
          <w:szCs w:val="24"/>
        </w:rPr>
        <w:t xml:space="preserve">Недобросовестная </w:t>
      </w:r>
      <w:proofErr w:type="gramStart"/>
      <w:r w:rsidRPr="00E30D0B">
        <w:rPr>
          <w:sz w:val="24"/>
          <w:szCs w:val="24"/>
        </w:rPr>
        <w:t>конкуренция :</w:t>
      </w:r>
      <w:proofErr w:type="gramEnd"/>
      <w:r w:rsidRPr="00E30D0B">
        <w:rPr>
          <w:sz w:val="24"/>
          <w:szCs w:val="24"/>
        </w:rPr>
        <w:t xml:space="preserve"> понятие и признаки / Д. </w:t>
      </w:r>
      <w:proofErr w:type="spellStart"/>
      <w:r w:rsidRPr="00E30D0B">
        <w:rPr>
          <w:sz w:val="24"/>
          <w:szCs w:val="24"/>
        </w:rPr>
        <w:t>Невмержицкий</w:t>
      </w:r>
      <w:proofErr w:type="spellEnd"/>
      <w:r w:rsidRPr="00E30D0B">
        <w:rPr>
          <w:sz w:val="24"/>
          <w:szCs w:val="24"/>
        </w:rPr>
        <w:t xml:space="preserve"> // </w:t>
      </w:r>
      <w:proofErr w:type="spellStart"/>
      <w:r w:rsidRPr="00E30D0B">
        <w:rPr>
          <w:sz w:val="24"/>
          <w:szCs w:val="24"/>
        </w:rPr>
        <w:t>Вестн</w:t>
      </w:r>
      <w:proofErr w:type="spellEnd"/>
      <w:r w:rsidRPr="00E30D0B">
        <w:rPr>
          <w:sz w:val="24"/>
          <w:szCs w:val="24"/>
        </w:rPr>
        <w:t xml:space="preserve">. </w:t>
      </w:r>
      <w:proofErr w:type="spellStart"/>
      <w:r w:rsidRPr="00E30D0B">
        <w:rPr>
          <w:sz w:val="24"/>
          <w:szCs w:val="24"/>
        </w:rPr>
        <w:t>Высш</w:t>
      </w:r>
      <w:proofErr w:type="spellEnd"/>
      <w:r w:rsidRPr="00E30D0B">
        <w:rPr>
          <w:sz w:val="24"/>
          <w:szCs w:val="24"/>
        </w:rPr>
        <w:t xml:space="preserve">. Хоз. Суда </w:t>
      </w:r>
      <w:proofErr w:type="spellStart"/>
      <w:r w:rsidRPr="00E30D0B">
        <w:rPr>
          <w:sz w:val="24"/>
          <w:szCs w:val="24"/>
        </w:rPr>
        <w:t>Респ</w:t>
      </w:r>
      <w:proofErr w:type="spellEnd"/>
      <w:r w:rsidRPr="00E30D0B">
        <w:rPr>
          <w:sz w:val="24"/>
          <w:szCs w:val="24"/>
        </w:rPr>
        <w:t>. Беларусь. — 2004. — № 9. — С. 129 — 140.</w:t>
      </w:r>
    </w:p>
    <w:p w:rsidR="00CC4601" w:rsidRPr="00E30D0B" w:rsidRDefault="00CC4601" w:rsidP="00CC4601">
      <w:pPr>
        <w:pStyle w:val="af0"/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</w:rPr>
      </w:pPr>
      <w:proofErr w:type="spellStart"/>
      <w:r w:rsidRPr="00E30D0B">
        <w:rPr>
          <w:i/>
          <w:sz w:val="24"/>
          <w:szCs w:val="24"/>
        </w:rPr>
        <w:t>Невмержицкий</w:t>
      </w:r>
      <w:proofErr w:type="spellEnd"/>
      <w:r w:rsidRPr="00E30D0B">
        <w:rPr>
          <w:i/>
          <w:sz w:val="24"/>
          <w:szCs w:val="24"/>
        </w:rPr>
        <w:t>, Д.</w:t>
      </w:r>
      <w:r w:rsidRPr="00E30D0B">
        <w:rPr>
          <w:sz w:val="24"/>
          <w:szCs w:val="24"/>
        </w:rPr>
        <w:t xml:space="preserve"> Формы недобросовестной </w:t>
      </w:r>
      <w:proofErr w:type="gramStart"/>
      <w:r w:rsidRPr="00E30D0B">
        <w:rPr>
          <w:sz w:val="24"/>
          <w:szCs w:val="24"/>
        </w:rPr>
        <w:t>конкуренции :</w:t>
      </w:r>
      <w:proofErr w:type="gramEnd"/>
      <w:r w:rsidRPr="00E30D0B">
        <w:rPr>
          <w:sz w:val="24"/>
          <w:szCs w:val="24"/>
        </w:rPr>
        <w:t xml:space="preserve"> проблемы правового регулирования / Д. </w:t>
      </w:r>
      <w:proofErr w:type="spellStart"/>
      <w:r w:rsidRPr="00E30D0B">
        <w:rPr>
          <w:sz w:val="24"/>
          <w:szCs w:val="24"/>
        </w:rPr>
        <w:t>Невмержицкий</w:t>
      </w:r>
      <w:proofErr w:type="spellEnd"/>
      <w:r w:rsidRPr="00E30D0B">
        <w:rPr>
          <w:sz w:val="24"/>
          <w:szCs w:val="24"/>
        </w:rPr>
        <w:t xml:space="preserve"> // </w:t>
      </w:r>
      <w:proofErr w:type="spellStart"/>
      <w:r w:rsidRPr="00E30D0B">
        <w:rPr>
          <w:sz w:val="24"/>
          <w:szCs w:val="24"/>
        </w:rPr>
        <w:t>Вестн</w:t>
      </w:r>
      <w:proofErr w:type="spellEnd"/>
      <w:r w:rsidRPr="00E30D0B">
        <w:rPr>
          <w:sz w:val="24"/>
          <w:szCs w:val="24"/>
        </w:rPr>
        <w:t xml:space="preserve">. </w:t>
      </w:r>
      <w:proofErr w:type="spellStart"/>
      <w:r w:rsidRPr="00E30D0B">
        <w:rPr>
          <w:sz w:val="24"/>
          <w:szCs w:val="24"/>
        </w:rPr>
        <w:t>Высш</w:t>
      </w:r>
      <w:proofErr w:type="spellEnd"/>
      <w:r w:rsidRPr="00E30D0B">
        <w:rPr>
          <w:sz w:val="24"/>
          <w:szCs w:val="24"/>
        </w:rPr>
        <w:t xml:space="preserve">. Хоз. Суда </w:t>
      </w:r>
      <w:proofErr w:type="spellStart"/>
      <w:r w:rsidRPr="00E30D0B">
        <w:rPr>
          <w:sz w:val="24"/>
          <w:szCs w:val="24"/>
        </w:rPr>
        <w:t>Респ</w:t>
      </w:r>
      <w:proofErr w:type="spellEnd"/>
      <w:r w:rsidRPr="00E30D0B">
        <w:rPr>
          <w:sz w:val="24"/>
          <w:szCs w:val="24"/>
        </w:rPr>
        <w:t>. Беларусь. — 2005. — № 6. — С. 28 — 31.</w:t>
      </w:r>
    </w:p>
    <w:p w:rsidR="00CC4601" w:rsidRPr="00E30D0B" w:rsidRDefault="00CC4601" w:rsidP="00CC4601">
      <w:pPr>
        <w:pStyle w:val="af0"/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</w:rPr>
      </w:pPr>
      <w:proofErr w:type="spellStart"/>
      <w:r w:rsidRPr="00E30D0B">
        <w:rPr>
          <w:i/>
          <w:sz w:val="24"/>
          <w:szCs w:val="24"/>
        </w:rPr>
        <w:t>Перерва</w:t>
      </w:r>
      <w:proofErr w:type="spellEnd"/>
      <w:r w:rsidRPr="00E30D0B">
        <w:rPr>
          <w:i/>
          <w:sz w:val="24"/>
          <w:szCs w:val="24"/>
        </w:rPr>
        <w:t>, И.</w:t>
      </w:r>
      <w:r w:rsidRPr="00E30D0B">
        <w:rPr>
          <w:sz w:val="24"/>
          <w:szCs w:val="24"/>
        </w:rPr>
        <w:t xml:space="preserve"> Арбитражная оговорка и иные виды арбитражного соглашения во внешнеэкономическом договоре / И. </w:t>
      </w:r>
      <w:proofErr w:type="spellStart"/>
      <w:r w:rsidRPr="00E30D0B">
        <w:rPr>
          <w:sz w:val="24"/>
          <w:szCs w:val="24"/>
        </w:rPr>
        <w:t>Перерва</w:t>
      </w:r>
      <w:proofErr w:type="spellEnd"/>
      <w:r w:rsidRPr="00E30D0B">
        <w:rPr>
          <w:sz w:val="24"/>
          <w:szCs w:val="24"/>
        </w:rPr>
        <w:t xml:space="preserve"> // Юрист. — 2002. — № 6. — С. 18 — 21.</w:t>
      </w:r>
    </w:p>
    <w:p w:rsidR="00CC4601" w:rsidRPr="00E30D0B" w:rsidRDefault="00CC4601" w:rsidP="00CC4601">
      <w:pPr>
        <w:pStyle w:val="af0"/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</w:rPr>
      </w:pPr>
      <w:proofErr w:type="spellStart"/>
      <w:r w:rsidRPr="00E30D0B">
        <w:rPr>
          <w:i/>
          <w:sz w:val="24"/>
          <w:szCs w:val="24"/>
        </w:rPr>
        <w:t>Перерва</w:t>
      </w:r>
      <w:proofErr w:type="spellEnd"/>
      <w:r w:rsidRPr="00E30D0B">
        <w:rPr>
          <w:i/>
          <w:sz w:val="24"/>
          <w:szCs w:val="24"/>
        </w:rPr>
        <w:t>, И.</w:t>
      </w:r>
      <w:r w:rsidRPr="00E30D0B">
        <w:rPr>
          <w:sz w:val="24"/>
          <w:szCs w:val="24"/>
        </w:rPr>
        <w:t xml:space="preserve"> Арбитражная оговорка и иные виды арбитражного соглашения во внешнеэкономическом договоре / И. </w:t>
      </w:r>
      <w:proofErr w:type="spellStart"/>
      <w:r w:rsidRPr="00E30D0B">
        <w:rPr>
          <w:sz w:val="24"/>
          <w:szCs w:val="24"/>
        </w:rPr>
        <w:t>Перерва</w:t>
      </w:r>
      <w:proofErr w:type="spellEnd"/>
      <w:r w:rsidRPr="00E30D0B">
        <w:rPr>
          <w:sz w:val="24"/>
          <w:szCs w:val="24"/>
        </w:rPr>
        <w:t xml:space="preserve"> // Юрист. — 2002. — № 7. — С. 26 — 28.</w:t>
      </w:r>
    </w:p>
    <w:p w:rsidR="00CC4601" w:rsidRPr="00E30D0B" w:rsidRDefault="00CC4601" w:rsidP="00CC4601">
      <w:pPr>
        <w:pStyle w:val="af0"/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  <w:lang w:val="be-BY"/>
        </w:rPr>
      </w:pPr>
      <w:r w:rsidRPr="00E30D0B">
        <w:rPr>
          <w:sz w:val="24"/>
          <w:szCs w:val="24"/>
        </w:rPr>
        <w:t xml:space="preserve">Правовое регулирование хозяйственной </w:t>
      </w:r>
      <w:proofErr w:type="gramStart"/>
      <w:r w:rsidRPr="00E30D0B">
        <w:rPr>
          <w:sz w:val="24"/>
          <w:szCs w:val="24"/>
        </w:rPr>
        <w:t>деятельности :</w:t>
      </w:r>
      <w:proofErr w:type="gramEnd"/>
      <w:r w:rsidRPr="00E30D0B">
        <w:rPr>
          <w:sz w:val="24"/>
          <w:szCs w:val="24"/>
        </w:rPr>
        <w:t xml:space="preserve"> учебник / В. В. Авдеев [и др.] ; под общ. ред. В. А. </w:t>
      </w:r>
      <w:proofErr w:type="spellStart"/>
      <w:r w:rsidRPr="00E30D0B">
        <w:rPr>
          <w:sz w:val="24"/>
          <w:szCs w:val="24"/>
        </w:rPr>
        <w:t>Витушко</w:t>
      </w:r>
      <w:proofErr w:type="spellEnd"/>
      <w:r w:rsidRPr="00E30D0B">
        <w:rPr>
          <w:sz w:val="24"/>
          <w:szCs w:val="24"/>
        </w:rPr>
        <w:t xml:space="preserve">. — </w:t>
      </w:r>
      <w:proofErr w:type="gramStart"/>
      <w:r w:rsidRPr="00E30D0B">
        <w:rPr>
          <w:sz w:val="24"/>
          <w:szCs w:val="24"/>
          <w:lang w:val="be-BY"/>
        </w:rPr>
        <w:t xml:space="preserve">Минск </w:t>
      </w:r>
      <w:r w:rsidRPr="00E30D0B">
        <w:rPr>
          <w:sz w:val="24"/>
          <w:szCs w:val="24"/>
        </w:rPr>
        <w:t>:</w:t>
      </w:r>
      <w:proofErr w:type="gramEnd"/>
      <w:r w:rsidRPr="00E30D0B">
        <w:rPr>
          <w:sz w:val="24"/>
          <w:szCs w:val="24"/>
        </w:rPr>
        <w:t xml:space="preserve"> Кн. Дом, 2004. — 832 с.   </w:t>
      </w:r>
    </w:p>
    <w:p w:rsidR="00CC4601" w:rsidRPr="00E30D0B" w:rsidRDefault="00CC4601" w:rsidP="00CC4601">
      <w:pPr>
        <w:numPr>
          <w:ilvl w:val="0"/>
          <w:numId w:val="30"/>
        </w:numPr>
        <w:tabs>
          <w:tab w:val="clear" w:pos="720"/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E30D0B">
        <w:rPr>
          <w:i/>
          <w:iCs/>
          <w:sz w:val="24"/>
          <w:szCs w:val="24"/>
        </w:rPr>
        <w:t>Рожкова, М. А.</w:t>
      </w:r>
      <w:r w:rsidRPr="00E30D0B">
        <w:rPr>
          <w:iCs/>
          <w:sz w:val="24"/>
          <w:szCs w:val="24"/>
        </w:rPr>
        <w:t xml:space="preserve"> Мировое соглашение в процедуре банкротства / М. А. Рожкова // Законодательство. — 2004. — № 2. — С. 22 — 27.</w:t>
      </w:r>
    </w:p>
    <w:p w:rsidR="00CC4601" w:rsidRPr="00E30D0B" w:rsidRDefault="00CC4601" w:rsidP="00CC4601">
      <w:pPr>
        <w:pStyle w:val="af0"/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</w:rPr>
      </w:pPr>
      <w:proofErr w:type="spellStart"/>
      <w:r w:rsidRPr="00E30D0B">
        <w:rPr>
          <w:i/>
          <w:sz w:val="24"/>
          <w:szCs w:val="24"/>
        </w:rPr>
        <w:t>Реуцкая</w:t>
      </w:r>
      <w:proofErr w:type="spellEnd"/>
      <w:r w:rsidRPr="00E30D0B">
        <w:rPr>
          <w:i/>
          <w:sz w:val="24"/>
          <w:szCs w:val="24"/>
        </w:rPr>
        <w:t>, Е. А</w:t>
      </w:r>
      <w:r w:rsidRPr="00E30D0B">
        <w:rPr>
          <w:sz w:val="24"/>
          <w:szCs w:val="24"/>
        </w:rPr>
        <w:t xml:space="preserve">. Хозяйственное </w:t>
      </w:r>
      <w:proofErr w:type="gramStart"/>
      <w:r w:rsidRPr="00E30D0B">
        <w:rPr>
          <w:sz w:val="24"/>
          <w:szCs w:val="24"/>
        </w:rPr>
        <w:t>право :</w:t>
      </w:r>
      <w:proofErr w:type="gramEnd"/>
      <w:r w:rsidRPr="00E30D0B">
        <w:rPr>
          <w:sz w:val="24"/>
          <w:szCs w:val="24"/>
        </w:rPr>
        <w:t xml:space="preserve"> курс </w:t>
      </w:r>
      <w:proofErr w:type="spellStart"/>
      <w:r w:rsidRPr="00E30D0B">
        <w:rPr>
          <w:sz w:val="24"/>
          <w:szCs w:val="24"/>
        </w:rPr>
        <w:t>интенсив</w:t>
      </w:r>
      <w:proofErr w:type="spellEnd"/>
      <w:r w:rsidRPr="00E30D0B">
        <w:rPr>
          <w:sz w:val="24"/>
          <w:szCs w:val="24"/>
        </w:rPr>
        <w:t xml:space="preserve">. </w:t>
      </w:r>
      <w:proofErr w:type="spellStart"/>
      <w:r w:rsidRPr="00E30D0B">
        <w:rPr>
          <w:sz w:val="24"/>
          <w:szCs w:val="24"/>
        </w:rPr>
        <w:t>подгот</w:t>
      </w:r>
      <w:proofErr w:type="spellEnd"/>
      <w:r w:rsidRPr="00E30D0B">
        <w:rPr>
          <w:sz w:val="24"/>
          <w:szCs w:val="24"/>
        </w:rPr>
        <w:t xml:space="preserve">. / Е. А. </w:t>
      </w:r>
      <w:proofErr w:type="spellStart"/>
      <w:r w:rsidRPr="00E30D0B">
        <w:rPr>
          <w:sz w:val="24"/>
          <w:szCs w:val="24"/>
        </w:rPr>
        <w:t>Реуцкая</w:t>
      </w:r>
      <w:proofErr w:type="spellEnd"/>
      <w:r w:rsidRPr="00E30D0B">
        <w:rPr>
          <w:sz w:val="24"/>
          <w:szCs w:val="24"/>
        </w:rPr>
        <w:t xml:space="preserve">. — </w:t>
      </w:r>
      <w:proofErr w:type="gramStart"/>
      <w:r w:rsidRPr="00E30D0B">
        <w:rPr>
          <w:sz w:val="24"/>
          <w:szCs w:val="24"/>
        </w:rPr>
        <w:t>Минск :</w:t>
      </w:r>
      <w:proofErr w:type="gramEnd"/>
      <w:r w:rsidRPr="00E30D0B">
        <w:rPr>
          <w:sz w:val="24"/>
          <w:szCs w:val="24"/>
        </w:rPr>
        <w:t xml:space="preserve"> </w:t>
      </w:r>
      <w:proofErr w:type="spellStart"/>
      <w:r w:rsidRPr="00E30D0B">
        <w:rPr>
          <w:sz w:val="24"/>
          <w:szCs w:val="24"/>
        </w:rPr>
        <w:t>ТетраСистемс</w:t>
      </w:r>
      <w:proofErr w:type="spellEnd"/>
      <w:r w:rsidRPr="00E30D0B">
        <w:rPr>
          <w:sz w:val="24"/>
          <w:szCs w:val="24"/>
        </w:rPr>
        <w:t xml:space="preserve">, 2007. — 352 с. </w:t>
      </w:r>
    </w:p>
    <w:p w:rsidR="00CC4601" w:rsidRPr="00E30D0B" w:rsidRDefault="00CC4601" w:rsidP="00CC4601">
      <w:pPr>
        <w:pStyle w:val="af0"/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pacing w:val="-12"/>
          <w:sz w:val="24"/>
          <w:szCs w:val="24"/>
        </w:rPr>
      </w:pPr>
      <w:r w:rsidRPr="00E30D0B">
        <w:rPr>
          <w:i/>
          <w:sz w:val="24"/>
          <w:szCs w:val="24"/>
        </w:rPr>
        <w:lastRenderedPageBreak/>
        <w:t>Соркин, С. Л.</w:t>
      </w:r>
      <w:r w:rsidRPr="00E30D0B">
        <w:rPr>
          <w:sz w:val="24"/>
          <w:szCs w:val="24"/>
        </w:rPr>
        <w:t xml:space="preserve"> Внешнеэкономическая деятельность </w:t>
      </w:r>
      <w:proofErr w:type="gramStart"/>
      <w:r w:rsidRPr="00E30D0B">
        <w:rPr>
          <w:sz w:val="24"/>
          <w:szCs w:val="24"/>
        </w:rPr>
        <w:t>предприятия :</w:t>
      </w:r>
      <w:proofErr w:type="gramEnd"/>
      <w:r w:rsidRPr="00E30D0B">
        <w:rPr>
          <w:sz w:val="24"/>
          <w:szCs w:val="24"/>
        </w:rPr>
        <w:t xml:space="preserve"> экономика и управление : учеб. </w:t>
      </w:r>
      <w:r w:rsidRPr="00E30D0B">
        <w:rPr>
          <w:spacing w:val="-12"/>
          <w:sz w:val="24"/>
          <w:szCs w:val="24"/>
        </w:rPr>
        <w:t xml:space="preserve">пособие / С. Л. Соркин. — </w:t>
      </w:r>
      <w:proofErr w:type="gramStart"/>
      <w:r w:rsidRPr="00E30D0B">
        <w:rPr>
          <w:spacing w:val="-12"/>
          <w:sz w:val="24"/>
          <w:szCs w:val="24"/>
        </w:rPr>
        <w:t>Минск :</w:t>
      </w:r>
      <w:proofErr w:type="gramEnd"/>
      <w:r w:rsidRPr="00E30D0B">
        <w:rPr>
          <w:spacing w:val="-12"/>
          <w:sz w:val="24"/>
          <w:szCs w:val="24"/>
        </w:rPr>
        <w:t xml:space="preserve"> Соврем. </w:t>
      </w:r>
      <w:proofErr w:type="spellStart"/>
      <w:r w:rsidRPr="00E30D0B">
        <w:rPr>
          <w:spacing w:val="-12"/>
          <w:sz w:val="24"/>
          <w:szCs w:val="24"/>
        </w:rPr>
        <w:t>шк</w:t>
      </w:r>
      <w:proofErr w:type="spellEnd"/>
      <w:r w:rsidRPr="00E30D0B">
        <w:rPr>
          <w:spacing w:val="-12"/>
          <w:sz w:val="24"/>
          <w:szCs w:val="24"/>
        </w:rPr>
        <w:t>., 2006. — 283 с.</w:t>
      </w:r>
    </w:p>
    <w:p w:rsidR="00CC4601" w:rsidRPr="00E30D0B" w:rsidRDefault="00CC4601" w:rsidP="00CC4601">
      <w:pPr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</w:rPr>
      </w:pPr>
      <w:r w:rsidRPr="00E30D0B">
        <w:rPr>
          <w:i/>
          <w:iCs/>
          <w:sz w:val="24"/>
          <w:szCs w:val="24"/>
          <w:shd w:val="clear" w:color="auto" w:fill="FFFFFF"/>
        </w:rPr>
        <w:t>Федоров, А. Ю.</w:t>
      </w:r>
      <w:r w:rsidRPr="00E30D0B">
        <w:rPr>
          <w:sz w:val="24"/>
          <w:szCs w:val="24"/>
          <w:shd w:val="clear" w:color="auto" w:fill="FFFFFF"/>
        </w:rPr>
        <w:t xml:space="preserve"> Правовая охрана корпоративных отношений. Актуальные проблемы. Противодействие современным криминальным угрозам. Зарубежный опыт / А.Ю. Федоров. — М.: </w:t>
      </w:r>
      <w:proofErr w:type="spellStart"/>
      <w:r w:rsidRPr="00E30D0B">
        <w:rPr>
          <w:sz w:val="24"/>
          <w:szCs w:val="24"/>
          <w:shd w:val="clear" w:color="auto" w:fill="FFFFFF"/>
        </w:rPr>
        <w:t>Юстицинформ</w:t>
      </w:r>
      <w:proofErr w:type="spellEnd"/>
      <w:r w:rsidRPr="00E30D0B">
        <w:rPr>
          <w:sz w:val="24"/>
          <w:szCs w:val="24"/>
          <w:shd w:val="clear" w:color="auto" w:fill="FFFFFF"/>
        </w:rPr>
        <w:t>, </w:t>
      </w:r>
      <w:r w:rsidRPr="00E30D0B">
        <w:rPr>
          <w:rStyle w:val="af5"/>
          <w:b w:val="0"/>
          <w:bCs w:val="0"/>
          <w:sz w:val="24"/>
          <w:szCs w:val="24"/>
          <w:shd w:val="clear" w:color="auto" w:fill="FFFFFF"/>
        </w:rPr>
        <w:t>2018</w:t>
      </w:r>
      <w:r w:rsidRPr="00E30D0B">
        <w:rPr>
          <w:sz w:val="24"/>
          <w:szCs w:val="24"/>
          <w:shd w:val="clear" w:color="auto" w:fill="FFFFFF"/>
        </w:rPr>
        <w:t>. — 816 c.</w:t>
      </w:r>
    </w:p>
    <w:p w:rsidR="00CC4601" w:rsidRPr="00E30D0B" w:rsidRDefault="00CC4601" w:rsidP="00CC4601">
      <w:pPr>
        <w:pStyle w:val="af0"/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</w:rPr>
      </w:pPr>
      <w:proofErr w:type="spellStart"/>
      <w:r w:rsidRPr="00E30D0B">
        <w:rPr>
          <w:i/>
          <w:sz w:val="24"/>
          <w:szCs w:val="24"/>
        </w:rPr>
        <w:t>Филькевич</w:t>
      </w:r>
      <w:proofErr w:type="spellEnd"/>
      <w:r w:rsidRPr="00E30D0B">
        <w:rPr>
          <w:i/>
          <w:sz w:val="24"/>
          <w:szCs w:val="24"/>
        </w:rPr>
        <w:t>, И. А.</w:t>
      </w:r>
      <w:r w:rsidRPr="00E30D0B">
        <w:rPr>
          <w:sz w:val="24"/>
          <w:szCs w:val="24"/>
        </w:rPr>
        <w:t xml:space="preserve"> Внешнеэкономическая политика государства / И. А. </w:t>
      </w:r>
      <w:proofErr w:type="spellStart"/>
      <w:r w:rsidRPr="00E30D0B">
        <w:rPr>
          <w:sz w:val="24"/>
          <w:szCs w:val="24"/>
        </w:rPr>
        <w:t>Филькевич</w:t>
      </w:r>
      <w:proofErr w:type="spellEnd"/>
      <w:r w:rsidRPr="00E30D0B">
        <w:rPr>
          <w:sz w:val="24"/>
          <w:szCs w:val="24"/>
        </w:rPr>
        <w:t xml:space="preserve">. — </w:t>
      </w:r>
      <w:proofErr w:type="gramStart"/>
      <w:r w:rsidRPr="00E30D0B">
        <w:rPr>
          <w:sz w:val="24"/>
          <w:szCs w:val="24"/>
        </w:rPr>
        <w:t>Гомель :</w:t>
      </w:r>
      <w:proofErr w:type="gramEnd"/>
      <w:r w:rsidRPr="00E30D0B">
        <w:rPr>
          <w:sz w:val="24"/>
          <w:szCs w:val="24"/>
        </w:rPr>
        <w:t xml:space="preserve"> БГЭУПК, 2002. — 384 с. </w:t>
      </w:r>
    </w:p>
    <w:p w:rsidR="00CC4601" w:rsidRPr="00E30D0B" w:rsidRDefault="00CC4601" w:rsidP="00CC4601">
      <w:pPr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</w:rPr>
      </w:pPr>
      <w:r w:rsidRPr="00E30D0B">
        <w:rPr>
          <w:sz w:val="24"/>
          <w:szCs w:val="24"/>
          <w:shd w:val="clear" w:color="auto" w:fill="FFFFFF"/>
        </w:rPr>
        <w:t>Саморегулирование предпринимательской и профессиональной деятельности. Единство и дифференциация. — М.: Норма, Инфра-М, </w:t>
      </w:r>
      <w:r w:rsidRPr="00E30D0B">
        <w:rPr>
          <w:rStyle w:val="af5"/>
          <w:b w:val="0"/>
          <w:bCs w:val="0"/>
          <w:sz w:val="24"/>
          <w:szCs w:val="24"/>
          <w:shd w:val="clear" w:color="auto" w:fill="FFFFFF"/>
        </w:rPr>
        <w:t>2018</w:t>
      </w:r>
      <w:r w:rsidRPr="00E30D0B">
        <w:rPr>
          <w:sz w:val="24"/>
          <w:szCs w:val="24"/>
          <w:shd w:val="clear" w:color="auto" w:fill="FFFFFF"/>
        </w:rPr>
        <w:t>. — 256 c.</w:t>
      </w:r>
    </w:p>
    <w:p w:rsidR="00CC4601" w:rsidRPr="00E30D0B" w:rsidRDefault="00CC4601" w:rsidP="00CC4601">
      <w:pPr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</w:rPr>
      </w:pPr>
      <w:r w:rsidRPr="00E30D0B">
        <w:rPr>
          <w:i/>
          <w:iCs/>
          <w:sz w:val="24"/>
          <w:szCs w:val="24"/>
          <w:shd w:val="clear" w:color="auto" w:fill="FFFFFF"/>
        </w:rPr>
        <w:t>Степанов, В. В.</w:t>
      </w:r>
      <w:r w:rsidRPr="00E30D0B">
        <w:rPr>
          <w:sz w:val="24"/>
          <w:szCs w:val="24"/>
          <w:shd w:val="clear" w:color="auto" w:fill="FFFFFF"/>
        </w:rPr>
        <w:t xml:space="preserve"> Несостоятельность (банкротство) в России, Франции, Англии, Германии / В.В. Степанов. — М.: Статут, </w:t>
      </w:r>
      <w:r w:rsidRPr="00E30D0B">
        <w:rPr>
          <w:rStyle w:val="af5"/>
          <w:b w:val="0"/>
          <w:bCs w:val="0"/>
          <w:sz w:val="24"/>
          <w:szCs w:val="24"/>
          <w:shd w:val="clear" w:color="auto" w:fill="FFFFFF"/>
        </w:rPr>
        <w:t>2018</w:t>
      </w:r>
      <w:r w:rsidRPr="00E30D0B">
        <w:rPr>
          <w:sz w:val="24"/>
          <w:szCs w:val="24"/>
          <w:shd w:val="clear" w:color="auto" w:fill="FFFFFF"/>
        </w:rPr>
        <w:t>. — 204 c.</w:t>
      </w:r>
    </w:p>
    <w:p w:rsidR="00CC4601" w:rsidRPr="00E30D0B" w:rsidRDefault="00CC4601" w:rsidP="00CC4601">
      <w:pPr>
        <w:numPr>
          <w:ilvl w:val="0"/>
          <w:numId w:val="30"/>
        </w:numPr>
        <w:tabs>
          <w:tab w:val="clear" w:pos="720"/>
          <w:tab w:val="left" w:pos="851"/>
          <w:tab w:val="left" w:pos="1134"/>
        </w:tabs>
        <w:ind w:left="0" w:firstLine="426"/>
        <w:jc w:val="both"/>
        <w:rPr>
          <w:iCs/>
          <w:sz w:val="24"/>
          <w:szCs w:val="24"/>
        </w:rPr>
      </w:pPr>
      <w:r w:rsidRPr="00E30D0B">
        <w:rPr>
          <w:i/>
          <w:iCs/>
          <w:sz w:val="24"/>
          <w:szCs w:val="24"/>
        </w:rPr>
        <w:t>Скворцов О. Ю.</w:t>
      </w:r>
      <w:r w:rsidRPr="00E30D0B">
        <w:rPr>
          <w:iCs/>
          <w:sz w:val="24"/>
          <w:szCs w:val="24"/>
        </w:rPr>
        <w:t xml:space="preserve"> Приватизационное право: учеб. пособие / О. Ю. Скворцов. — </w:t>
      </w:r>
      <w:proofErr w:type="gramStart"/>
      <w:r w:rsidRPr="00E30D0B">
        <w:rPr>
          <w:iCs/>
          <w:sz w:val="24"/>
          <w:szCs w:val="24"/>
        </w:rPr>
        <w:t>М. :</w:t>
      </w:r>
      <w:proofErr w:type="gramEnd"/>
      <w:r w:rsidRPr="00E30D0B">
        <w:rPr>
          <w:iCs/>
          <w:sz w:val="24"/>
          <w:szCs w:val="24"/>
        </w:rPr>
        <w:t xml:space="preserve"> ЗАО «Бизнес-школа «Интел-Синтез», 2000. — 256 с. </w:t>
      </w:r>
    </w:p>
    <w:p w:rsidR="00CC4601" w:rsidRPr="00E30D0B" w:rsidRDefault="00CC4601" w:rsidP="00CC4601">
      <w:pPr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</w:rPr>
      </w:pPr>
      <w:proofErr w:type="spellStart"/>
      <w:r w:rsidRPr="00E30D0B">
        <w:rPr>
          <w:i/>
          <w:sz w:val="24"/>
          <w:szCs w:val="24"/>
        </w:rPr>
        <w:t>Снитко</w:t>
      </w:r>
      <w:proofErr w:type="spellEnd"/>
      <w:r w:rsidRPr="00E30D0B">
        <w:rPr>
          <w:i/>
          <w:sz w:val="24"/>
          <w:szCs w:val="24"/>
        </w:rPr>
        <w:t>, М. А.</w:t>
      </w:r>
      <w:r w:rsidRPr="00E30D0B">
        <w:rPr>
          <w:sz w:val="24"/>
          <w:szCs w:val="24"/>
        </w:rPr>
        <w:t xml:space="preserve"> Теория бухгалтерского </w:t>
      </w:r>
      <w:proofErr w:type="gramStart"/>
      <w:r w:rsidRPr="00E30D0B">
        <w:rPr>
          <w:sz w:val="24"/>
          <w:szCs w:val="24"/>
        </w:rPr>
        <w:t>учета :</w:t>
      </w:r>
      <w:proofErr w:type="gramEnd"/>
      <w:r w:rsidRPr="00E30D0B">
        <w:rPr>
          <w:sz w:val="24"/>
          <w:szCs w:val="24"/>
        </w:rPr>
        <w:t xml:space="preserve"> учебник / М. А. </w:t>
      </w:r>
      <w:proofErr w:type="spellStart"/>
      <w:r w:rsidRPr="00E30D0B">
        <w:rPr>
          <w:sz w:val="24"/>
          <w:szCs w:val="24"/>
        </w:rPr>
        <w:t>Снитко</w:t>
      </w:r>
      <w:proofErr w:type="spellEnd"/>
      <w:r w:rsidRPr="00E30D0B">
        <w:rPr>
          <w:sz w:val="24"/>
          <w:szCs w:val="24"/>
        </w:rPr>
        <w:t xml:space="preserve">. — </w:t>
      </w:r>
      <w:proofErr w:type="gramStart"/>
      <w:r w:rsidRPr="00E30D0B">
        <w:rPr>
          <w:sz w:val="24"/>
          <w:szCs w:val="24"/>
        </w:rPr>
        <w:t>Минск :</w:t>
      </w:r>
      <w:proofErr w:type="gramEnd"/>
      <w:r w:rsidRPr="00E30D0B">
        <w:rPr>
          <w:sz w:val="24"/>
          <w:szCs w:val="24"/>
        </w:rPr>
        <w:t xml:space="preserve">  Современная </w:t>
      </w:r>
      <w:proofErr w:type="spellStart"/>
      <w:r w:rsidRPr="00E30D0B">
        <w:rPr>
          <w:sz w:val="24"/>
          <w:szCs w:val="24"/>
        </w:rPr>
        <w:t>шк</w:t>
      </w:r>
      <w:proofErr w:type="spellEnd"/>
      <w:r w:rsidRPr="00E30D0B">
        <w:rPr>
          <w:sz w:val="24"/>
          <w:szCs w:val="24"/>
        </w:rPr>
        <w:t>., 2006. — 312 с.</w:t>
      </w:r>
    </w:p>
    <w:p w:rsidR="00CC4601" w:rsidRPr="00E30D0B" w:rsidRDefault="00CC4601" w:rsidP="00CC4601">
      <w:pPr>
        <w:pStyle w:val="af0"/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  <w:lang w:val="be-BY"/>
        </w:rPr>
      </w:pPr>
      <w:r w:rsidRPr="00E30D0B">
        <w:rPr>
          <w:i/>
          <w:sz w:val="24"/>
          <w:szCs w:val="24"/>
        </w:rPr>
        <w:t>Суханов, Е. А.</w:t>
      </w:r>
      <w:r w:rsidRPr="00E30D0B">
        <w:rPr>
          <w:sz w:val="24"/>
          <w:szCs w:val="24"/>
        </w:rPr>
        <w:t xml:space="preserve"> Гражданское </w:t>
      </w:r>
      <w:proofErr w:type="gramStart"/>
      <w:r w:rsidRPr="00E30D0B">
        <w:rPr>
          <w:sz w:val="24"/>
          <w:szCs w:val="24"/>
        </w:rPr>
        <w:t>право :</w:t>
      </w:r>
      <w:proofErr w:type="gramEnd"/>
      <w:r w:rsidRPr="00E30D0B">
        <w:rPr>
          <w:sz w:val="24"/>
          <w:szCs w:val="24"/>
        </w:rPr>
        <w:t xml:space="preserve"> учебник / Е. А. Суханов. — </w:t>
      </w:r>
      <w:proofErr w:type="gramStart"/>
      <w:r w:rsidRPr="00E30D0B">
        <w:rPr>
          <w:sz w:val="24"/>
          <w:szCs w:val="24"/>
        </w:rPr>
        <w:t>М. :</w:t>
      </w:r>
      <w:proofErr w:type="gramEnd"/>
      <w:r w:rsidRPr="00E30D0B">
        <w:rPr>
          <w:sz w:val="24"/>
          <w:szCs w:val="24"/>
        </w:rPr>
        <w:t xml:space="preserve"> БЕК, 2000. — 816 с.</w:t>
      </w:r>
    </w:p>
    <w:p w:rsidR="00CC4601" w:rsidRPr="00E30D0B" w:rsidRDefault="00CC4601" w:rsidP="00CC4601">
      <w:pPr>
        <w:pStyle w:val="af0"/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</w:rPr>
      </w:pPr>
      <w:r w:rsidRPr="00E30D0B">
        <w:rPr>
          <w:i/>
          <w:sz w:val="24"/>
          <w:szCs w:val="24"/>
        </w:rPr>
        <w:t>Тарасов, В. И.</w:t>
      </w:r>
      <w:r w:rsidRPr="00E30D0B">
        <w:rPr>
          <w:sz w:val="24"/>
          <w:szCs w:val="24"/>
        </w:rPr>
        <w:t xml:space="preserve"> </w:t>
      </w:r>
      <w:proofErr w:type="gramStart"/>
      <w:r w:rsidRPr="00E30D0B">
        <w:rPr>
          <w:sz w:val="24"/>
          <w:szCs w:val="24"/>
        </w:rPr>
        <w:t>Ценообразование :</w:t>
      </w:r>
      <w:proofErr w:type="gramEnd"/>
      <w:r w:rsidRPr="00E30D0B">
        <w:rPr>
          <w:sz w:val="24"/>
          <w:szCs w:val="24"/>
        </w:rPr>
        <w:t xml:space="preserve"> учебное пособие / В. И. Тарасов. — </w:t>
      </w:r>
      <w:proofErr w:type="gramStart"/>
      <w:r w:rsidRPr="00E30D0B">
        <w:rPr>
          <w:sz w:val="24"/>
          <w:szCs w:val="24"/>
        </w:rPr>
        <w:t>Минск :</w:t>
      </w:r>
      <w:proofErr w:type="gramEnd"/>
      <w:r w:rsidRPr="00E30D0B">
        <w:rPr>
          <w:sz w:val="24"/>
          <w:szCs w:val="24"/>
        </w:rPr>
        <w:t xml:space="preserve"> Кн. Дом, 2005. — 286 с. </w:t>
      </w:r>
    </w:p>
    <w:p w:rsidR="00CC4601" w:rsidRPr="00E30D0B" w:rsidRDefault="00CC4601" w:rsidP="00CC4601">
      <w:pPr>
        <w:pStyle w:val="af0"/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</w:rPr>
      </w:pPr>
      <w:proofErr w:type="spellStart"/>
      <w:r w:rsidRPr="00E30D0B">
        <w:rPr>
          <w:i/>
          <w:sz w:val="24"/>
          <w:szCs w:val="24"/>
        </w:rPr>
        <w:t>Телюкина</w:t>
      </w:r>
      <w:proofErr w:type="spellEnd"/>
      <w:r w:rsidRPr="00E30D0B">
        <w:rPr>
          <w:i/>
          <w:sz w:val="24"/>
          <w:szCs w:val="24"/>
        </w:rPr>
        <w:t>, М. В.</w:t>
      </w:r>
      <w:r w:rsidRPr="00E30D0B">
        <w:rPr>
          <w:sz w:val="24"/>
          <w:szCs w:val="24"/>
        </w:rPr>
        <w:t xml:space="preserve"> Конкурсное </w:t>
      </w:r>
      <w:proofErr w:type="gramStart"/>
      <w:r w:rsidRPr="00E30D0B">
        <w:rPr>
          <w:sz w:val="24"/>
          <w:szCs w:val="24"/>
        </w:rPr>
        <w:t>право :</w:t>
      </w:r>
      <w:proofErr w:type="gramEnd"/>
      <w:r w:rsidRPr="00E30D0B">
        <w:rPr>
          <w:sz w:val="24"/>
          <w:szCs w:val="24"/>
        </w:rPr>
        <w:t xml:space="preserve"> Теория и практика несостоятельности (банкротства) / М. В. </w:t>
      </w:r>
      <w:proofErr w:type="spellStart"/>
      <w:r w:rsidRPr="00E30D0B">
        <w:rPr>
          <w:sz w:val="24"/>
          <w:szCs w:val="24"/>
        </w:rPr>
        <w:t>Телюкина</w:t>
      </w:r>
      <w:proofErr w:type="spellEnd"/>
      <w:r w:rsidRPr="00E30D0B">
        <w:rPr>
          <w:sz w:val="24"/>
          <w:szCs w:val="24"/>
        </w:rPr>
        <w:t xml:space="preserve">. — </w:t>
      </w:r>
      <w:proofErr w:type="gramStart"/>
      <w:r w:rsidRPr="00E30D0B">
        <w:rPr>
          <w:sz w:val="24"/>
          <w:szCs w:val="24"/>
        </w:rPr>
        <w:t>М. :</w:t>
      </w:r>
      <w:proofErr w:type="gramEnd"/>
      <w:r w:rsidRPr="00E30D0B">
        <w:rPr>
          <w:sz w:val="24"/>
          <w:szCs w:val="24"/>
        </w:rPr>
        <w:t xml:space="preserve"> Дело, 2002. — 536 с.   </w:t>
      </w:r>
    </w:p>
    <w:p w:rsidR="00CC4601" w:rsidRPr="00E30D0B" w:rsidRDefault="00CC4601" w:rsidP="00CC4601">
      <w:pPr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</w:rPr>
      </w:pPr>
      <w:proofErr w:type="spellStart"/>
      <w:r w:rsidRPr="00E30D0B">
        <w:rPr>
          <w:i/>
          <w:sz w:val="24"/>
          <w:szCs w:val="24"/>
        </w:rPr>
        <w:t>Томкович</w:t>
      </w:r>
      <w:proofErr w:type="spellEnd"/>
      <w:r w:rsidRPr="00E30D0B">
        <w:rPr>
          <w:i/>
          <w:sz w:val="24"/>
          <w:szCs w:val="24"/>
        </w:rPr>
        <w:t>, Р. Р.</w:t>
      </w:r>
      <w:r w:rsidRPr="00E30D0B">
        <w:rPr>
          <w:sz w:val="24"/>
          <w:szCs w:val="24"/>
        </w:rPr>
        <w:t xml:space="preserve"> Кредитный </w:t>
      </w:r>
      <w:proofErr w:type="gramStart"/>
      <w:r w:rsidRPr="00E30D0B">
        <w:rPr>
          <w:sz w:val="24"/>
          <w:szCs w:val="24"/>
        </w:rPr>
        <w:t>договор :</w:t>
      </w:r>
      <w:proofErr w:type="gramEnd"/>
      <w:r w:rsidRPr="00E30D0B">
        <w:rPr>
          <w:sz w:val="24"/>
          <w:szCs w:val="24"/>
        </w:rPr>
        <w:t xml:space="preserve"> права, обязанности и ответственность сторон / Р. Р. </w:t>
      </w:r>
      <w:proofErr w:type="spellStart"/>
      <w:r w:rsidRPr="00E30D0B">
        <w:rPr>
          <w:sz w:val="24"/>
          <w:szCs w:val="24"/>
        </w:rPr>
        <w:t>Томкович</w:t>
      </w:r>
      <w:proofErr w:type="spellEnd"/>
      <w:r w:rsidRPr="00E30D0B">
        <w:rPr>
          <w:sz w:val="24"/>
          <w:szCs w:val="24"/>
        </w:rPr>
        <w:t xml:space="preserve"> // Право Беларуси. — 2004. — № 46. — С. 69.</w:t>
      </w:r>
    </w:p>
    <w:p w:rsidR="00CC4601" w:rsidRPr="00E30D0B" w:rsidRDefault="00CC4601" w:rsidP="00CC4601">
      <w:pPr>
        <w:pStyle w:val="af0"/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</w:rPr>
      </w:pPr>
      <w:proofErr w:type="spellStart"/>
      <w:r w:rsidRPr="00E30D0B">
        <w:rPr>
          <w:i/>
          <w:sz w:val="24"/>
          <w:szCs w:val="24"/>
        </w:rPr>
        <w:t>Томкович</w:t>
      </w:r>
      <w:proofErr w:type="spellEnd"/>
      <w:r w:rsidRPr="00E30D0B">
        <w:rPr>
          <w:i/>
          <w:sz w:val="24"/>
          <w:szCs w:val="24"/>
        </w:rPr>
        <w:t>, Р. Р.</w:t>
      </w:r>
      <w:r w:rsidRPr="00E30D0B">
        <w:rPr>
          <w:sz w:val="24"/>
          <w:szCs w:val="24"/>
        </w:rPr>
        <w:t xml:space="preserve"> Договор банковского счета в предпринимательской деятельности / Р. Р. </w:t>
      </w:r>
      <w:proofErr w:type="spellStart"/>
      <w:r w:rsidRPr="00E30D0B">
        <w:rPr>
          <w:sz w:val="24"/>
          <w:szCs w:val="24"/>
        </w:rPr>
        <w:t>Томкович</w:t>
      </w:r>
      <w:proofErr w:type="spellEnd"/>
      <w:r w:rsidRPr="00E30D0B">
        <w:rPr>
          <w:sz w:val="24"/>
          <w:szCs w:val="24"/>
        </w:rPr>
        <w:t xml:space="preserve"> // Право Беларуси. — 2004. — № 42(114). — С. 68 — 69.</w:t>
      </w:r>
    </w:p>
    <w:p w:rsidR="00CC4601" w:rsidRPr="00E30D0B" w:rsidRDefault="00CC4601" w:rsidP="00CC4601">
      <w:pPr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</w:rPr>
      </w:pPr>
      <w:proofErr w:type="spellStart"/>
      <w:r w:rsidRPr="00E30D0B">
        <w:rPr>
          <w:i/>
          <w:sz w:val="24"/>
          <w:szCs w:val="24"/>
        </w:rPr>
        <w:t>Томкович</w:t>
      </w:r>
      <w:proofErr w:type="spellEnd"/>
      <w:r w:rsidRPr="00E30D0B">
        <w:rPr>
          <w:i/>
          <w:sz w:val="24"/>
          <w:szCs w:val="24"/>
        </w:rPr>
        <w:t>, Р. Р.</w:t>
      </w:r>
      <w:r w:rsidRPr="00E30D0B">
        <w:rPr>
          <w:sz w:val="24"/>
          <w:szCs w:val="24"/>
        </w:rPr>
        <w:t xml:space="preserve"> Договор подряда / Р. Р. </w:t>
      </w:r>
      <w:proofErr w:type="spellStart"/>
      <w:r w:rsidRPr="00E30D0B">
        <w:rPr>
          <w:sz w:val="24"/>
          <w:szCs w:val="24"/>
        </w:rPr>
        <w:t>Томкович</w:t>
      </w:r>
      <w:proofErr w:type="spellEnd"/>
      <w:r w:rsidRPr="00E30D0B">
        <w:rPr>
          <w:sz w:val="24"/>
          <w:szCs w:val="24"/>
        </w:rPr>
        <w:t xml:space="preserve"> // Право Беларуси. — 2004. — № 36(108). — С. 58.</w:t>
      </w:r>
    </w:p>
    <w:p w:rsidR="00CC4601" w:rsidRPr="00E30D0B" w:rsidRDefault="00CC4601" w:rsidP="00CC4601">
      <w:pPr>
        <w:pStyle w:val="af0"/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</w:rPr>
      </w:pPr>
      <w:proofErr w:type="spellStart"/>
      <w:r w:rsidRPr="00E30D0B">
        <w:rPr>
          <w:i/>
          <w:sz w:val="24"/>
          <w:szCs w:val="24"/>
        </w:rPr>
        <w:t>Томкович</w:t>
      </w:r>
      <w:proofErr w:type="spellEnd"/>
      <w:r w:rsidRPr="00E30D0B">
        <w:rPr>
          <w:i/>
          <w:sz w:val="24"/>
          <w:szCs w:val="24"/>
        </w:rPr>
        <w:t>, Р. Р.</w:t>
      </w:r>
      <w:r w:rsidRPr="00E30D0B">
        <w:rPr>
          <w:sz w:val="24"/>
          <w:szCs w:val="24"/>
        </w:rPr>
        <w:t xml:space="preserve"> Аренда в предпринимательской деятельности / Р. Р. </w:t>
      </w:r>
      <w:proofErr w:type="spellStart"/>
      <w:r w:rsidRPr="00E30D0B">
        <w:rPr>
          <w:sz w:val="24"/>
          <w:szCs w:val="24"/>
        </w:rPr>
        <w:t>Томкович</w:t>
      </w:r>
      <w:proofErr w:type="spellEnd"/>
      <w:r w:rsidRPr="00E30D0B">
        <w:rPr>
          <w:sz w:val="24"/>
          <w:szCs w:val="24"/>
        </w:rPr>
        <w:t xml:space="preserve"> // Право Беларуси. — 2004. — № 31. — С. 70  </w:t>
      </w:r>
    </w:p>
    <w:p w:rsidR="00CC4601" w:rsidRPr="00E30D0B" w:rsidRDefault="00CC4601" w:rsidP="00CC4601">
      <w:pPr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</w:rPr>
      </w:pPr>
      <w:proofErr w:type="spellStart"/>
      <w:r w:rsidRPr="00E30D0B">
        <w:rPr>
          <w:i/>
          <w:sz w:val="24"/>
          <w:szCs w:val="24"/>
        </w:rPr>
        <w:t>Ханкевич</w:t>
      </w:r>
      <w:proofErr w:type="spellEnd"/>
      <w:r w:rsidRPr="00E30D0B">
        <w:rPr>
          <w:i/>
          <w:sz w:val="24"/>
          <w:szCs w:val="24"/>
        </w:rPr>
        <w:t>, Л. А.</w:t>
      </w:r>
      <w:r w:rsidRPr="00E30D0B">
        <w:rPr>
          <w:sz w:val="24"/>
          <w:szCs w:val="24"/>
        </w:rPr>
        <w:t xml:space="preserve"> Банковское право Республики </w:t>
      </w:r>
      <w:proofErr w:type="gramStart"/>
      <w:r w:rsidRPr="00E30D0B">
        <w:rPr>
          <w:sz w:val="24"/>
          <w:szCs w:val="24"/>
        </w:rPr>
        <w:t>Беларусь :</w:t>
      </w:r>
      <w:proofErr w:type="gramEnd"/>
      <w:r w:rsidRPr="00E30D0B">
        <w:rPr>
          <w:sz w:val="24"/>
          <w:szCs w:val="24"/>
        </w:rPr>
        <w:t xml:space="preserve"> учеб. пособие / Л. А. </w:t>
      </w:r>
      <w:proofErr w:type="spellStart"/>
      <w:r w:rsidRPr="00E30D0B">
        <w:rPr>
          <w:sz w:val="24"/>
          <w:szCs w:val="24"/>
        </w:rPr>
        <w:t>Ханкевич</w:t>
      </w:r>
      <w:proofErr w:type="spellEnd"/>
      <w:r w:rsidRPr="00E30D0B">
        <w:rPr>
          <w:sz w:val="24"/>
          <w:szCs w:val="24"/>
        </w:rPr>
        <w:t xml:space="preserve">. — </w:t>
      </w:r>
      <w:proofErr w:type="gramStart"/>
      <w:r w:rsidRPr="00E30D0B">
        <w:rPr>
          <w:sz w:val="24"/>
          <w:szCs w:val="24"/>
        </w:rPr>
        <w:t>Минск :</w:t>
      </w:r>
      <w:proofErr w:type="gramEnd"/>
      <w:r w:rsidRPr="00E30D0B">
        <w:rPr>
          <w:sz w:val="24"/>
          <w:szCs w:val="24"/>
        </w:rPr>
        <w:t xml:space="preserve"> БИП-С, 2003. — 336 с. </w:t>
      </w:r>
    </w:p>
    <w:p w:rsidR="00CC4601" w:rsidRPr="00E30D0B" w:rsidRDefault="00CC4601" w:rsidP="00CC4601">
      <w:pPr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rFonts w:eastAsia="Times New Roman"/>
          <w:sz w:val="24"/>
          <w:szCs w:val="24"/>
          <w:lang w:eastAsia="en-US"/>
        </w:rPr>
      </w:pPr>
      <w:r w:rsidRPr="00E30D0B">
        <w:rPr>
          <w:sz w:val="24"/>
          <w:szCs w:val="24"/>
          <w:shd w:val="clear" w:color="auto" w:fill="FFFFFF"/>
        </w:rPr>
        <w:t xml:space="preserve">Хозяйственное право / Н. А. </w:t>
      </w:r>
      <w:proofErr w:type="spellStart"/>
      <w:r w:rsidRPr="00E30D0B">
        <w:rPr>
          <w:sz w:val="24"/>
          <w:szCs w:val="24"/>
          <w:shd w:val="clear" w:color="auto" w:fill="FFFFFF"/>
        </w:rPr>
        <w:t>Чернецкая</w:t>
      </w:r>
      <w:proofErr w:type="spellEnd"/>
      <w:r w:rsidRPr="00E30D0B">
        <w:rPr>
          <w:sz w:val="24"/>
          <w:szCs w:val="24"/>
          <w:shd w:val="clear" w:color="auto" w:fill="FFFFFF"/>
        </w:rPr>
        <w:t xml:space="preserve">. — </w:t>
      </w:r>
      <w:proofErr w:type="gramStart"/>
      <w:r w:rsidRPr="00E30D0B">
        <w:rPr>
          <w:sz w:val="24"/>
          <w:szCs w:val="24"/>
          <w:shd w:val="clear" w:color="auto" w:fill="FFFFFF"/>
        </w:rPr>
        <w:t>Минск :</w:t>
      </w:r>
      <w:proofErr w:type="gramEnd"/>
      <w:r w:rsidRPr="00E30D0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30D0B">
        <w:rPr>
          <w:sz w:val="24"/>
          <w:szCs w:val="24"/>
          <w:shd w:val="clear" w:color="auto" w:fill="FFFFFF"/>
        </w:rPr>
        <w:t>Тетралит</w:t>
      </w:r>
      <w:proofErr w:type="spellEnd"/>
      <w:r w:rsidRPr="00E30D0B">
        <w:rPr>
          <w:sz w:val="24"/>
          <w:szCs w:val="24"/>
          <w:shd w:val="clear" w:color="auto" w:fill="FFFFFF"/>
        </w:rPr>
        <w:t>, 2019. — 207 с. </w:t>
      </w:r>
    </w:p>
    <w:p w:rsidR="00CC4601" w:rsidRPr="00E30D0B" w:rsidRDefault="00CC4601" w:rsidP="00CC4601">
      <w:pPr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</w:rPr>
      </w:pPr>
      <w:r w:rsidRPr="00E30D0B">
        <w:rPr>
          <w:sz w:val="24"/>
          <w:szCs w:val="24"/>
          <w:shd w:val="clear" w:color="auto" w:fill="FFFFFF"/>
        </w:rPr>
        <w:t xml:space="preserve">Хозяйственное право: практикум для студентов учреждений высшего образования, осваивающих образовательную программу высшего образования 1-й </w:t>
      </w:r>
      <w:proofErr w:type="spellStart"/>
      <w:r w:rsidRPr="00E30D0B">
        <w:rPr>
          <w:sz w:val="24"/>
          <w:szCs w:val="24"/>
          <w:shd w:val="clear" w:color="auto" w:fill="FFFFFF"/>
        </w:rPr>
        <w:t>cтупени</w:t>
      </w:r>
      <w:proofErr w:type="spellEnd"/>
      <w:r w:rsidRPr="00E30D0B">
        <w:rPr>
          <w:sz w:val="24"/>
          <w:szCs w:val="24"/>
          <w:shd w:val="clear" w:color="auto" w:fill="FFFFFF"/>
        </w:rPr>
        <w:t xml:space="preserve"> 1-26 01 02 "Государственное управление и право" / Е. А. </w:t>
      </w:r>
      <w:proofErr w:type="spellStart"/>
      <w:r w:rsidRPr="00E30D0B">
        <w:rPr>
          <w:sz w:val="24"/>
          <w:szCs w:val="24"/>
          <w:shd w:val="clear" w:color="auto" w:fill="FFFFFF"/>
        </w:rPr>
        <w:t>Реуцкая</w:t>
      </w:r>
      <w:proofErr w:type="spellEnd"/>
      <w:r w:rsidRPr="00E30D0B">
        <w:rPr>
          <w:sz w:val="24"/>
          <w:szCs w:val="24"/>
          <w:shd w:val="clear" w:color="auto" w:fill="FFFFFF"/>
        </w:rPr>
        <w:t xml:space="preserve">, Р. Н. </w:t>
      </w:r>
      <w:proofErr w:type="spellStart"/>
      <w:r w:rsidRPr="00E30D0B">
        <w:rPr>
          <w:sz w:val="24"/>
          <w:szCs w:val="24"/>
          <w:shd w:val="clear" w:color="auto" w:fill="FFFFFF"/>
        </w:rPr>
        <w:t>Машаров</w:t>
      </w:r>
      <w:proofErr w:type="spellEnd"/>
      <w:r w:rsidRPr="00E30D0B">
        <w:rPr>
          <w:sz w:val="24"/>
          <w:szCs w:val="24"/>
          <w:shd w:val="clear" w:color="auto" w:fill="FFFFFF"/>
        </w:rPr>
        <w:t xml:space="preserve">, А. И. </w:t>
      </w:r>
      <w:proofErr w:type="spellStart"/>
      <w:r w:rsidRPr="00E30D0B">
        <w:rPr>
          <w:sz w:val="24"/>
          <w:szCs w:val="24"/>
          <w:shd w:val="clear" w:color="auto" w:fill="FFFFFF"/>
        </w:rPr>
        <w:t>Касьянчик</w:t>
      </w:r>
      <w:proofErr w:type="spellEnd"/>
      <w:r w:rsidRPr="00E30D0B">
        <w:rPr>
          <w:sz w:val="24"/>
          <w:szCs w:val="24"/>
          <w:shd w:val="clear" w:color="auto" w:fill="FFFFFF"/>
        </w:rPr>
        <w:t xml:space="preserve">. — </w:t>
      </w:r>
      <w:proofErr w:type="gramStart"/>
      <w:r w:rsidRPr="00E30D0B">
        <w:rPr>
          <w:sz w:val="24"/>
          <w:szCs w:val="24"/>
          <w:shd w:val="clear" w:color="auto" w:fill="FFFFFF"/>
        </w:rPr>
        <w:t>Минск :</w:t>
      </w:r>
      <w:proofErr w:type="gramEnd"/>
      <w:r w:rsidRPr="00E30D0B">
        <w:rPr>
          <w:sz w:val="24"/>
          <w:szCs w:val="24"/>
          <w:shd w:val="clear" w:color="auto" w:fill="FFFFFF"/>
        </w:rPr>
        <w:t xml:space="preserve"> Академия управления при Президенте Республики Беларусь, 2019. — 110 с.</w:t>
      </w:r>
    </w:p>
    <w:p w:rsidR="00CC4601" w:rsidRPr="00E30D0B" w:rsidRDefault="00CC4601" w:rsidP="00CC4601">
      <w:pPr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</w:rPr>
      </w:pPr>
      <w:r w:rsidRPr="00E30D0B">
        <w:rPr>
          <w:sz w:val="24"/>
          <w:szCs w:val="24"/>
          <w:shd w:val="clear" w:color="auto" w:fill="FFFFFF"/>
        </w:rPr>
        <w:t xml:space="preserve">Хозяйственное право: курс лекций / Министерство образования Республики Беларусь, Учреждение образования «Витебский государственный университет им. П. М. </w:t>
      </w:r>
      <w:proofErr w:type="spellStart"/>
      <w:r w:rsidRPr="00E30D0B">
        <w:rPr>
          <w:sz w:val="24"/>
          <w:szCs w:val="24"/>
          <w:shd w:val="clear" w:color="auto" w:fill="FFFFFF"/>
        </w:rPr>
        <w:t>Машерова</w:t>
      </w:r>
      <w:proofErr w:type="spellEnd"/>
      <w:r w:rsidRPr="00E30D0B">
        <w:rPr>
          <w:sz w:val="24"/>
          <w:szCs w:val="24"/>
          <w:shd w:val="clear" w:color="auto" w:fill="FFFFFF"/>
        </w:rPr>
        <w:t xml:space="preserve">», Кафедра гражданского права и гражданского процесса. — </w:t>
      </w:r>
      <w:proofErr w:type="gramStart"/>
      <w:r w:rsidRPr="00E30D0B">
        <w:rPr>
          <w:sz w:val="24"/>
          <w:szCs w:val="24"/>
          <w:shd w:val="clear" w:color="auto" w:fill="FFFFFF"/>
        </w:rPr>
        <w:t>Витебск :</w:t>
      </w:r>
      <w:proofErr w:type="gramEnd"/>
      <w:r w:rsidRPr="00E30D0B">
        <w:rPr>
          <w:sz w:val="24"/>
          <w:szCs w:val="24"/>
          <w:shd w:val="clear" w:color="auto" w:fill="FFFFFF"/>
        </w:rPr>
        <w:t xml:space="preserve"> ВГУ, 2020. — 99 с.</w:t>
      </w:r>
    </w:p>
    <w:p w:rsidR="00CC4601" w:rsidRPr="00E30D0B" w:rsidRDefault="00CC4601" w:rsidP="00CC4601">
      <w:pPr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</w:rPr>
      </w:pPr>
      <w:r w:rsidRPr="00E30D0B">
        <w:rPr>
          <w:sz w:val="24"/>
          <w:szCs w:val="24"/>
          <w:shd w:val="clear" w:color="auto" w:fill="FFFFFF"/>
        </w:rPr>
        <w:t xml:space="preserve">Хозяйственное право: учебное пособие для обучающихся учреждений высшего образования Министерства внутренних дел Республики Беларусь по специальностям 1-24 01 02 «Правоведение», 1-24 01 03 «Экономическое право», 1-26 01 02 «Государственное управление и право» / Учреждение образования «Академия Министерства внутренних дел Республики Беларусь». —  </w:t>
      </w:r>
      <w:proofErr w:type="gramStart"/>
      <w:r w:rsidRPr="00E30D0B">
        <w:rPr>
          <w:sz w:val="24"/>
          <w:szCs w:val="24"/>
          <w:shd w:val="clear" w:color="auto" w:fill="FFFFFF"/>
        </w:rPr>
        <w:t>Минск :</w:t>
      </w:r>
      <w:proofErr w:type="gramEnd"/>
      <w:r w:rsidRPr="00E30D0B">
        <w:rPr>
          <w:sz w:val="24"/>
          <w:szCs w:val="24"/>
          <w:shd w:val="clear" w:color="auto" w:fill="FFFFFF"/>
        </w:rPr>
        <w:t xml:space="preserve"> Академия МВД, 2020. — 387 с.</w:t>
      </w:r>
    </w:p>
    <w:p w:rsidR="00CC4601" w:rsidRPr="00E30D0B" w:rsidRDefault="00CC4601" w:rsidP="00CC4601">
      <w:pPr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</w:rPr>
      </w:pPr>
      <w:proofErr w:type="spellStart"/>
      <w:r w:rsidRPr="00E30D0B">
        <w:rPr>
          <w:i/>
          <w:sz w:val="24"/>
          <w:szCs w:val="24"/>
        </w:rPr>
        <w:t>Чигир</w:t>
      </w:r>
      <w:proofErr w:type="spellEnd"/>
      <w:r w:rsidRPr="00E30D0B">
        <w:rPr>
          <w:i/>
          <w:sz w:val="24"/>
          <w:szCs w:val="24"/>
        </w:rPr>
        <w:t>, В. Ф</w:t>
      </w:r>
      <w:r w:rsidRPr="00E30D0B">
        <w:rPr>
          <w:sz w:val="24"/>
          <w:szCs w:val="24"/>
        </w:rPr>
        <w:t xml:space="preserve">. Комментарий к Гражданскому кодексу Республики </w:t>
      </w:r>
      <w:proofErr w:type="gramStart"/>
      <w:r w:rsidRPr="00E30D0B">
        <w:rPr>
          <w:sz w:val="24"/>
          <w:szCs w:val="24"/>
        </w:rPr>
        <w:t>Беларусь :</w:t>
      </w:r>
      <w:proofErr w:type="gramEnd"/>
      <w:r w:rsidRPr="00E30D0B">
        <w:rPr>
          <w:sz w:val="24"/>
          <w:szCs w:val="24"/>
        </w:rPr>
        <w:t xml:space="preserve"> в 3 т. / под ред. В. Ф. </w:t>
      </w:r>
      <w:proofErr w:type="spellStart"/>
      <w:r w:rsidRPr="00E30D0B">
        <w:rPr>
          <w:sz w:val="24"/>
          <w:szCs w:val="24"/>
        </w:rPr>
        <w:t>Чигира</w:t>
      </w:r>
      <w:proofErr w:type="spellEnd"/>
      <w:r w:rsidRPr="00E30D0B">
        <w:rPr>
          <w:sz w:val="24"/>
          <w:szCs w:val="24"/>
        </w:rPr>
        <w:t xml:space="preserve">. — Минск, 2003. — Т. 1 — С. 776. </w:t>
      </w:r>
    </w:p>
    <w:p w:rsidR="00CC4601" w:rsidRPr="00E30D0B" w:rsidRDefault="00CC4601" w:rsidP="00CC4601">
      <w:pPr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</w:rPr>
      </w:pPr>
      <w:proofErr w:type="spellStart"/>
      <w:r w:rsidRPr="00E30D0B">
        <w:rPr>
          <w:i/>
          <w:sz w:val="24"/>
          <w:szCs w:val="24"/>
        </w:rPr>
        <w:t>Шеремет</w:t>
      </w:r>
      <w:proofErr w:type="spellEnd"/>
      <w:r w:rsidRPr="00E30D0B">
        <w:rPr>
          <w:i/>
          <w:sz w:val="24"/>
          <w:szCs w:val="24"/>
        </w:rPr>
        <w:t>, А. Д.</w:t>
      </w:r>
      <w:r w:rsidRPr="00E30D0B">
        <w:rPr>
          <w:sz w:val="24"/>
          <w:szCs w:val="24"/>
        </w:rPr>
        <w:t xml:space="preserve"> </w:t>
      </w:r>
      <w:proofErr w:type="gramStart"/>
      <w:r w:rsidRPr="00E30D0B">
        <w:rPr>
          <w:sz w:val="24"/>
          <w:szCs w:val="24"/>
        </w:rPr>
        <w:t>Аудит :</w:t>
      </w:r>
      <w:proofErr w:type="gramEnd"/>
      <w:r w:rsidRPr="00E30D0B">
        <w:rPr>
          <w:sz w:val="24"/>
          <w:szCs w:val="24"/>
        </w:rPr>
        <w:t xml:space="preserve"> учебник / А. Д. </w:t>
      </w:r>
      <w:proofErr w:type="spellStart"/>
      <w:r w:rsidRPr="00E30D0B">
        <w:rPr>
          <w:sz w:val="24"/>
          <w:szCs w:val="24"/>
        </w:rPr>
        <w:t>Шеремет</w:t>
      </w:r>
      <w:proofErr w:type="spellEnd"/>
      <w:r w:rsidRPr="00E30D0B">
        <w:rPr>
          <w:sz w:val="24"/>
          <w:szCs w:val="24"/>
        </w:rPr>
        <w:t xml:space="preserve">, В. П. </w:t>
      </w:r>
      <w:proofErr w:type="spellStart"/>
      <w:r w:rsidRPr="00E30D0B">
        <w:rPr>
          <w:sz w:val="24"/>
          <w:szCs w:val="24"/>
        </w:rPr>
        <w:t>Суйц</w:t>
      </w:r>
      <w:proofErr w:type="spellEnd"/>
      <w:r w:rsidRPr="00E30D0B">
        <w:rPr>
          <w:sz w:val="24"/>
          <w:szCs w:val="24"/>
        </w:rPr>
        <w:t xml:space="preserve">, — М. : ИНФРА-М, 2002. — 360 с. </w:t>
      </w:r>
    </w:p>
    <w:p w:rsidR="00CC4601" w:rsidRPr="00CC4601" w:rsidRDefault="00CC4601" w:rsidP="00CC4601">
      <w:pPr>
        <w:pStyle w:val="af0"/>
        <w:numPr>
          <w:ilvl w:val="0"/>
          <w:numId w:val="30"/>
        </w:numPr>
        <w:tabs>
          <w:tab w:val="clear" w:pos="720"/>
          <w:tab w:val="left" w:pos="851"/>
        </w:tabs>
        <w:ind w:left="0" w:firstLine="426"/>
        <w:jc w:val="both"/>
        <w:rPr>
          <w:sz w:val="24"/>
          <w:szCs w:val="24"/>
          <w:lang w:val="be-BY"/>
        </w:rPr>
      </w:pPr>
      <w:proofErr w:type="spellStart"/>
      <w:r w:rsidRPr="00E30D0B">
        <w:rPr>
          <w:i/>
          <w:sz w:val="24"/>
          <w:szCs w:val="24"/>
        </w:rPr>
        <w:t>Шершеневич</w:t>
      </w:r>
      <w:proofErr w:type="spellEnd"/>
      <w:r w:rsidRPr="00E30D0B">
        <w:rPr>
          <w:i/>
          <w:sz w:val="24"/>
          <w:szCs w:val="24"/>
        </w:rPr>
        <w:t>, Е. Ф.</w:t>
      </w:r>
      <w:r w:rsidRPr="00E30D0B">
        <w:rPr>
          <w:sz w:val="24"/>
          <w:szCs w:val="24"/>
        </w:rPr>
        <w:t xml:space="preserve"> Гражданское право / Е. Ф. </w:t>
      </w:r>
      <w:proofErr w:type="spellStart"/>
      <w:r w:rsidRPr="00E30D0B">
        <w:rPr>
          <w:sz w:val="24"/>
          <w:szCs w:val="24"/>
        </w:rPr>
        <w:t>Шершеневич</w:t>
      </w:r>
      <w:proofErr w:type="spellEnd"/>
      <w:r w:rsidRPr="00E30D0B">
        <w:rPr>
          <w:sz w:val="24"/>
          <w:szCs w:val="24"/>
        </w:rPr>
        <w:t xml:space="preserve">. — </w:t>
      </w:r>
      <w:proofErr w:type="gramStart"/>
      <w:r w:rsidRPr="00E30D0B">
        <w:rPr>
          <w:sz w:val="24"/>
          <w:szCs w:val="24"/>
        </w:rPr>
        <w:t>Тула :</w:t>
      </w:r>
      <w:proofErr w:type="gramEnd"/>
      <w:r w:rsidRPr="00E30D0B">
        <w:rPr>
          <w:sz w:val="24"/>
          <w:szCs w:val="24"/>
        </w:rPr>
        <w:t xml:space="preserve"> Авангард, 2001. — 720 с.  </w:t>
      </w:r>
    </w:p>
    <w:p w:rsidR="00CC4601" w:rsidRPr="00E30D0B" w:rsidRDefault="00CC4601" w:rsidP="00CC4601">
      <w:pPr>
        <w:pStyle w:val="af0"/>
        <w:tabs>
          <w:tab w:val="left" w:pos="851"/>
        </w:tabs>
        <w:ind w:left="426"/>
        <w:jc w:val="both"/>
        <w:rPr>
          <w:sz w:val="24"/>
          <w:szCs w:val="24"/>
          <w:lang w:val="be-BY"/>
        </w:rPr>
      </w:pPr>
    </w:p>
    <w:p w:rsidR="00CC4601" w:rsidRPr="00E30D0B" w:rsidRDefault="00CC4601" w:rsidP="00CC4601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30D0B">
        <w:rPr>
          <w:b/>
          <w:sz w:val="24"/>
          <w:szCs w:val="24"/>
        </w:rPr>
        <w:lastRenderedPageBreak/>
        <w:t>Дополнительная литература</w:t>
      </w:r>
    </w:p>
    <w:p w:rsidR="00CC4601" w:rsidRPr="00E30D0B" w:rsidRDefault="00CC4601" w:rsidP="00CC4601">
      <w:pPr>
        <w:numPr>
          <w:ilvl w:val="0"/>
          <w:numId w:val="2"/>
        </w:numPr>
        <w:tabs>
          <w:tab w:val="clear" w:pos="720"/>
          <w:tab w:val="num" w:pos="360"/>
          <w:tab w:val="left" w:pos="567"/>
          <w:tab w:val="left" w:pos="709"/>
        </w:tabs>
        <w:ind w:left="0" w:right="-5" w:firstLine="426"/>
        <w:jc w:val="both"/>
        <w:rPr>
          <w:bCs/>
          <w:sz w:val="24"/>
          <w:szCs w:val="24"/>
        </w:rPr>
      </w:pPr>
      <w:r w:rsidRPr="00E30D0B">
        <w:rPr>
          <w:bCs/>
          <w:i/>
          <w:sz w:val="24"/>
          <w:szCs w:val="24"/>
        </w:rPr>
        <w:t>Губин, Е. П.</w:t>
      </w:r>
      <w:r w:rsidRPr="00E30D0B">
        <w:rPr>
          <w:bCs/>
          <w:sz w:val="24"/>
          <w:szCs w:val="24"/>
        </w:rPr>
        <w:t xml:space="preserve"> Предпринимательское право Российской </w:t>
      </w:r>
      <w:proofErr w:type="gramStart"/>
      <w:r w:rsidRPr="00E30D0B">
        <w:rPr>
          <w:bCs/>
          <w:sz w:val="24"/>
          <w:szCs w:val="24"/>
        </w:rPr>
        <w:t>Федерации :</w:t>
      </w:r>
      <w:proofErr w:type="gramEnd"/>
      <w:r w:rsidRPr="00E30D0B">
        <w:rPr>
          <w:bCs/>
          <w:sz w:val="24"/>
          <w:szCs w:val="24"/>
        </w:rPr>
        <w:t xml:space="preserve"> учеб. / Е. П. Губин. — </w:t>
      </w:r>
      <w:proofErr w:type="gramStart"/>
      <w:r w:rsidRPr="00E30D0B">
        <w:rPr>
          <w:bCs/>
          <w:sz w:val="24"/>
          <w:szCs w:val="24"/>
        </w:rPr>
        <w:t>М. :</w:t>
      </w:r>
      <w:proofErr w:type="gramEnd"/>
      <w:r w:rsidRPr="00E30D0B">
        <w:rPr>
          <w:bCs/>
          <w:sz w:val="24"/>
          <w:szCs w:val="24"/>
        </w:rPr>
        <w:t xml:space="preserve"> </w:t>
      </w:r>
      <w:proofErr w:type="spellStart"/>
      <w:r w:rsidRPr="00E30D0B">
        <w:rPr>
          <w:bCs/>
          <w:sz w:val="24"/>
          <w:szCs w:val="24"/>
        </w:rPr>
        <w:t>Юристъ</w:t>
      </w:r>
      <w:proofErr w:type="spellEnd"/>
      <w:r w:rsidRPr="00E30D0B">
        <w:rPr>
          <w:bCs/>
          <w:sz w:val="24"/>
          <w:szCs w:val="24"/>
        </w:rPr>
        <w:t>, 2003. — 1001 с.</w:t>
      </w:r>
    </w:p>
    <w:p w:rsidR="00CC4601" w:rsidRPr="00E30D0B" w:rsidRDefault="00CC4601" w:rsidP="00CC4601">
      <w:pPr>
        <w:numPr>
          <w:ilvl w:val="0"/>
          <w:numId w:val="2"/>
        </w:numPr>
        <w:tabs>
          <w:tab w:val="clear" w:pos="720"/>
          <w:tab w:val="num" w:pos="360"/>
          <w:tab w:val="left" w:pos="567"/>
          <w:tab w:val="left" w:pos="709"/>
        </w:tabs>
        <w:ind w:left="0" w:right="-5" w:firstLine="426"/>
        <w:jc w:val="both"/>
        <w:rPr>
          <w:bCs/>
          <w:sz w:val="24"/>
          <w:szCs w:val="24"/>
        </w:rPr>
      </w:pPr>
      <w:r w:rsidRPr="00E30D0B">
        <w:rPr>
          <w:bCs/>
          <w:i/>
          <w:sz w:val="24"/>
          <w:szCs w:val="24"/>
        </w:rPr>
        <w:t>Гусаков, В. Г.</w:t>
      </w:r>
      <w:r w:rsidRPr="00E30D0B">
        <w:rPr>
          <w:bCs/>
          <w:sz w:val="24"/>
          <w:szCs w:val="24"/>
        </w:rPr>
        <w:t xml:space="preserve"> Основные объективные законы, закономерности и принципы рыночной экономики / В. Г. Гусаков. — </w:t>
      </w:r>
      <w:proofErr w:type="gramStart"/>
      <w:r w:rsidRPr="00E30D0B">
        <w:rPr>
          <w:bCs/>
          <w:sz w:val="24"/>
          <w:szCs w:val="24"/>
        </w:rPr>
        <w:t>Минск :</w:t>
      </w:r>
      <w:proofErr w:type="gramEnd"/>
      <w:r w:rsidRPr="00E30D0B">
        <w:rPr>
          <w:bCs/>
          <w:sz w:val="24"/>
          <w:szCs w:val="24"/>
        </w:rPr>
        <w:t xml:space="preserve"> Белорус. Наука, 2006. — 87 с.</w:t>
      </w:r>
    </w:p>
    <w:p w:rsidR="00CC4601" w:rsidRPr="00E30D0B" w:rsidRDefault="00CC4601" w:rsidP="00CC4601">
      <w:pPr>
        <w:numPr>
          <w:ilvl w:val="0"/>
          <w:numId w:val="2"/>
        </w:numPr>
        <w:tabs>
          <w:tab w:val="clear" w:pos="720"/>
          <w:tab w:val="num" w:pos="360"/>
          <w:tab w:val="left" w:pos="567"/>
          <w:tab w:val="left" w:pos="709"/>
        </w:tabs>
        <w:ind w:left="0" w:right="-5" w:firstLine="426"/>
        <w:jc w:val="both"/>
        <w:rPr>
          <w:bCs/>
          <w:sz w:val="24"/>
          <w:szCs w:val="24"/>
        </w:rPr>
      </w:pPr>
      <w:r w:rsidRPr="00E30D0B">
        <w:rPr>
          <w:bCs/>
          <w:sz w:val="24"/>
          <w:szCs w:val="24"/>
        </w:rPr>
        <w:t xml:space="preserve">Европейское </w:t>
      </w:r>
      <w:proofErr w:type="gramStart"/>
      <w:r w:rsidRPr="00E30D0B">
        <w:rPr>
          <w:bCs/>
          <w:sz w:val="24"/>
          <w:szCs w:val="24"/>
        </w:rPr>
        <w:t>право :</w:t>
      </w:r>
      <w:proofErr w:type="gramEnd"/>
      <w:r w:rsidRPr="00E30D0B">
        <w:rPr>
          <w:bCs/>
          <w:sz w:val="24"/>
          <w:szCs w:val="24"/>
        </w:rPr>
        <w:t xml:space="preserve"> учеб. для студентов вузов / под общ. ред. Л. М. </w:t>
      </w:r>
      <w:proofErr w:type="spellStart"/>
      <w:r w:rsidRPr="00E30D0B">
        <w:rPr>
          <w:bCs/>
          <w:sz w:val="24"/>
          <w:szCs w:val="24"/>
        </w:rPr>
        <w:t>Энтина</w:t>
      </w:r>
      <w:proofErr w:type="spellEnd"/>
      <w:r w:rsidRPr="00E30D0B">
        <w:rPr>
          <w:bCs/>
          <w:sz w:val="24"/>
          <w:szCs w:val="24"/>
        </w:rPr>
        <w:t xml:space="preserve">. — </w:t>
      </w:r>
      <w:proofErr w:type="gramStart"/>
      <w:r w:rsidRPr="00E30D0B">
        <w:rPr>
          <w:bCs/>
          <w:sz w:val="24"/>
          <w:szCs w:val="24"/>
        </w:rPr>
        <w:t>М. :</w:t>
      </w:r>
      <w:proofErr w:type="gramEnd"/>
      <w:r w:rsidRPr="00E30D0B">
        <w:rPr>
          <w:bCs/>
          <w:sz w:val="24"/>
          <w:szCs w:val="24"/>
        </w:rPr>
        <w:t xml:space="preserve"> НОРМА, 2004. — 699 с.</w:t>
      </w:r>
    </w:p>
    <w:p w:rsidR="00CC4601" w:rsidRPr="00E30D0B" w:rsidRDefault="00CC4601" w:rsidP="00CC4601">
      <w:pPr>
        <w:numPr>
          <w:ilvl w:val="0"/>
          <w:numId w:val="2"/>
        </w:numPr>
        <w:tabs>
          <w:tab w:val="clear" w:pos="720"/>
          <w:tab w:val="num" w:pos="360"/>
          <w:tab w:val="left" w:pos="567"/>
          <w:tab w:val="left" w:pos="709"/>
        </w:tabs>
        <w:ind w:left="0" w:right="-5" w:firstLine="426"/>
        <w:jc w:val="both"/>
        <w:rPr>
          <w:bCs/>
          <w:sz w:val="24"/>
          <w:szCs w:val="24"/>
        </w:rPr>
      </w:pPr>
      <w:r w:rsidRPr="00E30D0B">
        <w:rPr>
          <w:bCs/>
          <w:sz w:val="24"/>
          <w:szCs w:val="24"/>
        </w:rPr>
        <w:t xml:space="preserve">Комментарий к уставу железнодорожного транспорта общего пользования / под. Ред. Е. И. Зарецкой, В. П. Мороза. — </w:t>
      </w:r>
      <w:proofErr w:type="gramStart"/>
      <w:r w:rsidRPr="00E30D0B">
        <w:rPr>
          <w:bCs/>
          <w:sz w:val="24"/>
          <w:szCs w:val="24"/>
        </w:rPr>
        <w:t>Минск :</w:t>
      </w:r>
      <w:proofErr w:type="gramEnd"/>
      <w:r w:rsidRPr="00E30D0B">
        <w:rPr>
          <w:bCs/>
          <w:sz w:val="24"/>
          <w:szCs w:val="24"/>
        </w:rPr>
        <w:t xml:space="preserve"> </w:t>
      </w:r>
      <w:proofErr w:type="spellStart"/>
      <w:r w:rsidRPr="00E30D0B">
        <w:rPr>
          <w:bCs/>
          <w:sz w:val="24"/>
          <w:szCs w:val="24"/>
        </w:rPr>
        <w:t>Амалфея</w:t>
      </w:r>
      <w:proofErr w:type="spellEnd"/>
      <w:r w:rsidRPr="00E30D0B">
        <w:rPr>
          <w:bCs/>
          <w:sz w:val="24"/>
          <w:szCs w:val="24"/>
        </w:rPr>
        <w:t>, 2004. — 736 с.</w:t>
      </w:r>
    </w:p>
    <w:p w:rsidR="00CC4601" w:rsidRPr="00E30D0B" w:rsidRDefault="00CC4601" w:rsidP="00CC4601">
      <w:pPr>
        <w:numPr>
          <w:ilvl w:val="0"/>
          <w:numId w:val="2"/>
        </w:numPr>
        <w:tabs>
          <w:tab w:val="clear" w:pos="720"/>
          <w:tab w:val="num" w:pos="360"/>
          <w:tab w:val="left" w:pos="567"/>
          <w:tab w:val="left" w:pos="709"/>
        </w:tabs>
        <w:ind w:left="0" w:right="-5" w:firstLine="426"/>
        <w:jc w:val="both"/>
        <w:rPr>
          <w:bCs/>
          <w:sz w:val="24"/>
          <w:szCs w:val="24"/>
        </w:rPr>
      </w:pPr>
      <w:r w:rsidRPr="00E30D0B">
        <w:rPr>
          <w:bCs/>
          <w:i/>
          <w:sz w:val="24"/>
          <w:szCs w:val="24"/>
        </w:rPr>
        <w:t>Липень, Л. И.</w:t>
      </w:r>
      <w:r w:rsidRPr="00E30D0B">
        <w:rPr>
          <w:bCs/>
          <w:sz w:val="24"/>
          <w:szCs w:val="24"/>
        </w:rPr>
        <w:t xml:space="preserve"> Образцы договоров, используемых в хозяйственной деятельности (с комментариями) / Л. И. Липень, И. В. Володько. — </w:t>
      </w:r>
      <w:proofErr w:type="gramStart"/>
      <w:r w:rsidRPr="00E30D0B">
        <w:rPr>
          <w:bCs/>
          <w:sz w:val="24"/>
          <w:szCs w:val="24"/>
        </w:rPr>
        <w:t>Минск :</w:t>
      </w:r>
      <w:proofErr w:type="gramEnd"/>
      <w:r w:rsidRPr="00E30D0B">
        <w:rPr>
          <w:bCs/>
          <w:sz w:val="24"/>
          <w:szCs w:val="24"/>
        </w:rPr>
        <w:t xml:space="preserve"> </w:t>
      </w:r>
      <w:proofErr w:type="spellStart"/>
      <w:r w:rsidRPr="00E30D0B">
        <w:rPr>
          <w:bCs/>
          <w:sz w:val="24"/>
          <w:szCs w:val="24"/>
        </w:rPr>
        <w:t>Амалфея</w:t>
      </w:r>
      <w:proofErr w:type="spellEnd"/>
      <w:r w:rsidRPr="00E30D0B">
        <w:rPr>
          <w:bCs/>
          <w:sz w:val="24"/>
          <w:szCs w:val="24"/>
        </w:rPr>
        <w:t xml:space="preserve">, 2003. — 464 с. </w:t>
      </w:r>
    </w:p>
    <w:p w:rsidR="00CC4601" w:rsidRPr="00E30D0B" w:rsidRDefault="00CC4601" w:rsidP="00CC4601">
      <w:pPr>
        <w:numPr>
          <w:ilvl w:val="0"/>
          <w:numId w:val="2"/>
        </w:numPr>
        <w:tabs>
          <w:tab w:val="clear" w:pos="720"/>
          <w:tab w:val="num" w:pos="360"/>
          <w:tab w:val="left" w:pos="567"/>
          <w:tab w:val="left" w:pos="709"/>
        </w:tabs>
        <w:ind w:left="0" w:right="-5" w:firstLine="426"/>
        <w:jc w:val="both"/>
        <w:rPr>
          <w:bCs/>
          <w:sz w:val="24"/>
          <w:szCs w:val="24"/>
        </w:rPr>
      </w:pPr>
      <w:r w:rsidRPr="00E30D0B">
        <w:rPr>
          <w:bCs/>
          <w:sz w:val="24"/>
          <w:szCs w:val="24"/>
        </w:rPr>
        <w:t xml:space="preserve">Национальная экономика </w:t>
      </w:r>
      <w:proofErr w:type="gramStart"/>
      <w:r w:rsidRPr="00E30D0B">
        <w:rPr>
          <w:bCs/>
          <w:sz w:val="24"/>
          <w:szCs w:val="24"/>
        </w:rPr>
        <w:t>Беларуси :</w:t>
      </w:r>
      <w:proofErr w:type="gramEnd"/>
      <w:r w:rsidRPr="00E30D0B">
        <w:rPr>
          <w:bCs/>
          <w:sz w:val="24"/>
          <w:szCs w:val="24"/>
        </w:rPr>
        <w:t xml:space="preserve"> учеб. для студентов вузов / под ред. В. Н. </w:t>
      </w:r>
      <w:proofErr w:type="spellStart"/>
      <w:r w:rsidRPr="00E30D0B">
        <w:rPr>
          <w:bCs/>
          <w:sz w:val="24"/>
          <w:szCs w:val="24"/>
        </w:rPr>
        <w:t>Шимова</w:t>
      </w:r>
      <w:proofErr w:type="spellEnd"/>
      <w:r w:rsidRPr="00E30D0B">
        <w:rPr>
          <w:bCs/>
          <w:sz w:val="24"/>
          <w:szCs w:val="24"/>
        </w:rPr>
        <w:t xml:space="preserve">. — </w:t>
      </w:r>
      <w:proofErr w:type="gramStart"/>
      <w:r w:rsidRPr="00E30D0B">
        <w:rPr>
          <w:bCs/>
          <w:sz w:val="24"/>
          <w:szCs w:val="24"/>
        </w:rPr>
        <w:t>Минск :</w:t>
      </w:r>
      <w:proofErr w:type="gramEnd"/>
      <w:r w:rsidRPr="00E30D0B">
        <w:rPr>
          <w:bCs/>
          <w:sz w:val="24"/>
          <w:szCs w:val="24"/>
        </w:rPr>
        <w:t xml:space="preserve"> БГЭУ, 2006. — 751 с.</w:t>
      </w:r>
    </w:p>
    <w:p w:rsidR="00CC4601" w:rsidRPr="00E30D0B" w:rsidRDefault="00CC4601" w:rsidP="00CC4601">
      <w:pPr>
        <w:numPr>
          <w:ilvl w:val="0"/>
          <w:numId w:val="2"/>
        </w:numPr>
        <w:tabs>
          <w:tab w:val="clear" w:pos="720"/>
          <w:tab w:val="num" w:pos="360"/>
          <w:tab w:val="left" w:pos="567"/>
          <w:tab w:val="left" w:pos="709"/>
          <w:tab w:val="left" w:pos="851"/>
        </w:tabs>
        <w:ind w:left="0" w:right="-5" w:firstLine="426"/>
        <w:jc w:val="both"/>
        <w:rPr>
          <w:bCs/>
          <w:sz w:val="24"/>
          <w:szCs w:val="24"/>
        </w:rPr>
      </w:pPr>
      <w:r w:rsidRPr="00E30D0B">
        <w:rPr>
          <w:bCs/>
          <w:i/>
          <w:sz w:val="24"/>
          <w:szCs w:val="24"/>
        </w:rPr>
        <w:t>Гавриленко, П. Г.</w:t>
      </w:r>
      <w:r w:rsidRPr="00E30D0B">
        <w:rPr>
          <w:bCs/>
          <w:sz w:val="24"/>
          <w:szCs w:val="24"/>
        </w:rPr>
        <w:t xml:space="preserve"> Право и экономика / В. Г. Гавриленко, П. Г. Никитенко, Н. И. </w:t>
      </w:r>
      <w:proofErr w:type="spellStart"/>
      <w:r w:rsidRPr="00E30D0B">
        <w:rPr>
          <w:bCs/>
          <w:sz w:val="24"/>
          <w:szCs w:val="24"/>
        </w:rPr>
        <w:t>Ядевич</w:t>
      </w:r>
      <w:proofErr w:type="spellEnd"/>
      <w:r w:rsidRPr="00E30D0B">
        <w:rPr>
          <w:bCs/>
          <w:sz w:val="24"/>
          <w:szCs w:val="24"/>
        </w:rPr>
        <w:t xml:space="preserve">. — </w:t>
      </w:r>
      <w:proofErr w:type="gramStart"/>
      <w:r w:rsidRPr="00E30D0B">
        <w:rPr>
          <w:bCs/>
          <w:sz w:val="24"/>
          <w:szCs w:val="24"/>
        </w:rPr>
        <w:t>Минск :</w:t>
      </w:r>
      <w:proofErr w:type="gramEnd"/>
      <w:r w:rsidRPr="00E30D0B">
        <w:rPr>
          <w:bCs/>
          <w:sz w:val="24"/>
          <w:szCs w:val="24"/>
        </w:rPr>
        <w:t xml:space="preserve"> Право и экономика. — 2001. — 1364 с.  </w:t>
      </w:r>
    </w:p>
    <w:p w:rsidR="00CC4601" w:rsidRPr="00E30D0B" w:rsidRDefault="00CC4601" w:rsidP="00CC4601">
      <w:pPr>
        <w:numPr>
          <w:ilvl w:val="0"/>
          <w:numId w:val="2"/>
        </w:numPr>
        <w:tabs>
          <w:tab w:val="clear" w:pos="720"/>
          <w:tab w:val="num" w:pos="360"/>
          <w:tab w:val="left" w:pos="567"/>
          <w:tab w:val="left" w:pos="709"/>
          <w:tab w:val="left" w:pos="851"/>
        </w:tabs>
        <w:ind w:left="0" w:right="-5" w:firstLine="426"/>
        <w:jc w:val="both"/>
        <w:rPr>
          <w:bCs/>
          <w:sz w:val="24"/>
          <w:szCs w:val="24"/>
        </w:rPr>
      </w:pPr>
      <w:r w:rsidRPr="00E30D0B">
        <w:rPr>
          <w:bCs/>
          <w:i/>
          <w:sz w:val="24"/>
          <w:szCs w:val="24"/>
        </w:rPr>
        <w:t>Паращенко, В. Н.</w:t>
      </w:r>
      <w:r w:rsidRPr="00E30D0B">
        <w:rPr>
          <w:bCs/>
          <w:sz w:val="24"/>
          <w:szCs w:val="24"/>
        </w:rPr>
        <w:t xml:space="preserve"> Хозяйственное (предпринимательское) право / В. Н. Паращенко. — </w:t>
      </w:r>
      <w:proofErr w:type="gramStart"/>
      <w:r w:rsidRPr="00E30D0B">
        <w:rPr>
          <w:bCs/>
          <w:sz w:val="24"/>
          <w:szCs w:val="24"/>
        </w:rPr>
        <w:t>Минск :</w:t>
      </w:r>
      <w:proofErr w:type="gramEnd"/>
      <w:r w:rsidRPr="00E30D0B">
        <w:rPr>
          <w:bCs/>
          <w:sz w:val="24"/>
          <w:szCs w:val="24"/>
        </w:rPr>
        <w:t xml:space="preserve"> </w:t>
      </w:r>
      <w:proofErr w:type="spellStart"/>
      <w:r w:rsidRPr="00E30D0B">
        <w:rPr>
          <w:bCs/>
          <w:sz w:val="24"/>
          <w:szCs w:val="24"/>
        </w:rPr>
        <w:t>Молодеж</w:t>
      </w:r>
      <w:proofErr w:type="spellEnd"/>
      <w:r w:rsidRPr="00E30D0B">
        <w:rPr>
          <w:bCs/>
          <w:sz w:val="24"/>
          <w:szCs w:val="24"/>
        </w:rPr>
        <w:t>. Науч. о-во, 2001. — 309 с.</w:t>
      </w:r>
    </w:p>
    <w:p w:rsidR="00CC4601" w:rsidRPr="00E30D0B" w:rsidRDefault="00CC4601" w:rsidP="00CC4601">
      <w:pPr>
        <w:numPr>
          <w:ilvl w:val="0"/>
          <w:numId w:val="2"/>
        </w:numPr>
        <w:tabs>
          <w:tab w:val="clear" w:pos="720"/>
          <w:tab w:val="num" w:pos="360"/>
          <w:tab w:val="left" w:pos="567"/>
          <w:tab w:val="left" w:pos="709"/>
          <w:tab w:val="left" w:pos="851"/>
        </w:tabs>
        <w:ind w:left="0" w:right="-5" w:firstLine="426"/>
        <w:jc w:val="both"/>
        <w:rPr>
          <w:sz w:val="24"/>
          <w:szCs w:val="24"/>
        </w:rPr>
      </w:pPr>
      <w:r w:rsidRPr="00E30D0B">
        <w:rPr>
          <w:bCs/>
          <w:i/>
          <w:sz w:val="24"/>
          <w:szCs w:val="24"/>
        </w:rPr>
        <w:t>Юркевич, Н. Г.</w:t>
      </w:r>
      <w:r w:rsidRPr="00E30D0B">
        <w:rPr>
          <w:bCs/>
          <w:sz w:val="24"/>
          <w:szCs w:val="24"/>
        </w:rPr>
        <w:t xml:space="preserve"> Промышленно-торговое право / Н. Г. Юркевич. — </w:t>
      </w:r>
      <w:proofErr w:type="gramStart"/>
      <w:r w:rsidRPr="00E30D0B">
        <w:rPr>
          <w:bCs/>
          <w:sz w:val="24"/>
          <w:szCs w:val="24"/>
        </w:rPr>
        <w:t>Минск :</w:t>
      </w:r>
      <w:proofErr w:type="gramEnd"/>
      <w:r w:rsidRPr="00E30D0B">
        <w:rPr>
          <w:bCs/>
          <w:sz w:val="24"/>
          <w:szCs w:val="24"/>
        </w:rPr>
        <w:t xml:space="preserve"> </w:t>
      </w:r>
      <w:proofErr w:type="spellStart"/>
      <w:r w:rsidRPr="00E30D0B">
        <w:rPr>
          <w:bCs/>
          <w:sz w:val="24"/>
          <w:szCs w:val="24"/>
        </w:rPr>
        <w:t>Полибиг</w:t>
      </w:r>
      <w:proofErr w:type="spellEnd"/>
      <w:r w:rsidRPr="00E30D0B">
        <w:rPr>
          <w:bCs/>
          <w:sz w:val="24"/>
          <w:szCs w:val="24"/>
        </w:rPr>
        <w:t>, 2000. — 214 с.</w:t>
      </w:r>
    </w:p>
    <w:p w:rsidR="00CC4601" w:rsidRDefault="00CC4601" w:rsidP="00CC4601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C4601" w:rsidRDefault="00CC4601" w:rsidP="00CC4601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C4601" w:rsidRDefault="00CC4601" w:rsidP="00CC4601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C4601" w:rsidRDefault="00CC4601" w:rsidP="00CC4601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C4601" w:rsidRDefault="00CC4601" w:rsidP="00CC4601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column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CC4601" w:rsidRPr="004C1C57" w:rsidTr="00CC3B18">
        <w:tc>
          <w:tcPr>
            <w:tcW w:w="3508" w:type="dxa"/>
          </w:tcPr>
          <w:p w:rsidR="00CC4601" w:rsidRPr="004C1C57" w:rsidRDefault="00CC4601" w:rsidP="00CC3B18">
            <w:pPr>
              <w:rPr>
                <w:bCs/>
                <w:sz w:val="24"/>
                <w:szCs w:val="24"/>
              </w:rPr>
            </w:pPr>
            <w:r w:rsidRPr="004C1C57">
              <w:rPr>
                <w:bCs/>
                <w:sz w:val="24"/>
                <w:szCs w:val="24"/>
              </w:rPr>
              <w:t>УТВЕРЖДАЮ</w:t>
            </w:r>
          </w:p>
          <w:p w:rsidR="00CC4601" w:rsidRPr="004C1C57" w:rsidRDefault="00CC4601" w:rsidP="00CC3B18">
            <w:pPr>
              <w:rPr>
                <w:bCs/>
                <w:sz w:val="24"/>
                <w:szCs w:val="24"/>
              </w:rPr>
            </w:pPr>
            <w:r w:rsidRPr="004C1C57">
              <w:rPr>
                <w:bCs/>
                <w:sz w:val="24"/>
                <w:szCs w:val="24"/>
              </w:rPr>
              <w:t>Директор института</w:t>
            </w:r>
          </w:p>
          <w:p w:rsidR="00CC4601" w:rsidRPr="004C1C57" w:rsidRDefault="00CC4601" w:rsidP="00CC3B18">
            <w:pPr>
              <w:rPr>
                <w:bCs/>
                <w:sz w:val="24"/>
                <w:szCs w:val="24"/>
              </w:rPr>
            </w:pPr>
            <w:r w:rsidRPr="004C1C57">
              <w:rPr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4C1C57">
              <w:rPr>
                <w:bCs/>
                <w:sz w:val="24"/>
                <w:szCs w:val="24"/>
              </w:rPr>
              <w:t>БарГУ</w:t>
            </w:r>
            <w:proofErr w:type="spellEnd"/>
          </w:p>
          <w:p w:rsidR="00CC4601" w:rsidRPr="004C1C57" w:rsidRDefault="00CC4601" w:rsidP="00CC3B18">
            <w:pPr>
              <w:rPr>
                <w:bCs/>
                <w:sz w:val="24"/>
                <w:szCs w:val="24"/>
              </w:rPr>
            </w:pPr>
            <w:r w:rsidRPr="004C1C57">
              <w:rPr>
                <w:bCs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bCs/>
                <w:sz w:val="24"/>
                <w:szCs w:val="24"/>
              </w:rPr>
              <w:t>Д.С.Лундышев</w:t>
            </w:r>
            <w:proofErr w:type="spellEnd"/>
          </w:p>
          <w:p w:rsidR="00CC4601" w:rsidRPr="004C1C57" w:rsidRDefault="00CC4601" w:rsidP="00CC3B18">
            <w:pPr>
              <w:rPr>
                <w:b/>
                <w:bCs/>
                <w:iCs/>
                <w:sz w:val="24"/>
                <w:szCs w:val="24"/>
              </w:rPr>
            </w:pPr>
            <w:r w:rsidRPr="004C1C57">
              <w:rPr>
                <w:bCs/>
                <w:sz w:val="24"/>
                <w:szCs w:val="24"/>
              </w:rPr>
              <w:t>«___» ____________ 20</w:t>
            </w:r>
            <w:r>
              <w:rPr>
                <w:bCs/>
                <w:sz w:val="24"/>
                <w:szCs w:val="24"/>
              </w:rPr>
              <w:t>21</w:t>
            </w:r>
            <w:r w:rsidRPr="004C1C57">
              <w:rPr>
                <w:bCs/>
                <w:sz w:val="24"/>
                <w:szCs w:val="24"/>
              </w:rPr>
              <w:t xml:space="preserve"> г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</w:tbl>
    <w:p w:rsidR="00CC4601" w:rsidRPr="004C1C57" w:rsidRDefault="00CC4601" w:rsidP="00CC4601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</w:p>
    <w:p w:rsidR="00CC4601" w:rsidRPr="004C1C57" w:rsidRDefault="00CC4601" w:rsidP="00CC4601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  <w:r w:rsidRPr="004C1C57">
        <w:rPr>
          <w:b/>
          <w:bCs/>
          <w:iCs/>
          <w:sz w:val="24"/>
          <w:szCs w:val="24"/>
        </w:rPr>
        <w:t>МАТЕРИАЛЫ ДЛЯ ТЕКУЩЕЙ АТТЕСТАЦИИ СЛУШАТЕЛЕЙ</w:t>
      </w:r>
    </w:p>
    <w:p w:rsidR="00CC4601" w:rsidRPr="004C1C57" w:rsidRDefault="00CC4601" w:rsidP="00CC4601">
      <w:pPr>
        <w:jc w:val="center"/>
        <w:rPr>
          <w:i/>
          <w:sz w:val="26"/>
          <w:szCs w:val="26"/>
          <w:u w:val="single"/>
        </w:rPr>
      </w:pPr>
      <w:r w:rsidRPr="004C1C57">
        <w:rPr>
          <w:b/>
          <w:sz w:val="24"/>
          <w:szCs w:val="24"/>
        </w:rPr>
        <w:t xml:space="preserve">по дисциплине </w:t>
      </w:r>
      <w:r w:rsidRPr="00CA70D9">
        <w:rPr>
          <w:sz w:val="26"/>
          <w:szCs w:val="26"/>
          <w:u w:val="single"/>
        </w:rPr>
        <w:t>«ХОЗЯЙСТВЕННОЕ ПРАВО»</w:t>
      </w:r>
      <w:r w:rsidRPr="004C1C57">
        <w:rPr>
          <w:i/>
          <w:sz w:val="26"/>
          <w:szCs w:val="26"/>
          <w:u w:val="single"/>
        </w:rPr>
        <w:t xml:space="preserve"> </w:t>
      </w:r>
    </w:p>
    <w:p w:rsidR="00CC4601" w:rsidRPr="004C1C57" w:rsidRDefault="00CC4601" w:rsidP="00CC4601">
      <w:pPr>
        <w:jc w:val="center"/>
        <w:rPr>
          <w:rFonts w:eastAsia="Times New Roman"/>
          <w:sz w:val="24"/>
          <w:szCs w:val="24"/>
        </w:rPr>
      </w:pPr>
    </w:p>
    <w:p w:rsidR="00CC4601" w:rsidRPr="004C1C57" w:rsidRDefault="00CC4601" w:rsidP="00CC4601">
      <w:pPr>
        <w:jc w:val="center"/>
        <w:rPr>
          <w:rFonts w:eastAsia="Times New Roman"/>
          <w:caps/>
          <w:sz w:val="24"/>
          <w:szCs w:val="24"/>
        </w:rPr>
      </w:pPr>
      <w:r w:rsidRPr="004C1C57">
        <w:rPr>
          <w:rFonts w:eastAsia="Times New Roman"/>
          <w:sz w:val="24"/>
          <w:szCs w:val="24"/>
        </w:rPr>
        <w:t xml:space="preserve">специальности </w:t>
      </w:r>
      <w:proofErr w:type="gramStart"/>
      <w:r w:rsidRPr="004C1C57">
        <w:rPr>
          <w:rFonts w:eastAsia="Times New Roman"/>
          <w:sz w:val="24"/>
          <w:szCs w:val="24"/>
        </w:rPr>
        <w:t>переподготовки</w:t>
      </w:r>
      <w:r w:rsidRPr="004C1C57">
        <w:rPr>
          <w:rFonts w:eastAsia="Times New Roman"/>
          <w:sz w:val="24"/>
          <w:szCs w:val="24"/>
          <w:lang w:val="be-BY"/>
        </w:rPr>
        <w:t xml:space="preserve">  1</w:t>
      </w:r>
      <w:proofErr w:type="gramEnd"/>
      <w:r w:rsidRPr="004C1C57">
        <w:rPr>
          <w:rFonts w:eastAsia="Times New Roman"/>
          <w:sz w:val="24"/>
          <w:szCs w:val="24"/>
          <w:lang w:val="be-BY"/>
        </w:rPr>
        <w:t>-24  01 71 Правоведение</w:t>
      </w:r>
    </w:p>
    <w:p w:rsidR="00CC4601" w:rsidRDefault="00CC4601" w:rsidP="00CC4601">
      <w:pPr>
        <w:jc w:val="right"/>
        <w:rPr>
          <w:b/>
          <w:sz w:val="24"/>
          <w:szCs w:val="24"/>
        </w:rPr>
      </w:pPr>
    </w:p>
    <w:p w:rsidR="00CC4601" w:rsidRPr="0024340B" w:rsidRDefault="00CC4601" w:rsidP="00CC4601">
      <w:pPr>
        <w:pStyle w:val="2"/>
        <w:rPr>
          <w:b w:val="0"/>
          <w:sz w:val="24"/>
          <w:szCs w:val="24"/>
        </w:rPr>
      </w:pPr>
      <w:r w:rsidRPr="008E6DD4">
        <w:rPr>
          <w:sz w:val="24"/>
          <w:szCs w:val="24"/>
        </w:rPr>
        <w:t>Вопросы к экзамену</w:t>
      </w:r>
      <w:r>
        <w:rPr>
          <w:sz w:val="24"/>
          <w:szCs w:val="24"/>
        </w:rPr>
        <w:t xml:space="preserve">  </w:t>
      </w:r>
      <w:r>
        <w:rPr>
          <w:color w:val="FF0000"/>
          <w:sz w:val="24"/>
          <w:szCs w:val="24"/>
        </w:rPr>
        <w:t xml:space="preserve"> </w:t>
      </w:r>
    </w:p>
    <w:p w:rsidR="00CC4601" w:rsidRPr="00FA3855" w:rsidRDefault="00CC4601" w:rsidP="00CC4601">
      <w:pPr>
        <w:numPr>
          <w:ilvl w:val="0"/>
          <w:numId w:val="18"/>
        </w:numPr>
        <w:tabs>
          <w:tab w:val="clear" w:pos="720"/>
          <w:tab w:val="num" w:pos="0"/>
          <w:tab w:val="left" w:pos="1134"/>
        </w:tabs>
        <w:ind w:left="0" w:firstLine="567"/>
        <w:jc w:val="both"/>
        <w:rPr>
          <w:sz w:val="24"/>
          <w:szCs w:val="24"/>
          <w:lang w:eastAsia="en-US"/>
        </w:rPr>
      </w:pPr>
      <w:r w:rsidRPr="00FA3855">
        <w:rPr>
          <w:sz w:val="24"/>
          <w:szCs w:val="24"/>
        </w:rPr>
        <w:t>Понятие и предмет хозяйственного права. Дискуссии о самостоятельности хозяйственного права как отрасли права.</w:t>
      </w:r>
    </w:p>
    <w:p w:rsidR="00CC4601" w:rsidRPr="00FA3855" w:rsidRDefault="00CC4601" w:rsidP="00CC4601">
      <w:pPr>
        <w:numPr>
          <w:ilvl w:val="0"/>
          <w:numId w:val="18"/>
        </w:numPr>
        <w:tabs>
          <w:tab w:val="clear" w:pos="720"/>
          <w:tab w:val="num" w:pos="0"/>
          <w:tab w:val="left" w:pos="1134"/>
        </w:tabs>
        <w:ind w:left="0" w:firstLine="567"/>
        <w:jc w:val="both"/>
        <w:rPr>
          <w:sz w:val="24"/>
          <w:szCs w:val="24"/>
        </w:rPr>
      </w:pPr>
      <w:r w:rsidRPr="00FA3855">
        <w:rPr>
          <w:sz w:val="24"/>
          <w:szCs w:val="24"/>
        </w:rPr>
        <w:t>Методы правового регулирования хозяйственных правоотношений. Принципы регулирования хозяйственной деятельности.</w:t>
      </w:r>
    </w:p>
    <w:p w:rsidR="00CC4601" w:rsidRPr="00FA3855" w:rsidRDefault="00CC4601" w:rsidP="00CC4601">
      <w:pPr>
        <w:numPr>
          <w:ilvl w:val="0"/>
          <w:numId w:val="18"/>
        </w:numPr>
        <w:tabs>
          <w:tab w:val="clear" w:pos="720"/>
          <w:tab w:val="num" w:pos="0"/>
          <w:tab w:val="left" w:pos="1134"/>
        </w:tabs>
        <w:ind w:left="0" w:firstLine="567"/>
        <w:jc w:val="both"/>
        <w:rPr>
          <w:sz w:val="24"/>
          <w:szCs w:val="24"/>
        </w:rPr>
      </w:pPr>
      <w:bookmarkStart w:id="1" w:name="_Hlk90488924"/>
      <w:r w:rsidRPr="00FA3855">
        <w:rPr>
          <w:sz w:val="24"/>
          <w:szCs w:val="24"/>
        </w:rPr>
        <w:t>Хозяйственные правоотношения и их классификация.</w:t>
      </w:r>
    </w:p>
    <w:p w:rsidR="00CC4601" w:rsidRPr="00FA3855" w:rsidRDefault="00CC4601" w:rsidP="00CC4601">
      <w:pPr>
        <w:numPr>
          <w:ilvl w:val="0"/>
          <w:numId w:val="18"/>
        </w:numPr>
        <w:tabs>
          <w:tab w:val="clear" w:pos="720"/>
          <w:tab w:val="num" w:pos="0"/>
          <w:tab w:val="left" w:pos="1134"/>
        </w:tabs>
        <w:ind w:left="0" w:firstLine="567"/>
        <w:jc w:val="both"/>
        <w:rPr>
          <w:sz w:val="24"/>
          <w:szCs w:val="24"/>
        </w:rPr>
      </w:pPr>
      <w:bookmarkStart w:id="2" w:name="_Hlk90488950"/>
      <w:bookmarkEnd w:id="1"/>
      <w:r w:rsidRPr="00FA3855">
        <w:rPr>
          <w:sz w:val="24"/>
          <w:szCs w:val="24"/>
        </w:rPr>
        <w:t xml:space="preserve">Понятие и значение хозяйственного законодательства. Источники хозяйственного законодательства. </w:t>
      </w:r>
    </w:p>
    <w:p w:rsidR="00CC4601" w:rsidRPr="00FA3855" w:rsidRDefault="00CC4601" w:rsidP="00CC4601">
      <w:pPr>
        <w:numPr>
          <w:ilvl w:val="0"/>
          <w:numId w:val="18"/>
        </w:numPr>
        <w:tabs>
          <w:tab w:val="clear" w:pos="720"/>
          <w:tab w:val="num" w:pos="0"/>
          <w:tab w:val="left" w:pos="1134"/>
        </w:tabs>
        <w:ind w:left="0" w:firstLine="567"/>
        <w:jc w:val="both"/>
        <w:rPr>
          <w:sz w:val="24"/>
          <w:szCs w:val="24"/>
        </w:rPr>
      </w:pPr>
      <w:bookmarkStart w:id="3" w:name="_Hlk90488978"/>
      <w:bookmarkEnd w:id="2"/>
      <w:r w:rsidRPr="00FA3855">
        <w:rPr>
          <w:sz w:val="24"/>
          <w:szCs w:val="24"/>
        </w:rPr>
        <w:t>Граждане (физические лица) как субъекты хозяйствования. Порядок регистрации граждан в качестве индивидуальных предпринимателей.</w:t>
      </w:r>
    </w:p>
    <w:bookmarkEnd w:id="3"/>
    <w:p w:rsidR="00CC4601" w:rsidRPr="00FA3855" w:rsidRDefault="00CC4601" w:rsidP="00CC4601">
      <w:pPr>
        <w:numPr>
          <w:ilvl w:val="0"/>
          <w:numId w:val="18"/>
        </w:numPr>
        <w:tabs>
          <w:tab w:val="clear" w:pos="720"/>
          <w:tab w:val="num" w:pos="0"/>
          <w:tab w:val="left" w:pos="1134"/>
        </w:tabs>
        <w:ind w:left="0" w:firstLine="567"/>
        <w:jc w:val="both"/>
        <w:rPr>
          <w:sz w:val="24"/>
          <w:szCs w:val="24"/>
        </w:rPr>
      </w:pPr>
      <w:r w:rsidRPr="00FA3855">
        <w:rPr>
          <w:sz w:val="24"/>
          <w:szCs w:val="24"/>
        </w:rPr>
        <w:t>Юридические лица как субъекты хозяйствования. Государственная регистрация коммерческих организаций.</w:t>
      </w:r>
    </w:p>
    <w:p w:rsidR="00CC4601" w:rsidRPr="00FA3855" w:rsidRDefault="00CC4601" w:rsidP="00CC4601">
      <w:pPr>
        <w:pStyle w:val="a5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4" w:name="_Hlk90489043"/>
      <w:r w:rsidRPr="00FA3855">
        <w:rPr>
          <w:sz w:val="24"/>
          <w:szCs w:val="24"/>
        </w:rPr>
        <w:t>Понятие и состав имущества субъектов хозяйствования. Источники формирования имущества субъектов хозяйствования.</w:t>
      </w:r>
    </w:p>
    <w:p w:rsidR="00CC4601" w:rsidRPr="00FA3855" w:rsidRDefault="00CC4601" w:rsidP="00CC4601">
      <w:pPr>
        <w:pStyle w:val="a5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5" w:name="_Hlk90489083"/>
      <w:bookmarkEnd w:id="4"/>
      <w:r w:rsidRPr="00FA3855">
        <w:rPr>
          <w:sz w:val="24"/>
          <w:szCs w:val="24"/>
        </w:rPr>
        <w:t>Права субъектов хозяйствования в отношении их имущества.</w:t>
      </w:r>
    </w:p>
    <w:bookmarkEnd w:id="5"/>
    <w:p w:rsidR="00CC4601" w:rsidRPr="00FA3855" w:rsidRDefault="00CC4601" w:rsidP="00CC4601">
      <w:pPr>
        <w:pStyle w:val="a5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FA3855">
        <w:rPr>
          <w:sz w:val="24"/>
          <w:szCs w:val="24"/>
        </w:rPr>
        <w:t>Правовой режим отдельных видов имущества.</w:t>
      </w:r>
    </w:p>
    <w:p w:rsidR="00CC4601" w:rsidRPr="00FA3855" w:rsidRDefault="00CC4601" w:rsidP="00CC4601">
      <w:pPr>
        <w:numPr>
          <w:ilvl w:val="0"/>
          <w:numId w:val="18"/>
        </w:numPr>
        <w:tabs>
          <w:tab w:val="clear" w:pos="720"/>
          <w:tab w:val="num" w:pos="0"/>
          <w:tab w:val="left" w:pos="1134"/>
        </w:tabs>
        <w:ind w:left="0" w:firstLine="567"/>
        <w:jc w:val="both"/>
        <w:rPr>
          <w:sz w:val="24"/>
          <w:szCs w:val="24"/>
        </w:rPr>
      </w:pPr>
      <w:bookmarkStart w:id="6" w:name="_Hlk90489250"/>
      <w:r w:rsidRPr="00FA3855">
        <w:rPr>
          <w:sz w:val="24"/>
          <w:szCs w:val="24"/>
        </w:rPr>
        <w:t xml:space="preserve">Понятие и виды ответственности в хозяйственных отношениях. </w:t>
      </w:r>
    </w:p>
    <w:p w:rsidR="00CC4601" w:rsidRPr="00FA3855" w:rsidRDefault="00CC4601" w:rsidP="00CC4601">
      <w:pPr>
        <w:numPr>
          <w:ilvl w:val="0"/>
          <w:numId w:val="18"/>
        </w:numPr>
        <w:tabs>
          <w:tab w:val="clear" w:pos="720"/>
          <w:tab w:val="num" w:pos="0"/>
          <w:tab w:val="left" w:pos="1134"/>
        </w:tabs>
        <w:ind w:left="0" w:firstLine="567"/>
        <w:jc w:val="both"/>
        <w:rPr>
          <w:sz w:val="24"/>
          <w:szCs w:val="24"/>
        </w:rPr>
      </w:pPr>
      <w:bookmarkStart w:id="7" w:name="_Hlk90489283"/>
      <w:bookmarkEnd w:id="6"/>
      <w:r w:rsidRPr="00FA3855">
        <w:rPr>
          <w:sz w:val="24"/>
          <w:szCs w:val="24"/>
        </w:rPr>
        <w:t xml:space="preserve">Понятие и виды санкций в хозяйственных отношениях. </w:t>
      </w:r>
    </w:p>
    <w:p w:rsidR="00CC4601" w:rsidRPr="00FA3855" w:rsidRDefault="00CC4601" w:rsidP="00CC4601">
      <w:pPr>
        <w:numPr>
          <w:ilvl w:val="0"/>
          <w:numId w:val="18"/>
        </w:numPr>
        <w:tabs>
          <w:tab w:val="clear" w:pos="720"/>
          <w:tab w:val="num" w:pos="0"/>
          <w:tab w:val="left" w:pos="1134"/>
        </w:tabs>
        <w:ind w:left="0" w:firstLine="567"/>
        <w:jc w:val="both"/>
        <w:rPr>
          <w:sz w:val="24"/>
          <w:szCs w:val="24"/>
        </w:rPr>
      </w:pPr>
      <w:bookmarkStart w:id="8" w:name="_Hlk90489316"/>
      <w:bookmarkEnd w:id="7"/>
      <w:r w:rsidRPr="00FA3855">
        <w:rPr>
          <w:sz w:val="24"/>
          <w:szCs w:val="24"/>
        </w:rPr>
        <w:t>Формы имущественных санкций.</w:t>
      </w:r>
    </w:p>
    <w:p w:rsidR="00CC4601" w:rsidRPr="00FA3855" w:rsidRDefault="00CC4601" w:rsidP="00CC4601">
      <w:pPr>
        <w:numPr>
          <w:ilvl w:val="0"/>
          <w:numId w:val="18"/>
        </w:numPr>
        <w:tabs>
          <w:tab w:val="clear" w:pos="720"/>
          <w:tab w:val="num" w:pos="0"/>
          <w:tab w:val="left" w:pos="1134"/>
        </w:tabs>
        <w:ind w:left="0" w:firstLine="567"/>
        <w:jc w:val="both"/>
        <w:rPr>
          <w:sz w:val="24"/>
          <w:szCs w:val="24"/>
        </w:rPr>
      </w:pPr>
      <w:bookmarkStart w:id="9" w:name="_Hlk90489358"/>
      <w:bookmarkEnd w:id="8"/>
      <w:r w:rsidRPr="00FA3855">
        <w:rPr>
          <w:sz w:val="24"/>
          <w:szCs w:val="24"/>
        </w:rPr>
        <w:t>Меры оперативного воздействия, применяемые в хозяйственных отношениях.</w:t>
      </w:r>
    </w:p>
    <w:p w:rsidR="00CC4601" w:rsidRPr="00FA3855" w:rsidRDefault="00CC4601" w:rsidP="00CC4601">
      <w:pPr>
        <w:pStyle w:val="a5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10" w:name="_Hlk90489387"/>
      <w:bookmarkEnd w:id="9"/>
      <w:r w:rsidRPr="00FA3855">
        <w:rPr>
          <w:sz w:val="24"/>
          <w:szCs w:val="24"/>
        </w:rPr>
        <w:t xml:space="preserve">Понятие хозяйственного договора. Классификация договоров. </w:t>
      </w:r>
    </w:p>
    <w:p w:rsidR="00CC4601" w:rsidRPr="00FA3855" w:rsidRDefault="00CC4601" w:rsidP="00CC4601">
      <w:pPr>
        <w:pStyle w:val="a5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11" w:name="_Hlk90489413"/>
      <w:bookmarkEnd w:id="10"/>
      <w:r w:rsidRPr="00FA3855">
        <w:rPr>
          <w:sz w:val="24"/>
          <w:szCs w:val="24"/>
        </w:rPr>
        <w:t>Содержание и форма хозяйственных договоров.</w:t>
      </w:r>
    </w:p>
    <w:p w:rsidR="00CC4601" w:rsidRPr="00FA3855" w:rsidRDefault="00CC4601" w:rsidP="00CC4601">
      <w:pPr>
        <w:pStyle w:val="a5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12" w:name="_Hlk90489440"/>
      <w:bookmarkEnd w:id="11"/>
      <w:r w:rsidRPr="00FA3855">
        <w:rPr>
          <w:sz w:val="24"/>
          <w:szCs w:val="24"/>
        </w:rPr>
        <w:t>Заключение договора. Общий порядок.</w:t>
      </w:r>
    </w:p>
    <w:p w:rsidR="00CC4601" w:rsidRPr="00FA3855" w:rsidRDefault="00CC4601" w:rsidP="00CC4601">
      <w:pPr>
        <w:pStyle w:val="a7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ind w:left="0" w:firstLine="567"/>
        <w:jc w:val="left"/>
        <w:rPr>
          <w:b w:val="0"/>
          <w:sz w:val="24"/>
          <w:szCs w:val="24"/>
        </w:rPr>
      </w:pPr>
      <w:bookmarkStart w:id="13" w:name="_Hlk90489470"/>
      <w:bookmarkEnd w:id="12"/>
      <w:r w:rsidRPr="00FA3855">
        <w:rPr>
          <w:b w:val="0"/>
          <w:sz w:val="24"/>
          <w:szCs w:val="24"/>
        </w:rPr>
        <w:t>Договор поставки. Общая правовая характеристика.</w:t>
      </w:r>
    </w:p>
    <w:p w:rsidR="00CC4601" w:rsidRPr="00FA3855" w:rsidRDefault="00CC4601" w:rsidP="00CC4601">
      <w:pPr>
        <w:pStyle w:val="a7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ind w:left="0" w:firstLine="567"/>
        <w:jc w:val="left"/>
        <w:rPr>
          <w:b w:val="0"/>
          <w:sz w:val="24"/>
          <w:szCs w:val="24"/>
        </w:rPr>
      </w:pPr>
      <w:bookmarkStart w:id="14" w:name="_Hlk90489501"/>
      <w:bookmarkEnd w:id="13"/>
      <w:r w:rsidRPr="00FA3855">
        <w:rPr>
          <w:b w:val="0"/>
          <w:sz w:val="24"/>
          <w:szCs w:val="24"/>
        </w:rPr>
        <w:t xml:space="preserve">Договор подряда. </w:t>
      </w:r>
      <w:proofErr w:type="gramStart"/>
      <w:r w:rsidRPr="00FA3855">
        <w:rPr>
          <w:b w:val="0"/>
          <w:sz w:val="24"/>
          <w:szCs w:val="24"/>
        </w:rPr>
        <w:t>Общая  правовая</w:t>
      </w:r>
      <w:proofErr w:type="gramEnd"/>
      <w:r w:rsidRPr="00FA3855">
        <w:rPr>
          <w:b w:val="0"/>
          <w:sz w:val="24"/>
          <w:szCs w:val="24"/>
        </w:rPr>
        <w:t xml:space="preserve"> характеристика.</w:t>
      </w:r>
    </w:p>
    <w:p w:rsidR="00CC4601" w:rsidRPr="00FA3855" w:rsidRDefault="00CC4601" w:rsidP="00CC4601">
      <w:pPr>
        <w:pStyle w:val="a7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ind w:left="0" w:firstLine="567"/>
        <w:jc w:val="left"/>
        <w:rPr>
          <w:b w:val="0"/>
          <w:sz w:val="24"/>
          <w:szCs w:val="24"/>
        </w:rPr>
      </w:pPr>
      <w:bookmarkStart w:id="15" w:name="_Hlk90489531"/>
      <w:bookmarkEnd w:id="14"/>
      <w:r w:rsidRPr="00FA3855">
        <w:rPr>
          <w:b w:val="0"/>
          <w:sz w:val="24"/>
          <w:szCs w:val="24"/>
        </w:rPr>
        <w:t xml:space="preserve">Договор перевозки. </w:t>
      </w:r>
      <w:proofErr w:type="gramStart"/>
      <w:r w:rsidRPr="00FA3855">
        <w:rPr>
          <w:b w:val="0"/>
          <w:sz w:val="24"/>
          <w:szCs w:val="24"/>
        </w:rPr>
        <w:t>Общая  правовая</w:t>
      </w:r>
      <w:proofErr w:type="gramEnd"/>
      <w:r w:rsidRPr="00FA3855">
        <w:rPr>
          <w:b w:val="0"/>
          <w:sz w:val="24"/>
          <w:szCs w:val="24"/>
        </w:rPr>
        <w:t xml:space="preserve"> характеристика.</w:t>
      </w:r>
    </w:p>
    <w:p w:rsidR="00CC4601" w:rsidRPr="00FA3855" w:rsidRDefault="00CC4601" w:rsidP="00CC4601">
      <w:pPr>
        <w:pStyle w:val="a7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ind w:left="0" w:firstLine="567"/>
        <w:jc w:val="left"/>
        <w:rPr>
          <w:b w:val="0"/>
          <w:sz w:val="24"/>
          <w:szCs w:val="24"/>
        </w:rPr>
      </w:pPr>
      <w:bookmarkStart w:id="16" w:name="_Hlk90489568"/>
      <w:bookmarkEnd w:id="15"/>
      <w:r w:rsidRPr="00FA3855">
        <w:rPr>
          <w:b w:val="0"/>
          <w:sz w:val="24"/>
          <w:szCs w:val="24"/>
        </w:rPr>
        <w:t xml:space="preserve">Договор аренды. </w:t>
      </w:r>
      <w:proofErr w:type="gramStart"/>
      <w:r w:rsidRPr="00FA3855">
        <w:rPr>
          <w:b w:val="0"/>
          <w:sz w:val="24"/>
          <w:szCs w:val="24"/>
        </w:rPr>
        <w:t>Общая  правовая</w:t>
      </w:r>
      <w:proofErr w:type="gramEnd"/>
      <w:r w:rsidRPr="00FA3855">
        <w:rPr>
          <w:b w:val="0"/>
          <w:sz w:val="24"/>
          <w:szCs w:val="24"/>
        </w:rPr>
        <w:t xml:space="preserve"> характеристика.</w:t>
      </w:r>
    </w:p>
    <w:p w:rsidR="00CC4601" w:rsidRPr="00FA3855" w:rsidRDefault="00CC4601" w:rsidP="00CC4601">
      <w:pPr>
        <w:numPr>
          <w:ilvl w:val="0"/>
          <w:numId w:val="18"/>
        </w:numPr>
        <w:tabs>
          <w:tab w:val="clear" w:pos="720"/>
          <w:tab w:val="num" w:pos="0"/>
          <w:tab w:val="left" w:pos="1134"/>
        </w:tabs>
        <w:ind w:left="0" w:firstLine="567"/>
        <w:jc w:val="both"/>
        <w:rPr>
          <w:sz w:val="24"/>
          <w:szCs w:val="24"/>
        </w:rPr>
      </w:pPr>
      <w:bookmarkStart w:id="17" w:name="_Hlk90489602"/>
      <w:bookmarkEnd w:id="16"/>
      <w:r w:rsidRPr="00FA3855">
        <w:rPr>
          <w:sz w:val="24"/>
          <w:szCs w:val="24"/>
        </w:rPr>
        <w:t>Понятие и правовое значение бухгалтерского учета.</w:t>
      </w:r>
    </w:p>
    <w:p w:rsidR="00CC4601" w:rsidRPr="00FA3855" w:rsidRDefault="00CC4601" w:rsidP="00CC4601">
      <w:pPr>
        <w:numPr>
          <w:ilvl w:val="0"/>
          <w:numId w:val="18"/>
        </w:numPr>
        <w:tabs>
          <w:tab w:val="clear" w:pos="720"/>
          <w:tab w:val="num" w:pos="0"/>
          <w:tab w:val="left" w:pos="1134"/>
        </w:tabs>
        <w:ind w:left="0" w:firstLine="567"/>
        <w:jc w:val="both"/>
        <w:rPr>
          <w:sz w:val="24"/>
          <w:szCs w:val="24"/>
        </w:rPr>
      </w:pPr>
      <w:bookmarkStart w:id="18" w:name="_Hlk90489631"/>
      <w:bookmarkEnd w:id="17"/>
      <w:r w:rsidRPr="00FA3855">
        <w:rPr>
          <w:sz w:val="24"/>
          <w:szCs w:val="24"/>
        </w:rPr>
        <w:t>Понятие, состав и порядок представления бухгалтерской отчетности.</w:t>
      </w:r>
    </w:p>
    <w:p w:rsidR="00CC4601" w:rsidRPr="00FA3855" w:rsidRDefault="00CC4601" w:rsidP="00CC4601">
      <w:pPr>
        <w:numPr>
          <w:ilvl w:val="0"/>
          <w:numId w:val="18"/>
        </w:numPr>
        <w:tabs>
          <w:tab w:val="clear" w:pos="720"/>
          <w:tab w:val="num" w:pos="0"/>
          <w:tab w:val="left" w:pos="1134"/>
        </w:tabs>
        <w:ind w:left="0" w:firstLine="567"/>
        <w:jc w:val="both"/>
        <w:rPr>
          <w:sz w:val="24"/>
          <w:szCs w:val="24"/>
        </w:rPr>
      </w:pPr>
      <w:bookmarkStart w:id="19" w:name="_Hlk90489660"/>
      <w:bookmarkEnd w:id="18"/>
      <w:r w:rsidRPr="00FA3855">
        <w:rPr>
          <w:sz w:val="24"/>
          <w:szCs w:val="24"/>
        </w:rPr>
        <w:t>Понятие и правовое регулирование аудиторской деятельности</w:t>
      </w:r>
      <w:bookmarkEnd w:id="19"/>
      <w:r w:rsidRPr="00FA3855">
        <w:rPr>
          <w:sz w:val="24"/>
          <w:szCs w:val="24"/>
        </w:rPr>
        <w:t>.</w:t>
      </w:r>
    </w:p>
    <w:p w:rsidR="00CC4601" w:rsidRPr="00FA3855" w:rsidRDefault="00CC4601" w:rsidP="00CC4601">
      <w:pPr>
        <w:pStyle w:val="a3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autoSpaceDN w:val="0"/>
        <w:ind w:left="0" w:firstLine="567"/>
        <w:jc w:val="both"/>
        <w:rPr>
          <w:i w:val="0"/>
          <w:szCs w:val="24"/>
        </w:rPr>
      </w:pPr>
      <w:bookmarkStart w:id="20" w:name="_Hlk90489814"/>
      <w:r w:rsidRPr="00FA3855">
        <w:rPr>
          <w:i w:val="0"/>
          <w:szCs w:val="24"/>
        </w:rPr>
        <w:t>Понятие технического нормирования: правовое регулирование, субъекты, объекты, цели принципы.</w:t>
      </w:r>
    </w:p>
    <w:bookmarkEnd w:id="20"/>
    <w:p w:rsidR="00CC4601" w:rsidRPr="00FA3855" w:rsidRDefault="00CC4601" w:rsidP="00CC4601">
      <w:pPr>
        <w:pStyle w:val="a3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autoSpaceDN w:val="0"/>
        <w:ind w:left="0" w:firstLine="567"/>
        <w:jc w:val="both"/>
        <w:rPr>
          <w:i w:val="0"/>
          <w:szCs w:val="24"/>
        </w:rPr>
      </w:pPr>
      <w:r w:rsidRPr="00FA3855">
        <w:rPr>
          <w:i w:val="0"/>
          <w:szCs w:val="24"/>
        </w:rPr>
        <w:t xml:space="preserve">Технические нормативные правовые акты в области технического </w:t>
      </w:r>
      <w:proofErr w:type="gramStart"/>
      <w:r w:rsidRPr="00FA3855">
        <w:rPr>
          <w:i w:val="0"/>
          <w:szCs w:val="24"/>
        </w:rPr>
        <w:t>нормирования  и</w:t>
      </w:r>
      <w:proofErr w:type="gramEnd"/>
      <w:r w:rsidRPr="00FA3855">
        <w:rPr>
          <w:i w:val="0"/>
          <w:szCs w:val="24"/>
        </w:rPr>
        <w:t xml:space="preserve"> стандартизации, требования к ним и их применение.</w:t>
      </w:r>
    </w:p>
    <w:p w:rsidR="00CC4601" w:rsidRPr="00FA3855" w:rsidRDefault="00CC4601" w:rsidP="00CC4601">
      <w:pPr>
        <w:pStyle w:val="a5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21" w:name="_Hlk90489913"/>
      <w:r w:rsidRPr="00FA3855">
        <w:rPr>
          <w:sz w:val="24"/>
          <w:szCs w:val="24"/>
        </w:rPr>
        <w:t xml:space="preserve">Понятие оценки </w:t>
      </w:r>
      <w:proofErr w:type="gramStart"/>
      <w:r w:rsidRPr="00FA3855">
        <w:rPr>
          <w:sz w:val="24"/>
          <w:szCs w:val="24"/>
        </w:rPr>
        <w:t>соответствия  объектов</w:t>
      </w:r>
      <w:proofErr w:type="gramEnd"/>
      <w:r w:rsidRPr="00FA3855">
        <w:rPr>
          <w:sz w:val="24"/>
          <w:szCs w:val="24"/>
        </w:rPr>
        <w:t xml:space="preserve"> требованиям технических нормативных правовых актов в области технического нормирования и стандартизации. Правовое регулирование, цели, принципы, объекты и субъекты. </w:t>
      </w:r>
    </w:p>
    <w:p w:rsidR="00CC4601" w:rsidRPr="00FA3855" w:rsidRDefault="00CC4601" w:rsidP="00CC4601">
      <w:pPr>
        <w:pStyle w:val="a5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22" w:name="_Hlk90489937"/>
      <w:bookmarkEnd w:id="21"/>
      <w:r w:rsidRPr="00FA3855">
        <w:rPr>
          <w:sz w:val="24"/>
          <w:szCs w:val="24"/>
        </w:rPr>
        <w:t xml:space="preserve">Виды оценки соответствия. </w:t>
      </w:r>
    </w:p>
    <w:p w:rsidR="00CC4601" w:rsidRPr="00FA3855" w:rsidRDefault="00CC4601" w:rsidP="00CC4601">
      <w:pPr>
        <w:pStyle w:val="a5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23" w:name="_Hlk90490006"/>
      <w:bookmarkEnd w:id="22"/>
      <w:r w:rsidRPr="00FA3855">
        <w:rPr>
          <w:sz w:val="24"/>
          <w:szCs w:val="24"/>
        </w:rPr>
        <w:lastRenderedPageBreak/>
        <w:t>Государственное регулирование в области оценки соответствия технических нормативных правовых актов.</w:t>
      </w:r>
    </w:p>
    <w:bookmarkEnd w:id="23"/>
    <w:p w:rsidR="00CC4601" w:rsidRPr="00FA3855" w:rsidRDefault="00CC4601" w:rsidP="00CC4601">
      <w:pPr>
        <w:pStyle w:val="a3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autoSpaceDN w:val="0"/>
        <w:ind w:left="0" w:firstLine="567"/>
        <w:jc w:val="both"/>
        <w:rPr>
          <w:i w:val="0"/>
          <w:szCs w:val="24"/>
        </w:rPr>
      </w:pPr>
      <w:r w:rsidRPr="00FA3855">
        <w:rPr>
          <w:i w:val="0"/>
          <w:szCs w:val="24"/>
        </w:rPr>
        <w:t>Понятие и значение приватизации государственного имущества.  Принципы приватизации.</w:t>
      </w:r>
    </w:p>
    <w:p w:rsidR="00CC4601" w:rsidRPr="00FA3855" w:rsidRDefault="00CC4601" w:rsidP="00CC4601">
      <w:pPr>
        <w:pStyle w:val="a3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autoSpaceDN w:val="0"/>
        <w:ind w:left="0" w:firstLine="567"/>
        <w:jc w:val="both"/>
        <w:rPr>
          <w:i w:val="0"/>
          <w:szCs w:val="24"/>
        </w:rPr>
      </w:pPr>
      <w:bookmarkStart w:id="24" w:name="_Hlk90490229"/>
      <w:r w:rsidRPr="00FA3855">
        <w:rPr>
          <w:i w:val="0"/>
          <w:szCs w:val="24"/>
        </w:rPr>
        <w:t xml:space="preserve">Объекты и субъекты приватизации государственной собственности.  </w:t>
      </w:r>
    </w:p>
    <w:p w:rsidR="00CC4601" w:rsidRPr="00FA3855" w:rsidRDefault="00CC4601" w:rsidP="00CC4601">
      <w:pPr>
        <w:pStyle w:val="a3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autoSpaceDN w:val="0"/>
        <w:ind w:left="0" w:firstLine="567"/>
        <w:jc w:val="both"/>
        <w:rPr>
          <w:i w:val="0"/>
          <w:szCs w:val="24"/>
        </w:rPr>
      </w:pPr>
      <w:bookmarkStart w:id="25" w:name="_Hlk90490237"/>
      <w:bookmarkEnd w:id="24"/>
      <w:r w:rsidRPr="00FA3855">
        <w:rPr>
          <w:i w:val="0"/>
          <w:szCs w:val="24"/>
        </w:rPr>
        <w:t>Формы и способы приватизации.</w:t>
      </w:r>
    </w:p>
    <w:p w:rsidR="00CC4601" w:rsidRPr="00FA3855" w:rsidRDefault="00CC4601" w:rsidP="00CC4601">
      <w:pPr>
        <w:pStyle w:val="a3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autoSpaceDN w:val="0"/>
        <w:ind w:left="0" w:firstLine="567"/>
        <w:jc w:val="both"/>
        <w:rPr>
          <w:i w:val="0"/>
          <w:szCs w:val="24"/>
        </w:rPr>
      </w:pPr>
      <w:bookmarkStart w:id="26" w:name="_Hlk90490159"/>
      <w:bookmarkEnd w:id="25"/>
      <w:r w:rsidRPr="00FA3855">
        <w:rPr>
          <w:i w:val="0"/>
          <w:szCs w:val="24"/>
        </w:rPr>
        <w:t xml:space="preserve">Порядок проведения приватизации государственного имущества и преобразования государственных унитарных предприятий в открытые акционерные общества. </w:t>
      </w:r>
    </w:p>
    <w:p w:rsidR="00CC4601" w:rsidRPr="00FA3855" w:rsidRDefault="00CC4601" w:rsidP="00CC4601">
      <w:pPr>
        <w:numPr>
          <w:ilvl w:val="0"/>
          <w:numId w:val="18"/>
        </w:numPr>
        <w:tabs>
          <w:tab w:val="clear" w:pos="720"/>
          <w:tab w:val="num" w:pos="0"/>
          <w:tab w:val="left" w:pos="1134"/>
        </w:tabs>
        <w:ind w:left="0" w:firstLine="567"/>
        <w:jc w:val="both"/>
        <w:rPr>
          <w:sz w:val="24"/>
          <w:szCs w:val="24"/>
        </w:rPr>
      </w:pPr>
      <w:bookmarkStart w:id="27" w:name="_Hlk90490077"/>
      <w:bookmarkEnd w:id="26"/>
      <w:r w:rsidRPr="00FA3855">
        <w:rPr>
          <w:sz w:val="24"/>
          <w:szCs w:val="24"/>
        </w:rPr>
        <w:t>Государственные органы в процессе приватизации.</w:t>
      </w:r>
    </w:p>
    <w:p w:rsidR="00CC4601" w:rsidRPr="00FA3855" w:rsidRDefault="00CC4601" w:rsidP="00CC4601">
      <w:pPr>
        <w:pStyle w:val="a5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28" w:name="_Hlk90489946"/>
      <w:bookmarkEnd w:id="27"/>
      <w:r w:rsidRPr="00FA3855">
        <w:rPr>
          <w:sz w:val="24"/>
          <w:szCs w:val="24"/>
        </w:rPr>
        <w:t>Понятие и виды инвестиций и инвестиционной деятельности</w:t>
      </w:r>
      <w:bookmarkEnd w:id="28"/>
      <w:r w:rsidRPr="00FA3855">
        <w:rPr>
          <w:sz w:val="24"/>
          <w:szCs w:val="24"/>
        </w:rPr>
        <w:t>.</w:t>
      </w:r>
    </w:p>
    <w:p w:rsidR="00CC4601" w:rsidRPr="00FA3855" w:rsidRDefault="00CC4601" w:rsidP="00CC4601">
      <w:pPr>
        <w:pStyle w:val="a5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29" w:name="_Hlk90489922"/>
      <w:r w:rsidRPr="00FA3855">
        <w:rPr>
          <w:sz w:val="24"/>
          <w:szCs w:val="24"/>
        </w:rPr>
        <w:t xml:space="preserve">Субъекты и объекты инвестиционной деятельности. </w:t>
      </w:r>
    </w:p>
    <w:p w:rsidR="00CC4601" w:rsidRPr="00FA3855" w:rsidRDefault="00CC4601" w:rsidP="00CC4601">
      <w:pPr>
        <w:pStyle w:val="a5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30" w:name="_Hlk90489882"/>
      <w:bookmarkEnd w:id="29"/>
      <w:r w:rsidRPr="00FA3855">
        <w:rPr>
          <w:sz w:val="24"/>
          <w:szCs w:val="24"/>
        </w:rPr>
        <w:t>Государственное регулирование инвестиционной деятельности.</w:t>
      </w:r>
    </w:p>
    <w:p w:rsidR="00CC4601" w:rsidRPr="00FA3855" w:rsidRDefault="00CC4601" w:rsidP="00CC4601">
      <w:pPr>
        <w:pStyle w:val="a5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31" w:name="_Hlk90489835"/>
      <w:bookmarkEnd w:id="30"/>
      <w:r w:rsidRPr="00FA3855">
        <w:rPr>
          <w:sz w:val="24"/>
          <w:szCs w:val="24"/>
        </w:rPr>
        <w:t>Инвестиционные и концессионные договоры.</w:t>
      </w:r>
    </w:p>
    <w:p w:rsidR="00CC4601" w:rsidRPr="00FA3855" w:rsidRDefault="00CC4601" w:rsidP="00CC4601">
      <w:pPr>
        <w:pStyle w:val="a5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32" w:name="_Hlk90489669"/>
      <w:bookmarkEnd w:id="31"/>
      <w:r w:rsidRPr="00FA3855">
        <w:rPr>
          <w:sz w:val="24"/>
          <w:szCs w:val="24"/>
        </w:rPr>
        <w:t xml:space="preserve">Правовое регулирование противодействия монополистической деятельности и развитие конкуренции. Понятие и виды монополистической деятельности. </w:t>
      </w:r>
    </w:p>
    <w:p w:rsidR="00CC4601" w:rsidRPr="00FA3855" w:rsidRDefault="00CC4601" w:rsidP="00CC4601">
      <w:pPr>
        <w:pStyle w:val="a5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33" w:name="_Hlk90489640"/>
      <w:bookmarkEnd w:id="32"/>
      <w:r w:rsidRPr="00FA3855">
        <w:rPr>
          <w:sz w:val="24"/>
          <w:szCs w:val="24"/>
        </w:rPr>
        <w:t>Доминирующее положение субъекта хозяйственной деятельности.</w:t>
      </w:r>
    </w:p>
    <w:p w:rsidR="00CC4601" w:rsidRPr="00FA3855" w:rsidRDefault="00CC4601" w:rsidP="00CC4601">
      <w:pPr>
        <w:pStyle w:val="a5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34" w:name="_Hlk90489611"/>
      <w:bookmarkEnd w:id="33"/>
      <w:r w:rsidRPr="00FA3855">
        <w:rPr>
          <w:sz w:val="24"/>
          <w:szCs w:val="24"/>
        </w:rPr>
        <w:t>Правовая характеристика недобросовестной конкуренции.</w:t>
      </w:r>
    </w:p>
    <w:p w:rsidR="00CC4601" w:rsidRPr="00FA3855" w:rsidRDefault="00CC4601" w:rsidP="00CC4601">
      <w:pPr>
        <w:pStyle w:val="a5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35" w:name="_Hlk90489578"/>
      <w:bookmarkEnd w:id="34"/>
      <w:r w:rsidRPr="00FA3855">
        <w:rPr>
          <w:sz w:val="24"/>
          <w:szCs w:val="24"/>
        </w:rPr>
        <w:t xml:space="preserve">Способы антимонопольного регулирования. Государственный контроль за соблюдением антимонопольного законодательства. </w:t>
      </w:r>
    </w:p>
    <w:p w:rsidR="00CC4601" w:rsidRPr="00FA3855" w:rsidRDefault="00CC4601" w:rsidP="00CC4601">
      <w:pPr>
        <w:pStyle w:val="a5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36" w:name="_Hlk90489539"/>
      <w:bookmarkEnd w:id="35"/>
      <w:r w:rsidRPr="00FA3855">
        <w:rPr>
          <w:sz w:val="24"/>
          <w:szCs w:val="24"/>
        </w:rPr>
        <w:t>Ответственность за нарушение антимонопольного законодательства</w:t>
      </w:r>
      <w:bookmarkEnd w:id="36"/>
      <w:r w:rsidRPr="00FA3855">
        <w:rPr>
          <w:sz w:val="24"/>
          <w:szCs w:val="24"/>
        </w:rPr>
        <w:t>.</w:t>
      </w:r>
    </w:p>
    <w:p w:rsidR="00CC4601" w:rsidRPr="00FA3855" w:rsidRDefault="00CC4601" w:rsidP="00CC4601">
      <w:pPr>
        <w:pStyle w:val="a5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37" w:name="_Hlk90489510"/>
      <w:r w:rsidRPr="00FA3855">
        <w:rPr>
          <w:sz w:val="24"/>
          <w:szCs w:val="24"/>
        </w:rPr>
        <w:t>Понятие и виды бирж.</w:t>
      </w:r>
    </w:p>
    <w:bookmarkEnd w:id="37"/>
    <w:p w:rsidR="00CC4601" w:rsidRPr="00FA3855" w:rsidRDefault="00CC4601" w:rsidP="00CC4601">
      <w:pPr>
        <w:pStyle w:val="a5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FA3855">
        <w:rPr>
          <w:sz w:val="24"/>
          <w:szCs w:val="24"/>
        </w:rPr>
        <w:t>Правовое регулирование создания и деятельности товарных бирж.</w:t>
      </w:r>
    </w:p>
    <w:p w:rsidR="00CC4601" w:rsidRPr="00FA3855" w:rsidRDefault="00CC4601" w:rsidP="00CC4601">
      <w:pPr>
        <w:pStyle w:val="a5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FA3855">
        <w:rPr>
          <w:sz w:val="24"/>
          <w:szCs w:val="24"/>
        </w:rPr>
        <w:t>Сделки, совершаемые на товарной бирже.</w:t>
      </w:r>
    </w:p>
    <w:p w:rsidR="00CC4601" w:rsidRPr="00FA3855" w:rsidRDefault="00CC4601" w:rsidP="00CC4601">
      <w:pPr>
        <w:pStyle w:val="a5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38" w:name="_Hlk90489421"/>
      <w:r w:rsidRPr="00FA3855">
        <w:rPr>
          <w:sz w:val="24"/>
          <w:szCs w:val="24"/>
        </w:rPr>
        <w:t>Фондовые и валютные биржи.</w:t>
      </w:r>
    </w:p>
    <w:p w:rsidR="00CC4601" w:rsidRPr="00FA3855" w:rsidRDefault="00CC4601" w:rsidP="00CC4601">
      <w:pPr>
        <w:pStyle w:val="a5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39" w:name="_Hlk90489395"/>
      <w:bookmarkEnd w:id="38"/>
      <w:r w:rsidRPr="00FA3855">
        <w:rPr>
          <w:sz w:val="24"/>
          <w:szCs w:val="24"/>
        </w:rPr>
        <w:t>Понятие и субъекты рынка ценных бумаг.</w:t>
      </w:r>
    </w:p>
    <w:p w:rsidR="00CC4601" w:rsidRPr="00FA3855" w:rsidRDefault="00CC4601" w:rsidP="00CC4601">
      <w:pPr>
        <w:pStyle w:val="a5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40" w:name="_Hlk90489367"/>
      <w:bookmarkEnd w:id="39"/>
      <w:r w:rsidRPr="00FA3855">
        <w:rPr>
          <w:sz w:val="24"/>
          <w:szCs w:val="24"/>
        </w:rPr>
        <w:t>Понятие ценных бумаг и их классификация.</w:t>
      </w:r>
    </w:p>
    <w:p w:rsidR="00CC4601" w:rsidRPr="00FA3855" w:rsidRDefault="00CC4601" w:rsidP="00CC4601">
      <w:pPr>
        <w:pStyle w:val="a5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41" w:name="_Hlk90489324"/>
      <w:bookmarkEnd w:id="40"/>
      <w:r w:rsidRPr="00FA3855">
        <w:rPr>
          <w:sz w:val="24"/>
          <w:szCs w:val="24"/>
        </w:rPr>
        <w:t>Порядок выпуска и регистрации ценных бумаг.</w:t>
      </w:r>
    </w:p>
    <w:p w:rsidR="00CC4601" w:rsidRPr="00FA3855" w:rsidRDefault="00CC4601" w:rsidP="00CC4601">
      <w:pPr>
        <w:pStyle w:val="a5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42" w:name="_Hlk90489291"/>
      <w:bookmarkEnd w:id="41"/>
      <w:r w:rsidRPr="00FA3855">
        <w:rPr>
          <w:sz w:val="24"/>
          <w:szCs w:val="24"/>
        </w:rPr>
        <w:t>Профессиональная деятельность по ценным бумагам.</w:t>
      </w:r>
    </w:p>
    <w:p w:rsidR="00CC4601" w:rsidRPr="00FA3855" w:rsidRDefault="00CC4601" w:rsidP="00CC4601">
      <w:pPr>
        <w:pStyle w:val="a5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43" w:name="_Hlk90489262"/>
      <w:bookmarkEnd w:id="42"/>
      <w:r w:rsidRPr="00FA3855">
        <w:rPr>
          <w:sz w:val="24"/>
          <w:szCs w:val="24"/>
        </w:rPr>
        <w:t>Порядок совершения сделок с ценными бумагами. Депозитарная деятельность.</w:t>
      </w:r>
    </w:p>
    <w:p w:rsidR="00CC4601" w:rsidRPr="00FA3855" w:rsidRDefault="00CC4601" w:rsidP="00CC4601">
      <w:pPr>
        <w:pStyle w:val="a5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right="176" w:firstLine="567"/>
        <w:jc w:val="both"/>
        <w:rPr>
          <w:sz w:val="24"/>
          <w:szCs w:val="24"/>
        </w:rPr>
      </w:pPr>
      <w:bookmarkStart w:id="44" w:name="_Hlk90489143"/>
      <w:bookmarkEnd w:id="43"/>
      <w:r w:rsidRPr="00FA3855">
        <w:rPr>
          <w:sz w:val="24"/>
          <w:szCs w:val="24"/>
        </w:rPr>
        <w:t xml:space="preserve">Понятие, субъекты внешнеэкономической деятельности. </w:t>
      </w:r>
    </w:p>
    <w:p w:rsidR="00CC4601" w:rsidRPr="00FA3855" w:rsidRDefault="00CC4601" w:rsidP="00CC4601">
      <w:pPr>
        <w:pStyle w:val="a5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45" w:name="_Hlk90489092"/>
      <w:bookmarkEnd w:id="44"/>
      <w:r w:rsidRPr="00FA3855">
        <w:rPr>
          <w:sz w:val="24"/>
          <w:szCs w:val="24"/>
        </w:rPr>
        <w:t xml:space="preserve">Меры государственно-правового регулирования внешнеэкономической деятельности. </w:t>
      </w:r>
    </w:p>
    <w:p w:rsidR="00CC4601" w:rsidRPr="00FA3855" w:rsidRDefault="00CC4601" w:rsidP="00CC4601">
      <w:pPr>
        <w:pStyle w:val="a5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46" w:name="_Hlk90489051"/>
      <w:bookmarkEnd w:id="45"/>
      <w:r w:rsidRPr="00FA3855">
        <w:rPr>
          <w:sz w:val="24"/>
          <w:szCs w:val="24"/>
        </w:rPr>
        <w:t>Понятие и виды внешнеэкономических сделок. Арбитражная оговорка.</w:t>
      </w:r>
    </w:p>
    <w:p w:rsidR="00CC4601" w:rsidRPr="00FA3855" w:rsidRDefault="00CC4601" w:rsidP="00CC4601">
      <w:pPr>
        <w:pStyle w:val="a5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47" w:name="_Hlk90489021"/>
      <w:bookmarkEnd w:id="46"/>
      <w:r w:rsidRPr="00FA3855">
        <w:rPr>
          <w:sz w:val="24"/>
          <w:szCs w:val="24"/>
        </w:rPr>
        <w:t xml:space="preserve">Понятие, субъекты, процедуры экономической несостоятельности (банкротства). </w:t>
      </w:r>
    </w:p>
    <w:p w:rsidR="00CC4601" w:rsidRPr="00FA3855" w:rsidRDefault="00CC4601" w:rsidP="00CC4601">
      <w:pPr>
        <w:pStyle w:val="a5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48" w:name="_Hlk90488988"/>
      <w:bookmarkEnd w:id="47"/>
      <w:r w:rsidRPr="00FA3855">
        <w:rPr>
          <w:sz w:val="24"/>
          <w:szCs w:val="24"/>
        </w:rPr>
        <w:t xml:space="preserve">Защитный период как процедура банкротства. Порядок производства. </w:t>
      </w:r>
    </w:p>
    <w:p w:rsidR="00CC4601" w:rsidRPr="00FA3855" w:rsidRDefault="00CC4601" w:rsidP="00CC4601">
      <w:pPr>
        <w:pStyle w:val="a5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49" w:name="_Hlk90488959"/>
      <w:bookmarkEnd w:id="48"/>
      <w:r w:rsidRPr="00FA3855">
        <w:rPr>
          <w:sz w:val="24"/>
          <w:szCs w:val="24"/>
        </w:rPr>
        <w:t>Конкурсное производство как процедура банкротства.</w:t>
      </w:r>
    </w:p>
    <w:p w:rsidR="00CC4601" w:rsidRPr="00FA3855" w:rsidRDefault="00CC4601" w:rsidP="00CC4601">
      <w:pPr>
        <w:pStyle w:val="a5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bookmarkStart w:id="50" w:name="_Hlk90488935"/>
      <w:bookmarkEnd w:id="49"/>
      <w:r w:rsidRPr="00FA3855">
        <w:rPr>
          <w:sz w:val="24"/>
          <w:szCs w:val="24"/>
        </w:rPr>
        <w:t xml:space="preserve">Мировое соглашение в процессе банкротства. </w:t>
      </w:r>
    </w:p>
    <w:bookmarkEnd w:id="50"/>
    <w:p w:rsidR="00CC4601" w:rsidRPr="00FA3855" w:rsidRDefault="00CC4601" w:rsidP="00CC4601">
      <w:pPr>
        <w:pStyle w:val="a5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FA3855">
        <w:rPr>
          <w:sz w:val="24"/>
          <w:szCs w:val="24"/>
        </w:rPr>
        <w:t>Упрощенные процедуры банкротства. Особенности производства.</w:t>
      </w:r>
    </w:p>
    <w:p w:rsidR="00CC4601" w:rsidRPr="00FA3855" w:rsidRDefault="00CC4601" w:rsidP="00CC4601">
      <w:pPr>
        <w:pStyle w:val="a5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FA3855">
        <w:rPr>
          <w:sz w:val="24"/>
          <w:szCs w:val="24"/>
        </w:rPr>
        <w:t>Досудебное оздоровление субъекта хозяйствования. Значение, порядок, правовое регулирование.</w:t>
      </w:r>
    </w:p>
    <w:p w:rsidR="00CC4601" w:rsidRDefault="00CC4601" w:rsidP="00CC4601">
      <w:pPr>
        <w:jc w:val="both"/>
        <w:rPr>
          <w:sz w:val="24"/>
          <w:szCs w:val="28"/>
        </w:rPr>
      </w:pPr>
    </w:p>
    <w:p w:rsidR="00CC4601" w:rsidRPr="002C0673" w:rsidRDefault="00CC4601" w:rsidP="00CC4601">
      <w:pPr>
        <w:pStyle w:val="2"/>
        <w:jc w:val="left"/>
        <w:rPr>
          <w:b w:val="0"/>
          <w:sz w:val="24"/>
          <w:szCs w:val="24"/>
        </w:rPr>
      </w:pPr>
    </w:p>
    <w:p w:rsidR="00CC4601" w:rsidRPr="009A16A3" w:rsidRDefault="00CC4601" w:rsidP="00CC4601">
      <w:pPr>
        <w:pStyle w:val="a3"/>
        <w:spacing w:line="259" w:lineRule="auto"/>
        <w:rPr>
          <w:i w:val="0"/>
          <w:sz w:val="20"/>
        </w:rPr>
      </w:pPr>
      <w:r>
        <w:rPr>
          <w:i w:val="0"/>
          <w:szCs w:val="24"/>
        </w:rPr>
        <w:t>Рассмотрены и р</w:t>
      </w:r>
      <w:r w:rsidRPr="002C0673">
        <w:rPr>
          <w:i w:val="0"/>
          <w:szCs w:val="24"/>
        </w:rPr>
        <w:t>екомендован</w:t>
      </w:r>
      <w:r>
        <w:rPr>
          <w:i w:val="0"/>
          <w:szCs w:val="24"/>
        </w:rPr>
        <w:t>ы</w:t>
      </w:r>
      <w:r w:rsidRPr="002C0673">
        <w:rPr>
          <w:i w:val="0"/>
          <w:szCs w:val="24"/>
        </w:rPr>
        <w:t xml:space="preserve"> к утверждению </w:t>
      </w:r>
      <w:r>
        <w:rPr>
          <w:i w:val="0"/>
          <w:szCs w:val="24"/>
        </w:rPr>
        <w:t>к</w:t>
      </w:r>
      <w:r w:rsidRPr="002C0673">
        <w:rPr>
          <w:i w:val="0"/>
          <w:szCs w:val="24"/>
          <w:u w:val="single"/>
        </w:rPr>
        <w:t xml:space="preserve">афедрой </w:t>
      </w:r>
      <w:r w:rsidRPr="007B7768">
        <w:rPr>
          <w:rFonts w:eastAsia="Times New Roman"/>
          <w:i w:val="0"/>
          <w:szCs w:val="24"/>
          <w:u w:val="single"/>
          <w:lang w:val="x-none"/>
        </w:rPr>
        <w:t>гражданских и уголовно-правовых дисциплин</w:t>
      </w:r>
      <w:r>
        <w:rPr>
          <w:i w:val="0"/>
          <w:sz w:val="20"/>
        </w:rPr>
        <w:t xml:space="preserve">                                                                   </w:t>
      </w:r>
      <w:proofErr w:type="gramStart"/>
      <w:r>
        <w:rPr>
          <w:i w:val="0"/>
          <w:sz w:val="20"/>
        </w:rPr>
        <w:t xml:space="preserve">  </w:t>
      </w:r>
      <w:r w:rsidRPr="009A16A3">
        <w:rPr>
          <w:i w:val="0"/>
          <w:sz w:val="20"/>
        </w:rPr>
        <w:t xml:space="preserve"> (</w:t>
      </w:r>
      <w:proofErr w:type="gramEnd"/>
      <w:r w:rsidRPr="009A16A3">
        <w:rPr>
          <w:i w:val="0"/>
          <w:sz w:val="20"/>
        </w:rPr>
        <w:t>наименование кафедры)</w:t>
      </w:r>
    </w:p>
    <w:p w:rsidR="00CC4601" w:rsidRPr="001D4B50" w:rsidRDefault="00CC4601" w:rsidP="00CC4601">
      <w:pPr>
        <w:rPr>
          <w:sz w:val="24"/>
          <w:szCs w:val="24"/>
          <w:lang w:val="x-none"/>
        </w:rPr>
      </w:pPr>
      <w:r w:rsidRPr="001D4B50">
        <w:rPr>
          <w:sz w:val="24"/>
          <w:szCs w:val="24"/>
        </w:rPr>
        <w:t xml:space="preserve">Протокол № 6 от «15» декабря </w:t>
      </w:r>
      <w:r w:rsidRPr="001D4B50">
        <w:rPr>
          <w:sz w:val="24"/>
          <w:szCs w:val="24"/>
          <w:lang w:val="x-none"/>
        </w:rPr>
        <w:t>20</w:t>
      </w:r>
      <w:r w:rsidRPr="001D4B50">
        <w:rPr>
          <w:sz w:val="24"/>
          <w:szCs w:val="24"/>
        </w:rPr>
        <w:t>21</w:t>
      </w:r>
      <w:r w:rsidRPr="001D4B50">
        <w:rPr>
          <w:sz w:val="24"/>
          <w:szCs w:val="24"/>
          <w:lang w:val="x-none"/>
        </w:rPr>
        <w:t xml:space="preserve"> г.</w:t>
      </w:r>
    </w:p>
    <w:p w:rsidR="00CC4601" w:rsidRDefault="00CC4601" w:rsidP="00CC4601">
      <w:pPr>
        <w:spacing w:line="259" w:lineRule="auto"/>
        <w:rPr>
          <w:rFonts w:eastAsia="Times New Roman"/>
          <w:sz w:val="24"/>
          <w:szCs w:val="24"/>
          <w:lang w:val="x-none"/>
        </w:rPr>
      </w:pPr>
      <w:r>
        <w:rPr>
          <w:rFonts w:eastAsia="Times New Roman"/>
          <w:sz w:val="24"/>
          <w:szCs w:val="24"/>
          <w:lang w:val="x-none"/>
        </w:rPr>
        <w:br w:type="column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CC4601" w:rsidRPr="004C1C57" w:rsidTr="00CC3B18">
        <w:tc>
          <w:tcPr>
            <w:tcW w:w="3508" w:type="dxa"/>
          </w:tcPr>
          <w:p w:rsidR="00CC4601" w:rsidRPr="004C1C57" w:rsidRDefault="00CC4601" w:rsidP="00CC3B18">
            <w:pPr>
              <w:rPr>
                <w:bCs/>
                <w:sz w:val="24"/>
                <w:szCs w:val="24"/>
              </w:rPr>
            </w:pPr>
            <w:r w:rsidRPr="004C1C57">
              <w:rPr>
                <w:sz w:val="24"/>
                <w:szCs w:val="24"/>
              </w:rPr>
              <w:br w:type="page"/>
            </w:r>
            <w:r w:rsidRPr="004C1C57">
              <w:rPr>
                <w:sz w:val="24"/>
                <w:szCs w:val="24"/>
              </w:rPr>
              <w:br w:type="page"/>
            </w:r>
            <w:r w:rsidRPr="004C1C57">
              <w:rPr>
                <w:bCs/>
                <w:sz w:val="24"/>
                <w:szCs w:val="24"/>
              </w:rPr>
              <w:t>УТВЕРЖДАЮ</w:t>
            </w:r>
          </w:p>
          <w:p w:rsidR="00CC4601" w:rsidRPr="004C1C57" w:rsidRDefault="00CC4601" w:rsidP="00CC3B18">
            <w:pPr>
              <w:rPr>
                <w:bCs/>
                <w:sz w:val="24"/>
                <w:szCs w:val="24"/>
              </w:rPr>
            </w:pPr>
            <w:r w:rsidRPr="004C1C57">
              <w:rPr>
                <w:bCs/>
                <w:sz w:val="24"/>
                <w:szCs w:val="24"/>
              </w:rPr>
              <w:t>Директор института</w:t>
            </w:r>
          </w:p>
          <w:p w:rsidR="00CC4601" w:rsidRPr="004C1C57" w:rsidRDefault="00CC4601" w:rsidP="00CC3B18">
            <w:pPr>
              <w:rPr>
                <w:bCs/>
                <w:sz w:val="24"/>
                <w:szCs w:val="24"/>
              </w:rPr>
            </w:pPr>
            <w:r w:rsidRPr="004C1C57">
              <w:rPr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4C1C57">
              <w:rPr>
                <w:bCs/>
                <w:sz w:val="24"/>
                <w:szCs w:val="24"/>
              </w:rPr>
              <w:t>БарГУ</w:t>
            </w:r>
            <w:proofErr w:type="spellEnd"/>
          </w:p>
          <w:p w:rsidR="00CC4601" w:rsidRPr="004C1C57" w:rsidRDefault="00CC4601" w:rsidP="00CC3B18">
            <w:pPr>
              <w:rPr>
                <w:sz w:val="24"/>
                <w:szCs w:val="24"/>
              </w:rPr>
            </w:pPr>
            <w:r w:rsidRPr="004C1C57">
              <w:rPr>
                <w:sz w:val="24"/>
                <w:szCs w:val="24"/>
              </w:rPr>
              <w:t xml:space="preserve">__________ </w:t>
            </w:r>
            <w:proofErr w:type="spellStart"/>
            <w:r>
              <w:rPr>
                <w:sz w:val="24"/>
                <w:szCs w:val="24"/>
              </w:rPr>
              <w:t>Д.С.Лундышев</w:t>
            </w:r>
            <w:proofErr w:type="spellEnd"/>
          </w:p>
          <w:p w:rsidR="00CC4601" w:rsidRPr="004C1C57" w:rsidRDefault="00CC4601" w:rsidP="00CC3B18">
            <w:pPr>
              <w:rPr>
                <w:bCs/>
                <w:iCs/>
                <w:sz w:val="24"/>
                <w:szCs w:val="24"/>
              </w:rPr>
            </w:pPr>
            <w:r w:rsidRPr="004C1C57">
              <w:rPr>
                <w:sz w:val="24"/>
                <w:szCs w:val="24"/>
              </w:rPr>
              <w:t>«___» ____________ 20</w:t>
            </w:r>
            <w:r>
              <w:rPr>
                <w:sz w:val="24"/>
                <w:szCs w:val="24"/>
              </w:rPr>
              <w:t>21</w:t>
            </w:r>
            <w:r w:rsidRPr="004C1C57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CC4601" w:rsidRPr="004C1C57" w:rsidRDefault="00CC4601" w:rsidP="00CC4601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</w:p>
    <w:p w:rsidR="00CC4601" w:rsidRPr="004C1C57" w:rsidRDefault="00CC4601" w:rsidP="00CC4601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  <w:r w:rsidRPr="004C1C57">
        <w:rPr>
          <w:b/>
          <w:bCs/>
          <w:iCs/>
          <w:sz w:val="24"/>
          <w:szCs w:val="24"/>
        </w:rPr>
        <w:t>МАТЕРИАЛЫ ДЛЯ</w:t>
      </w:r>
      <w:r w:rsidRPr="004C1C57">
        <w:rPr>
          <w:b/>
          <w:bCs/>
          <w:iCs/>
          <w:sz w:val="24"/>
          <w:szCs w:val="24"/>
        </w:rPr>
        <w:t xml:space="preserve">   ОФФЛАЙН   ЗАНЯТИЙ</w:t>
      </w:r>
    </w:p>
    <w:p w:rsidR="00CC4601" w:rsidRPr="004C1C57" w:rsidRDefault="00CC4601" w:rsidP="00CC4601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  <w:r w:rsidRPr="004C1C57">
        <w:rPr>
          <w:b/>
          <w:bCs/>
          <w:iCs/>
          <w:sz w:val="24"/>
          <w:szCs w:val="24"/>
        </w:rPr>
        <w:tab/>
        <w:t xml:space="preserve">слушателей </w:t>
      </w:r>
      <w:r>
        <w:rPr>
          <w:b/>
          <w:bCs/>
          <w:iCs/>
          <w:sz w:val="24"/>
          <w:szCs w:val="24"/>
        </w:rPr>
        <w:t>заочной (</w:t>
      </w:r>
      <w:r w:rsidRPr="004C1C57">
        <w:rPr>
          <w:b/>
          <w:bCs/>
          <w:iCs/>
          <w:sz w:val="24"/>
          <w:szCs w:val="24"/>
        </w:rPr>
        <w:t>дистанционной</w:t>
      </w:r>
      <w:r>
        <w:rPr>
          <w:b/>
          <w:bCs/>
          <w:iCs/>
          <w:sz w:val="24"/>
          <w:szCs w:val="24"/>
        </w:rPr>
        <w:t>)</w:t>
      </w:r>
      <w:r w:rsidRPr="004C1C57">
        <w:rPr>
          <w:b/>
          <w:bCs/>
          <w:iCs/>
          <w:sz w:val="24"/>
          <w:szCs w:val="24"/>
        </w:rPr>
        <w:t xml:space="preserve"> формы получения образования</w:t>
      </w:r>
    </w:p>
    <w:p w:rsidR="00CC4601" w:rsidRPr="00A7508F" w:rsidRDefault="00CC4601" w:rsidP="00CC4601">
      <w:pPr>
        <w:jc w:val="center"/>
        <w:rPr>
          <w:sz w:val="24"/>
          <w:szCs w:val="24"/>
          <w:u w:val="single"/>
        </w:rPr>
      </w:pPr>
      <w:r w:rsidRPr="004C1C57">
        <w:rPr>
          <w:b/>
          <w:sz w:val="24"/>
          <w:szCs w:val="24"/>
        </w:rPr>
        <w:t>по дисциплине</w:t>
      </w:r>
      <w:r w:rsidRPr="004C1C57">
        <w:rPr>
          <w:b/>
          <w:i/>
          <w:sz w:val="24"/>
          <w:szCs w:val="24"/>
        </w:rPr>
        <w:t xml:space="preserve"> </w:t>
      </w:r>
      <w:r w:rsidRPr="00A7508F">
        <w:rPr>
          <w:sz w:val="24"/>
          <w:szCs w:val="24"/>
          <w:u w:val="single"/>
        </w:rPr>
        <w:t>«ХОЗЯЙСТВЕННОЕ ПРАВО»</w:t>
      </w:r>
    </w:p>
    <w:p w:rsidR="00CC4601" w:rsidRPr="004C1C57" w:rsidRDefault="00CC4601" w:rsidP="00CC4601">
      <w:pPr>
        <w:jc w:val="center"/>
        <w:rPr>
          <w:sz w:val="26"/>
          <w:szCs w:val="26"/>
        </w:rPr>
      </w:pPr>
    </w:p>
    <w:p w:rsidR="00CC4601" w:rsidRPr="004C1C57" w:rsidRDefault="00CC4601" w:rsidP="00CC4601">
      <w:pPr>
        <w:jc w:val="center"/>
        <w:rPr>
          <w:rFonts w:eastAsia="Times New Roman"/>
          <w:caps/>
          <w:sz w:val="24"/>
          <w:szCs w:val="24"/>
        </w:rPr>
      </w:pPr>
      <w:r w:rsidRPr="004C1C57">
        <w:rPr>
          <w:rFonts w:eastAsia="Times New Roman"/>
          <w:sz w:val="24"/>
          <w:szCs w:val="24"/>
        </w:rPr>
        <w:t xml:space="preserve">специальности </w:t>
      </w:r>
      <w:proofErr w:type="gramStart"/>
      <w:r w:rsidRPr="004C1C57">
        <w:rPr>
          <w:rFonts w:eastAsia="Times New Roman"/>
          <w:sz w:val="24"/>
          <w:szCs w:val="24"/>
        </w:rPr>
        <w:t>переподготовки</w:t>
      </w:r>
      <w:r w:rsidRPr="004C1C57">
        <w:rPr>
          <w:rFonts w:eastAsia="Times New Roman"/>
          <w:sz w:val="24"/>
          <w:szCs w:val="24"/>
          <w:lang w:val="be-BY"/>
        </w:rPr>
        <w:t xml:space="preserve">  1</w:t>
      </w:r>
      <w:proofErr w:type="gramEnd"/>
      <w:r w:rsidRPr="004C1C57">
        <w:rPr>
          <w:rFonts w:eastAsia="Times New Roman"/>
          <w:sz w:val="24"/>
          <w:szCs w:val="24"/>
          <w:lang w:val="be-BY"/>
        </w:rPr>
        <w:t>-24  01 71 Правоведение</w:t>
      </w:r>
    </w:p>
    <w:p w:rsidR="00CC4601" w:rsidRPr="004C1C57" w:rsidRDefault="00CC4601" w:rsidP="00CC4601">
      <w:pPr>
        <w:jc w:val="center"/>
        <w:rPr>
          <w:sz w:val="26"/>
          <w:szCs w:val="26"/>
        </w:rPr>
      </w:pPr>
    </w:p>
    <w:p w:rsidR="00CC4601" w:rsidRPr="00E423A3" w:rsidRDefault="00CC4601" w:rsidP="00CC4601">
      <w:pPr>
        <w:shd w:val="clear" w:color="auto" w:fill="FFFFFF"/>
        <w:jc w:val="center"/>
        <w:rPr>
          <w:b/>
          <w:spacing w:val="-4"/>
          <w:sz w:val="24"/>
          <w:szCs w:val="24"/>
        </w:rPr>
      </w:pPr>
      <w:r w:rsidRPr="00E423A3">
        <w:rPr>
          <w:b/>
          <w:spacing w:val="-4"/>
          <w:sz w:val="24"/>
          <w:szCs w:val="24"/>
        </w:rPr>
        <w:t xml:space="preserve">Тематика рефератов </w:t>
      </w:r>
    </w:p>
    <w:p w:rsidR="00CC4601" w:rsidRDefault="00CC4601" w:rsidP="00CC4601">
      <w:pPr>
        <w:shd w:val="clear" w:color="auto" w:fill="FFFFFF"/>
        <w:jc w:val="center"/>
        <w:rPr>
          <w:b/>
          <w:spacing w:val="-4"/>
          <w:sz w:val="26"/>
        </w:rPr>
      </w:pPr>
    </w:p>
    <w:p w:rsidR="00CC4601" w:rsidRPr="002E787F" w:rsidRDefault="00CC4601" w:rsidP="00CC4601">
      <w:pPr>
        <w:jc w:val="center"/>
        <w:rPr>
          <w:i/>
        </w:rPr>
      </w:pPr>
      <w:r w:rsidRPr="002E787F">
        <w:rPr>
          <w:i/>
        </w:rPr>
        <w:t xml:space="preserve">Номер выбора темы определяется по последней цифре </w:t>
      </w:r>
      <w:r>
        <w:rPr>
          <w:i/>
        </w:rPr>
        <w:t xml:space="preserve">номера </w:t>
      </w:r>
      <w:r w:rsidRPr="002E787F">
        <w:rPr>
          <w:i/>
        </w:rPr>
        <w:t>зачетной книжки</w:t>
      </w:r>
    </w:p>
    <w:p w:rsidR="00CC4601" w:rsidRPr="00C422E8" w:rsidRDefault="00CC4601" w:rsidP="00CC4601">
      <w:pPr>
        <w:jc w:val="center"/>
        <w:rPr>
          <w:b/>
          <w:color w:val="FF0000"/>
        </w:rPr>
      </w:pPr>
      <w:r>
        <w:rPr>
          <w:color w:val="FF0000"/>
        </w:rPr>
        <w:t xml:space="preserve"> </w:t>
      </w:r>
    </w:p>
    <w:p w:rsidR="00CC4601" w:rsidRDefault="00CC4601" w:rsidP="00CC4601">
      <w:pPr>
        <w:shd w:val="clear" w:color="auto" w:fill="FFFFFF"/>
        <w:jc w:val="both"/>
      </w:pPr>
    </w:p>
    <w:p w:rsidR="00CC4601" w:rsidRPr="000140E7" w:rsidRDefault="00CC4601" w:rsidP="00CC4601">
      <w:pPr>
        <w:numPr>
          <w:ilvl w:val="0"/>
          <w:numId w:val="25"/>
        </w:numPr>
        <w:tabs>
          <w:tab w:val="clear" w:pos="720"/>
          <w:tab w:val="left" w:pos="1134"/>
        </w:tabs>
        <w:ind w:left="0" w:firstLine="709"/>
        <w:jc w:val="both"/>
        <w:rPr>
          <w:sz w:val="24"/>
          <w:szCs w:val="24"/>
          <w:lang w:eastAsia="en-US"/>
        </w:rPr>
      </w:pPr>
      <w:r w:rsidRPr="000140E7">
        <w:rPr>
          <w:sz w:val="24"/>
          <w:szCs w:val="24"/>
        </w:rPr>
        <w:t>Понятие и предмет хозяйственного права. Дискуссии о самостоятельности хозяйственного права как отрасли права.</w:t>
      </w:r>
    </w:p>
    <w:p w:rsidR="00CC4601" w:rsidRPr="000140E7" w:rsidRDefault="00CC4601" w:rsidP="00CC4601">
      <w:pPr>
        <w:numPr>
          <w:ilvl w:val="0"/>
          <w:numId w:val="25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 xml:space="preserve">Хозяйственное </w:t>
      </w:r>
      <w:proofErr w:type="gramStart"/>
      <w:r w:rsidRPr="000140E7">
        <w:rPr>
          <w:sz w:val="24"/>
          <w:szCs w:val="24"/>
        </w:rPr>
        <w:t>право</w:t>
      </w:r>
      <w:proofErr w:type="gramEnd"/>
      <w:r w:rsidRPr="000140E7">
        <w:rPr>
          <w:sz w:val="24"/>
          <w:szCs w:val="24"/>
        </w:rPr>
        <w:t xml:space="preserve"> как наука. Основные этапы становления.</w:t>
      </w:r>
    </w:p>
    <w:p w:rsidR="00CC4601" w:rsidRPr="000140E7" w:rsidRDefault="00CC4601" w:rsidP="00CC4601">
      <w:pPr>
        <w:numPr>
          <w:ilvl w:val="0"/>
          <w:numId w:val="25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Методы правового регулирования хозяйственных правоотношений. Принципы регулирования хозяйственной деятельности.</w:t>
      </w:r>
    </w:p>
    <w:p w:rsidR="00CC4601" w:rsidRPr="000140E7" w:rsidRDefault="00CC4601" w:rsidP="00CC4601">
      <w:pPr>
        <w:numPr>
          <w:ilvl w:val="0"/>
          <w:numId w:val="25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Хозяйственные правоотношения и их классификация.</w:t>
      </w:r>
    </w:p>
    <w:p w:rsidR="00CC4601" w:rsidRPr="000140E7" w:rsidRDefault="00CC4601" w:rsidP="00CC4601">
      <w:pPr>
        <w:numPr>
          <w:ilvl w:val="0"/>
          <w:numId w:val="25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 xml:space="preserve">Понятие и значение хозяйственного законодательства. Источники хозяйственного законодательства. </w:t>
      </w:r>
    </w:p>
    <w:p w:rsidR="00CC4601" w:rsidRPr="000140E7" w:rsidRDefault="00CC4601" w:rsidP="00CC4601">
      <w:pPr>
        <w:numPr>
          <w:ilvl w:val="0"/>
          <w:numId w:val="25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Понятие государственного регулирования хозяйственной деятельности.</w:t>
      </w:r>
    </w:p>
    <w:p w:rsidR="00CC4601" w:rsidRPr="000140E7" w:rsidRDefault="00CC4601" w:rsidP="00CC4601">
      <w:pPr>
        <w:numPr>
          <w:ilvl w:val="0"/>
          <w:numId w:val="25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Формы государственного воздействия на субъекты хозяйствования.</w:t>
      </w:r>
    </w:p>
    <w:p w:rsidR="00CC4601" w:rsidRPr="000140E7" w:rsidRDefault="00CC4601" w:rsidP="00CC4601">
      <w:pPr>
        <w:numPr>
          <w:ilvl w:val="0"/>
          <w:numId w:val="25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Правовое регулирование контрольной (надзорной) деятельности.</w:t>
      </w:r>
    </w:p>
    <w:p w:rsidR="00CC4601" w:rsidRPr="000140E7" w:rsidRDefault="00CC4601" w:rsidP="00CC4601">
      <w:pPr>
        <w:numPr>
          <w:ilvl w:val="0"/>
          <w:numId w:val="25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Понятие и признаки предпринимательской деятельности. Деятельность, не являющаяся предпринимательской.</w:t>
      </w:r>
    </w:p>
    <w:p w:rsidR="00CC4601" w:rsidRPr="000140E7" w:rsidRDefault="00CC4601" w:rsidP="00CC4601">
      <w:pPr>
        <w:numPr>
          <w:ilvl w:val="0"/>
          <w:numId w:val="25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Ответственность предпринимателя. Незаконная предпринимательская деятельность.</w:t>
      </w:r>
    </w:p>
    <w:p w:rsidR="00CC4601" w:rsidRPr="000140E7" w:rsidRDefault="00CC4601" w:rsidP="00CC4601">
      <w:pPr>
        <w:numPr>
          <w:ilvl w:val="0"/>
          <w:numId w:val="25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 xml:space="preserve">Основания прекращения предпринимательской деятельности. Порядок прекращения деятельности коммерческих организаций.   </w:t>
      </w:r>
    </w:p>
    <w:p w:rsidR="00CC4601" w:rsidRPr="000140E7" w:rsidRDefault="00CC4601" w:rsidP="00CC4601">
      <w:pPr>
        <w:numPr>
          <w:ilvl w:val="0"/>
          <w:numId w:val="25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Общее понятие и классификация субъектов хозяйствования.</w:t>
      </w:r>
    </w:p>
    <w:p w:rsidR="00CC4601" w:rsidRPr="000140E7" w:rsidRDefault="00CC4601" w:rsidP="00CC4601">
      <w:pPr>
        <w:numPr>
          <w:ilvl w:val="0"/>
          <w:numId w:val="25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Граждане (физические лица) как субъекты хозяйствования. Порядок регистрации граждан в качестве индивидуальных предпринимателей.</w:t>
      </w:r>
    </w:p>
    <w:p w:rsidR="00CC4601" w:rsidRPr="000140E7" w:rsidRDefault="00CC4601" w:rsidP="00CC4601">
      <w:pPr>
        <w:numPr>
          <w:ilvl w:val="0"/>
          <w:numId w:val="25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Юридические лица как субъекты хозяйствования. Государственная регистрация коммерческих организаций.</w:t>
      </w:r>
    </w:p>
    <w:p w:rsidR="00CC4601" w:rsidRPr="000140E7" w:rsidRDefault="00CC4601" w:rsidP="00CC4601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Понятие и состав имущества субъектов хозяйствования. Источники формирования имущества субъектов хозяйствования.</w:t>
      </w:r>
    </w:p>
    <w:p w:rsidR="00CC4601" w:rsidRPr="000140E7" w:rsidRDefault="00CC4601" w:rsidP="00CC4601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Права субъектов хозяйствования в отношении их имущества.</w:t>
      </w:r>
    </w:p>
    <w:p w:rsidR="00CC4601" w:rsidRPr="000140E7" w:rsidRDefault="00CC4601" w:rsidP="00CC4601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Правовой режим отдельных видов имущества.</w:t>
      </w:r>
    </w:p>
    <w:p w:rsidR="00CC4601" w:rsidRPr="000140E7" w:rsidRDefault="00CC4601" w:rsidP="00CC4601">
      <w:pPr>
        <w:numPr>
          <w:ilvl w:val="0"/>
          <w:numId w:val="25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 xml:space="preserve">Понятие и виды ответственности в хозяйственных отношениях. </w:t>
      </w:r>
    </w:p>
    <w:p w:rsidR="00CC4601" w:rsidRPr="000140E7" w:rsidRDefault="00CC4601" w:rsidP="00CC4601">
      <w:pPr>
        <w:numPr>
          <w:ilvl w:val="0"/>
          <w:numId w:val="25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 xml:space="preserve">Понятие и виды санкций в хозяйственных отношениях. </w:t>
      </w:r>
    </w:p>
    <w:p w:rsidR="00CC4601" w:rsidRPr="000140E7" w:rsidRDefault="00CC4601" w:rsidP="00CC4601">
      <w:pPr>
        <w:numPr>
          <w:ilvl w:val="0"/>
          <w:numId w:val="25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Формы имущественных санкций.</w:t>
      </w:r>
    </w:p>
    <w:p w:rsidR="00CC4601" w:rsidRPr="000140E7" w:rsidRDefault="00CC4601" w:rsidP="00CC4601">
      <w:pPr>
        <w:numPr>
          <w:ilvl w:val="0"/>
          <w:numId w:val="25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Меры оперативного воздействия, применяемые в хозяйственных отношениях.</w:t>
      </w:r>
    </w:p>
    <w:p w:rsidR="00CC4601" w:rsidRPr="000140E7" w:rsidRDefault="00CC4601" w:rsidP="00CC4601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 xml:space="preserve">Понятие хозяйственного договора. Классификация договоров. </w:t>
      </w:r>
    </w:p>
    <w:p w:rsidR="00CC4601" w:rsidRPr="000140E7" w:rsidRDefault="00CC4601" w:rsidP="00CC4601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Содержание и форма хозяйственных договоров.</w:t>
      </w:r>
    </w:p>
    <w:p w:rsidR="00CC4601" w:rsidRPr="000140E7" w:rsidRDefault="00CC4601" w:rsidP="00CC4601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Заключение договора. Общий порядок.</w:t>
      </w:r>
    </w:p>
    <w:p w:rsidR="00CC4601" w:rsidRPr="000140E7" w:rsidRDefault="00CC4601" w:rsidP="00CC4601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lastRenderedPageBreak/>
        <w:t xml:space="preserve">Изменение и расторжение хозяйственных договоров. </w:t>
      </w:r>
    </w:p>
    <w:p w:rsidR="00CC4601" w:rsidRPr="000140E7" w:rsidRDefault="00CC4601" w:rsidP="00CC4601">
      <w:pPr>
        <w:pStyle w:val="a7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ind w:left="0" w:firstLine="709"/>
        <w:jc w:val="left"/>
        <w:rPr>
          <w:b w:val="0"/>
          <w:sz w:val="24"/>
          <w:szCs w:val="24"/>
        </w:rPr>
      </w:pPr>
      <w:r w:rsidRPr="000140E7">
        <w:rPr>
          <w:b w:val="0"/>
          <w:sz w:val="24"/>
          <w:szCs w:val="24"/>
        </w:rPr>
        <w:t>Договор поставки. Общая правовая характеристика.</w:t>
      </w:r>
    </w:p>
    <w:p w:rsidR="00CC4601" w:rsidRPr="000140E7" w:rsidRDefault="00CC4601" w:rsidP="00CC4601">
      <w:pPr>
        <w:pStyle w:val="a7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ind w:left="0" w:firstLine="709"/>
        <w:jc w:val="left"/>
        <w:rPr>
          <w:b w:val="0"/>
          <w:sz w:val="24"/>
          <w:szCs w:val="24"/>
        </w:rPr>
      </w:pPr>
      <w:r w:rsidRPr="000140E7">
        <w:rPr>
          <w:b w:val="0"/>
          <w:sz w:val="24"/>
          <w:szCs w:val="24"/>
        </w:rPr>
        <w:t xml:space="preserve">Договор подряда. </w:t>
      </w:r>
      <w:proofErr w:type="gramStart"/>
      <w:r w:rsidRPr="000140E7">
        <w:rPr>
          <w:b w:val="0"/>
          <w:sz w:val="24"/>
          <w:szCs w:val="24"/>
        </w:rPr>
        <w:t>Общая  правовая</w:t>
      </w:r>
      <w:proofErr w:type="gramEnd"/>
      <w:r w:rsidRPr="000140E7">
        <w:rPr>
          <w:b w:val="0"/>
          <w:sz w:val="24"/>
          <w:szCs w:val="24"/>
        </w:rPr>
        <w:t xml:space="preserve"> характеристика.</w:t>
      </w:r>
    </w:p>
    <w:p w:rsidR="00CC4601" w:rsidRPr="000140E7" w:rsidRDefault="00CC4601" w:rsidP="00CC4601">
      <w:pPr>
        <w:pStyle w:val="a7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ind w:left="0" w:firstLine="709"/>
        <w:jc w:val="left"/>
        <w:rPr>
          <w:b w:val="0"/>
          <w:sz w:val="24"/>
          <w:szCs w:val="24"/>
        </w:rPr>
      </w:pPr>
      <w:r w:rsidRPr="000140E7">
        <w:rPr>
          <w:b w:val="0"/>
          <w:sz w:val="24"/>
          <w:szCs w:val="24"/>
        </w:rPr>
        <w:t xml:space="preserve">Договор перевозки. </w:t>
      </w:r>
      <w:proofErr w:type="gramStart"/>
      <w:r w:rsidRPr="000140E7">
        <w:rPr>
          <w:b w:val="0"/>
          <w:sz w:val="24"/>
          <w:szCs w:val="24"/>
        </w:rPr>
        <w:t>Общая  правовая</w:t>
      </w:r>
      <w:proofErr w:type="gramEnd"/>
      <w:r w:rsidRPr="000140E7">
        <w:rPr>
          <w:b w:val="0"/>
          <w:sz w:val="24"/>
          <w:szCs w:val="24"/>
        </w:rPr>
        <w:t xml:space="preserve"> характеристика.</w:t>
      </w:r>
    </w:p>
    <w:p w:rsidR="00CC4601" w:rsidRPr="000140E7" w:rsidRDefault="00CC4601" w:rsidP="00CC4601">
      <w:pPr>
        <w:pStyle w:val="a7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ind w:left="0" w:firstLine="709"/>
        <w:jc w:val="left"/>
        <w:rPr>
          <w:b w:val="0"/>
          <w:sz w:val="24"/>
          <w:szCs w:val="24"/>
        </w:rPr>
      </w:pPr>
      <w:r w:rsidRPr="000140E7">
        <w:rPr>
          <w:b w:val="0"/>
          <w:sz w:val="24"/>
          <w:szCs w:val="24"/>
        </w:rPr>
        <w:t xml:space="preserve">Договор аренды. </w:t>
      </w:r>
      <w:proofErr w:type="gramStart"/>
      <w:r w:rsidRPr="000140E7">
        <w:rPr>
          <w:b w:val="0"/>
          <w:sz w:val="24"/>
          <w:szCs w:val="24"/>
        </w:rPr>
        <w:t>Общая  правовая</w:t>
      </w:r>
      <w:proofErr w:type="gramEnd"/>
      <w:r w:rsidRPr="000140E7">
        <w:rPr>
          <w:b w:val="0"/>
          <w:sz w:val="24"/>
          <w:szCs w:val="24"/>
        </w:rPr>
        <w:t xml:space="preserve"> характеристика.</w:t>
      </w:r>
    </w:p>
    <w:p w:rsidR="00CC4601" w:rsidRPr="000140E7" w:rsidRDefault="00CC4601" w:rsidP="00CC4601">
      <w:pPr>
        <w:numPr>
          <w:ilvl w:val="0"/>
          <w:numId w:val="25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Понятие и правовое значение бухгалтерского учета.</w:t>
      </w:r>
    </w:p>
    <w:p w:rsidR="00CC4601" w:rsidRPr="000140E7" w:rsidRDefault="00CC4601" w:rsidP="00CC4601">
      <w:pPr>
        <w:numPr>
          <w:ilvl w:val="0"/>
          <w:numId w:val="25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 xml:space="preserve">Основные правила ведения бухгалтерского учета. Особенности бухгалтерского учета для субъектов малого предпринимательства. </w:t>
      </w:r>
    </w:p>
    <w:p w:rsidR="00CC4601" w:rsidRPr="000140E7" w:rsidRDefault="00CC4601" w:rsidP="00CC4601">
      <w:pPr>
        <w:numPr>
          <w:ilvl w:val="0"/>
          <w:numId w:val="25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Понятие, состав и порядок представления бухгалтерской отчетности.</w:t>
      </w:r>
    </w:p>
    <w:p w:rsidR="00CC4601" w:rsidRPr="000140E7" w:rsidRDefault="00CC4601" w:rsidP="00CC4601">
      <w:pPr>
        <w:numPr>
          <w:ilvl w:val="0"/>
          <w:numId w:val="25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Понятие и правовое регулирование аудиторской деятельности.</w:t>
      </w:r>
    </w:p>
    <w:p w:rsidR="00CC4601" w:rsidRPr="000140E7" w:rsidRDefault="00CC4601" w:rsidP="00CC4601">
      <w:pPr>
        <w:pStyle w:val="a3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autoSpaceDN w:val="0"/>
        <w:ind w:left="0" w:firstLine="709"/>
        <w:jc w:val="both"/>
        <w:rPr>
          <w:i w:val="0"/>
          <w:szCs w:val="24"/>
        </w:rPr>
      </w:pPr>
      <w:r w:rsidRPr="000140E7">
        <w:rPr>
          <w:i w:val="0"/>
          <w:szCs w:val="24"/>
        </w:rPr>
        <w:t>Понятие технического нормирования: правовое регулирование, субъекты, объекты, цели принципы.</w:t>
      </w:r>
    </w:p>
    <w:p w:rsidR="00CC4601" w:rsidRPr="000140E7" w:rsidRDefault="00CC4601" w:rsidP="00CC4601">
      <w:pPr>
        <w:pStyle w:val="a3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autoSpaceDN w:val="0"/>
        <w:ind w:left="0" w:firstLine="709"/>
        <w:jc w:val="both"/>
        <w:rPr>
          <w:i w:val="0"/>
          <w:szCs w:val="24"/>
        </w:rPr>
      </w:pPr>
      <w:r w:rsidRPr="000140E7">
        <w:rPr>
          <w:i w:val="0"/>
          <w:szCs w:val="24"/>
        </w:rPr>
        <w:t xml:space="preserve">Технические нормативные правовые акты в области технического </w:t>
      </w:r>
      <w:proofErr w:type="gramStart"/>
      <w:r w:rsidRPr="000140E7">
        <w:rPr>
          <w:i w:val="0"/>
          <w:szCs w:val="24"/>
        </w:rPr>
        <w:t>нормирования  и</w:t>
      </w:r>
      <w:proofErr w:type="gramEnd"/>
      <w:r w:rsidRPr="000140E7">
        <w:rPr>
          <w:i w:val="0"/>
          <w:szCs w:val="24"/>
        </w:rPr>
        <w:t xml:space="preserve"> стандартизации, требования к ним и их применение.</w:t>
      </w:r>
    </w:p>
    <w:p w:rsidR="00CC4601" w:rsidRPr="000140E7" w:rsidRDefault="00CC4601" w:rsidP="00CC4601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 xml:space="preserve">Понятие оценки </w:t>
      </w:r>
      <w:proofErr w:type="gramStart"/>
      <w:r w:rsidRPr="000140E7">
        <w:rPr>
          <w:sz w:val="24"/>
          <w:szCs w:val="24"/>
        </w:rPr>
        <w:t>соответствия  объектов</w:t>
      </w:r>
      <w:proofErr w:type="gramEnd"/>
      <w:r w:rsidRPr="000140E7">
        <w:rPr>
          <w:sz w:val="24"/>
          <w:szCs w:val="24"/>
        </w:rPr>
        <w:t xml:space="preserve"> требованиям технических нормативных правовых актов в области технического нормирования и стандартизации. Правовое регулирование, цели, принципы, объекты и субъекты. </w:t>
      </w:r>
    </w:p>
    <w:p w:rsidR="00CC4601" w:rsidRPr="000140E7" w:rsidRDefault="00CC4601" w:rsidP="00CC4601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 xml:space="preserve">Виды оценки соответствия. </w:t>
      </w:r>
    </w:p>
    <w:p w:rsidR="00CC4601" w:rsidRPr="000140E7" w:rsidRDefault="00CC4601" w:rsidP="00CC4601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Государственное регулирование в области оценки соответствия технических нормативных правовых актов.</w:t>
      </w:r>
    </w:p>
    <w:p w:rsidR="00CC4601" w:rsidRPr="000140E7" w:rsidRDefault="00CC4601" w:rsidP="00CC4601">
      <w:pPr>
        <w:pStyle w:val="a3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autoSpaceDN w:val="0"/>
        <w:ind w:left="0" w:firstLine="709"/>
        <w:jc w:val="both"/>
        <w:rPr>
          <w:i w:val="0"/>
          <w:szCs w:val="24"/>
        </w:rPr>
      </w:pPr>
      <w:r w:rsidRPr="000140E7">
        <w:rPr>
          <w:i w:val="0"/>
          <w:szCs w:val="24"/>
        </w:rPr>
        <w:t>Понятие и значение приватизации государственного имущества.  Принципы приватизации.</w:t>
      </w:r>
    </w:p>
    <w:p w:rsidR="00CC4601" w:rsidRPr="000140E7" w:rsidRDefault="00CC4601" w:rsidP="00CC4601">
      <w:pPr>
        <w:pStyle w:val="a3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autoSpaceDN w:val="0"/>
        <w:ind w:left="0" w:firstLine="709"/>
        <w:jc w:val="both"/>
        <w:rPr>
          <w:i w:val="0"/>
          <w:szCs w:val="24"/>
        </w:rPr>
      </w:pPr>
      <w:r w:rsidRPr="000140E7">
        <w:rPr>
          <w:i w:val="0"/>
          <w:szCs w:val="24"/>
        </w:rPr>
        <w:t xml:space="preserve">Объекты и субъекты приватизации государственной собственности.  </w:t>
      </w:r>
    </w:p>
    <w:p w:rsidR="00CC4601" w:rsidRPr="000140E7" w:rsidRDefault="00CC4601" w:rsidP="00CC4601">
      <w:pPr>
        <w:pStyle w:val="a3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autoSpaceDN w:val="0"/>
        <w:ind w:left="0" w:firstLine="709"/>
        <w:jc w:val="both"/>
        <w:rPr>
          <w:i w:val="0"/>
          <w:szCs w:val="24"/>
        </w:rPr>
      </w:pPr>
      <w:r w:rsidRPr="000140E7">
        <w:rPr>
          <w:i w:val="0"/>
          <w:szCs w:val="24"/>
        </w:rPr>
        <w:t>Формы и способы приватизации.</w:t>
      </w:r>
    </w:p>
    <w:p w:rsidR="00CC4601" w:rsidRPr="000140E7" w:rsidRDefault="00CC4601" w:rsidP="00CC4601">
      <w:pPr>
        <w:pStyle w:val="a3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autoSpaceDN w:val="0"/>
        <w:ind w:left="0" w:firstLine="709"/>
        <w:jc w:val="both"/>
        <w:rPr>
          <w:i w:val="0"/>
          <w:szCs w:val="24"/>
        </w:rPr>
      </w:pPr>
      <w:r w:rsidRPr="000140E7">
        <w:rPr>
          <w:i w:val="0"/>
          <w:szCs w:val="24"/>
        </w:rPr>
        <w:t xml:space="preserve">Порядок проведения приватизации государственного имущества и преобразования государственных унитарных предприятий в открытые акционерные общества. </w:t>
      </w:r>
    </w:p>
    <w:p w:rsidR="00CC4601" w:rsidRPr="000140E7" w:rsidRDefault="00CC4601" w:rsidP="00CC4601">
      <w:pPr>
        <w:numPr>
          <w:ilvl w:val="0"/>
          <w:numId w:val="25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Государственные органы в процессе приватизации.</w:t>
      </w:r>
    </w:p>
    <w:p w:rsidR="00CC4601" w:rsidRPr="000140E7" w:rsidRDefault="00CC4601" w:rsidP="00CC4601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Понятие и виды инвестиций и инвестиционной деятельности.</w:t>
      </w:r>
    </w:p>
    <w:p w:rsidR="00CC4601" w:rsidRPr="000140E7" w:rsidRDefault="00CC4601" w:rsidP="00CC4601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 xml:space="preserve">Субъекты и объекты инвестиционной деятельности. </w:t>
      </w:r>
    </w:p>
    <w:p w:rsidR="00CC4601" w:rsidRPr="000140E7" w:rsidRDefault="00CC4601" w:rsidP="00CC4601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Государственное регулирование инвестиционной деятельности.</w:t>
      </w:r>
    </w:p>
    <w:p w:rsidR="00CC4601" w:rsidRPr="000140E7" w:rsidRDefault="00CC4601" w:rsidP="00CC4601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Инвестиционные и концессионные договоры.</w:t>
      </w:r>
    </w:p>
    <w:p w:rsidR="00CC4601" w:rsidRPr="000140E7" w:rsidRDefault="00CC4601" w:rsidP="00CC4601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 xml:space="preserve">Правовое регулирование противодействия монополистической деятельности и развитие конкуренции. Понятие и виды монополистической деятельности. </w:t>
      </w:r>
    </w:p>
    <w:p w:rsidR="00CC4601" w:rsidRPr="000140E7" w:rsidRDefault="00CC4601" w:rsidP="00CC4601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Доминирующее положение субъекта хозяйственной деятельности.</w:t>
      </w:r>
    </w:p>
    <w:p w:rsidR="00CC4601" w:rsidRPr="000140E7" w:rsidRDefault="00CC4601" w:rsidP="00CC4601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Правовая характеристика недобросовестной конкуренции.</w:t>
      </w:r>
    </w:p>
    <w:p w:rsidR="00CC4601" w:rsidRPr="000140E7" w:rsidRDefault="00CC4601" w:rsidP="00CC4601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 xml:space="preserve">Способы антимонопольного регулирования. Государственный контроль за соблюдением антимонопольного законодательства. </w:t>
      </w:r>
    </w:p>
    <w:p w:rsidR="00CC4601" w:rsidRPr="000140E7" w:rsidRDefault="00CC4601" w:rsidP="00CC4601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Ответственность за нарушение антимонопольного законодательства.</w:t>
      </w:r>
    </w:p>
    <w:p w:rsidR="00CC4601" w:rsidRPr="000140E7" w:rsidRDefault="00CC4601" w:rsidP="00CC4601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Понятие и виды бирж.</w:t>
      </w:r>
    </w:p>
    <w:p w:rsidR="00CC4601" w:rsidRPr="000140E7" w:rsidRDefault="00CC4601" w:rsidP="00CC4601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Правовое регулирование создания и деятельности товарных бирж.</w:t>
      </w:r>
    </w:p>
    <w:p w:rsidR="00CC4601" w:rsidRPr="000140E7" w:rsidRDefault="00CC4601" w:rsidP="00CC4601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Сделки, совершаемые на товарной бирже.</w:t>
      </w:r>
    </w:p>
    <w:p w:rsidR="00CC4601" w:rsidRPr="000140E7" w:rsidRDefault="00CC4601" w:rsidP="00CC4601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Фондовые и валютные биржи.</w:t>
      </w:r>
    </w:p>
    <w:p w:rsidR="00CC4601" w:rsidRPr="000140E7" w:rsidRDefault="00CC4601" w:rsidP="00CC4601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Понятие и субъекты рынка ценных бумаг.</w:t>
      </w:r>
    </w:p>
    <w:p w:rsidR="00CC4601" w:rsidRPr="000140E7" w:rsidRDefault="00CC4601" w:rsidP="00CC4601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Понятие ценных бумаг и их классификация.</w:t>
      </w:r>
    </w:p>
    <w:p w:rsidR="00CC4601" w:rsidRPr="000140E7" w:rsidRDefault="00CC4601" w:rsidP="00CC4601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Порядок выпуска и регистрации ценных бумаг.</w:t>
      </w:r>
    </w:p>
    <w:p w:rsidR="00CC4601" w:rsidRPr="000140E7" w:rsidRDefault="00CC4601" w:rsidP="00CC4601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Профессиональная деятельность по ценным бумагам.</w:t>
      </w:r>
    </w:p>
    <w:p w:rsidR="00CC4601" w:rsidRPr="000140E7" w:rsidRDefault="00CC4601" w:rsidP="00CC4601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Порядок совершения сделок с ценными бумагами. Депозитарная деятельность.</w:t>
      </w:r>
    </w:p>
    <w:p w:rsidR="00CC4601" w:rsidRPr="000140E7" w:rsidRDefault="00CC4601" w:rsidP="00CC4601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right="176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 xml:space="preserve">Понятие, субъекты внешнеэкономической деятельности. </w:t>
      </w:r>
    </w:p>
    <w:p w:rsidR="00CC4601" w:rsidRPr="000140E7" w:rsidRDefault="00CC4601" w:rsidP="00CC4601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 xml:space="preserve">Меры государственно-правового регулирования внешнеэкономической деятельности. </w:t>
      </w:r>
    </w:p>
    <w:p w:rsidR="00CC4601" w:rsidRPr="000140E7" w:rsidRDefault="00CC4601" w:rsidP="00CC4601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Понятие и виды внешнеэкономических сделок. Арбитражная оговорка.</w:t>
      </w:r>
    </w:p>
    <w:p w:rsidR="00CC4601" w:rsidRPr="000140E7" w:rsidRDefault="00CC4601" w:rsidP="00CC4601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lastRenderedPageBreak/>
        <w:t xml:space="preserve">Понятие, субъекты, процедуры экономической несостоятельности (банкротства). </w:t>
      </w:r>
    </w:p>
    <w:p w:rsidR="00CC4601" w:rsidRPr="000140E7" w:rsidRDefault="00CC4601" w:rsidP="00CC4601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 xml:space="preserve">Защитный период как процедура банкротства. Порядок производства. </w:t>
      </w:r>
    </w:p>
    <w:p w:rsidR="00CC4601" w:rsidRPr="000140E7" w:rsidRDefault="00CC4601" w:rsidP="00CC4601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Конкурсное производство как процедура банкротства.</w:t>
      </w:r>
    </w:p>
    <w:p w:rsidR="00CC4601" w:rsidRPr="000140E7" w:rsidRDefault="00CC4601" w:rsidP="00CC4601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 xml:space="preserve">Мировое соглашение в процессе банкротства. </w:t>
      </w:r>
    </w:p>
    <w:p w:rsidR="00CC4601" w:rsidRPr="000140E7" w:rsidRDefault="00CC4601" w:rsidP="00CC4601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Упрощенные процедуры банкротства. Особенности производства.</w:t>
      </w:r>
    </w:p>
    <w:p w:rsidR="00CC4601" w:rsidRPr="000140E7" w:rsidRDefault="00CC4601" w:rsidP="00CC4601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140E7">
        <w:rPr>
          <w:sz w:val="24"/>
          <w:szCs w:val="24"/>
        </w:rPr>
        <w:t>Досудебное оздоровление субъекта хозяйствования. Значение, порядок, правовое регулирование.</w:t>
      </w:r>
    </w:p>
    <w:p w:rsidR="00CC4601" w:rsidRPr="00532C58" w:rsidRDefault="00CC4601" w:rsidP="00CC4601">
      <w:pPr>
        <w:tabs>
          <w:tab w:val="left" w:pos="0"/>
          <w:tab w:val="left" w:pos="1134"/>
        </w:tabs>
        <w:spacing w:before="24"/>
        <w:ind w:right="5909" w:firstLine="567"/>
        <w:jc w:val="both"/>
        <w:rPr>
          <w:color w:val="000000"/>
          <w:sz w:val="24"/>
        </w:rPr>
      </w:pPr>
    </w:p>
    <w:p w:rsidR="00CC4601" w:rsidRPr="002C0673" w:rsidRDefault="00CC4601" w:rsidP="00CC4601">
      <w:pPr>
        <w:pStyle w:val="2"/>
        <w:jc w:val="left"/>
        <w:rPr>
          <w:b w:val="0"/>
          <w:sz w:val="24"/>
          <w:szCs w:val="24"/>
        </w:rPr>
      </w:pPr>
      <w:bookmarkStart w:id="51" w:name="_GoBack"/>
      <w:bookmarkEnd w:id="51"/>
    </w:p>
    <w:p w:rsidR="00CC4601" w:rsidRPr="002C0673" w:rsidRDefault="00CC4601" w:rsidP="00CC4601">
      <w:pPr>
        <w:rPr>
          <w:sz w:val="24"/>
          <w:szCs w:val="24"/>
        </w:rPr>
      </w:pPr>
    </w:p>
    <w:p w:rsidR="00CC4601" w:rsidRPr="009A16A3" w:rsidRDefault="00CC4601" w:rsidP="00CC4601">
      <w:pPr>
        <w:pStyle w:val="a3"/>
        <w:spacing w:line="259" w:lineRule="auto"/>
        <w:rPr>
          <w:i w:val="0"/>
          <w:sz w:val="20"/>
        </w:rPr>
      </w:pPr>
      <w:r>
        <w:rPr>
          <w:i w:val="0"/>
          <w:szCs w:val="24"/>
        </w:rPr>
        <w:t>Рассмотрены и р</w:t>
      </w:r>
      <w:r w:rsidRPr="002C0673">
        <w:rPr>
          <w:i w:val="0"/>
          <w:szCs w:val="24"/>
        </w:rPr>
        <w:t>екомендован</w:t>
      </w:r>
      <w:r>
        <w:rPr>
          <w:i w:val="0"/>
          <w:szCs w:val="24"/>
        </w:rPr>
        <w:t>ы</w:t>
      </w:r>
      <w:r w:rsidRPr="002C0673">
        <w:rPr>
          <w:i w:val="0"/>
          <w:szCs w:val="24"/>
        </w:rPr>
        <w:t xml:space="preserve"> к утверждению </w:t>
      </w:r>
      <w:r>
        <w:rPr>
          <w:i w:val="0"/>
          <w:szCs w:val="24"/>
        </w:rPr>
        <w:t>к</w:t>
      </w:r>
      <w:r w:rsidRPr="002C0673">
        <w:rPr>
          <w:i w:val="0"/>
          <w:szCs w:val="24"/>
          <w:u w:val="single"/>
        </w:rPr>
        <w:t xml:space="preserve">афедрой </w:t>
      </w:r>
      <w:r w:rsidRPr="007B7768">
        <w:rPr>
          <w:rFonts w:eastAsia="Times New Roman"/>
          <w:i w:val="0"/>
          <w:szCs w:val="24"/>
          <w:u w:val="single"/>
          <w:lang w:val="x-none"/>
        </w:rPr>
        <w:t>гражданских и уголовно-правовых дисциплин</w:t>
      </w:r>
      <w:r>
        <w:rPr>
          <w:i w:val="0"/>
          <w:sz w:val="20"/>
        </w:rPr>
        <w:t xml:space="preserve">                                                                   </w:t>
      </w:r>
      <w:proofErr w:type="gramStart"/>
      <w:r>
        <w:rPr>
          <w:i w:val="0"/>
          <w:sz w:val="20"/>
        </w:rPr>
        <w:t xml:space="preserve">  </w:t>
      </w:r>
      <w:r w:rsidRPr="009A16A3">
        <w:rPr>
          <w:i w:val="0"/>
          <w:sz w:val="20"/>
        </w:rPr>
        <w:t xml:space="preserve"> (</w:t>
      </w:r>
      <w:proofErr w:type="gramEnd"/>
      <w:r w:rsidRPr="009A16A3">
        <w:rPr>
          <w:i w:val="0"/>
          <w:sz w:val="20"/>
        </w:rPr>
        <w:t>наименование кафедры)</w:t>
      </w:r>
    </w:p>
    <w:p w:rsidR="00CC4601" w:rsidRPr="002C0673" w:rsidRDefault="00CC4601" w:rsidP="00CC4601">
      <w:pPr>
        <w:jc w:val="both"/>
        <w:rPr>
          <w:sz w:val="24"/>
          <w:szCs w:val="24"/>
        </w:rPr>
      </w:pPr>
    </w:p>
    <w:p w:rsidR="00CC4601" w:rsidRPr="001D4B50" w:rsidRDefault="00CC4601" w:rsidP="00CC4601">
      <w:pPr>
        <w:rPr>
          <w:sz w:val="24"/>
          <w:szCs w:val="24"/>
          <w:lang w:val="x-none"/>
        </w:rPr>
      </w:pPr>
      <w:r w:rsidRPr="001D4B50">
        <w:rPr>
          <w:sz w:val="24"/>
          <w:szCs w:val="24"/>
        </w:rPr>
        <w:t xml:space="preserve">Протокол № 6 от «15» декабря </w:t>
      </w:r>
      <w:r w:rsidRPr="001D4B50">
        <w:rPr>
          <w:sz w:val="24"/>
          <w:szCs w:val="24"/>
          <w:lang w:val="x-none"/>
        </w:rPr>
        <w:t>20</w:t>
      </w:r>
      <w:r w:rsidRPr="001D4B50">
        <w:rPr>
          <w:sz w:val="24"/>
          <w:szCs w:val="24"/>
        </w:rPr>
        <w:t>21</w:t>
      </w:r>
      <w:r w:rsidRPr="001D4B50">
        <w:rPr>
          <w:sz w:val="24"/>
          <w:szCs w:val="24"/>
          <w:lang w:val="x-none"/>
        </w:rPr>
        <w:t xml:space="preserve"> г.</w:t>
      </w:r>
    </w:p>
    <w:p w:rsidR="00CC4601" w:rsidRDefault="00CC4601" w:rsidP="00CC4601">
      <w:pPr>
        <w:pStyle w:val="a5"/>
        <w:spacing w:after="0"/>
        <w:jc w:val="both"/>
        <w:rPr>
          <w:sz w:val="24"/>
          <w:szCs w:val="24"/>
        </w:rPr>
      </w:pPr>
    </w:p>
    <w:p w:rsidR="00CC4601" w:rsidRDefault="00CC4601" w:rsidP="00CC4601">
      <w:pPr>
        <w:pStyle w:val="a5"/>
        <w:spacing w:after="0"/>
        <w:jc w:val="both"/>
        <w:rPr>
          <w:sz w:val="24"/>
          <w:szCs w:val="24"/>
        </w:rPr>
      </w:pPr>
    </w:p>
    <w:p w:rsidR="00CA44B0" w:rsidRDefault="00CA44B0"/>
    <w:sectPr w:rsidR="00CA4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6A7"/>
    <w:multiLevelType w:val="hybridMultilevel"/>
    <w:tmpl w:val="3E768F7E"/>
    <w:lvl w:ilvl="0" w:tplc="B31CC4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23C58FA"/>
    <w:multiLevelType w:val="hybridMultilevel"/>
    <w:tmpl w:val="50D20B90"/>
    <w:lvl w:ilvl="0" w:tplc="FFFFFFFF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2" w15:restartNumberingAfterBreak="0">
    <w:nsid w:val="09ED7743"/>
    <w:multiLevelType w:val="hybridMultilevel"/>
    <w:tmpl w:val="51F6D128"/>
    <w:lvl w:ilvl="0" w:tplc="B31CC4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CE26167"/>
    <w:multiLevelType w:val="hybridMultilevel"/>
    <w:tmpl w:val="13A63070"/>
    <w:lvl w:ilvl="0" w:tplc="9EC0D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F454BD"/>
    <w:multiLevelType w:val="hybridMultilevel"/>
    <w:tmpl w:val="4B684B60"/>
    <w:lvl w:ilvl="0" w:tplc="38C8D750">
      <w:start w:val="1"/>
      <w:numFmt w:val="bullet"/>
      <w:lvlText w:val=""/>
      <w:lvlJc w:val="left"/>
      <w:pPr>
        <w:tabs>
          <w:tab w:val="num" w:pos="3699"/>
        </w:tabs>
        <w:ind w:left="3699" w:hanging="360"/>
      </w:pPr>
      <w:rPr>
        <w:rFonts w:ascii="Symbol" w:hAnsi="Symbol" w:hint="default"/>
      </w:rPr>
    </w:lvl>
    <w:lvl w:ilvl="1" w:tplc="38C8D75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B542757"/>
    <w:multiLevelType w:val="hybridMultilevel"/>
    <w:tmpl w:val="4B0A1F08"/>
    <w:lvl w:ilvl="0" w:tplc="E6BA33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03BEA"/>
    <w:multiLevelType w:val="hybridMultilevel"/>
    <w:tmpl w:val="A3BCEEEE"/>
    <w:lvl w:ilvl="0" w:tplc="D33AD660">
      <w:start w:val="1"/>
      <w:numFmt w:val="bullet"/>
      <w:lvlText w:val="–"/>
      <w:lvlJc w:val="left"/>
      <w:pPr>
        <w:ind w:left="3763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7" w15:restartNumberingAfterBreak="0">
    <w:nsid w:val="1D2C62D3"/>
    <w:multiLevelType w:val="hybridMultilevel"/>
    <w:tmpl w:val="FD7ADD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214E3"/>
    <w:multiLevelType w:val="hybridMultilevel"/>
    <w:tmpl w:val="18EC64A2"/>
    <w:lvl w:ilvl="0" w:tplc="25E2C020">
      <w:start w:val="1"/>
      <w:numFmt w:val="decimal"/>
      <w:lvlText w:val="%1."/>
      <w:lvlJc w:val="left"/>
      <w:pPr>
        <w:ind w:left="3479" w:hanging="360"/>
      </w:pPr>
      <w:rPr>
        <w:rFonts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9" w15:restartNumberingAfterBreak="0">
    <w:nsid w:val="23CF78D4"/>
    <w:multiLevelType w:val="hybridMultilevel"/>
    <w:tmpl w:val="4C5E48C8"/>
    <w:lvl w:ilvl="0" w:tplc="D33AD6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063C1"/>
    <w:multiLevelType w:val="multilevel"/>
    <w:tmpl w:val="51ACC7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 w15:restartNumberingAfterBreak="0">
    <w:nsid w:val="26EE3704"/>
    <w:multiLevelType w:val="hybridMultilevel"/>
    <w:tmpl w:val="98EAD92E"/>
    <w:lvl w:ilvl="0" w:tplc="448AF4D0">
      <w:start w:val="6"/>
      <w:numFmt w:val="decimal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7547D63"/>
    <w:multiLevelType w:val="hybridMultilevel"/>
    <w:tmpl w:val="22A44534"/>
    <w:lvl w:ilvl="0" w:tplc="B31CC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960DA"/>
    <w:multiLevelType w:val="hybridMultilevel"/>
    <w:tmpl w:val="D1845E88"/>
    <w:lvl w:ilvl="0" w:tplc="B31CC42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2EBE7364"/>
    <w:multiLevelType w:val="hybridMultilevel"/>
    <w:tmpl w:val="4E78D310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D50E4"/>
    <w:multiLevelType w:val="hybridMultilevel"/>
    <w:tmpl w:val="0ACC7A22"/>
    <w:lvl w:ilvl="0" w:tplc="B31CC4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572174A"/>
    <w:multiLevelType w:val="multilevel"/>
    <w:tmpl w:val="D1FE78D8"/>
    <w:lvl w:ilvl="0">
      <w:start w:val="1"/>
      <w:numFmt w:val="decimal"/>
      <w:lvlText w:val="%1."/>
      <w:lvlJc w:val="left"/>
      <w:pPr>
        <w:ind w:left="1212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21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292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292" w:hanging="1440"/>
      </w:pPr>
      <w:rPr>
        <w:rFonts w:cs="Times New Roman"/>
      </w:rPr>
    </w:lvl>
  </w:abstractNum>
  <w:abstractNum w:abstractNumId="17" w15:restartNumberingAfterBreak="0">
    <w:nsid w:val="396A6664"/>
    <w:multiLevelType w:val="hybridMultilevel"/>
    <w:tmpl w:val="E28E1BBE"/>
    <w:lvl w:ilvl="0" w:tplc="B7445F0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E3170"/>
    <w:multiLevelType w:val="multilevel"/>
    <w:tmpl w:val="D1FE78D8"/>
    <w:lvl w:ilvl="0">
      <w:start w:val="1"/>
      <w:numFmt w:val="decimal"/>
      <w:lvlText w:val="%1."/>
      <w:lvlJc w:val="left"/>
      <w:pPr>
        <w:ind w:left="1212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21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292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292" w:hanging="1440"/>
      </w:pPr>
      <w:rPr>
        <w:rFonts w:cs="Times New Roman"/>
      </w:rPr>
    </w:lvl>
  </w:abstractNum>
  <w:abstractNum w:abstractNumId="19" w15:restartNumberingAfterBreak="0">
    <w:nsid w:val="4B4C695F"/>
    <w:multiLevelType w:val="hybridMultilevel"/>
    <w:tmpl w:val="13A630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88F39DD"/>
    <w:multiLevelType w:val="hybridMultilevel"/>
    <w:tmpl w:val="2780DB98"/>
    <w:lvl w:ilvl="0" w:tplc="FAFACF5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EB6AEA90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155A915C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1302B3CC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3FC6F398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A808DF4C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E026CBD8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9EA82E06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E9760D5E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5C811BCD"/>
    <w:multiLevelType w:val="multilevel"/>
    <w:tmpl w:val="7DFEE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CC00E5C"/>
    <w:multiLevelType w:val="hybridMultilevel"/>
    <w:tmpl w:val="49DCE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D0972"/>
    <w:multiLevelType w:val="hybridMultilevel"/>
    <w:tmpl w:val="75A4AE86"/>
    <w:lvl w:ilvl="0" w:tplc="D79E6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422073"/>
    <w:multiLevelType w:val="hybridMultilevel"/>
    <w:tmpl w:val="59AA69A8"/>
    <w:lvl w:ilvl="0" w:tplc="E03C06BA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60" w:hanging="360"/>
      </w:pPr>
    </w:lvl>
    <w:lvl w:ilvl="2" w:tplc="2000001B" w:tentative="1">
      <w:start w:val="1"/>
      <w:numFmt w:val="lowerRoman"/>
      <w:lvlText w:val="%3."/>
      <w:lvlJc w:val="right"/>
      <w:pPr>
        <w:ind w:left="2580" w:hanging="180"/>
      </w:pPr>
    </w:lvl>
    <w:lvl w:ilvl="3" w:tplc="2000000F" w:tentative="1">
      <w:start w:val="1"/>
      <w:numFmt w:val="decimal"/>
      <w:lvlText w:val="%4."/>
      <w:lvlJc w:val="left"/>
      <w:pPr>
        <w:ind w:left="3300" w:hanging="360"/>
      </w:pPr>
    </w:lvl>
    <w:lvl w:ilvl="4" w:tplc="20000019" w:tentative="1">
      <w:start w:val="1"/>
      <w:numFmt w:val="lowerLetter"/>
      <w:lvlText w:val="%5."/>
      <w:lvlJc w:val="left"/>
      <w:pPr>
        <w:ind w:left="4020" w:hanging="360"/>
      </w:pPr>
    </w:lvl>
    <w:lvl w:ilvl="5" w:tplc="2000001B" w:tentative="1">
      <w:start w:val="1"/>
      <w:numFmt w:val="lowerRoman"/>
      <w:lvlText w:val="%6."/>
      <w:lvlJc w:val="right"/>
      <w:pPr>
        <w:ind w:left="4740" w:hanging="180"/>
      </w:pPr>
    </w:lvl>
    <w:lvl w:ilvl="6" w:tplc="2000000F" w:tentative="1">
      <w:start w:val="1"/>
      <w:numFmt w:val="decimal"/>
      <w:lvlText w:val="%7."/>
      <w:lvlJc w:val="left"/>
      <w:pPr>
        <w:ind w:left="5460" w:hanging="360"/>
      </w:pPr>
    </w:lvl>
    <w:lvl w:ilvl="7" w:tplc="20000019" w:tentative="1">
      <w:start w:val="1"/>
      <w:numFmt w:val="lowerLetter"/>
      <w:lvlText w:val="%8."/>
      <w:lvlJc w:val="left"/>
      <w:pPr>
        <w:ind w:left="6180" w:hanging="360"/>
      </w:pPr>
    </w:lvl>
    <w:lvl w:ilvl="8" w:tplc="200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74B02A6"/>
    <w:multiLevelType w:val="hybridMultilevel"/>
    <w:tmpl w:val="96E2CFBC"/>
    <w:lvl w:ilvl="0" w:tplc="F274E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A59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A7D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7663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F60F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88C3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E04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08D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EC63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20EDB"/>
    <w:multiLevelType w:val="hybridMultilevel"/>
    <w:tmpl w:val="50D20B90"/>
    <w:lvl w:ilvl="0" w:tplc="0419000F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27" w15:restartNumberingAfterBreak="0">
    <w:nsid w:val="74B04A7F"/>
    <w:multiLevelType w:val="hybridMultilevel"/>
    <w:tmpl w:val="531CD3D6"/>
    <w:lvl w:ilvl="0" w:tplc="38649FCE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60" w:hanging="360"/>
      </w:pPr>
    </w:lvl>
    <w:lvl w:ilvl="2" w:tplc="2000001B" w:tentative="1">
      <w:start w:val="1"/>
      <w:numFmt w:val="lowerRoman"/>
      <w:lvlText w:val="%3."/>
      <w:lvlJc w:val="right"/>
      <w:pPr>
        <w:ind w:left="2580" w:hanging="180"/>
      </w:pPr>
    </w:lvl>
    <w:lvl w:ilvl="3" w:tplc="2000000F" w:tentative="1">
      <w:start w:val="1"/>
      <w:numFmt w:val="decimal"/>
      <w:lvlText w:val="%4."/>
      <w:lvlJc w:val="left"/>
      <w:pPr>
        <w:ind w:left="3300" w:hanging="360"/>
      </w:pPr>
    </w:lvl>
    <w:lvl w:ilvl="4" w:tplc="20000019" w:tentative="1">
      <w:start w:val="1"/>
      <w:numFmt w:val="lowerLetter"/>
      <w:lvlText w:val="%5."/>
      <w:lvlJc w:val="left"/>
      <w:pPr>
        <w:ind w:left="4020" w:hanging="360"/>
      </w:pPr>
    </w:lvl>
    <w:lvl w:ilvl="5" w:tplc="2000001B" w:tentative="1">
      <w:start w:val="1"/>
      <w:numFmt w:val="lowerRoman"/>
      <w:lvlText w:val="%6."/>
      <w:lvlJc w:val="right"/>
      <w:pPr>
        <w:ind w:left="4740" w:hanging="180"/>
      </w:pPr>
    </w:lvl>
    <w:lvl w:ilvl="6" w:tplc="2000000F" w:tentative="1">
      <w:start w:val="1"/>
      <w:numFmt w:val="decimal"/>
      <w:lvlText w:val="%7."/>
      <w:lvlJc w:val="left"/>
      <w:pPr>
        <w:ind w:left="5460" w:hanging="360"/>
      </w:pPr>
    </w:lvl>
    <w:lvl w:ilvl="7" w:tplc="20000019" w:tentative="1">
      <w:start w:val="1"/>
      <w:numFmt w:val="lowerLetter"/>
      <w:lvlText w:val="%8."/>
      <w:lvlJc w:val="left"/>
      <w:pPr>
        <w:ind w:left="6180" w:hanging="360"/>
      </w:pPr>
    </w:lvl>
    <w:lvl w:ilvl="8" w:tplc="200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76463217"/>
    <w:multiLevelType w:val="multilevel"/>
    <w:tmpl w:val="4D505EB6"/>
    <w:lvl w:ilvl="0">
      <w:start w:val="1"/>
      <w:numFmt w:val="decimal"/>
      <w:lvlText w:val="%1."/>
      <w:lvlJc w:val="left"/>
      <w:pPr>
        <w:ind w:left="2149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149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509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69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869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229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322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29" w:hanging="1440"/>
      </w:pPr>
      <w:rPr>
        <w:rFonts w:cs="Times New Roman"/>
      </w:rPr>
    </w:lvl>
  </w:abstractNum>
  <w:abstractNum w:abstractNumId="29" w15:restartNumberingAfterBreak="0">
    <w:nsid w:val="7AEA3EE5"/>
    <w:multiLevelType w:val="hybridMultilevel"/>
    <w:tmpl w:val="ACE8AB80"/>
    <w:lvl w:ilvl="0" w:tplc="C25CBE78">
      <w:start w:val="1"/>
      <w:numFmt w:val="decimal"/>
      <w:lvlText w:val="%1."/>
      <w:lvlJc w:val="left"/>
      <w:pPr>
        <w:ind w:left="1212" w:hanging="360"/>
      </w:pPr>
      <w:rPr>
        <w:rFonts w:eastAsia="Calibri" w:hint="default"/>
      </w:rPr>
    </w:lvl>
    <w:lvl w:ilvl="1" w:tplc="20000019" w:tentative="1">
      <w:start w:val="1"/>
      <w:numFmt w:val="lowerLetter"/>
      <w:lvlText w:val="%2."/>
      <w:lvlJc w:val="left"/>
      <w:pPr>
        <w:ind w:left="1932" w:hanging="360"/>
      </w:pPr>
    </w:lvl>
    <w:lvl w:ilvl="2" w:tplc="2000001B" w:tentative="1">
      <w:start w:val="1"/>
      <w:numFmt w:val="lowerRoman"/>
      <w:lvlText w:val="%3."/>
      <w:lvlJc w:val="right"/>
      <w:pPr>
        <w:ind w:left="2652" w:hanging="180"/>
      </w:pPr>
    </w:lvl>
    <w:lvl w:ilvl="3" w:tplc="2000000F" w:tentative="1">
      <w:start w:val="1"/>
      <w:numFmt w:val="decimal"/>
      <w:lvlText w:val="%4."/>
      <w:lvlJc w:val="left"/>
      <w:pPr>
        <w:ind w:left="3372" w:hanging="360"/>
      </w:pPr>
    </w:lvl>
    <w:lvl w:ilvl="4" w:tplc="20000019" w:tentative="1">
      <w:start w:val="1"/>
      <w:numFmt w:val="lowerLetter"/>
      <w:lvlText w:val="%5."/>
      <w:lvlJc w:val="left"/>
      <w:pPr>
        <w:ind w:left="4092" w:hanging="360"/>
      </w:pPr>
    </w:lvl>
    <w:lvl w:ilvl="5" w:tplc="2000001B" w:tentative="1">
      <w:start w:val="1"/>
      <w:numFmt w:val="lowerRoman"/>
      <w:lvlText w:val="%6."/>
      <w:lvlJc w:val="right"/>
      <w:pPr>
        <w:ind w:left="4812" w:hanging="180"/>
      </w:pPr>
    </w:lvl>
    <w:lvl w:ilvl="6" w:tplc="2000000F" w:tentative="1">
      <w:start w:val="1"/>
      <w:numFmt w:val="decimal"/>
      <w:lvlText w:val="%7."/>
      <w:lvlJc w:val="left"/>
      <w:pPr>
        <w:ind w:left="5532" w:hanging="360"/>
      </w:pPr>
    </w:lvl>
    <w:lvl w:ilvl="7" w:tplc="20000019" w:tentative="1">
      <w:start w:val="1"/>
      <w:numFmt w:val="lowerLetter"/>
      <w:lvlText w:val="%8."/>
      <w:lvlJc w:val="left"/>
      <w:pPr>
        <w:ind w:left="6252" w:hanging="360"/>
      </w:pPr>
    </w:lvl>
    <w:lvl w:ilvl="8" w:tplc="2000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4"/>
  </w:num>
  <w:num w:numId="2">
    <w:abstractNumId w:val="21"/>
  </w:num>
  <w:num w:numId="3">
    <w:abstractNumId w:val="10"/>
  </w:num>
  <w:num w:numId="4">
    <w:abstractNumId w:val="11"/>
  </w:num>
  <w:num w:numId="5">
    <w:abstractNumId w:val="15"/>
  </w:num>
  <w:num w:numId="6">
    <w:abstractNumId w:val="0"/>
  </w:num>
  <w:num w:numId="7">
    <w:abstractNumId w:val="13"/>
  </w:num>
  <w:num w:numId="8">
    <w:abstractNumId w:val="20"/>
  </w:num>
  <w:num w:numId="9">
    <w:abstractNumId w:val="12"/>
  </w:num>
  <w:num w:numId="10">
    <w:abstractNumId w:val="14"/>
  </w:num>
  <w:num w:numId="11">
    <w:abstractNumId w:val="25"/>
  </w:num>
  <w:num w:numId="12">
    <w:abstractNumId w:val="2"/>
  </w:num>
  <w:num w:numId="13">
    <w:abstractNumId w:val="5"/>
  </w:num>
  <w:num w:numId="14">
    <w:abstractNumId w:val="26"/>
  </w:num>
  <w:num w:numId="15">
    <w:abstractNumId w:val="22"/>
  </w:num>
  <w:num w:numId="16">
    <w:abstractNumId w:val="8"/>
  </w:num>
  <w:num w:numId="17">
    <w:abstractNumId w:val="2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6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4"/>
  </w:num>
  <w:num w:numId="27">
    <w:abstractNumId w:val="27"/>
  </w:num>
  <w:num w:numId="28">
    <w:abstractNumId w:val="29"/>
  </w:num>
  <w:num w:numId="29">
    <w:abstractNumId w:val="1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01"/>
    <w:rsid w:val="00CA44B0"/>
    <w:rsid w:val="00CC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313980"/>
  <w15:chartTrackingRefBased/>
  <w15:docId w15:val="{18B73D12-38AF-4E8A-B641-10F5E6DC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60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46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C4601"/>
    <w:pPr>
      <w:keepNext/>
      <w:jc w:val="center"/>
      <w:outlineLvl w:val="1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CC4601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46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C4601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CC460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CC4601"/>
    <w:rPr>
      <w:i/>
      <w:sz w:val="24"/>
    </w:rPr>
  </w:style>
  <w:style w:type="character" w:customStyle="1" w:styleId="a4">
    <w:name w:val="Основной текст Знак"/>
    <w:basedOn w:val="a0"/>
    <w:link w:val="a3"/>
    <w:rsid w:val="00CC4601"/>
    <w:rPr>
      <w:rFonts w:ascii="Times New Roman" w:eastAsia="Calibri" w:hAnsi="Times New Roman" w:cs="Times New Roman"/>
      <w:i/>
      <w:sz w:val="24"/>
      <w:szCs w:val="20"/>
      <w:lang w:eastAsia="ru-RU"/>
    </w:rPr>
  </w:style>
  <w:style w:type="paragraph" w:styleId="a5">
    <w:name w:val="Body Text Indent"/>
    <w:basedOn w:val="a"/>
    <w:link w:val="a6"/>
    <w:rsid w:val="00CC460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C460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caption"/>
    <w:basedOn w:val="a"/>
    <w:qFormat/>
    <w:rsid w:val="00CC4601"/>
    <w:pPr>
      <w:jc w:val="center"/>
    </w:pPr>
    <w:rPr>
      <w:b/>
      <w:sz w:val="28"/>
    </w:rPr>
  </w:style>
  <w:style w:type="paragraph" w:styleId="3">
    <w:name w:val="Body Text 3"/>
    <w:basedOn w:val="a"/>
    <w:link w:val="30"/>
    <w:rsid w:val="00CC460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C4601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CC460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21">
    <w:name w:val="Body Text 2"/>
    <w:basedOn w:val="a"/>
    <w:link w:val="22"/>
    <w:rsid w:val="00CC46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C460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CC46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460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C4601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C46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C46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CC46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C460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C460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C4601"/>
    <w:rPr>
      <w:rFonts w:ascii="Tahoma" w:eastAsia="Calibri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CC4601"/>
  </w:style>
  <w:style w:type="character" w:styleId="af">
    <w:name w:val="Hyperlink"/>
    <w:uiPriority w:val="99"/>
    <w:semiHidden/>
    <w:unhideWhenUsed/>
    <w:rsid w:val="00CC4601"/>
    <w:rPr>
      <w:color w:val="0000FF"/>
      <w:u w:val="single"/>
    </w:rPr>
  </w:style>
  <w:style w:type="character" w:customStyle="1" w:styleId="datepr">
    <w:name w:val="datepr"/>
    <w:rsid w:val="00CC4601"/>
  </w:style>
  <w:style w:type="character" w:customStyle="1" w:styleId="number">
    <w:name w:val="number"/>
    <w:rsid w:val="00CC4601"/>
  </w:style>
  <w:style w:type="character" w:customStyle="1" w:styleId="value">
    <w:name w:val="value"/>
    <w:rsid w:val="00CC4601"/>
  </w:style>
  <w:style w:type="paragraph" w:customStyle="1" w:styleId="Default">
    <w:name w:val="Default"/>
    <w:rsid w:val="00CC46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footnote text"/>
    <w:basedOn w:val="a"/>
    <w:link w:val="af1"/>
    <w:semiHidden/>
    <w:rsid w:val="00CC4601"/>
    <w:rPr>
      <w:rFonts w:eastAsia="Times New Roman"/>
    </w:rPr>
  </w:style>
  <w:style w:type="character" w:customStyle="1" w:styleId="af1">
    <w:name w:val="Текст сноски Знак"/>
    <w:basedOn w:val="a0"/>
    <w:link w:val="af0"/>
    <w:semiHidden/>
    <w:rsid w:val="00CC46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CC4601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sz w:val="28"/>
    </w:rPr>
  </w:style>
  <w:style w:type="character" w:customStyle="1" w:styleId="af3">
    <w:name w:val="Заголовок Знак"/>
    <w:basedOn w:val="a0"/>
    <w:link w:val="af2"/>
    <w:rsid w:val="00CC4601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newncpi">
    <w:name w:val="newncpi"/>
    <w:basedOn w:val="a"/>
    <w:rsid w:val="00CC4601"/>
    <w:pPr>
      <w:ind w:firstLine="567"/>
      <w:jc w:val="both"/>
    </w:pPr>
    <w:rPr>
      <w:rFonts w:eastAsia="Times New Roman"/>
      <w:sz w:val="24"/>
      <w:szCs w:val="24"/>
      <w:lang w:val="be-BY" w:eastAsia="be-BY"/>
    </w:rPr>
  </w:style>
  <w:style w:type="paragraph" w:customStyle="1" w:styleId="newncpi0">
    <w:name w:val="newncpi0"/>
    <w:basedOn w:val="a"/>
    <w:rsid w:val="00CC46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ame">
    <w:name w:val="name"/>
    <w:basedOn w:val="a0"/>
    <w:rsid w:val="00CC4601"/>
  </w:style>
  <w:style w:type="character" w:customStyle="1" w:styleId="promulgator">
    <w:name w:val="promulgator"/>
    <w:basedOn w:val="a0"/>
    <w:rsid w:val="00CC4601"/>
  </w:style>
  <w:style w:type="paragraph" w:customStyle="1" w:styleId="12">
    <w:name w:val="Название1"/>
    <w:basedOn w:val="a"/>
    <w:rsid w:val="00CC46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hangeadd">
    <w:name w:val="changeadd"/>
    <w:basedOn w:val="a"/>
    <w:rsid w:val="00CC4601"/>
    <w:pPr>
      <w:ind w:left="1134" w:firstLine="567"/>
      <w:jc w:val="both"/>
    </w:pPr>
    <w:rPr>
      <w:rFonts w:eastAsia="Times New Roman"/>
      <w:sz w:val="24"/>
      <w:szCs w:val="24"/>
    </w:rPr>
  </w:style>
  <w:style w:type="character" w:customStyle="1" w:styleId="a30">
    <w:name w:val="a30"/>
    <w:basedOn w:val="a0"/>
    <w:rsid w:val="00CC4601"/>
  </w:style>
  <w:style w:type="character" w:customStyle="1" w:styleId="af4">
    <w:name w:val="Основной текст_"/>
    <w:basedOn w:val="a0"/>
    <w:link w:val="13"/>
    <w:rsid w:val="00CC4601"/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"/>
    <w:link w:val="af4"/>
    <w:rsid w:val="00CC4601"/>
    <w:pPr>
      <w:widowControl w:val="0"/>
      <w:ind w:firstLine="400"/>
    </w:pPr>
    <w:rPr>
      <w:rFonts w:eastAsia="Times New Roman"/>
      <w:sz w:val="22"/>
      <w:szCs w:val="22"/>
      <w:lang w:eastAsia="en-US"/>
    </w:rPr>
  </w:style>
  <w:style w:type="character" w:customStyle="1" w:styleId="23">
    <w:name w:val="Основной текст (2)_"/>
    <w:basedOn w:val="a0"/>
    <w:link w:val="24"/>
    <w:locked/>
    <w:rsid w:val="00CC46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C4601"/>
    <w:pPr>
      <w:widowControl w:val="0"/>
      <w:shd w:val="clear" w:color="auto" w:fill="FFFFFF"/>
      <w:spacing w:before="60" w:line="0" w:lineRule="atLeast"/>
      <w:ind w:hanging="440"/>
    </w:pPr>
    <w:rPr>
      <w:rFonts w:eastAsia="Times New Roman"/>
      <w:sz w:val="26"/>
      <w:szCs w:val="26"/>
      <w:lang w:eastAsia="en-US"/>
    </w:rPr>
  </w:style>
  <w:style w:type="paragraph" w:styleId="HTML">
    <w:name w:val="HTML Preformatted"/>
    <w:basedOn w:val="a"/>
    <w:link w:val="HTML0"/>
    <w:semiHidden/>
    <w:unhideWhenUsed/>
    <w:rsid w:val="00CC46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CC460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CC46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talonline.by/text.aspx?RN=H11500277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FA37EB91724579B49E4F905B14BB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CA9B9A-9DFC-41B1-B6F4-B141EBA29BDA}"/>
      </w:docPartPr>
      <w:docPartBody>
        <w:p w:rsidR="00000000" w:rsidRDefault="00CE44FF" w:rsidP="00CE44FF">
          <w:pPr>
            <w:pStyle w:val="CFFA37EB91724579B49E4F905B14BB08"/>
          </w:pPr>
          <w:r>
            <w:rPr>
              <w:rStyle w:val="a3"/>
            </w:rPr>
            <w:t>(</w:t>
          </w:r>
          <w:r>
            <w:rPr>
              <w:color w:val="808080" w:themeColor="background1" w:themeShade="80"/>
            </w:rPr>
            <w:t xml:space="preserve">Оформление списка литературы в соответствии к библиографическому описанию, утв. ВАК РБ (2014) или по ГОСТ 7.1.2003. Библиографическое описание можно найти в руководстве пользователя, в приложениях. Например: </w:t>
          </w:r>
          <w:r>
            <w:rPr>
              <w:i/>
              <w:color w:val="808080" w:themeColor="background1" w:themeShade="80"/>
            </w:rPr>
            <w:t>Вагин, Б. И.</w:t>
          </w:r>
          <w:r>
            <w:rPr>
              <w:color w:val="808080" w:themeColor="background1" w:themeShade="80"/>
            </w:rPr>
            <w:t xml:space="preserve"> Практикум по механизации животноводческих ферм : учеб. пособие для студентов высш. с.-х. учеб. заведений по специальности «Механизация сельского хозяйства» / Б.И. Вагин. – [Б. м. : б. и.], 1983. – 239 с. (шрифт ФИО курсив, между Ф. И. О. и перед двоеточием ставим неразрывный пробел)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FF"/>
    <w:rsid w:val="007709E6"/>
    <w:rsid w:val="00CE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44FF"/>
  </w:style>
  <w:style w:type="paragraph" w:customStyle="1" w:styleId="CFFA37EB91724579B49E4F905B14BB08">
    <w:name w:val="CFFA37EB91724579B49E4F905B14BB08"/>
    <w:rsid w:val="00CE44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7131</Words>
  <Characters>40650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2022-01-25T08:21:00Z</dcterms:created>
  <dcterms:modified xsi:type="dcterms:W3CDTF">2022-01-25T08:23:00Z</dcterms:modified>
</cp:coreProperties>
</file>