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81" w:rsidRDefault="00991481" w:rsidP="00991481">
      <w:pPr>
        <w:jc w:val="center"/>
        <w:rPr>
          <w:b/>
          <w:sz w:val="24"/>
          <w:szCs w:val="24"/>
        </w:rPr>
      </w:pPr>
      <w:r w:rsidRPr="009B3B22">
        <w:rPr>
          <w:b/>
          <w:sz w:val="24"/>
          <w:szCs w:val="24"/>
        </w:rPr>
        <w:t>4. ВОПРОСЫ ДЛЯ САМОСТОЯТЕЛЬНОЙ РАБОТЫ СЛУШАТЕЛЕЙ ЗАОЧНОЙ ФОРМЫ ПОЛУЧЕНИЯ ОБРАЗОВАНИЯ</w:t>
      </w:r>
    </w:p>
    <w:p w:rsidR="00991481" w:rsidRPr="009B3B22" w:rsidRDefault="00991481" w:rsidP="00991481">
      <w:pPr>
        <w:jc w:val="center"/>
        <w:rPr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111"/>
        <w:gridCol w:w="708"/>
        <w:gridCol w:w="851"/>
        <w:gridCol w:w="1701"/>
      </w:tblGrid>
      <w:tr w:rsidR="00991481" w:rsidRPr="008F5027" w:rsidTr="00841552">
        <w:tc>
          <w:tcPr>
            <w:tcW w:w="568" w:type="dxa"/>
            <w:vAlign w:val="center"/>
          </w:tcPr>
          <w:p w:rsidR="00991481" w:rsidRDefault="00991481" w:rsidP="00841552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</w:p>
          <w:p w:rsidR="00991481" w:rsidRPr="00063537" w:rsidRDefault="00991481" w:rsidP="00841552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№</w:t>
            </w:r>
          </w:p>
          <w:p w:rsidR="00991481" w:rsidRPr="00063537" w:rsidRDefault="00991481" w:rsidP="00841552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vAlign w:val="center"/>
          </w:tcPr>
          <w:p w:rsidR="00991481" w:rsidRPr="00063537" w:rsidRDefault="00991481" w:rsidP="00841552">
            <w:pPr>
              <w:jc w:val="center"/>
            </w:pPr>
            <w:r w:rsidRPr="00063537">
              <w:t>Наименование темы</w:t>
            </w:r>
          </w:p>
        </w:tc>
        <w:tc>
          <w:tcPr>
            <w:tcW w:w="4111" w:type="dxa"/>
            <w:vAlign w:val="center"/>
          </w:tcPr>
          <w:p w:rsidR="00991481" w:rsidRPr="00063537" w:rsidRDefault="00991481" w:rsidP="00841552">
            <w:pPr>
              <w:jc w:val="center"/>
            </w:pPr>
            <w:r w:rsidRPr="00063537">
              <w:t>Вопросы темы</w:t>
            </w:r>
          </w:p>
        </w:tc>
        <w:tc>
          <w:tcPr>
            <w:tcW w:w="708" w:type="dxa"/>
            <w:vAlign w:val="center"/>
          </w:tcPr>
          <w:p w:rsidR="00991481" w:rsidRPr="00063537" w:rsidRDefault="00991481" w:rsidP="00841552">
            <w:pPr>
              <w:jc w:val="center"/>
            </w:pPr>
            <w:r w:rsidRPr="00063537">
              <w:t>Кол-во</w:t>
            </w:r>
          </w:p>
          <w:p w:rsidR="00991481" w:rsidRPr="00063537" w:rsidRDefault="00991481" w:rsidP="00841552">
            <w:pPr>
              <w:jc w:val="center"/>
            </w:pPr>
            <w:r w:rsidRPr="00063537">
              <w:t>часов</w:t>
            </w:r>
          </w:p>
          <w:p w:rsidR="00991481" w:rsidRPr="00063537" w:rsidRDefault="00991481" w:rsidP="00841552">
            <w:pPr>
              <w:jc w:val="center"/>
            </w:pPr>
          </w:p>
        </w:tc>
        <w:tc>
          <w:tcPr>
            <w:tcW w:w="851" w:type="dxa"/>
            <w:vAlign w:val="center"/>
          </w:tcPr>
          <w:p w:rsidR="00991481" w:rsidRPr="00063537" w:rsidRDefault="00991481" w:rsidP="00841552">
            <w:pPr>
              <w:jc w:val="center"/>
            </w:pPr>
            <w:r w:rsidRPr="00063537">
              <w:t>Форма контроля</w:t>
            </w:r>
          </w:p>
          <w:p w:rsidR="00991481" w:rsidRPr="00063537" w:rsidRDefault="00991481" w:rsidP="00841552">
            <w:pPr>
              <w:jc w:val="center"/>
            </w:pPr>
            <w:r w:rsidRPr="00063537">
              <w:t>СРС</w:t>
            </w:r>
          </w:p>
        </w:tc>
        <w:tc>
          <w:tcPr>
            <w:tcW w:w="1701" w:type="dxa"/>
            <w:vAlign w:val="center"/>
          </w:tcPr>
          <w:p w:rsidR="00991481" w:rsidRPr="000E0908" w:rsidRDefault="00991481" w:rsidP="00841552">
            <w:pPr>
              <w:jc w:val="center"/>
            </w:pPr>
            <w:r w:rsidRPr="000E0908">
              <w:t>Литература</w:t>
            </w:r>
          </w:p>
          <w:p w:rsidR="00991481" w:rsidRPr="000E0908" w:rsidRDefault="00991481" w:rsidP="00841552">
            <w:pPr>
              <w:jc w:val="center"/>
            </w:pPr>
            <w:r w:rsidRPr="000E0908">
              <w:rPr>
                <w:i/>
              </w:rPr>
              <w:t>(ссылка на номер источника из списка литературы</w:t>
            </w:r>
            <w:r w:rsidRPr="000E0908">
              <w:t>)</w:t>
            </w:r>
          </w:p>
        </w:tc>
      </w:tr>
      <w:tr w:rsidR="00991481" w:rsidRPr="006E0A62" w:rsidTr="00841552">
        <w:tc>
          <w:tcPr>
            <w:tcW w:w="568" w:type="dxa"/>
            <w:vAlign w:val="center"/>
          </w:tcPr>
          <w:p w:rsidR="00991481" w:rsidRPr="006E0A62" w:rsidRDefault="00991481" w:rsidP="00841552">
            <w:pPr>
              <w:tabs>
                <w:tab w:val="left" w:pos="-108"/>
              </w:tabs>
            </w:pPr>
            <w:r>
              <w:t>2</w:t>
            </w:r>
          </w:p>
        </w:tc>
        <w:tc>
          <w:tcPr>
            <w:tcW w:w="1843" w:type="dxa"/>
          </w:tcPr>
          <w:p w:rsidR="00991481" w:rsidRPr="006E0A62" w:rsidRDefault="00991481" w:rsidP="00841552">
            <w:r>
              <w:rPr>
                <w:b/>
              </w:rPr>
              <w:t xml:space="preserve">Тема 2 </w:t>
            </w:r>
            <w:r w:rsidRPr="00C22A20">
              <w:t>Кодекс Республики Беларусь об образовании</w:t>
            </w:r>
          </w:p>
        </w:tc>
        <w:tc>
          <w:tcPr>
            <w:tcW w:w="4111" w:type="dxa"/>
          </w:tcPr>
          <w:p w:rsidR="00991481" w:rsidRPr="00F54E27" w:rsidRDefault="00991481" w:rsidP="00841552">
            <w:pPr>
              <w:pStyle w:val="a5"/>
              <w:tabs>
                <w:tab w:val="left" w:pos="34"/>
                <w:tab w:val="left" w:pos="354"/>
              </w:tabs>
              <w:autoSpaceDN w:val="0"/>
              <w:ind w:left="34"/>
              <w:jc w:val="both"/>
            </w:pPr>
            <w:r w:rsidRPr="00F54E27">
              <w:t>Кодекс Республики Беларусь об образовании – основополагающий документ правового функционирования национальной системы образования в Республике Беларусь. Структура Кодекса. Основные термины, применяемые в Кодексе, и их определения (воспитание, обучение, образование, образовательный стандарт, образовательная программа и др.).</w:t>
            </w:r>
          </w:p>
        </w:tc>
        <w:tc>
          <w:tcPr>
            <w:tcW w:w="708" w:type="dxa"/>
            <w:vAlign w:val="center"/>
          </w:tcPr>
          <w:p w:rsidR="00991481" w:rsidRPr="009342F1" w:rsidRDefault="00991481" w:rsidP="00841552">
            <w:pPr>
              <w:jc w:val="center"/>
              <w:rPr>
                <w:b/>
              </w:rPr>
            </w:pPr>
            <w:r w:rsidRPr="009342F1">
              <w:rPr>
                <w:b/>
              </w:rPr>
              <w:t>2</w:t>
            </w:r>
          </w:p>
        </w:tc>
        <w:tc>
          <w:tcPr>
            <w:tcW w:w="851" w:type="dxa"/>
            <w:vMerge w:val="restart"/>
          </w:tcPr>
          <w:p w:rsidR="00991481" w:rsidRPr="006E0A62" w:rsidRDefault="00991481" w:rsidP="00841552"/>
        </w:tc>
        <w:tc>
          <w:tcPr>
            <w:tcW w:w="1701" w:type="dxa"/>
          </w:tcPr>
          <w:p w:rsidR="00991481" w:rsidRPr="006E0A62" w:rsidRDefault="00991481" w:rsidP="00841552">
            <w:pPr>
              <w:ind w:left="-108" w:firstLine="142"/>
            </w:pPr>
            <w:r w:rsidRPr="001917E2">
              <w:t>[</w:t>
            </w:r>
            <w:r>
              <w:t xml:space="preserve">13] </w:t>
            </w:r>
          </w:p>
          <w:p w:rsidR="00991481" w:rsidRPr="006E0A62" w:rsidRDefault="00991481" w:rsidP="00841552">
            <w:pPr>
              <w:ind w:left="-108" w:firstLine="142"/>
            </w:pPr>
          </w:p>
        </w:tc>
      </w:tr>
      <w:tr w:rsidR="00991481" w:rsidRPr="006E0A62" w:rsidTr="00841552">
        <w:tc>
          <w:tcPr>
            <w:tcW w:w="568" w:type="dxa"/>
            <w:vAlign w:val="center"/>
          </w:tcPr>
          <w:p w:rsidR="00991481" w:rsidRPr="006E0A62" w:rsidRDefault="00991481" w:rsidP="00841552">
            <w:pPr>
              <w:tabs>
                <w:tab w:val="left" w:pos="-108"/>
              </w:tabs>
            </w:pPr>
            <w:r>
              <w:t>3</w:t>
            </w:r>
          </w:p>
        </w:tc>
        <w:tc>
          <w:tcPr>
            <w:tcW w:w="1843" w:type="dxa"/>
          </w:tcPr>
          <w:p w:rsidR="00991481" w:rsidRPr="003B5D44" w:rsidRDefault="00991481" w:rsidP="00841552">
            <w:pPr>
              <w:rPr>
                <w:b/>
              </w:rPr>
            </w:pPr>
            <w:r w:rsidRPr="003B5D44">
              <w:rPr>
                <w:b/>
                <w:spacing w:val="-4"/>
              </w:rPr>
              <w:t xml:space="preserve">Тема </w:t>
            </w:r>
            <w:r>
              <w:rPr>
                <w:b/>
                <w:spacing w:val="-4"/>
              </w:rPr>
              <w:t>3</w:t>
            </w:r>
            <w:r w:rsidRPr="003B5D44">
              <w:rPr>
                <w:spacing w:val="-4"/>
              </w:rPr>
              <w:t xml:space="preserve"> Система образования Республики Беларусь</w:t>
            </w:r>
          </w:p>
        </w:tc>
        <w:tc>
          <w:tcPr>
            <w:tcW w:w="4111" w:type="dxa"/>
          </w:tcPr>
          <w:p w:rsidR="00991481" w:rsidRDefault="00991481" w:rsidP="00841552">
            <w:pPr>
              <w:tabs>
                <w:tab w:val="left" w:pos="34"/>
              </w:tabs>
              <w:jc w:val="both"/>
            </w:pPr>
            <w:r w:rsidRPr="00BA6C3B">
              <w:t xml:space="preserve">Понятие системы образования в Кодексе Республики Беларусь об образовании. </w:t>
            </w:r>
          </w:p>
          <w:p w:rsidR="00991481" w:rsidRPr="00BA6C3B" w:rsidRDefault="00991481" w:rsidP="00841552">
            <w:pPr>
              <w:tabs>
                <w:tab w:val="left" w:pos="34"/>
              </w:tabs>
              <w:jc w:val="both"/>
            </w:pPr>
            <w:r w:rsidRPr="00BA6C3B">
              <w:t xml:space="preserve">Цели образования. Компоненты системы образования. </w:t>
            </w:r>
          </w:p>
          <w:p w:rsidR="00991481" w:rsidRPr="00BA6C3B" w:rsidRDefault="00991481" w:rsidP="00841552">
            <w:pPr>
              <w:tabs>
                <w:tab w:val="left" w:pos="34"/>
              </w:tabs>
              <w:jc w:val="both"/>
            </w:pPr>
            <w:r w:rsidRPr="00BA6C3B">
              <w:t xml:space="preserve">Основное, дополнительное и специальное образование. Уровни основного образования в Республике Беларусь. </w:t>
            </w:r>
          </w:p>
          <w:p w:rsidR="00991481" w:rsidRPr="00BA6C3B" w:rsidRDefault="00991481" w:rsidP="00841552">
            <w:pPr>
              <w:tabs>
                <w:tab w:val="left" w:pos="34"/>
              </w:tabs>
              <w:jc w:val="both"/>
            </w:pPr>
            <w:r w:rsidRPr="00BA6C3B">
              <w:t xml:space="preserve">Формы получения образования. </w:t>
            </w:r>
          </w:p>
          <w:p w:rsidR="00991481" w:rsidRPr="00F54E27" w:rsidRDefault="00991481" w:rsidP="00841552">
            <w:pPr>
              <w:pStyle w:val="a5"/>
              <w:tabs>
                <w:tab w:val="left" w:pos="34"/>
                <w:tab w:val="left" w:pos="354"/>
              </w:tabs>
              <w:autoSpaceDN w:val="0"/>
              <w:ind w:left="34"/>
              <w:jc w:val="both"/>
            </w:pPr>
            <w:r w:rsidRPr="00BA6C3B">
              <w:t>Воспитание в системе образования.</w:t>
            </w:r>
          </w:p>
        </w:tc>
        <w:tc>
          <w:tcPr>
            <w:tcW w:w="708" w:type="dxa"/>
            <w:vAlign w:val="center"/>
          </w:tcPr>
          <w:p w:rsidR="00991481" w:rsidRPr="009342F1" w:rsidRDefault="00991481" w:rsidP="008415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vMerge/>
          </w:tcPr>
          <w:p w:rsidR="00991481" w:rsidRPr="006E0A62" w:rsidRDefault="00991481" w:rsidP="00841552"/>
        </w:tc>
        <w:tc>
          <w:tcPr>
            <w:tcW w:w="1701" w:type="dxa"/>
          </w:tcPr>
          <w:p w:rsidR="00991481" w:rsidRPr="001917E2" w:rsidRDefault="00991481" w:rsidP="00841552">
            <w:pPr>
              <w:ind w:left="-108" w:firstLine="142"/>
            </w:pPr>
            <w:r w:rsidRPr="001917E2">
              <w:t>[</w:t>
            </w:r>
            <w:r>
              <w:t>1, 13</w:t>
            </w:r>
            <w:r>
              <w:rPr>
                <w:lang w:val="en-US"/>
              </w:rPr>
              <w:t>]</w:t>
            </w:r>
          </w:p>
          <w:p w:rsidR="00991481" w:rsidRPr="006E0A62" w:rsidRDefault="00991481" w:rsidP="00841552">
            <w:pPr>
              <w:ind w:left="-108" w:firstLine="142"/>
            </w:pPr>
          </w:p>
        </w:tc>
      </w:tr>
      <w:tr w:rsidR="00991481" w:rsidRPr="006E0A62" w:rsidTr="00841552">
        <w:trPr>
          <w:trHeight w:val="1120"/>
        </w:trPr>
        <w:tc>
          <w:tcPr>
            <w:tcW w:w="568" w:type="dxa"/>
            <w:vAlign w:val="center"/>
          </w:tcPr>
          <w:p w:rsidR="00991481" w:rsidRPr="006E0A62" w:rsidRDefault="00991481" w:rsidP="00841552">
            <w:pPr>
              <w:tabs>
                <w:tab w:val="left" w:pos="-108"/>
              </w:tabs>
            </w:pPr>
            <w:r>
              <w:t>4</w:t>
            </w:r>
          </w:p>
        </w:tc>
        <w:tc>
          <w:tcPr>
            <w:tcW w:w="1843" w:type="dxa"/>
          </w:tcPr>
          <w:p w:rsidR="00991481" w:rsidRPr="003B5D44" w:rsidRDefault="00991481" w:rsidP="00841552">
            <w:r w:rsidRPr="008449EE">
              <w:rPr>
                <w:b/>
              </w:rPr>
              <w:t xml:space="preserve">Тема </w:t>
            </w:r>
            <w:r>
              <w:rPr>
                <w:b/>
              </w:rPr>
              <w:t xml:space="preserve">4 </w:t>
            </w:r>
            <w:r w:rsidRPr="00C81188">
              <w:rPr>
                <w:rFonts w:eastAsiaTheme="minorHAnsi"/>
                <w:lang w:eastAsia="en-US"/>
              </w:rPr>
              <w:t>Нормативные правовые акты, регулирующие деятельность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81188">
              <w:rPr>
                <w:rFonts w:eastAsiaTheme="minorHAnsi"/>
                <w:lang w:eastAsia="en-US"/>
              </w:rPr>
              <w:t>учреждений образования</w:t>
            </w:r>
            <w:r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</w:t>
            </w:r>
            <w:r>
              <w:t>в Республике Беларусь</w:t>
            </w:r>
          </w:p>
        </w:tc>
        <w:tc>
          <w:tcPr>
            <w:tcW w:w="4111" w:type="dxa"/>
          </w:tcPr>
          <w:p w:rsidR="00991481" w:rsidRPr="009B3B22" w:rsidRDefault="00991481" w:rsidP="00841552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</w:pPr>
            <w:r w:rsidRPr="00BA6C3B">
              <w:t xml:space="preserve">Нормативные правовые акты, регулирующие организацию </w:t>
            </w:r>
            <w:r w:rsidRPr="00BA6C3B">
              <w:rPr>
                <w:rFonts w:eastAsiaTheme="minorHAnsi"/>
                <w:lang w:eastAsia="en-US"/>
              </w:rPr>
              <w:t xml:space="preserve">общего среднего образования, профессионально-технического образования, среднего специального образования, высшего образования, дополнительного образования </w:t>
            </w:r>
            <w:r w:rsidRPr="00BA6C3B">
              <w:t xml:space="preserve">в Республике Беларусь и их источники. </w:t>
            </w:r>
          </w:p>
        </w:tc>
        <w:tc>
          <w:tcPr>
            <w:tcW w:w="708" w:type="dxa"/>
            <w:vAlign w:val="center"/>
          </w:tcPr>
          <w:p w:rsidR="00991481" w:rsidRPr="009342F1" w:rsidRDefault="00991481" w:rsidP="008415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vMerge/>
          </w:tcPr>
          <w:p w:rsidR="00991481" w:rsidRPr="006E0A62" w:rsidRDefault="00991481" w:rsidP="00841552"/>
        </w:tc>
        <w:tc>
          <w:tcPr>
            <w:tcW w:w="1701" w:type="dxa"/>
          </w:tcPr>
          <w:p w:rsidR="00991481" w:rsidRDefault="00991481" w:rsidP="00841552">
            <w:pPr>
              <w:ind w:left="-108"/>
            </w:pPr>
            <w:r>
              <w:t>Список рекомендуемой литературы</w:t>
            </w:r>
          </w:p>
          <w:p w:rsidR="00991481" w:rsidRDefault="00991481" w:rsidP="00841552">
            <w:pPr>
              <w:ind w:left="-108"/>
            </w:pPr>
            <w:hyperlink r:id="rId5" w:history="1">
              <w:r w:rsidRPr="00BE73FB">
                <w:rPr>
                  <w:rStyle w:val="a8"/>
                </w:rPr>
                <w:t>http://edu.gov.by/</w:t>
              </w:r>
            </w:hyperlink>
          </w:p>
          <w:p w:rsidR="00991481" w:rsidRDefault="00991481" w:rsidP="00841552">
            <w:pPr>
              <w:ind w:left="-108"/>
            </w:pPr>
            <w:hyperlink r:id="rId6" w:history="1">
              <w:r w:rsidRPr="00BE73FB">
                <w:rPr>
                  <w:rStyle w:val="a8"/>
                </w:rPr>
                <w:t>http://adu.by/ru/</w:t>
              </w:r>
            </w:hyperlink>
          </w:p>
          <w:p w:rsidR="00991481" w:rsidRPr="006E0A62" w:rsidRDefault="00991481" w:rsidP="00841552">
            <w:pPr>
              <w:ind w:left="-108"/>
            </w:pPr>
          </w:p>
        </w:tc>
      </w:tr>
      <w:tr w:rsidR="00991481" w:rsidRPr="006E0A62" w:rsidTr="00841552">
        <w:trPr>
          <w:trHeight w:val="687"/>
        </w:trPr>
        <w:tc>
          <w:tcPr>
            <w:tcW w:w="568" w:type="dxa"/>
            <w:vAlign w:val="center"/>
          </w:tcPr>
          <w:p w:rsidR="00991481" w:rsidRPr="006E0A62" w:rsidRDefault="00991481" w:rsidP="00841552">
            <w:pPr>
              <w:tabs>
                <w:tab w:val="left" w:pos="-108"/>
              </w:tabs>
            </w:pPr>
            <w:r>
              <w:t>5</w:t>
            </w:r>
          </w:p>
        </w:tc>
        <w:tc>
          <w:tcPr>
            <w:tcW w:w="1843" w:type="dxa"/>
          </w:tcPr>
          <w:p w:rsidR="00991481" w:rsidRPr="00BA6C3B" w:rsidRDefault="00991481" w:rsidP="0084155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</w:pPr>
            <w:r w:rsidRPr="00BA6C3B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BA6C3B">
              <w:t xml:space="preserve"> </w:t>
            </w:r>
            <w:r w:rsidRPr="00BA6C3B">
              <w:rPr>
                <w:rFonts w:eastAsiaTheme="minorHAnsi"/>
                <w:lang w:eastAsia="en-US"/>
              </w:rPr>
              <w:t>Правовое положение участников образовательного процесса.</w:t>
            </w:r>
          </w:p>
        </w:tc>
        <w:tc>
          <w:tcPr>
            <w:tcW w:w="4111" w:type="dxa"/>
          </w:tcPr>
          <w:p w:rsidR="00991481" w:rsidRPr="00BE73FB" w:rsidRDefault="00991481" w:rsidP="00841552">
            <w:pPr>
              <w:shd w:val="clear" w:color="auto" w:fill="FFFFFF"/>
              <w:jc w:val="both"/>
            </w:pPr>
            <w:r w:rsidRPr="00FA54A7">
              <w:t>Педагогические работники. Требования, предъявляемые к педагогическим работникам. Основные права педагогических работников. Основные обязанности педагогических работников.</w:t>
            </w:r>
          </w:p>
        </w:tc>
        <w:tc>
          <w:tcPr>
            <w:tcW w:w="708" w:type="dxa"/>
            <w:vAlign w:val="center"/>
          </w:tcPr>
          <w:p w:rsidR="00991481" w:rsidRPr="009342F1" w:rsidRDefault="00991481" w:rsidP="008415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991481" w:rsidRPr="003B5D44" w:rsidRDefault="00991481" w:rsidP="00841552"/>
        </w:tc>
        <w:tc>
          <w:tcPr>
            <w:tcW w:w="1701" w:type="dxa"/>
          </w:tcPr>
          <w:p w:rsidR="00991481" w:rsidRDefault="00991481" w:rsidP="00841552">
            <w:pPr>
              <w:ind w:left="-108"/>
            </w:pPr>
            <w:r>
              <w:t>Список рекомендуемой литературы</w:t>
            </w:r>
          </w:p>
          <w:p w:rsidR="00991481" w:rsidRDefault="00991481" w:rsidP="00841552">
            <w:pPr>
              <w:ind w:left="-108"/>
            </w:pPr>
            <w:hyperlink r:id="rId7" w:history="1">
              <w:r w:rsidRPr="00BE73FB">
                <w:rPr>
                  <w:rStyle w:val="a8"/>
                </w:rPr>
                <w:t>http://edu.gov.by/</w:t>
              </w:r>
            </w:hyperlink>
          </w:p>
          <w:p w:rsidR="00991481" w:rsidRPr="006E0A62" w:rsidRDefault="00991481" w:rsidP="00841552">
            <w:pPr>
              <w:ind w:left="-108"/>
            </w:pPr>
            <w:hyperlink r:id="rId8" w:history="1">
              <w:r w:rsidRPr="00BE73FB">
                <w:rPr>
                  <w:rStyle w:val="a8"/>
                </w:rPr>
                <w:t>http://adu.by/ru/</w:t>
              </w:r>
            </w:hyperlink>
          </w:p>
        </w:tc>
      </w:tr>
      <w:tr w:rsidR="00991481" w:rsidRPr="006E0A62" w:rsidTr="00841552">
        <w:trPr>
          <w:trHeight w:val="687"/>
        </w:trPr>
        <w:tc>
          <w:tcPr>
            <w:tcW w:w="568" w:type="dxa"/>
            <w:vAlign w:val="center"/>
          </w:tcPr>
          <w:p w:rsidR="00991481" w:rsidRDefault="00991481" w:rsidP="00841552">
            <w:pPr>
              <w:tabs>
                <w:tab w:val="left" w:pos="-108"/>
              </w:tabs>
            </w:pPr>
          </w:p>
        </w:tc>
        <w:tc>
          <w:tcPr>
            <w:tcW w:w="1843" w:type="dxa"/>
          </w:tcPr>
          <w:p w:rsidR="00991481" w:rsidRPr="00BA6C3B" w:rsidRDefault="00991481" w:rsidP="0084155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b/>
              </w:rPr>
            </w:pPr>
            <w:r w:rsidRPr="00FA54A7">
              <w:rPr>
                <w:b/>
              </w:rPr>
              <w:t xml:space="preserve">Тема 6 </w:t>
            </w:r>
            <w:r w:rsidRPr="00FA54A7">
              <w:t>Правовое регулирование финансово-хозяйственной деятельности учреждения образования.</w:t>
            </w:r>
          </w:p>
        </w:tc>
        <w:tc>
          <w:tcPr>
            <w:tcW w:w="4111" w:type="dxa"/>
          </w:tcPr>
          <w:p w:rsidR="00991481" w:rsidRDefault="00991481" w:rsidP="00841552">
            <w:pPr>
              <w:tabs>
                <w:tab w:val="left" w:pos="34"/>
              </w:tabs>
              <w:jc w:val="both"/>
            </w:pPr>
            <w:r w:rsidRPr="00BA6C3B">
              <w:t xml:space="preserve">Положение о соответствующем типе и (или) виде учреждения образования. </w:t>
            </w:r>
          </w:p>
          <w:p w:rsidR="00991481" w:rsidRPr="00BA6C3B" w:rsidRDefault="00991481" w:rsidP="00841552">
            <w:pPr>
              <w:tabs>
                <w:tab w:val="left" w:pos="34"/>
              </w:tabs>
              <w:jc w:val="both"/>
            </w:pPr>
            <w:r w:rsidRPr="00BA6C3B">
              <w:t>Устав учрежде</w:t>
            </w:r>
            <w:r>
              <w:t>ния образования</w:t>
            </w:r>
            <w:r w:rsidRPr="00BA6C3B">
              <w:t>.</w:t>
            </w:r>
          </w:p>
        </w:tc>
        <w:tc>
          <w:tcPr>
            <w:tcW w:w="708" w:type="dxa"/>
            <w:vAlign w:val="center"/>
          </w:tcPr>
          <w:p w:rsidR="00991481" w:rsidRDefault="00991481" w:rsidP="008415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991481" w:rsidRPr="003B5D44" w:rsidRDefault="00991481" w:rsidP="00841552"/>
        </w:tc>
        <w:tc>
          <w:tcPr>
            <w:tcW w:w="1701" w:type="dxa"/>
          </w:tcPr>
          <w:p w:rsidR="00991481" w:rsidRDefault="00991481" w:rsidP="00841552">
            <w:pPr>
              <w:ind w:left="-108"/>
            </w:pPr>
            <w:r>
              <w:t>Список рекомендуемой литературы</w:t>
            </w:r>
          </w:p>
          <w:p w:rsidR="00991481" w:rsidRDefault="00991481" w:rsidP="00841552">
            <w:pPr>
              <w:ind w:left="-108"/>
            </w:pPr>
            <w:hyperlink r:id="rId9" w:history="1">
              <w:r w:rsidRPr="00BE73FB">
                <w:rPr>
                  <w:rStyle w:val="a8"/>
                </w:rPr>
                <w:t>http://edu.gov.by/</w:t>
              </w:r>
            </w:hyperlink>
          </w:p>
          <w:p w:rsidR="00991481" w:rsidRDefault="00991481" w:rsidP="00841552">
            <w:pPr>
              <w:ind w:left="-108"/>
            </w:pPr>
            <w:hyperlink r:id="rId10" w:history="1">
              <w:r w:rsidRPr="00BE73FB">
                <w:rPr>
                  <w:rStyle w:val="a8"/>
                </w:rPr>
                <w:t>http://adu.by/ru/</w:t>
              </w:r>
            </w:hyperlink>
          </w:p>
        </w:tc>
      </w:tr>
      <w:tr w:rsidR="00991481" w:rsidRPr="006E0A62" w:rsidTr="00841552">
        <w:trPr>
          <w:trHeight w:val="345"/>
        </w:trPr>
        <w:tc>
          <w:tcPr>
            <w:tcW w:w="6522" w:type="dxa"/>
            <w:gridSpan w:val="3"/>
            <w:vAlign w:val="center"/>
          </w:tcPr>
          <w:p w:rsidR="00991481" w:rsidRPr="00F15391" w:rsidRDefault="00991481" w:rsidP="00841552">
            <w:pPr>
              <w:tabs>
                <w:tab w:val="left" w:pos="0"/>
                <w:tab w:val="left" w:pos="317"/>
              </w:tabs>
              <w:autoSpaceDN w:val="0"/>
              <w:jc w:val="center"/>
              <w:rPr>
                <w:b/>
              </w:rPr>
            </w:pPr>
            <w:r w:rsidRPr="00F15391">
              <w:rPr>
                <w:b/>
              </w:rPr>
              <w:t>Итого:</w:t>
            </w:r>
          </w:p>
        </w:tc>
        <w:tc>
          <w:tcPr>
            <w:tcW w:w="708" w:type="dxa"/>
            <w:vAlign w:val="center"/>
          </w:tcPr>
          <w:p w:rsidR="00991481" w:rsidRDefault="00991481" w:rsidP="0084155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991481" w:rsidRDefault="00991481" w:rsidP="00841552"/>
        </w:tc>
        <w:tc>
          <w:tcPr>
            <w:tcW w:w="1701" w:type="dxa"/>
          </w:tcPr>
          <w:p w:rsidR="00991481" w:rsidRDefault="00991481" w:rsidP="00841552">
            <w:pPr>
              <w:ind w:left="-108" w:firstLine="142"/>
            </w:pPr>
          </w:p>
        </w:tc>
      </w:tr>
    </w:tbl>
    <w:p w:rsidR="00991481" w:rsidRDefault="00991481" w:rsidP="00991481">
      <w:pPr>
        <w:jc w:val="center"/>
        <w:rPr>
          <w:b/>
          <w:sz w:val="24"/>
          <w:szCs w:val="24"/>
        </w:rPr>
      </w:pPr>
    </w:p>
    <w:p w:rsidR="00991481" w:rsidRDefault="00991481" w:rsidP="00991481">
      <w:pPr>
        <w:spacing w:after="200" w:line="276" w:lineRule="auto"/>
        <w:rPr>
          <w:b/>
          <w:sz w:val="24"/>
          <w:szCs w:val="24"/>
        </w:rPr>
      </w:pPr>
      <w:bookmarkStart w:id="0" w:name="_Toc248245797"/>
      <w:r>
        <w:rPr>
          <w:b/>
          <w:sz w:val="24"/>
          <w:szCs w:val="24"/>
        </w:rPr>
        <w:br w:type="page"/>
      </w:r>
    </w:p>
    <w:p w:rsidR="00991481" w:rsidRDefault="00991481" w:rsidP="00991481">
      <w:pPr>
        <w:spacing w:after="200" w:line="276" w:lineRule="auto"/>
        <w:jc w:val="center"/>
        <w:rPr>
          <w:b/>
          <w:sz w:val="24"/>
          <w:szCs w:val="24"/>
        </w:rPr>
      </w:pPr>
      <w:r w:rsidRPr="00AF3B2B">
        <w:rPr>
          <w:b/>
          <w:sz w:val="24"/>
          <w:szCs w:val="24"/>
        </w:rPr>
        <w:lastRenderedPageBreak/>
        <w:t xml:space="preserve">5. СПИСОК </w:t>
      </w:r>
      <w:bookmarkEnd w:id="0"/>
      <w:r w:rsidRPr="00AF3B2B">
        <w:rPr>
          <w:b/>
          <w:sz w:val="24"/>
          <w:szCs w:val="24"/>
        </w:rPr>
        <w:t>РЕКОМЕНДУЕМОЙ ЛИТЕРАТУРЫ</w:t>
      </w:r>
      <w:r>
        <w:rPr>
          <w:b/>
          <w:sz w:val="24"/>
          <w:szCs w:val="24"/>
        </w:rPr>
        <w:t xml:space="preserve"> </w:t>
      </w:r>
    </w:p>
    <w:p w:rsidR="00991481" w:rsidRDefault="00991481" w:rsidP="00991481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:rsidR="00991481" w:rsidRPr="00EB71E7" w:rsidRDefault="00991481" w:rsidP="00991481">
      <w:pPr>
        <w:pStyle w:val="a5"/>
        <w:numPr>
          <w:ilvl w:val="0"/>
          <w:numId w:val="1"/>
        </w:numPr>
        <w:tabs>
          <w:tab w:val="left" w:pos="900"/>
        </w:tabs>
        <w:ind w:left="0" w:firstLine="284"/>
        <w:jc w:val="both"/>
        <w:rPr>
          <w:bCs/>
          <w:sz w:val="24"/>
          <w:szCs w:val="24"/>
          <w:lang w:val="be-BY"/>
        </w:rPr>
      </w:pPr>
      <w:r w:rsidRPr="00EB71E7">
        <w:rPr>
          <w:bCs/>
          <w:sz w:val="24"/>
          <w:szCs w:val="24"/>
        </w:rPr>
        <w:t xml:space="preserve">Концептуальные подходы к развитию системы образования Республики Беларусь до 2020 года и на перспективу до 2030 года / Министерство образования Республики Беларусь. </w:t>
      </w:r>
      <w:r>
        <w:rPr>
          <w:bCs/>
          <w:sz w:val="24"/>
          <w:szCs w:val="24"/>
        </w:rPr>
        <w:noBreakHyphen/>
      </w:r>
      <w:r w:rsidRPr="00EB71E7">
        <w:rPr>
          <w:bCs/>
          <w:sz w:val="24"/>
          <w:szCs w:val="24"/>
        </w:rPr>
        <w:t xml:space="preserve"> Минск : Национальный институт образования, 2018. </w:t>
      </w:r>
      <w:r>
        <w:rPr>
          <w:bCs/>
          <w:sz w:val="24"/>
          <w:szCs w:val="24"/>
        </w:rPr>
        <w:noBreakHyphen/>
      </w:r>
      <w:r w:rsidRPr="00EB71E7">
        <w:rPr>
          <w:bCs/>
          <w:sz w:val="24"/>
          <w:szCs w:val="24"/>
        </w:rPr>
        <w:t xml:space="preserve"> 39 с</w:t>
      </w:r>
      <w:r w:rsidRPr="00EB71E7">
        <w:rPr>
          <w:bCs/>
          <w:sz w:val="24"/>
          <w:szCs w:val="24"/>
          <w:lang w:val="be-BY"/>
        </w:rPr>
        <w:t>.</w:t>
      </w:r>
    </w:p>
    <w:p w:rsidR="00991481" w:rsidRPr="00EB71E7" w:rsidRDefault="00991481" w:rsidP="00991481">
      <w:pPr>
        <w:pStyle w:val="a5"/>
        <w:numPr>
          <w:ilvl w:val="0"/>
          <w:numId w:val="1"/>
        </w:numPr>
        <w:tabs>
          <w:tab w:val="left" w:pos="900"/>
        </w:tabs>
        <w:ind w:left="0" w:firstLine="284"/>
        <w:jc w:val="both"/>
        <w:rPr>
          <w:bCs/>
          <w:sz w:val="24"/>
          <w:szCs w:val="24"/>
        </w:rPr>
      </w:pPr>
      <w:r w:rsidRPr="00EB71E7">
        <w:rPr>
          <w:bCs/>
          <w:i/>
          <w:sz w:val="24"/>
          <w:szCs w:val="24"/>
        </w:rPr>
        <w:t>Кутовенко, А. А</w:t>
      </w:r>
      <w:r w:rsidRPr="00EB71E7">
        <w:rPr>
          <w:bCs/>
          <w:sz w:val="24"/>
          <w:szCs w:val="24"/>
        </w:rPr>
        <w:t xml:space="preserve">. Облачные и сетевые технологии в учебном процессе : учебно-методическое пособие для студентов и слушателей системы повышения квалификации и переподготовки / А. А. Кутовенко, В. В. Сидорик ; под ред. В. В. Сидорик ; Министерство образования Республики Беларусь, Белорусский национальный технический университет. - Минск : БНТУ, 2020. </w:t>
      </w:r>
      <w:r>
        <w:rPr>
          <w:bCs/>
          <w:sz w:val="24"/>
          <w:szCs w:val="24"/>
        </w:rPr>
        <w:noBreakHyphen/>
      </w:r>
      <w:r w:rsidRPr="00EB71E7">
        <w:rPr>
          <w:bCs/>
          <w:sz w:val="24"/>
          <w:szCs w:val="24"/>
        </w:rPr>
        <w:t xml:space="preserve"> 57 с.</w:t>
      </w:r>
    </w:p>
    <w:p w:rsidR="00991481" w:rsidRPr="00DB6E47" w:rsidRDefault="00991481" w:rsidP="00991481">
      <w:pPr>
        <w:pStyle w:val="a5"/>
        <w:numPr>
          <w:ilvl w:val="0"/>
          <w:numId w:val="1"/>
        </w:numPr>
        <w:tabs>
          <w:tab w:val="left" w:pos="900"/>
        </w:tabs>
        <w:ind w:left="0" w:firstLine="284"/>
        <w:jc w:val="both"/>
        <w:rPr>
          <w:bCs/>
          <w:sz w:val="24"/>
          <w:szCs w:val="24"/>
        </w:rPr>
      </w:pPr>
      <w:r w:rsidRPr="00EB71E7">
        <w:rPr>
          <w:bCs/>
          <w:i/>
          <w:sz w:val="24"/>
          <w:szCs w:val="24"/>
        </w:rPr>
        <w:t>Лесун, Л. И.</w:t>
      </w:r>
      <w:r w:rsidRPr="00EB71E7">
        <w:rPr>
          <w:bCs/>
          <w:sz w:val="24"/>
          <w:szCs w:val="24"/>
        </w:rPr>
        <w:t xml:space="preserve"> Педагогика : пособие для слушателей переподготовки специальности 1-08 01 71 "Педагогическая деятельность специалистов" / Л. И. Лесун ; Министерство образования Республики Беларусь, Белорусский национальный технический университет. - Минск </w:t>
      </w:r>
      <w:r w:rsidRPr="00DB6E47">
        <w:rPr>
          <w:bCs/>
          <w:sz w:val="24"/>
          <w:szCs w:val="24"/>
        </w:rPr>
        <w:t xml:space="preserve">: БНТУ, 2019. </w:t>
      </w:r>
      <w:r w:rsidRPr="00DB6E47">
        <w:rPr>
          <w:bCs/>
          <w:sz w:val="24"/>
          <w:szCs w:val="24"/>
        </w:rPr>
        <w:noBreakHyphen/>
        <w:t xml:space="preserve"> 80 с. </w:t>
      </w:r>
    </w:p>
    <w:p w:rsidR="00991481" w:rsidRPr="00DB6E47" w:rsidRDefault="00991481" w:rsidP="00991481">
      <w:pPr>
        <w:pStyle w:val="a5"/>
        <w:tabs>
          <w:tab w:val="left" w:pos="900"/>
        </w:tabs>
        <w:ind w:left="284"/>
        <w:jc w:val="both"/>
        <w:rPr>
          <w:bCs/>
          <w:sz w:val="24"/>
          <w:szCs w:val="24"/>
        </w:rPr>
      </w:pPr>
    </w:p>
    <w:p w:rsidR="00991481" w:rsidRPr="00773082" w:rsidRDefault="00991481" w:rsidP="00991481">
      <w:pPr>
        <w:jc w:val="center"/>
        <w:rPr>
          <w:b/>
          <w:sz w:val="24"/>
          <w:szCs w:val="24"/>
        </w:rPr>
      </w:pPr>
      <w:r w:rsidRPr="00773082">
        <w:rPr>
          <w:b/>
          <w:sz w:val="24"/>
          <w:szCs w:val="24"/>
        </w:rPr>
        <w:t>Дополнительная литература</w:t>
      </w:r>
    </w:p>
    <w:p w:rsidR="00991481" w:rsidRDefault="00991481" w:rsidP="00991481">
      <w:pPr>
        <w:pStyle w:val="a5"/>
        <w:tabs>
          <w:tab w:val="left" w:pos="851"/>
        </w:tabs>
        <w:ind w:left="284"/>
        <w:jc w:val="both"/>
        <w:rPr>
          <w:bCs/>
          <w:sz w:val="24"/>
          <w:szCs w:val="24"/>
          <w:lang w:val="be-BY"/>
        </w:rPr>
      </w:pPr>
    </w:p>
    <w:p w:rsidR="00991481" w:rsidRPr="00DB6E47" w:rsidRDefault="00991481" w:rsidP="00991481">
      <w:pPr>
        <w:pStyle w:val="a5"/>
        <w:numPr>
          <w:ilvl w:val="0"/>
          <w:numId w:val="2"/>
        </w:numPr>
        <w:tabs>
          <w:tab w:val="clear" w:pos="1613"/>
          <w:tab w:val="num" w:pos="0"/>
          <w:tab w:val="left" w:pos="900"/>
        </w:tabs>
        <w:ind w:left="0" w:firstLine="709"/>
        <w:jc w:val="both"/>
        <w:rPr>
          <w:bCs/>
          <w:sz w:val="24"/>
          <w:szCs w:val="24"/>
        </w:rPr>
      </w:pPr>
      <w:r w:rsidRPr="00DB6E47">
        <w:rPr>
          <w:sz w:val="24"/>
          <w:szCs w:val="24"/>
        </w:rPr>
        <w:t>Постановление Совета Министров Республики Беларусь от 29 января 2021 г. №</w:t>
      </w:r>
      <w:r>
        <w:rPr>
          <w:sz w:val="24"/>
          <w:szCs w:val="24"/>
        </w:rPr>
        <w:t> </w:t>
      </w:r>
      <w:r w:rsidRPr="00DB6E47">
        <w:rPr>
          <w:sz w:val="24"/>
          <w:szCs w:val="24"/>
        </w:rPr>
        <w:t>57. Государственная программа «Образование и молодежная политика на 2021 – 2025</w:t>
      </w:r>
      <w:r>
        <w:rPr>
          <w:sz w:val="24"/>
          <w:szCs w:val="24"/>
        </w:rPr>
        <w:t> </w:t>
      </w:r>
      <w:r w:rsidRPr="00DB6E47">
        <w:rPr>
          <w:sz w:val="24"/>
          <w:szCs w:val="24"/>
        </w:rPr>
        <w:t>годы».</w:t>
      </w:r>
    </w:p>
    <w:p w:rsidR="00991481" w:rsidRPr="00CA5B70" w:rsidRDefault="00991481" w:rsidP="00991481">
      <w:pPr>
        <w:pStyle w:val="a5"/>
        <w:numPr>
          <w:ilvl w:val="0"/>
          <w:numId w:val="2"/>
        </w:numPr>
        <w:tabs>
          <w:tab w:val="clear" w:pos="1613"/>
          <w:tab w:val="num" w:pos="0"/>
          <w:tab w:val="left" w:pos="851"/>
          <w:tab w:val="num" w:pos="993"/>
        </w:tabs>
        <w:ind w:left="0" w:firstLine="709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от 27.12.2017 № 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</w:t>
      </w:r>
      <w:r>
        <w:rPr>
          <w:bCs/>
          <w:sz w:val="24"/>
          <w:szCs w:val="24"/>
          <w:lang w:val="be-BY"/>
        </w:rPr>
        <w:t xml:space="preserve"> </w:t>
      </w:r>
      <w:r w:rsidRPr="00CB2684">
        <w:rPr>
          <w:sz w:val="24"/>
          <w:szCs w:val="24"/>
        </w:rPr>
        <w:t xml:space="preserve">[Электронный ресурс] / Режим доступа: </w:t>
      </w:r>
      <w:hyperlink r:id="rId11" w:history="1">
        <w:r w:rsidRPr="004D2B0F">
          <w:rPr>
            <w:rStyle w:val="a8"/>
            <w:sz w:val="24"/>
            <w:szCs w:val="24"/>
          </w:rPr>
          <w:t>http://edu.gov.by/sistema-obrazovaniya/srenee-obr/normativnye-pravovye-dokumenty/postanovleniya/</w:t>
        </w:r>
      </w:hyperlink>
      <w:r>
        <w:rPr>
          <w:sz w:val="24"/>
          <w:szCs w:val="24"/>
        </w:rPr>
        <w:t xml:space="preserve"> </w:t>
      </w:r>
    </w:p>
    <w:p w:rsidR="00991481" w:rsidRPr="00CA5B70" w:rsidRDefault="00991481" w:rsidP="00991481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</w:tabs>
        <w:ind w:left="0" w:firstLine="709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21 июня 2012 г. № 67 </w:t>
      </w:r>
      <w:r>
        <w:rPr>
          <w:bCs/>
          <w:sz w:val="24"/>
          <w:szCs w:val="24"/>
          <w:lang w:val="be-BY"/>
        </w:rPr>
        <w:t>О</w:t>
      </w:r>
      <w:r w:rsidRPr="00CA5B70">
        <w:rPr>
          <w:bCs/>
          <w:sz w:val="24"/>
          <w:szCs w:val="24"/>
          <w:lang w:val="be-BY"/>
        </w:rPr>
        <w:t>б установлении типовых форм справок (в ред. Постановления Минобразования от 01.03.2017 № 15)</w:t>
      </w:r>
      <w:r w:rsidRPr="003836B1">
        <w:rPr>
          <w:sz w:val="24"/>
          <w:szCs w:val="24"/>
        </w:rPr>
        <w:t xml:space="preserve"> [Электронный ресурс] / Режим доступа: </w:t>
      </w:r>
      <w:hyperlink r:id="rId12" w:history="1">
        <w:r w:rsidRPr="004D2B0F">
          <w:rPr>
            <w:rStyle w:val="a8"/>
            <w:sz w:val="24"/>
            <w:szCs w:val="24"/>
          </w:rPr>
          <w:t>http://edu.gov.by/sistema-obrazovaniya/srenee-obr/normativnye-pravovye-dokumenty/postanovleniya/</w:t>
        </w:r>
      </w:hyperlink>
      <w:r>
        <w:rPr>
          <w:sz w:val="24"/>
          <w:szCs w:val="24"/>
        </w:rPr>
        <w:t xml:space="preserve"> </w:t>
      </w:r>
    </w:p>
    <w:p w:rsidR="00991481" w:rsidRPr="003836B1" w:rsidRDefault="00991481" w:rsidP="00991481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</w:tabs>
        <w:ind w:left="0" w:firstLine="709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3836B1">
        <w:rPr>
          <w:bCs/>
          <w:sz w:val="24"/>
          <w:szCs w:val="24"/>
          <w:lang w:val="be-BY"/>
        </w:rPr>
        <w:t xml:space="preserve"> от 25 июля 2011 г. N 146 </w:t>
      </w:r>
      <w:r>
        <w:rPr>
          <w:bCs/>
          <w:sz w:val="24"/>
          <w:szCs w:val="24"/>
          <w:lang w:val="be-BY"/>
        </w:rPr>
        <w:t>О</w:t>
      </w:r>
      <w:r w:rsidRPr="003836B1">
        <w:rPr>
          <w:bCs/>
          <w:sz w:val="24"/>
          <w:szCs w:val="24"/>
          <w:lang w:val="be-BY"/>
        </w:rPr>
        <w:t>б утверждении положения о попечительском совете учреждения образования</w:t>
      </w:r>
      <w:r w:rsidRPr="003836B1">
        <w:rPr>
          <w:sz w:val="24"/>
          <w:szCs w:val="24"/>
        </w:rPr>
        <w:t xml:space="preserve"> [Электронный ресурс] / Режим доступа: </w:t>
      </w:r>
      <w:hyperlink r:id="rId13" w:history="1">
        <w:r w:rsidRPr="003836B1">
          <w:rPr>
            <w:rStyle w:val="a8"/>
            <w:sz w:val="24"/>
            <w:szCs w:val="24"/>
          </w:rPr>
          <w:t>http://edu.gov.by/sistema-obrazovaniya/srenee-obr/normativnye-pravovye-dokumenty/postanovleniya/</w:t>
        </w:r>
      </w:hyperlink>
      <w:r w:rsidRPr="003836B1">
        <w:rPr>
          <w:sz w:val="24"/>
          <w:szCs w:val="24"/>
        </w:rPr>
        <w:t xml:space="preserve"> </w:t>
      </w:r>
    </w:p>
    <w:p w:rsidR="00991481" w:rsidRPr="00CA5B70" w:rsidRDefault="00991481" w:rsidP="00991481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</w:tabs>
        <w:ind w:left="0" w:firstLine="709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от 28 июня 2011 г. N 47 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</w:t>
      </w:r>
      <w:r w:rsidRPr="003836B1">
        <w:rPr>
          <w:sz w:val="24"/>
          <w:szCs w:val="24"/>
        </w:rPr>
        <w:t xml:space="preserve"> </w:t>
      </w:r>
      <w:r w:rsidRPr="00CB2684">
        <w:rPr>
          <w:sz w:val="24"/>
          <w:szCs w:val="24"/>
        </w:rPr>
        <w:t xml:space="preserve">[Электронный ресурс] / Режим доступа: </w:t>
      </w:r>
      <w:hyperlink r:id="rId14" w:history="1">
        <w:r w:rsidRPr="004D2B0F">
          <w:rPr>
            <w:rStyle w:val="a8"/>
            <w:sz w:val="24"/>
            <w:szCs w:val="24"/>
          </w:rPr>
          <w:t>http://edu.gov.by/sistema-obrazovaniya/srenee-obr/normativnye-pravovye-dokumenty/postanovleniya/</w:t>
        </w:r>
      </w:hyperlink>
      <w:r>
        <w:rPr>
          <w:sz w:val="24"/>
          <w:szCs w:val="24"/>
        </w:rPr>
        <w:t xml:space="preserve"> </w:t>
      </w:r>
    </w:p>
    <w:p w:rsidR="00991481" w:rsidRPr="00CA5B70" w:rsidRDefault="00991481" w:rsidP="00991481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</w:tabs>
        <w:ind w:left="0" w:firstLine="709"/>
        <w:jc w:val="both"/>
        <w:rPr>
          <w:bCs/>
          <w:sz w:val="24"/>
          <w:szCs w:val="24"/>
          <w:lang w:val="be-BY"/>
        </w:rPr>
      </w:pPr>
      <w:r w:rsidRPr="00CA5B70">
        <w:rPr>
          <w:bCs/>
          <w:sz w:val="24"/>
          <w:szCs w:val="24"/>
          <w:lang w:val="be-BY"/>
        </w:rPr>
        <w:t>Пастанова Міністэрств</w:t>
      </w:r>
      <w:r>
        <w:rPr>
          <w:bCs/>
          <w:sz w:val="24"/>
          <w:szCs w:val="24"/>
          <w:lang w:val="be-BY"/>
        </w:rPr>
        <w:t>а адукацыі Рэспублікі Беларусь а</w:t>
      </w:r>
      <w:r w:rsidRPr="00CA5B70">
        <w:rPr>
          <w:bCs/>
          <w:sz w:val="24"/>
          <w:szCs w:val="24"/>
          <w:lang w:val="be-BY"/>
        </w:rPr>
        <w:t>д 28 лістапада 2016 г. № 108 Аб устанаўленні формаў уліковых дакументаў, якімі афармляюцца арганізацыя бібліятэчных фондаў устаноў агульнай сярэдняй адукацыі і выключэнне з іх дакументаў</w:t>
      </w:r>
      <w:r w:rsidRPr="003836B1">
        <w:rPr>
          <w:bCs/>
          <w:sz w:val="24"/>
          <w:szCs w:val="24"/>
          <w:lang w:val="be-BY"/>
        </w:rPr>
        <w:t>1.</w:t>
      </w:r>
      <w:r w:rsidRPr="003836B1">
        <w:rPr>
          <w:bCs/>
          <w:sz w:val="24"/>
          <w:szCs w:val="24"/>
          <w:lang w:val="be-BY"/>
        </w:rPr>
        <w:tab/>
        <w:t xml:space="preserve">[Электронный ресурс] / Режим доступа: </w:t>
      </w:r>
      <w:hyperlink r:id="rId15" w:history="1">
        <w:r w:rsidRPr="004D2B0F">
          <w:rPr>
            <w:rStyle w:val="a8"/>
            <w:bCs/>
            <w:sz w:val="24"/>
            <w:szCs w:val="24"/>
            <w:lang w:val="be-BY"/>
          </w:rPr>
          <w:t>http://edu.gov.by/sistema-obrazovaniya/srenee-obr/normativnye-pravovye-dokumenty/postanovleniya/</w:t>
        </w:r>
      </w:hyperlink>
      <w:r>
        <w:rPr>
          <w:bCs/>
          <w:sz w:val="24"/>
          <w:szCs w:val="24"/>
          <w:lang w:val="be-BY"/>
        </w:rPr>
        <w:t xml:space="preserve"> </w:t>
      </w:r>
    </w:p>
    <w:p w:rsidR="00991481" w:rsidRPr="00CA5B70" w:rsidRDefault="00991481" w:rsidP="00991481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</w:tabs>
        <w:ind w:left="0" w:firstLine="709"/>
        <w:jc w:val="both"/>
        <w:rPr>
          <w:bCs/>
          <w:sz w:val="24"/>
          <w:szCs w:val="24"/>
          <w:lang w:val="be-BY"/>
        </w:rPr>
      </w:pPr>
      <w:r w:rsidRPr="00CA5B70">
        <w:rPr>
          <w:bCs/>
          <w:sz w:val="24"/>
          <w:szCs w:val="24"/>
          <w:lang w:val="be-BY"/>
        </w:rPr>
        <w:t>Пастанова Міністэрств</w:t>
      </w:r>
      <w:r>
        <w:rPr>
          <w:bCs/>
          <w:sz w:val="24"/>
          <w:szCs w:val="24"/>
          <w:lang w:val="be-BY"/>
        </w:rPr>
        <w:t>а адукацыі Рэспублікі Беларусь</w:t>
      </w:r>
      <w:r w:rsidRPr="00CA5B70">
        <w:rPr>
          <w:bCs/>
          <w:sz w:val="24"/>
          <w:szCs w:val="24"/>
          <w:lang w:val="be-BY"/>
        </w:rPr>
        <w:t xml:space="preserve"> ад 13.06.2011 № 28 Аб зацвярджэнні Інструкцыі аб парадку вывучэння беларускай і рускай моў замежнымі грамадзянамі і асобамі без грамадзянства, якiя часова знаходзяцца або часова пражываюць у Рэспублiцы Беларусь,і прызнанні страціўшымі сілу некаторых пастаноў Міністэрства адукацыі Рэспублікі Беларусь</w:t>
      </w:r>
      <w:r w:rsidRPr="003836B1">
        <w:rPr>
          <w:bCs/>
          <w:sz w:val="24"/>
          <w:szCs w:val="24"/>
          <w:lang w:val="be-BY"/>
        </w:rPr>
        <w:tab/>
        <w:t xml:space="preserve">[Электронный ресурс] / Режим доступа: </w:t>
      </w:r>
      <w:hyperlink r:id="rId16" w:history="1">
        <w:r w:rsidRPr="004D2B0F">
          <w:rPr>
            <w:rStyle w:val="a8"/>
            <w:bCs/>
            <w:sz w:val="24"/>
            <w:szCs w:val="24"/>
            <w:lang w:val="be-BY"/>
          </w:rPr>
          <w:t>http://edu.gov.by/sistema-obrazovaniya/srenee-obr/normativnye-pravovye-dokumenty/postanovleniya/</w:t>
        </w:r>
      </w:hyperlink>
      <w:r>
        <w:rPr>
          <w:bCs/>
          <w:sz w:val="24"/>
          <w:szCs w:val="24"/>
          <w:lang w:val="be-BY"/>
        </w:rPr>
        <w:t xml:space="preserve"> </w:t>
      </w:r>
    </w:p>
    <w:p w:rsidR="00991481" w:rsidRPr="00CA5B70" w:rsidRDefault="00991481" w:rsidP="00991481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</w:tabs>
        <w:ind w:left="0" w:firstLine="709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lastRenderedPageBreak/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20.06.2011 №38 Правила проведения аттестации учащихся при освоении содержания образовательных программ общего среднего образования</w:t>
      </w:r>
      <w:r>
        <w:rPr>
          <w:bCs/>
          <w:sz w:val="24"/>
          <w:szCs w:val="24"/>
          <w:lang w:val="be-BY"/>
        </w:rPr>
        <w:t xml:space="preserve"> </w:t>
      </w:r>
      <w:r w:rsidRPr="003836B1">
        <w:rPr>
          <w:bCs/>
          <w:sz w:val="24"/>
          <w:szCs w:val="24"/>
          <w:lang w:val="be-BY"/>
        </w:rPr>
        <w:t xml:space="preserve">[Электронный ресурс] / Режим доступа: </w:t>
      </w:r>
      <w:hyperlink r:id="rId17" w:history="1">
        <w:r w:rsidRPr="004D2B0F">
          <w:rPr>
            <w:rStyle w:val="a8"/>
            <w:bCs/>
            <w:sz w:val="24"/>
            <w:szCs w:val="24"/>
            <w:lang w:val="be-BY"/>
          </w:rPr>
          <w:t>http://edu.gov.by/sistema-obrazovaniya/srenee-obr/normativnye-pravovye-dokumenty/postanovleniya/</w:t>
        </w:r>
      </w:hyperlink>
      <w:r>
        <w:rPr>
          <w:bCs/>
          <w:sz w:val="24"/>
          <w:szCs w:val="24"/>
          <w:lang w:val="be-BY"/>
        </w:rPr>
        <w:t xml:space="preserve"> </w:t>
      </w:r>
    </w:p>
    <w:p w:rsidR="00991481" w:rsidRPr="00CA5B70" w:rsidRDefault="00991481" w:rsidP="00991481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</w:tabs>
        <w:ind w:left="0" w:firstLine="709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от 25.07.2011 № 115 Об утверждении Положения о государственной организации, осуществляющей научно-методическое обеспечение образования, и признании утратившими силу некоторых постановлений Министерства образования Республики Беларусь</w:t>
      </w:r>
      <w:r w:rsidRPr="003836B1">
        <w:rPr>
          <w:bCs/>
          <w:sz w:val="24"/>
          <w:szCs w:val="24"/>
          <w:lang w:val="be-BY"/>
        </w:rPr>
        <w:t>1.</w:t>
      </w:r>
      <w:r w:rsidRPr="003836B1">
        <w:rPr>
          <w:bCs/>
          <w:sz w:val="24"/>
          <w:szCs w:val="24"/>
          <w:lang w:val="be-BY"/>
        </w:rPr>
        <w:tab/>
        <w:t xml:space="preserve">[Электронный ресурс] / Режим доступа: </w:t>
      </w:r>
      <w:hyperlink r:id="rId18" w:history="1">
        <w:r w:rsidRPr="004D2B0F">
          <w:rPr>
            <w:rStyle w:val="a8"/>
            <w:bCs/>
            <w:sz w:val="24"/>
            <w:szCs w:val="24"/>
            <w:lang w:val="be-BY"/>
          </w:rPr>
          <w:t>http://edu.gov.by/sistema-obrazovaniya/srenee-obr/normativnye-pravovye-dokumenty/postanovleniya/</w:t>
        </w:r>
      </w:hyperlink>
      <w:r>
        <w:rPr>
          <w:bCs/>
          <w:sz w:val="24"/>
          <w:szCs w:val="24"/>
          <w:lang w:val="be-BY"/>
        </w:rPr>
        <w:t xml:space="preserve"> </w:t>
      </w:r>
    </w:p>
    <w:p w:rsidR="00991481" w:rsidRPr="00CA5B70" w:rsidRDefault="00991481" w:rsidP="00991481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</w:tabs>
        <w:ind w:left="0" w:firstLine="709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от 31 августа 2011 № 250 Об утверждении Инструкции о порядке организации получения общего среднего образования на дому и признании утратившими силу некоторых нормативных правовых актов Министерства образования Республики Беларусь</w:t>
      </w:r>
    </w:p>
    <w:p w:rsidR="00991481" w:rsidRPr="00CA5B70" w:rsidRDefault="00991481" w:rsidP="00991481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</w:tabs>
        <w:ind w:left="0" w:firstLine="709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от 01.09.2011 №251 Об утверждении Инструкции о порядке осуществления экспериментальной и инновационной деятельности в сфере образования и признании утратившими силу некоторых постановлений Министерства образования Республики Беларусь</w:t>
      </w:r>
      <w:r>
        <w:rPr>
          <w:bCs/>
          <w:sz w:val="24"/>
          <w:szCs w:val="24"/>
          <w:lang w:val="be-BY"/>
        </w:rPr>
        <w:t xml:space="preserve"> </w:t>
      </w:r>
      <w:r w:rsidRPr="003836B1">
        <w:rPr>
          <w:bCs/>
          <w:sz w:val="24"/>
          <w:szCs w:val="24"/>
          <w:lang w:val="be-BY"/>
        </w:rPr>
        <w:t xml:space="preserve">[Электронный ресурс] / Режим доступа: </w:t>
      </w:r>
      <w:hyperlink r:id="rId19" w:history="1">
        <w:r w:rsidRPr="004D2B0F">
          <w:rPr>
            <w:rStyle w:val="a8"/>
            <w:bCs/>
            <w:sz w:val="24"/>
            <w:szCs w:val="24"/>
            <w:lang w:val="be-BY"/>
          </w:rPr>
          <w:t>http://edu.gov.by/sistema-obrazovaniya/srenee-obr/normativnye-pravovye-dokumenty/postanovleniya/</w:t>
        </w:r>
      </w:hyperlink>
      <w:r>
        <w:rPr>
          <w:bCs/>
          <w:sz w:val="24"/>
          <w:szCs w:val="24"/>
          <w:lang w:val="be-BY"/>
        </w:rPr>
        <w:t xml:space="preserve"> </w:t>
      </w:r>
    </w:p>
    <w:p w:rsidR="00991481" w:rsidRDefault="00991481" w:rsidP="00991481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</w:tabs>
        <w:ind w:left="0" w:firstLine="709"/>
        <w:jc w:val="both"/>
        <w:rPr>
          <w:bCs/>
          <w:sz w:val="24"/>
          <w:szCs w:val="24"/>
          <w:lang w:val="be-BY"/>
        </w:rPr>
      </w:pPr>
      <w:r w:rsidRPr="00CA5B70">
        <w:rPr>
          <w:bCs/>
          <w:sz w:val="24"/>
          <w:szCs w:val="24"/>
          <w:lang w:val="be-BY"/>
        </w:rPr>
        <w:t>Пастанова Мiнiстэрства адукацыi Рэспублiкi Беларусь ад 20 снежня 2011 г. N 283 аб зацвярджэннi палажэння аб установе агульнай сярэдняй адукацыi</w:t>
      </w:r>
      <w:r>
        <w:rPr>
          <w:bCs/>
          <w:sz w:val="24"/>
          <w:szCs w:val="24"/>
          <w:lang w:val="be-BY"/>
        </w:rPr>
        <w:t xml:space="preserve">. </w:t>
      </w:r>
      <w:r w:rsidRPr="003836B1">
        <w:rPr>
          <w:bCs/>
          <w:sz w:val="24"/>
          <w:szCs w:val="24"/>
          <w:lang w:val="be-BY"/>
        </w:rPr>
        <w:t xml:space="preserve">[Электронный ресурс] / Режим доступа: </w:t>
      </w:r>
      <w:hyperlink r:id="rId20" w:history="1">
        <w:r w:rsidRPr="004D2B0F">
          <w:rPr>
            <w:rStyle w:val="a8"/>
            <w:bCs/>
            <w:sz w:val="24"/>
            <w:szCs w:val="24"/>
            <w:lang w:val="be-BY"/>
          </w:rPr>
          <w:t>http://edu.gov.by/sistema-obrazovaniya/srenee-obr/normativnye-pravovye-dokumenty/postanovleniya/</w:t>
        </w:r>
      </w:hyperlink>
      <w:r>
        <w:rPr>
          <w:bCs/>
          <w:sz w:val="24"/>
          <w:szCs w:val="24"/>
          <w:lang w:val="be-BY"/>
        </w:rPr>
        <w:t xml:space="preserve"> </w:t>
      </w:r>
    </w:p>
    <w:p w:rsidR="00991481" w:rsidRPr="00665A87" w:rsidRDefault="00991481" w:rsidP="00991481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</w:tabs>
        <w:ind w:left="0"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Кодекс </w:t>
      </w:r>
      <w:r w:rsidRPr="00AF3B2B">
        <w:rPr>
          <w:rFonts w:eastAsia="Calibri"/>
          <w:sz w:val="24"/>
          <w:szCs w:val="24"/>
        </w:rPr>
        <w:t>Республики Беларусь об образовании</w:t>
      </w:r>
      <w:r>
        <w:rPr>
          <w:rFonts w:eastAsia="Calibri"/>
          <w:sz w:val="24"/>
          <w:szCs w:val="24"/>
        </w:rPr>
        <w:t>,</w:t>
      </w:r>
      <w:r w:rsidRPr="00AF3B2B">
        <w:rPr>
          <w:rFonts w:eastAsia="Calibri"/>
          <w:sz w:val="24"/>
          <w:szCs w:val="24"/>
        </w:rPr>
        <w:t xml:space="preserve"> 13 января 2011 г.</w:t>
      </w:r>
      <w:r>
        <w:rPr>
          <w:rFonts w:eastAsia="Calibri"/>
          <w:sz w:val="24"/>
          <w:szCs w:val="24"/>
        </w:rPr>
        <w:t>,</w:t>
      </w:r>
      <w:r w:rsidRPr="00AF3B2B">
        <w:rPr>
          <w:rFonts w:eastAsia="Calibri"/>
          <w:sz w:val="24"/>
          <w:szCs w:val="24"/>
        </w:rPr>
        <w:t xml:space="preserve"> № 243-3 (в ред. Законов Республики Беларусь от 26.05.2012</w:t>
      </w:r>
      <w:r w:rsidRPr="00CB2684">
        <w:rPr>
          <w:rFonts w:eastAsia="Calibri"/>
          <w:sz w:val="24"/>
          <w:szCs w:val="24"/>
        </w:rPr>
        <w:t>).</w:t>
      </w:r>
      <w:r w:rsidRPr="00CB2684">
        <w:rPr>
          <w:sz w:val="24"/>
          <w:szCs w:val="24"/>
        </w:rPr>
        <w:t xml:space="preserve"> </w:t>
      </w:r>
      <w:r w:rsidRPr="003836B1">
        <w:rPr>
          <w:bCs/>
          <w:sz w:val="24"/>
          <w:szCs w:val="24"/>
          <w:lang w:val="be-BY"/>
        </w:rPr>
        <w:t xml:space="preserve">[Электронный ресурс] / Режим доступа: </w:t>
      </w:r>
      <w:hyperlink r:id="rId21" w:history="1">
        <w:r w:rsidRPr="00CB2684">
          <w:rPr>
            <w:rStyle w:val="a8"/>
            <w:rFonts w:eastAsia="Calibri"/>
            <w:sz w:val="24"/>
            <w:szCs w:val="24"/>
          </w:rPr>
          <w:t>http://kodeksy.by/kodeks-ob-obrazovanii</w:t>
        </w:r>
      </w:hyperlink>
    </w:p>
    <w:p w:rsidR="00991481" w:rsidRDefault="00991481" w:rsidP="00991481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</w:tabs>
        <w:ind w:left="0" w:firstLine="709"/>
        <w:jc w:val="both"/>
        <w:rPr>
          <w:sz w:val="24"/>
          <w:szCs w:val="24"/>
        </w:rPr>
      </w:pPr>
      <w:r w:rsidRPr="00692458">
        <w:rPr>
          <w:sz w:val="24"/>
          <w:szCs w:val="24"/>
        </w:rPr>
        <w:t xml:space="preserve">Программа непрерывного воспитания детей и учащейся молодежи в Республике Беларусь на 2021 – 2025 годы: </w:t>
      </w:r>
      <w:r>
        <w:rPr>
          <w:rFonts w:eastAsia="Calibri"/>
          <w:sz w:val="24"/>
          <w:szCs w:val="24"/>
        </w:rPr>
        <w:t>Постановление Министерства образования Республики Беларусь</w:t>
      </w:r>
      <w:r w:rsidRPr="00692458">
        <w:rPr>
          <w:rFonts w:eastAsia="Calibri"/>
          <w:sz w:val="24"/>
          <w:szCs w:val="24"/>
        </w:rPr>
        <w:t xml:space="preserve"> от 22.02.2016 г. № 9  //</w:t>
      </w:r>
      <w:r w:rsidRPr="00692458">
        <w:rPr>
          <w:sz w:val="24"/>
          <w:szCs w:val="24"/>
        </w:rPr>
        <w:t xml:space="preserve"> [Электронный ресурс] / Режим доступа</w:t>
      </w:r>
      <w:r w:rsidRPr="00692458">
        <w:t xml:space="preserve"> </w:t>
      </w:r>
      <w:hyperlink r:id="rId22" w:history="1">
        <w:r w:rsidRPr="004D2B0F">
          <w:rPr>
            <w:rStyle w:val="a8"/>
            <w:sz w:val="24"/>
            <w:szCs w:val="24"/>
          </w:rPr>
          <w:t>https://adu.by/ru/glavnaya-stranitsa/975</w:t>
        </w:r>
      </w:hyperlink>
    </w:p>
    <w:p w:rsidR="00991481" w:rsidRPr="00692458" w:rsidRDefault="00991481" w:rsidP="00991481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</w:tabs>
        <w:ind w:left="0" w:firstLine="709"/>
        <w:jc w:val="both"/>
        <w:rPr>
          <w:sz w:val="24"/>
          <w:szCs w:val="24"/>
        </w:rPr>
      </w:pPr>
      <w:r w:rsidRPr="00692458">
        <w:rPr>
          <w:sz w:val="24"/>
          <w:szCs w:val="24"/>
        </w:rPr>
        <w:t xml:space="preserve">Об утверждении Концепции непрерывного воспитания детей и учащейся молодежи в Республике Беларусь: </w:t>
      </w:r>
      <w:r>
        <w:rPr>
          <w:rFonts w:eastAsia="Calibri"/>
          <w:sz w:val="24"/>
          <w:szCs w:val="24"/>
        </w:rPr>
        <w:t>Постановление Министерства образования Республики Беларусь от 15.07.2015 г. № 82</w:t>
      </w:r>
      <w:r w:rsidRPr="00692458">
        <w:rPr>
          <w:rFonts w:eastAsia="Calibri"/>
          <w:sz w:val="24"/>
          <w:szCs w:val="24"/>
        </w:rPr>
        <w:t xml:space="preserve"> //</w:t>
      </w:r>
      <w:r w:rsidRPr="00692458">
        <w:rPr>
          <w:sz w:val="24"/>
          <w:szCs w:val="24"/>
        </w:rPr>
        <w:t xml:space="preserve"> [Электронный ресурс] / Режим доступа: </w:t>
      </w:r>
      <w:hyperlink r:id="rId23" w:history="1">
        <w:r w:rsidRPr="00692458">
          <w:rPr>
            <w:rStyle w:val="a8"/>
            <w:sz w:val="24"/>
            <w:szCs w:val="24"/>
          </w:rPr>
          <w:t>www.adu.by/wp-content/uploads/2015/.../koncept-vospit-detej-i-molodioji.do</w:t>
        </w:r>
      </w:hyperlink>
    </w:p>
    <w:p w:rsidR="00991481" w:rsidRDefault="00991481" w:rsidP="00991481">
      <w:pPr>
        <w:tabs>
          <w:tab w:val="num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5993" w:type="dxa"/>
        <w:tblLook w:val="04A0" w:firstRow="1" w:lastRow="0" w:firstColumn="1" w:lastColumn="0" w:noHBand="0" w:noVBand="1"/>
      </w:tblPr>
      <w:tblGrid>
        <w:gridCol w:w="3362"/>
      </w:tblGrid>
      <w:tr w:rsidR="00991481" w:rsidRPr="00C16CB1" w:rsidTr="00841552">
        <w:tc>
          <w:tcPr>
            <w:tcW w:w="3368" w:type="dxa"/>
          </w:tcPr>
          <w:p w:rsidR="00991481" w:rsidRPr="00C16CB1" w:rsidRDefault="00991481" w:rsidP="00841552">
            <w:pPr>
              <w:rPr>
                <w:bCs/>
                <w:sz w:val="24"/>
                <w:szCs w:val="24"/>
              </w:rPr>
            </w:pPr>
            <w:r w:rsidRPr="00C16CB1">
              <w:rPr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C16CB1">
              <w:rPr>
                <w:sz w:val="24"/>
                <w:szCs w:val="24"/>
              </w:rPr>
              <w:br w:type="page"/>
            </w:r>
            <w:r w:rsidRPr="00C16CB1">
              <w:rPr>
                <w:bCs/>
                <w:sz w:val="24"/>
                <w:szCs w:val="24"/>
              </w:rPr>
              <w:t>УТВЕРЖДАЮ</w:t>
            </w:r>
          </w:p>
          <w:p w:rsidR="00991481" w:rsidRPr="00C16CB1" w:rsidRDefault="00991481" w:rsidP="00841552">
            <w:pPr>
              <w:rPr>
                <w:bCs/>
                <w:sz w:val="24"/>
                <w:szCs w:val="24"/>
              </w:rPr>
            </w:pPr>
            <w:r w:rsidRPr="00C16CB1">
              <w:rPr>
                <w:bCs/>
                <w:sz w:val="24"/>
                <w:szCs w:val="24"/>
              </w:rPr>
              <w:t>Директор института</w:t>
            </w:r>
          </w:p>
          <w:p w:rsidR="00991481" w:rsidRPr="00C16CB1" w:rsidRDefault="00991481" w:rsidP="00841552">
            <w:pPr>
              <w:rPr>
                <w:bCs/>
                <w:sz w:val="24"/>
                <w:szCs w:val="24"/>
              </w:rPr>
            </w:pPr>
            <w:r w:rsidRPr="00C16CB1">
              <w:rPr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991481" w:rsidRPr="00C16CB1" w:rsidRDefault="00991481" w:rsidP="00841552">
            <w:pPr>
              <w:rPr>
                <w:sz w:val="24"/>
                <w:szCs w:val="24"/>
              </w:rPr>
            </w:pPr>
            <w:r w:rsidRPr="00C16CB1">
              <w:rPr>
                <w:sz w:val="24"/>
                <w:szCs w:val="24"/>
                <w:lang w:val="en-US"/>
              </w:rPr>
              <w:t xml:space="preserve">________ </w:t>
            </w:r>
            <w:r w:rsidRPr="00C16CB1">
              <w:rPr>
                <w:color w:val="000000" w:themeColor="text1"/>
                <w:sz w:val="24"/>
                <w:szCs w:val="24"/>
              </w:rPr>
              <w:t>Д.С. Лундышев</w:t>
            </w:r>
          </w:p>
          <w:p w:rsidR="00991481" w:rsidRPr="00C16CB1" w:rsidRDefault="00991481" w:rsidP="00841552">
            <w:pPr>
              <w:rPr>
                <w:b/>
                <w:bCs/>
                <w:iCs/>
                <w:sz w:val="24"/>
                <w:szCs w:val="24"/>
              </w:rPr>
            </w:pPr>
            <w:r w:rsidRPr="00C16CB1">
              <w:rPr>
                <w:sz w:val="24"/>
                <w:szCs w:val="24"/>
                <w:lang w:val="en-US"/>
              </w:rPr>
              <w:t>«___» __________</w:t>
            </w:r>
            <w:r w:rsidRPr="00C16CB1">
              <w:rPr>
                <w:sz w:val="24"/>
                <w:szCs w:val="24"/>
              </w:rPr>
              <w:t xml:space="preserve"> </w:t>
            </w:r>
            <w:r w:rsidRPr="00C16CB1">
              <w:rPr>
                <w:sz w:val="24"/>
                <w:szCs w:val="24"/>
                <w:lang w:val="en-US"/>
              </w:rPr>
              <w:t>20</w:t>
            </w:r>
            <w:r w:rsidRPr="00C16C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C16CB1">
              <w:rPr>
                <w:sz w:val="24"/>
                <w:szCs w:val="24"/>
                <w:lang w:val="en-US"/>
              </w:rPr>
              <w:t>г</w:t>
            </w:r>
            <w:r w:rsidRPr="00C16CB1">
              <w:rPr>
                <w:sz w:val="24"/>
                <w:szCs w:val="24"/>
              </w:rPr>
              <w:t>.</w:t>
            </w:r>
          </w:p>
        </w:tc>
      </w:tr>
    </w:tbl>
    <w:p w:rsidR="00991481" w:rsidRPr="00FC7222" w:rsidRDefault="00991481" w:rsidP="00991481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991481" w:rsidRPr="00CF443A" w:rsidRDefault="00991481" w:rsidP="00991481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CF443A">
        <w:rPr>
          <w:b/>
          <w:bCs/>
          <w:iCs/>
          <w:sz w:val="24"/>
          <w:szCs w:val="24"/>
        </w:rPr>
        <w:t>МАТЕРИАЛЫ К ТЕКУЩЕЙ АТТЕСТАЦИИ СЛУШАТЕЛЕЙ</w:t>
      </w:r>
    </w:p>
    <w:p w:rsidR="00991481" w:rsidRPr="000C608F" w:rsidRDefault="00991481" w:rsidP="00991481">
      <w:pPr>
        <w:pStyle w:val="a3"/>
        <w:spacing w:line="240" w:lineRule="auto"/>
        <w:rPr>
          <w:b/>
          <w:sz w:val="24"/>
          <w:szCs w:val="24"/>
          <w:u w:val="single"/>
        </w:rPr>
      </w:pPr>
      <w:r w:rsidRPr="00CF443A">
        <w:rPr>
          <w:b/>
          <w:sz w:val="24"/>
          <w:szCs w:val="24"/>
        </w:rPr>
        <w:t xml:space="preserve">по дисциплине </w:t>
      </w:r>
      <w:r w:rsidRPr="000C608F">
        <w:rPr>
          <w:b/>
          <w:sz w:val="24"/>
          <w:szCs w:val="24"/>
        </w:rPr>
        <w:t>«</w:t>
      </w:r>
      <w:r w:rsidRPr="000C608F">
        <w:rPr>
          <w:sz w:val="24"/>
          <w:szCs w:val="24"/>
          <w:u w:val="single"/>
        </w:rPr>
        <w:t>ПРАВОВОЕ РЕГУЛИРОВАНИЕ ОБРАЗОВАТЕЛЬНОЙ ДЕЯТЕЛЬНОСТИ»</w:t>
      </w:r>
    </w:p>
    <w:p w:rsidR="00991481" w:rsidRPr="00CF443A" w:rsidRDefault="00991481" w:rsidP="00991481">
      <w:pPr>
        <w:jc w:val="center"/>
        <w:rPr>
          <w:iCs/>
          <w:color w:val="000000"/>
          <w:spacing w:val="-1"/>
          <w:sz w:val="24"/>
          <w:szCs w:val="24"/>
          <w:u w:val="single"/>
        </w:rPr>
      </w:pPr>
      <w:r w:rsidRPr="00CF443A">
        <w:rPr>
          <w:sz w:val="24"/>
          <w:szCs w:val="24"/>
        </w:rPr>
        <w:t>для</w:t>
      </w:r>
      <w:r w:rsidRPr="00CF443A">
        <w:rPr>
          <w:b/>
          <w:sz w:val="24"/>
          <w:szCs w:val="24"/>
        </w:rPr>
        <w:t xml:space="preserve"> </w:t>
      </w:r>
      <w:r w:rsidRPr="00CF443A">
        <w:rPr>
          <w:sz w:val="24"/>
          <w:szCs w:val="24"/>
        </w:rPr>
        <w:t>специальности переподготовки</w:t>
      </w:r>
      <w:r>
        <w:rPr>
          <w:sz w:val="24"/>
          <w:szCs w:val="24"/>
          <w:lang w:val="be-BY"/>
        </w:rPr>
        <w:t xml:space="preserve"> </w:t>
      </w:r>
      <w:r w:rsidRPr="00CF443A">
        <w:rPr>
          <w:iCs/>
          <w:color w:val="000000"/>
          <w:spacing w:val="-1"/>
          <w:sz w:val="24"/>
          <w:szCs w:val="24"/>
          <w:u w:val="single"/>
        </w:rPr>
        <w:t>1 0</w:t>
      </w:r>
      <w:r>
        <w:rPr>
          <w:iCs/>
          <w:color w:val="000000"/>
          <w:spacing w:val="-1"/>
          <w:sz w:val="24"/>
          <w:szCs w:val="24"/>
          <w:u w:val="single"/>
        </w:rPr>
        <w:t>8</w:t>
      </w:r>
      <w:r w:rsidRPr="00CF443A">
        <w:rPr>
          <w:iCs/>
          <w:color w:val="000000"/>
          <w:spacing w:val="-1"/>
          <w:sz w:val="24"/>
          <w:szCs w:val="24"/>
          <w:u w:val="single"/>
        </w:rPr>
        <w:t xml:space="preserve"> 0</w:t>
      </w:r>
      <w:r>
        <w:rPr>
          <w:iCs/>
          <w:color w:val="000000"/>
          <w:spacing w:val="-1"/>
          <w:sz w:val="24"/>
          <w:szCs w:val="24"/>
          <w:u w:val="single"/>
        </w:rPr>
        <w:t>1</w:t>
      </w:r>
      <w:r w:rsidRPr="00CF443A">
        <w:rPr>
          <w:iCs/>
          <w:color w:val="000000"/>
          <w:spacing w:val="-1"/>
          <w:sz w:val="24"/>
          <w:szCs w:val="24"/>
          <w:u w:val="single"/>
        </w:rPr>
        <w:t xml:space="preserve"> 7</w:t>
      </w:r>
      <w:r>
        <w:rPr>
          <w:iCs/>
          <w:color w:val="000000"/>
          <w:spacing w:val="-1"/>
          <w:sz w:val="24"/>
          <w:szCs w:val="24"/>
          <w:u w:val="single"/>
        </w:rPr>
        <w:t>1 Педагогическая деятельность специалистов</w:t>
      </w:r>
    </w:p>
    <w:p w:rsidR="00991481" w:rsidRDefault="00991481" w:rsidP="00991481">
      <w:pPr>
        <w:jc w:val="center"/>
        <w:rPr>
          <w:b/>
        </w:rPr>
      </w:pPr>
    </w:p>
    <w:p w:rsidR="00991481" w:rsidRPr="00027937" w:rsidRDefault="00991481" w:rsidP="00991481">
      <w:pPr>
        <w:jc w:val="center"/>
        <w:rPr>
          <w:b/>
          <w:sz w:val="23"/>
          <w:szCs w:val="23"/>
        </w:rPr>
      </w:pPr>
      <w:r w:rsidRPr="00027937">
        <w:rPr>
          <w:b/>
          <w:sz w:val="24"/>
          <w:szCs w:val="24"/>
        </w:rPr>
        <w:t xml:space="preserve">Вопросы к зачету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Государственная политика в сфере образования Республики Беларусь:</w:t>
      </w:r>
      <w:r>
        <w:rPr>
          <w:sz w:val="23"/>
          <w:szCs w:val="23"/>
        </w:rPr>
        <w:t xml:space="preserve"> принципы, основные направления.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Государственная программа «Образование и молодежная политика» на 2021 – 2025 годы — организационная основа осуществления государственной политики в сфере образования Республики Беларусь.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Общая характеристика и направления реализации подпрограммы 1 «Развитие системы дошкольного образования» Государственной программы «Образование и молодежная политика» на 2021 – 2025 годы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Концепция непрерывного воспитания детей и учащейся молодежи в Республике Беларусь. Программа непрерывного воспитания детей и учащейся молодежи в Республике Беларусь на 2021 – 2025 годы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Система образования Республики Беларусь, её цели и компоненты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Основное, дополнительное и специальное образование. Понятие образовательной программы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Формы получения образования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Воспитание в системе образования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Субъекты и объекты образовательных отношений</w:t>
      </w:r>
      <w:r>
        <w:rPr>
          <w:sz w:val="23"/>
          <w:szCs w:val="23"/>
        </w:rPr>
        <w:t>.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Устав учреждения образования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Обучающиеся. Основные права и обязанности обучающихся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Социальная защита обучающихся: принципы, меры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Законные представители несовершеннолетних обучающихся. Основные права и обязанности законных представителей несовершеннолетних обучающихся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Педагогические работники. Требования, предъявляемые к педагогическим работникам. Права и обязанности педагогических работников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 xml:space="preserve">Аттестация педагогических работников.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Возникновение, изменение и прекращение образовательных отношений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Документы об образовании. Документы об обучении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Система дошкольного образования в Республике Беларусь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Научно-методическое обеспечение образования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C14C34">
        <w:rPr>
          <w:sz w:val="23"/>
          <w:szCs w:val="23"/>
        </w:rPr>
        <w:t xml:space="preserve">Понятие образовательных стандартов.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Порядок осуществления экспериментальной и инновационной деятельности в сфере образования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Инструктивно-методические письма Министерства образования Республики Беларусь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Pr="00DB6E47" w:rsidRDefault="00991481" w:rsidP="00991481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Расследование и учет несчастных случаев с обучающимися и воспитанниками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991481" w:rsidRDefault="00991481" w:rsidP="00991481">
      <w:pPr>
        <w:jc w:val="both"/>
        <w:rPr>
          <w:sz w:val="23"/>
          <w:szCs w:val="23"/>
        </w:rPr>
      </w:pPr>
    </w:p>
    <w:p w:rsidR="00991481" w:rsidRDefault="00991481" w:rsidP="00991481">
      <w:pPr>
        <w:spacing w:after="120" w:line="256" w:lineRule="auto"/>
        <w:rPr>
          <w:sz w:val="24"/>
          <w:szCs w:val="24"/>
        </w:rPr>
      </w:pPr>
      <w:bookmarkStart w:id="1" w:name="_GoBack"/>
      <w:bookmarkEnd w:id="1"/>
    </w:p>
    <w:p w:rsidR="00991481" w:rsidRDefault="00991481" w:rsidP="00991481">
      <w:pPr>
        <w:spacing w:after="120" w:line="256" w:lineRule="auto"/>
        <w:rPr>
          <w:rFonts w:eastAsia="Calibri"/>
          <w:sz w:val="24"/>
          <w:szCs w:val="24"/>
        </w:rPr>
      </w:pPr>
      <w:r w:rsidRPr="00651A9D">
        <w:rPr>
          <w:sz w:val="24"/>
          <w:szCs w:val="24"/>
        </w:rPr>
        <w:t xml:space="preserve">Рассмотрены и рекомендованы к утверждению кафедрой </w:t>
      </w:r>
      <w:r w:rsidRPr="00651A9D">
        <w:rPr>
          <w:sz w:val="24"/>
          <w:szCs w:val="24"/>
          <w:u w:val="single"/>
        </w:rPr>
        <w:t>педагогики</w:t>
      </w:r>
      <w:r>
        <w:rPr>
          <w:sz w:val="24"/>
          <w:szCs w:val="24"/>
          <w:u w:val="single"/>
        </w:rPr>
        <w:t xml:space="preserve"> </w:t>
      </w:r>
      <w:r w:rsidRPr="000C608F">
        <w:rPr>
          <w:sz w:val="24"/>
          <w:szCs w:val="24"/>
          <w:u w:val="single"/>
        </w:rPr>
        <w:t>и социально-гуманитарных дисциплин</w:t>
      </w:r>
      <w:r>
        <w:rPr>
          <w:sz w:val="24"/>
          <w:szCs w:val="24"/>
          <w:u w:val="single"/>
        </w:rPr>
        <w:t xml:space="preserve">    </w:t>
      </w:r>
      <w:r w:rsidRPr="007B7D64">
        <w:rPr>
          <w:rFonts w:eastAsia="Calibri"/>
          <w:sz w:val="24"/>
          <w:szCs w:val="24"/>
        </w:rPr>
        <w:t>Протокол № 07 от «14» января 2022 г.</w:t>
      </w:r>
    </w:p>
    <w:p w:rsidR="004862AA" w:rsidRDefault="004862AA"/>
    <w:sectPr w:rsidR="004862AA" w:rsidSect="00BA4FE4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4014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25A6F" w:rsidRPr="000C608F" w:rsidRDefault="00991481">
        <w:pPr>
          <w:pStyle w:val="a6"/>
          <w:jc w:val="center"/>
          <w:rPr>
            <w:sz w:val="24"/>
            <w:szCs w:val="24"/>
          </w:rPr>
        </w:pPr>
        <w:r w:rsidRPr="000C608F">
          <w:rPr>
            <w:sz w:val="24"/>
            <w:szCs w:val="24"/>
          </w:rPr>
          <w:fldChar w:fldCharType="begin"/>
        </w:r>
        <w:r w:rsidRPr="000C608F">
          <w:rPr>
            <w:sz w:val="24"/>
            <w:szCs w:val="24"/>
          </w:rPr>
          <w:instrText>PAGE   \* MERGEFORMAT</w:instrText>
        </w:r>
        <w:r w:rsidRPr="000C608F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0C608F">
          <w:rPr>
            <w:sz w:val="24"/>
            <w:szCs w:val="24"/>
          </w:rPr>
          <w:fldChar w:fldCharType="end"/>
        </w:r>
      </w:p>
    </w:sdtContent>
  </w:sdt>
  <w:p w:rsidR="00925A6F" w:rsidRDefault="009914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47C7"/>
    <w:multiLevelType w:val="hybridMultilevel"/>
    <w:tmpl w:val="9F46D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71400BF"/>
    <w:multiLevelType w:val="hybridMultilevel"/>
    <w:tmpl w:val="7614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72B08"/>
    <w:multiLevelType w:val="hybridMultilevel"/>
    <w:tmpl w:val="5D16ACE6"/>
    <w:lvl w:ilvl="0" w:tplc="AD9A599E">
      <w:start w:val="1"/>
      <w:numFmt w:val="decimal"/>
      <w:lvlText w:val="%1."/>
      <w:lvlJc w:val="left"/>
      <w:pPr>
        <w:tabs>
          <w:tab w:val="num" w:pos="1613"/>
        </w:tabs>
        <w:ind w:left="161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81"/>
    <w:rsid w:val="004862AA"/>
    <w:rsid w:val="0099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76B42-B1DD-4B28-81CB-F05739A5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1481"/>
    <w:pPr>
      <w:spacing w:line="360" w:lineRule="auto"/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9914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991481"/>
    <w:pPr>
      <w:ind w:left="720"/>
      <w:contextualSpacing/>
    </w:pPr>
  </w:style>
  <w:style w:type="paragraph" w:styleId="3">
    <w:name w:val="Body Text Indent 3"/>
    <w:basedOn w:val="a"/>
    <w:link w:val="30"/>
    <w:rsid w:val="009914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14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914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4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991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u.by/ru/" TargetMode="External"/><Relationship Id="rId13" Type="http://schemas.openxmlformats.org/officeDocument/2006/relationships/hyperlink" Target="http://edu.gov.by/sistema-obrazovaniya/srenee-obr/normativnye-pravovye-dokumenty/postanovleniya/" TargetMode="External"/><Relationship Id="rId18" Type="http://schemas.openxmlformats.org/officeDocument/2006/relationships/hyperlink" Target="http://edu.gov.by/sistema-obrazovaniya/srenee-obr/normativnye-pravovye-dokumenty/postanovleniy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kodeksy.by/kodeks-ob-obrazovanii" TargetMode="External"/><Relationship Id="rId7" Type="http://schemas.openxmlformats.org/officeDocument/2006/relationships/hyperlink" Target="http://edu.gov.by/" TargetMode="External"/><Relationship Id="rId12" Type="http://schemas.openxmlformats.org/officeDocument/2006/relationships/hyperlink" Target="http://edu.gov.by/sistema-obrazovaniya/srenee-obr/normativnye-pravovye-dokumenty/postanovleniya/" TargetMode="External"/><Relationship Id="rId17" Type="http://schemas.openxmlformats.org/officeDocument/2006/relationships/hyperlink" Target="http://edu.gov.by/sistema-obrazovaniya/srenee-obr/normativnye-pravovye-dokumenty/postanovleniy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du.gov.by/sistema-obrazovaniya/srenee-obr/normativnye-pravovye-dokumenty/postanovleniya/" TargetMode="External"/><Relationship Id="rId20" Type="http://schemas.openxmlformats.org/officeDocument/2006/relationships/hyperlink" Target="http://edu.gov.by/sistema-obrazovaniya/srenee-obr/normativnye-pravovye-dokumenty/postanovlen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u.by/ru/" TargetMode="External"/><Relationship Id="rId11" Type="http://schemas.openxmlformats.org/officeDocument/2006/relationships/hyperlink" Target="http://edu.gov.by/sistema-obrazovaniya/srenee-obr/normativnye-pravovye-dokumenty/postanovleniya/" TargetMode="External"/><Relationship Id="rId24" Type="http://schemas.openxmlformats.org/officeDocument/2006/relationships/header" Target="header1.xml"/><Relationship Id="rId5" Type="http://schemas.openxmlformats.org/officeDocument/2006/relationships/hyperlink" Target="http://edu.gov.by/" TargetMode="External"/><Relationship Id="rId15" Type="http://schemas.openxmlformats.org/officeDocument/2006/relationships/hyperlink" Target="http://edu.gov.by/sistema-obrazovaniya/srenee-obr/normativnye-pravovye-dokumenty/postanovleniya/" TargetMode="External"/><Relationship Id="rId23" Type="http://schemas.openxmlformats.org/officeDocument/2006/relationships/hyperlink" Target="file:///C:\Temp\www.adu.by\wp-content\uploads\2015\...\koncept-vospit-detej-i-molodioji.do" TargetMode="External"/><Relationship Id="rId10" Type="http://schemas.openxmlformats.org/officeDocument/2006/relationships/hyperlink" Target="http://adu.by/ru/" TargetMode="External"/><Relationship Id="rId19" Type="http://schemas.openxmlformats.org/officeDocument/2006/relationships/hyperlink" Target="http://edu.gov.by/sistema-obrazovaniya/srenee-obr/normativnye-pravovye-dokumenty/postano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gov.by/" TargetMode="External"/><Relationship Id="rId14" Type="http://schemas.openxmlformats.org/officeDocument/2006/relationships/hyperlink" Target="http://edu.gov.by/sistema-obrazovaniya/srenee-obr/normativnye-pravovye-dokumenty/postanovleniya/" TargetMode="External"/><Relationship Id="rId22" Type="http://schemas.openxmlformats.org/officeDocument/2006/relationships/hyperlink" Target="https://adu.by/ru/glavnaya-stranitsa/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2022-04-18T08:50:00Z</dcterms:created>
  <dcterms:modified xsi:type="dcterms:W3CDTF">2022-04-18T08:51:00Z</dcterms:modified>
</cp:coreProperties>
</file>