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58F" w:rsidRDefault="0068058F" w:rsidP="0068058F">
      <w:pPr>
        <w:jc w:val="center"/>
        <w:rPr>
          <w:b/>
        </w:rPr>
      </w:pPr>
    </w:p>
    <w:p w:rsidR="0068058F" w:rsidRPr="001E601E" w:rsidRDefault="0068058F" w:rsidP="0068058F">
      <w:pPr>
        <w:jc w:val="center"/>
        <w:rPr>
          <w:b/>
        </w:rPr>
      </w:pPr>
      <w:r>
        <w:rPr>
          <w:b/>
        </w:rPr>
        <w:t>5</w:t>
      </w:r>
      <w:r w:rsidRPr="001E601E">
        <w:rPr>
          <w:b/>
        </w:rPr>
        <w:t>. ВОПРОСЫ ДЛЯ САМОСТОЯТЕЛЬНОЙ РАБОТЫ СЛУШАТЕЛЕЙ</w:t>
      </w:r>
    </w:p>
    <w:p w:rsidR="0068058F" w:rsidRPr="001E601E" w:rsidRDefault="0068058F" w:rsidP="0068058F">
      <w:pPr>
        <w:jc w:val="center"/>
        <w:rPr>
          <w:b/>
        </w:rPr>
      </w:pPr>
      <w:r w:rsidRPr="001E601E">
        <w:rPr>
          <w:b/>
        </w:rPr>
        <w:t>ЗАОЧНОЙ ФОРМЫ ПОЛУЧЕНИЯ ОБРАЗОВАНИЯ</w:t>
      </w:r>
    </w:p>
    <w:p w:rsidR="0068058F" w:rsidRDefault="0068058F" w:rsidP="0068058F">
      <w:pPr>
        <w:jc w:val="both"/>
        <w:rPr>
          <w:b/>
        </w:rPr>
      </w:pPr>
    </w:p>
    <w:tbl>
      <w:tblPr>
        <w:tblW w:w="10273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198"/>
        <w:gridCol w:w="3053"/>
        <w:gridCol w:w="709"/>
        <w:gridCol w:w="2268"/>
        <w:gridCol w:w="1559"/>
      </w:tblGrid>
      <w:tr w:rsidR="0068058F" w:rsidRPr="000356BA" w:rsidTr="0032415F">
        <w:tc>
          <w:tcPr>
            <w:tcW w:w="486" w:type="dxa"/>
          </w:tcPr>
          <w:p w:rsidR="0068058F" w:rsidRPr="0010582A" w:rsidRDefault="0068058F" w:rsidP="0032415F">
            <w:pPr>
              <w:pStyle w:val="3"/>
              <w:spacing w:after="0"/>
              <w:ind w:left="0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№</w:t>
            </w:r>
          </w:p>
          <w:p w:rsidR="0068058F" w:rsidRPr="0010582A" w:rsidRDefault="0068058F" w:rsidP="0032415F">
            <w:pPr>
              <w:pStyle w:val="3"/>
              <w:spacing w:after="0"/>
              <w:ind w:left="0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п/п</w:t>
            </w:r>
          </w:p>
        </w:tc>
        <w:tc>
          <w:tcPr>
            <w:tcW w:w="2198" w:type="dxa"/>
          </w:tcPr>
          <w:p w:rsidR="0068058F" w:rsidRPr="0010582A" w:rsidRDefault="0068058F" w:rsidP="0032415F">
            <w:pPr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Наименование темы</w:t>
            </w:r>
          </w:p>
        </w:tc>
        <w:tc>
          <w:tcPr>
            <w:tcW w:w="3053" w:type="dxa"/>
          </w:tcPr>
          <w:p w:rsidR="0068058F" w:rsidRPr="0010582A" w:rsidRDefault="0068058F" w:rsidP="0032415F">
            <w:pPr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Вопросы темы</w:t>
            </w:r>
          </w:p>
        </w:tc>
        <w:tc>
          <w:tcPr>
            <w:tcW w:w="709" w:type="dxa"/>
          </w:tcPr>
          <w:p w:rsidR="0068058F" w:rsidRPr="0010582A" w:rsidRDefault="0068058F" w:rsidP="0032415F">
            <w:pPr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Кол-во</w:t>
            </w:r>
          </w:p>
          <w:p w:rsidR="0068058F" w:rsidRPr="0010582A" w:rsidRDefault="0068058F" w:rsidP="0032415F">
            <w:pPr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часов</w:t>
            </w:r>
          </w:p>
          <w:p w:rsidR="0068058F" w:rsidRPr="0010582A" w:rsidRDefault="0068058F" w:rsidP="0032415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8058F" w:rsidRPr="0010582A" w:rsidRDefault="0068058F" w:rsidP="0032415F">
            <w:pPr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Литература</w:t>
            </w:r>
          </w:p>
          <w:p w:rsidR="0068058F" w:rsidRPr="0010582A" w:rsidRDefault="0068058F" w:rsidP="0032415F">
            <w:pPr>
              <w:rPr>
                <w:sz w:val="20"/>
                <w:szCs w:val="20"/>
              </w:rPr>
            </w:pPr>
            <w:r w:rsidRPr="0010582A">
              <w:rPr>
                <w:i/>
                <w:sz w:val="20"/>
                <w:szCs w:val="20"/>
              </w:rPr>
              <w:t>(ссылка на номер источника из списка литературы</w:t>
            </w:r>
            <w:r w:rsidRPr="0010582A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68058F" w:rsidRDefault="0068058F" w:rsidP="00324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контроля</w:t>
            </w:r>
          </w:p>
          <w:p w:rsidR="0068058F" w:rsidRPr="0010582A" w:rsidRDefault="0068058F" w:rsidP="00324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СРС</w:t>
            </w:r>
          </w:p>
        </w:tc>
      </w:tr>
      <w:tr w:rsidR="0068058F" w:rsidRPr="000356BA" w:rsidTr="0032415F">
        <w:tc>
          <w:tcPr>
            <w:tcW w:w="486" w:type="dxa"/>
            <w:vAlign w:val="center"/>
          </w:tcPr>
          <w:p w:rsidR="0068058F" w:rsidRPr="0010582A" w:rsidRDefault="0068058F" w:rsidP="0032415F">
            <w:pPr>
              <w:pStyle w:val="3"/>
              <w:spacing w:after="0"/>
              <w:ind w:left="0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1</w:t>
            </w:r>
          </w:p>
        </w:tc>
        <w:tc>
          <w:tcPr>
            <w:tcW w:w="2198" w:type="dxa"/>
          </w:tcPr>
          <w:p w:rsidR="0068058F" w:rsidRDefault="0068058F" w:rsidP="0032415F">
            <w:pPr>
              <w:rPr>
                <w:sz w:val="20"/>
              </w:rPr>
            </w:pPr>
            <w:r w:rsidRPr="003B6E1A">
              <w:rPr>
                <w:sz w:val="20"/>
              </w:rPr>
              <w:t>Тема 3. Комбинационные и арифметические схемы</w:t>
            </w:r>
          </w:p>
          <w:p w:rsidR="0068058F" w:rsidRPr="003B6E1A" w:rsidRDefault="0068058F" w:rsidP="0032415F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</w:tcPr>
          <w:p w:rsidR="0068058F" w:rsidRPr="003B6E1A" w:rsidRDefault="0068058F" w:rsidP="0032415F">
            <w:pPr>
              <w:rPr>
                <w:sz w:val="20"/>
              </w:rPr>
            </w:pPr>
            <w:r w:rsidRPr="003B6E1A">
              <w:rPr>
                <w:sz w:val="20"/>
              </w:rPr>
              <w:t xml:space="preserve">1.Программируемые логические матрицы. </w:t>
            </w:r>
          </w:p>
          <w:p w:rsidR="0068058F" w:rsidRPr="003B6E1A" w:rsidRDefault="0068058F" w:rsidP="0032415F">
            <w:pPr>
              <w:rPr>
                <w:sz w:val="20"/>
              </w:rPr>
            </w:pPr>
            <w:r w:rsidRPr="003B6E1A">
              <w:rPr>
                <w:sz w:val="20"/>
              </w:rPr>
              <w:t xml:space="preserve">2.Устройства контроля четности. </w:t>
            </w:r>
          </w:p>
          <w:p w:rsidR="0068058F" w:rsidRPr="0010582A" w:rsidRDefault="0068058F" w:rsidP="0032415F">
            <w:pPr>
              <w:rPr>
                <w:sz w:val="20"/>
                <w:szCs w:val="20"/>
              </w:rPr>
            </w:pPr>
            <w:r w:rsidRPr="003B6E1A">
              <w:rPr>
                <w:sz w:val="20"/>
              </w:rPr>
              <w:t xml:space="preserve">3.Мультиплексоры. </w:t>
            </w:r>
            <w:proofErr w:type="spellStart"/>
            <w:r w:rsidRPr="003B6E1A">
              <w:rPr>
                <w:sz w:val="20"/>
              </w:rPr>
              <w:t>Демультиплексоры</w:t>
            </w:r>
            <w:proofErr w:type="spellEnd"/>
            <w:r w:rsidRPr="003B6E1A">
              <w:rPr>
                <w:sz w:val="20"/>
              </w:rPr>
              <w:t>.</w:t>
            </w:r>
            <w:r w:rsidRPr="00E50441">
              <w:t xml:space="preserve"> </w:t>
            </w:r>
          </w:p>
        </w:tc>
        <w:tc>
          <w:tcPr>
            <w:tcW w:w="709" w:type="dxa"/>
            <w:vAlign w:val="center"/>
          </w:tcPr>
          <w:p w:rsidR="0068058F" w:rsidRPr="002868FF" w:rsidRDefault="0068058F" w:rsidP="0032415F">
            <w:r>
              <w:t>4</w:t>
            </w:r>
          </w:p>
        </w:tc>
        <w:tc>
          <w:tcPr>
            <w:tcW w:w="2268" w:type="dxa"/>
            <w:vAlign w:val="center"/>
          </w:tcPr>
          <w:p w:rsidR="0068058F" w:rsidRPr="001D19DF" w:rsidRDefault="0068058F" w:rsidP="00324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</w:t>
            </w:r>
            <w:r>
              <w:rPr>
                <w:sz w:val="20"/>
                <w:szCs w:val="20"/>
                <w:lang w:val="en-US"/>
              </w:rPr>
              <w:t>:1</w:t>
            </w:r>
            <w:r>
              <w:rPr>
                <w:sz w:val="20"/>
                <w:szCs w:val="20"/>
              </w:rPr>
              <w:t>,6</w:t>
            </w:r>
          </w:p>
          <w:p w:rsidR="0068058F" w:rsidRPr="001D19DF" w:rsidRDefault="0068058F" w:rsidP="00324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</w:t>
            </w:r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>1-7</w:t>
            </w:r>
          </w:p>
        </w:tc>
        <w:tc>
          <w:tcPr>
            <w:tcW w:w="1559" w:type="dxa"/>
          </w:tcPr>
          <w:p w:rsidR="0068058F" w:rsidRDefault="0068058F" w:rsidP="0032415F">
            <w:pPr>
              <w:rPr>
                <w:sz w:val="20"/>
                <w:szCs w:val="20"/>
              </w:rPr>
            </w:pPr>
            <w:r w:rsidRPr="009B3DCD">
              <w:rPr>
                <w:sz w:val="18"/>
                <w:szCs w:val="18"/>
              </w:rPr>
              <w:t>Проверка конспекта -аннотации изученного материала</w:t>
            </w:r>
          </w:p>
        </w:tc>
      </w:tr>
      <w:tr w:rsidR="0068058F" w:rsidTr="0032415F">
        <w:tc>
          <w:tcPr>
            <w:tcW w:w="486" w:type="dxa"/>
            <w:vAlign w:val="center"/>
          </w:tcPr>
          <w:p w:rsidR="0068058F" w:rsidRPr="0010582A" w:rsidRDefault="0068058F" w:rsidP="0032415F">
            <w:pPr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2</w:t>
            </w:r>
          </w:p>
        </w:tc>
        <w:tc>
          <w:tcPr>
            <w:tcW w:w="2198" w:type="dxa"/>
          </w:tcPr>
          <w:p w:rsidR="0068058F" w:rsidRPr="003B6E1A" w:rsidRDefault="0068058F" w:rsidP="0032415F">
            <w:pPr>
              <w:tabs>
                <w:tab w:val="left" w:pos="1221"/>
              </w:tabs>
              <w:rPr>
                <w:sz w:val="20"/>
                <w:szCs w:val="20"/>
              </w:rPr>
            </w:pPr>
            <w:r w:rsidRPr="003B6E1A">
              <w:rPr>
                <w:sz w:val="20"/>
              </w:rPr>
              <w:t>Тема 5. Процессор ЭВМ</w:t>
            </w:r>
          </w:p>
        </w:tc>
        <w:tc>
          <w:tcPr>
            <w:tcW w:w="3053" w:type="dxa"/>
          </w:tcPr>
          <w:p w:rsidR="0068058F" w:rsidRPr="003B6E1A" w:rsidRDefault="0068058F" w:rsidP="0032415F">
            <w:pPr>
              <w:rPr>
                <w:sz w:val="20"/>
              </w:rPr>
            </w:pPr>
            <w:r w:rsidRPr="003B6E1A">
              <w:rPr>
                <w:sz w:val="20"/>
              </w:rPr>
              <w:t xml:space="preserve">1.Назначение, архитектура, характеристики и классификации процессоров. </w:t>
            </w:r>
          </w:p>
          <w:p w:rsidR="0068058F" w:rsidRPr="003B6E1A" w:rsidRDefault="0068058F" w:rsidP="0032415F">
            <w:pPr>
              <w:rPr>
                <w:sz w:val="20"/>
              </w:rPr>
            </w:pPr>
            <w:r w:rsidRPr="003B6E1A">
              <w:rPr>
                <w:sz w:val="20"/>
              </w:rPr>
              <w:t>2.Работа процессора. Система команд процессора.</w:t>
            </w:r>
          </w:p>
        </w:tc>
        <w:tc>
          <w:tcPr>
            <w:tcW w:w="709" w:type="dxa"/>
            <w:vAlign w:val="center"/>
          </w:tcPr>
          <w:p w:rsidR="0068058F" w:rsidRPr="00FE1AC4" w:rsidRDefault="0068058F" w:rsidP="0032415F">
            <w:pPr>
              <w:pStyle w:val="1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68058F" w:rsidRPr="001D19DF" w:rsidRDefault="0068058F" w:rsidP="00324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</w:t>
            </w:r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>8,9</w:t>
            </w:r>
          </w:p>
          <w:p w:rsidR="0068058F" w:rsidRPr="0073381C" w:rsidRDefault="0068058F" w:rsidP="0032415F">
            <w:pPr>
              <w:tabs>
                <w:tab w:val="left" w:pos="792"/>
                <w:tab w:val="left" w:pos="2221"/>
              </w:tabs>
              <w:spacing w:before="50" w:line="230" w:lineRule="exact"/>
              <w:rPr>
                <w:spacing w:val="-9"/>
              </w:rPr>
            </w:pPr>
            <w:r>
              <w:rPr>
                <w:sz w:val="20"/>
                <w:szCs w:val="20"/>
              </w:rPr>
              <w:t>Дополнительная</w:t>
            </w:r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 xml:space="preserve"> 1-7</w:t>
            </w:r>
          </w:p>
        </w:tc>
        <w:tc>
          <w:tcPr>
            <w:tcW w:w="1559" w:type="dxa"/>
          </w:tcPr>
          <w:p w:rsidR="0068058F" w:rsidRPr="009B3DCD" w:rsidRDefault="0068058F" w:rsidP="0032415F">
            <w:pPr>
              <w:rPr>
                <w:sz w:val="18"/>
                <w:szCs w:val="18"/>
              </w:rPr>
            </w:pPr>
            <w:r w:rsidRPr="009B3DCD">
              <w:rPr>
                <w:sz w:val="18"/>
                <w:szCs w:val="18"/>
              </w:rPr>
              <w:t>Проверка конспекта -аннотации изученного материала</w:t>
            </w:r>
          </w:p>
        </w:tc>
      </w:tr>
      <w:tr w:rsidR="0068058F" w:rsidTr="0032415F">
        <w:tc>
          <w:tcPr>
            <w:tcW w:w="486" w:type="dxa"/>
            <w:vAlign w:val="center"/>
          </w:tcPr>
          <w:p w:rsidR="0068058F" w:rsidRPr="0010582A" w:rsidRDefault="0068058F" w:rsidP="00324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8" w:type="dxa"/>
          </w:tcPr>
          <w:p w:rsidR="0068058F" w:rsidRPr="003B6E1A" w:rsidRDefault="0068058F" w:rsidP="0032415F">
            <w:pPr>
              <w:tabs>
                <w:tab w:val="left" w:pos="1221"/>
              </w:tabs>
              <w:rPr>
                <w:b/>
                <w:sz w:val="20"/>
                <w:szCs w:val="20"/>
              </w:rPr>
            </w:pPr>
            <w:r w:rsidRPr="003B6E1A">
              <w:rPr>
                <w:sz w:val="20"/>
              </w:rPr>
              <w:t>Тема 6. Внутренняя память.</w:t>
            </w:r>
          </w:p>
        </w:tc>
        <w:tc>
          <w:tcPr>
            <w:tcW w:w="3053" w:type="dxa"/>
          </w:tcPr>
          <w:p w:rsidR="0068058F" w:rsidRPr="003B6E1A" w:rsidRDefault="0068058F" w:rsidP="0032415F">
            <w:pPr>
              <w:rPr>
                <w:sz w:val="20"/>
              </w:rPr>
            </w:pPr>
            <w:r w:rsidRPr="003B6E1A">
              <w:rPr>
                <w:sz w:val="20"/>
              </w:rPr>
              <w:t xml:space="preserve">1.Назначение, виды и характеристики памяти. ОЗУ и ПЗУ. </w:t>
            </w:r>
          </w:p>
          <w:p w:rsidR="0068058F" w:rsidRPr="003B6E1A" w:rsidRDefault="0068058F" w:rsidP="0032415F">
            <w:pPr>
              <w:tabs>
                <w:tab w:val="left" w:pos="1221"/>
              </w:tabs>
              <w:rPr>
                <w:sz w:val="20"/>
              </w:rPr>
            </w:pPr>
            <w:r w:rsidRPr="003B6E1A">
              <w:rPr>
                <w:sz w:val="20"/>
              </w:rPr>
              <w:t>2.Организация памяти. Адресация памяти. Режимы доступа к памяти</w:t>
            </w:r>
          </w:p>
        </w:tc>
        <w:tc>
          <w:tcPr>
            <w:tcW w:w="709" w:type="dxa"/>
            <w:vAlign w:val="center"/>
          </w:tcPr>
          <w:p w:rsidR="0068058F" w:rsidRPr="00FE1AC4" w:rsidRDefault="0068058F" w:rsidP="0032415F">
            <w:pPr>
              <w:pStyle w:val="1"/>
              <w:spacing w:line="240" w:lineRule="auto"/>
              <w:ind w:firstLine="0"/>
              <w:rPr>
                <w:spacing w:val="-9"/>
              </w:rPr>
            </w:pPr>
            <w:r>
              <w:rPr>
                <w:spacing w:val="-9"/>
              </w:rPr>
              <w:t>2</w:t>
            </w:r>
          </w:p>
        </w:tc>
        <w:tc>
          <w:tcPr>
            <w:tcW w:w="2268" w:type="dxa"/>
            <w:vAlign w:val="center"/>
          </w:tcPr>
          <w:p w:rsidR="0068058F" w:rsidRPr="001D19DF" w:rsidRDefault="0068058F" w:rsidP="00324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</w:t>
            </w:r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>2,13</w:t>
            </w:r>
          </w:p>
          <w:p w:rsidR="0068058F" w:rsidRPr="00B6135C" w:rsidRDefault="0068058F" w:rsidP="0032415F">
            <w:pPr>
              <w:tabs>
                <w:tab w:val="left" w:pos="792"/>
                <w:tab w:val="left" w:pos="2221"/>
              </w:tabs>
              <w:spacing w:before="50" w:line="230" w:lineRule="exact"/>
              <w:rPr>
                <w:spacing w:val="-9"/>
              </w:rPr>
            </w:pPr>
            <w:r>
              <w:rPr>
                <w:sz w:val="20"/>
                <w:szCs w:val="20"/>
              </w:rPr>
              <w:t>Дополнительная</w:t>
            </w:r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 xml:space="preserve"> 1-7</w:t>
            </w:r>
          </w:p>
        </w:tc>
        <w:tc>
          <w:tcPr>
            <w:tcW w:w="1559" w:type="dxa"/>
          </w:tcPr>
          <w:p w:rsidR="0068058F" w:rsidRPr="009B3DCD" w:rsidRDefault="0068058F" w:rsidP="0032415F">
            <w:pPr>
              <w:rPr>
                <w:sz w:val="18"/>
                <w:szCs w:val="18"/>
              </w:rPr>
            </w:pPr>
            <w:r w:rsidRPr="009B3DCD">
              <w:rPr>
                <w:sz w:val="18"/>
                <w:szCs w:val="18"/>
              </w:rPr>
              <w:t>Проверка конспекта -аннотации изученного материала</w:t>
            </w:r>
          </w:p>
        </w:tc>
      </w:tr>
      <w:tr w:rsidR="0068058F" w:rsidTr="0032415F">
        <w:tc>
          <w:tcPr>
            <w:tcW w:w="486" w:type="dxa"/>
            <w:vAlign w:val="center"/>
          </w:tcPr>
          <w:p w:rsidR="0068058F" w:rsidRDefault="0068058F" w:rsidP="00324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98" w:type="dxa"/>
          </w:tcPr>
          <w:p w:rsidR="0068058F" w:rsidRPr="003B6E1A" w:rsidRDefault="0068058F" w:rsidP="0032415F">
            <w:pPr>
              <w:rPr>
                <w:b/>
                <w:sz w:val="20"/>
                <w:szCs w:val="20"/>
              </w:rPr>
            </w:pPr>
            <w:r w:rsidRPr="003B6E1A">
              <w:rPr>
                <w:sz w:val="20"/>
              </w:rPr>
              <w:t>Тема 7. Внешняя память</w:t>
            </w:r>
          </w:p>
        </w:tc>
        <w:tc>
          <w:tcPr>
            <w:tcW w:w="3053" w:type="dxa"/>
          </w:tcPr>
          <w:p w:rsidR="0068058F" w:rsidRPr="003B6E1A" w:rsidRDefault="0068058F" w:rsidP="0032415F">
            <w:pPr>
              <w:rPr>
                <w:sz w:val="20"/>
              </w:rPr>
            </w:pPr>
            <w:r w:rsidRPr="003B6E1A">
              <w:rPr>
                <w:sz w:val="20"/>
              </w:rPr>
              <w:t xml:space="preserve">1.Назначение, виды и характеристики внешней памяти. </w:t>
            </w:r>
          </w:p>
          <w:p w:rsidR="0068058F" w:rsidRPr="003B6E1A" w:rsidRDefault="0068058F" w:rsidP="0032415F">
            <w:pPr>
              <w:rPr>
                <w:sz w:val="20"/>
              </w:rPr>
            </w:pPr>
            <w:r w:rsidRPr="003B6E1A">
              <w:rPr>
                <w:sz w:val="20"/>
              </w:rPr>
              <w:t xml:space="preserve">2.Организация данных во внешней памяти. </w:t>
            </w:r>
          </w:p>
        </w:tc>
        <w:tc>
          <w:tcPr>
            <w:tcW w:w="709" w:type="dxa"/>
            <w:vAlign w:val="center"/>
          </w:tcPr>
          <w:p w:rsidR="0068058F" w:rsidRDefault="0068058F" w:rsidP="0032415F">
            <w:pPr>
              <w:pStyle w:val="1"/>
              <w:spacing w:line="240" w:lineRule="auto"/>
              <w:ind w:firstLine="0"/>
              <w:rPr>
                <w:spacing w:val="-9"/>
              </w:rPr>
            </w:pPr>
            <w:r>
              <w:rPr>
                <w:spacing w:val="-9"/>
              </w:rPr>
              <w:t>2</w:t>
            </w:r>
          </w:p>
        </w:tc>
        <w:tc>
          <w:tcPr>
            <w:tcW w:w="2268" w:type="dxa"/>
            <w:vAlign w:val="center"/>
          </w:tcPr>
          <w:p w:rsidR="0068058F" w:rsidRPr="001D19DF" w:rsidRDefault="0068058F" w:rsidP="00324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</w:t>
            </w:r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>3,7</w:t>
            </w:r>
          </w:p>
          <w:p w:rsidR="0068058F" w:rsidRPr="00B6135C" w:rsidRDefault="0068058F" w:rsidP="0032415F">
            <w:pPr>
              <w:tabs>
                <w:tab w:val="left" w:pos="792"/>
                <w:tab w:val="left" w:pos="2221"/>
              </w:tabs>
              <w:spacing w:before="50" w:line="230" w:lineRule="exact"/>
              <w:rPr>
                <w:spacing w:val="-9"/>
              </w:rPr>
            </w:pPr>
            <w:r>
              <w:rPr>
                <w:sz w:val="20"/>
                <w:szCs w:val="20"/>
              </w:rPr>
              <w:t>Дополнительная</w:t>
            </w:r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 xml:space="preserve"> 1-7</w:t>
            </w:r>
          </w:p>
        </w:tc>
        <w:tc>
          <w:tcPr>
            <w:tcW w:w="1559" w:type="dxa"/>
          </w:tcPr>
          <w:p w:rsidR="0068058F" w:rsidRPr="009B3DCD" w:rsidRDefault="0068058F" w:rsidP="0032415F">
            <w:pPr>
              <w:rPr>
                <w:sz w:val="18"/>
                <w:szCs w:val="18"/>
              </w:rPr>
            </w:pPr>
            <w:r w:rsidRPr="009B3DCD">
              <w:rPr>
                <w:sz w:val="18"/>
                <w:szCs w:val="18"/>
              </w:rPr>
              <w:t>Проверка конспекта -аннотации изученного материала</w:t>
            </w:r>
          </w:p>
        </w:tc>
      </w:tr>
      <w:tr w:rsidR="0068058F" w:rsidTr="0032415F">
        <w:tc>
          <w:tcPr>
            <w:tcW w:w="486" w:type="dxa"/>
            <w:vAlign w:val="center"/>
          </w:tcPr>
          <w:p w:rsidR="0068058F" w:rsidRPr="0010582A" w:rsidRDefault="0068058F" w:rsidP="00324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98" w:type="dxa"/>
            <w:vAlign w:val="center"/>
          </w:tcPr>
          <w:p w:rsidR="0068058F" w:rsidRPr="003B6E1A" w:rsidRDefault="0068058F" w:rsidP="0032415F">
            <w:pPr>
              <w:rPr>
                <w:sz w:val="20"/>
              </w:rPr>
            </w:pPr>
            <w:r w:rsidRPr="003B6E1A">
              <w:rPr>
                <w:sz w:val="20"/>
              </w:rPr>
              <w:t>Тема 8. Системы ввода/вывода</w:t>
            </w:r>
          </w:p>
        </w:tc>
        <w:tc>
          <w:tcPr>
            <w:tcW w:w="3053" w:type="dxa"/>
          </w:tcPr>
          <w:p w:rsidR="0068058F" w:rsidRPr="003B6E1A" w:rsidRDefault="0068058F" w:rsidP="0032415F">
            <w:pPr>
              <w:rPr>
                <w:sz w:val="20"/>
              </w:rPr>
            </w:pPr>
            <w:r w:rsidRPr="003B6E1A">
              <w:rPr>
                <w:sz w:val="20"/>
              </w:rPr>
              <w:t xml:space="preserve">1.Устройства ввода/вывода их назначение и типы. </w:t>
            </w:r>
          </w:p>
          <w:p w:rsidR="0068058F" w:rsidRPr="003B6E1A" w:rsidRDefault="0068058F" w:rsidP="0032415F">
            <w:pPr>
              <w:rPr>
                <w:sz w:val="20"/>
              </w:rPr>
            </w:pPr>
            <w:r w:rsidRPr="003B6E1A">
              <w:rPr>
                <w:sz w:val="20"/>
              </w:rPr>
              <w:t>2.Организ</w:t>
            </w:r>
            <w:r>
              <w:rPr>
                <w:sz w:val="20"/>
              </w:rPr>
              <w:t>ация ввода/вывода</w:t>
            </w:r>
          </w:p>
        </w:tc>
        <w:tc>
          <w:tcPr>
            <w:tcW w:w="709" w:type="dxa"/>
            <w:vAlign w:val="center"/>
          </w:tcPr>
          <w:p w:rsidR="0068058F" w:rsidRPr="00120A47" w:rsidRDefault="0068058F" w:rsidP="0032415F">
            <w:pPr>
              <w:pStyle w:val="1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68058F" w:rsidRPr="001D19DF" w:rsidRDefault="0068058F" w:rsidP="00324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</w:t>
            </w:r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>10,11</w:t>
            </w:r>
          </w:p>
          <w:p w:rsidR="0068058F" w:rsidRPr="00B6135C" w:rsidRDefault="0068058F" w:rsidP="0032415F">
            <w:pPr>
              <w:tabs>
                <w:tab w:val="left" w:pos="792"/>
                <w:tab w:val="left" w:pos="2221"/>
              </w:tabs>
              <w:spacing w:before="50" w:line="230" w:lineRule="exact"/>
              <w:rPr>
                <w:spacing w:val="-9"/>
              </w:rPr>
            </w:pPr>
            <w:r>
              <w:rPr>
                <w:sz w:val="20"/>
                <w:szCs w:val="20"/>
              </w:rPr>
              <w:t>Дополнительная</w:t>
            </w:r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 xml:space="preserve"> 1-7</w:t>
            </w:r>
          </w:p>
        </w:tc>
        <w:tc>
          <w:tcPr>
            <w:tcW w:w="1559" w:type="dxa"/>
          </w:tcPr>
          <w:p w:rsidR="0068058F" w:rsidRPr="009B3DCD" w:rsidRDefault="0068058F" w:rsidP="0032415F">
            <w:pPr>
              <w:rPr>
                <w:sz w:val="18"/>
                <w:szCs w:val="18"/>
              </w:rPr>
            </w:pPr>
            <w:r w:rsidRPr="009B3DCD">
              <w:rPr>
                <w:sz w:val="18"/>
                <w:szCs w:val="18"/>
              </w:rPr>
              <w:t>Проверка конспекта -аннотации изученного материала</w:t>
            </w:r>
          </w:p>
        </w:tc>
      </w:tr>
      <w:tr w:rsidR="0068058F" w:rsidTr="0032415F">
        <w:tc>
          <w:tcPr>
            <w:tcW w:w="486" w:type="dxa"/>
            <w:vAlign w:val="center"/>
          </w:tcPr>
          <w:p w:rsidR="0068058F" w:rsidRPr="0010582A" w:rsidRDefault="0068058F" w:rsidP="00324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98" w:type="dxa"/>
            <w:vAlign w:val="center"/>
          </w:tcPr>
          <w:p w:rsidR="0068058F" w:rsidRPr="003B6E1A" w:rsidRDefault="0068058F" w:rsidP="0032415F">
            <w:pPr>
              <w:rPr>
                <w:sz w:val="20"/>
              </w:rPr>
            </w:pPr>
            <w:r w:rsidRPr="003B6E1A">
              <w:rPr>
                <w:sz w:val="20"/>
              </w:rPr>
              <w:t>Тема 9. Архитектура ЭВМ</w:t>
            </w:r>
          </w:p>
        </w:tc>
        <w:tc>
          <w:tcPr>
            <w:tcW w:w="3053" w:type="dxa"/>
          </w:tcPr>
          <w:p w:rsidR="0068058F" w:rsidRPr="003B6E1A" w:rsidRDefault="0068058F" w:rsidP="0032415F">
            <w:pPr>
              <w:rPr>
                <w:sz w:val="20"/>
              </w:rPr>
            </w:pPr>
            <w:r w:rsidRPr="003B6E1A">
              <w:rPr>
                <w:sz w:val="20"/>
              </w:rPr>
              <w:t>1.Принципы фон Неймана. Функциональная организация машины фон Неймана. 2.Многопроцессорные системы</w:t>
            </w:r>
          </w:p>
        </w:tc>
        <w:tc>
          <w:tcPr>
            <w:tcW w:w="709" w:type="dxa"/>
            <w:vAlign w:val="center"/>
          </w:tcPr>
          <w:p w:rsidR="0068058F" w:rsidRPr="00120A47" w:rsidRDefault="0068058F" w:rsidP="0032415F">
            <w:pPr>
              <w:pStyle w:val="1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68058F" w:rsidRPr="001D19DF" w:rsidRDefault="0068058F" w:rsidP="00324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</w:t>
            </w:r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>12</w:t>
            </w:r>
          </w:p>
          <w:p w:rsidR="0068058F" w:rsidRPr="00221008" w:rsidRDefault="0068058F" w:rsidP="0032415F">
            <w:pPr>
              <w:tabs>
                <w:tab w:val="left" w:pos="792"/>
                <w:tab w:val="left" w:pos="2221"/>
              </w:tabs>
              <w:spacing w:before="50" w:line="230" w:lineRule="exact"/>
              <w:rPr>
                <w:spacing w:val="-9"/>
              </w:rPr>
            </w:pPr>
            <w:r>
              <w:rPr>
                <w:sz w:val="20"/>
                <w:szCs w:val="20"/>
              </w:rPr>
              <w:t>Дополнительная</w:t>
            </w:r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 xml:space="preserve"> 1-7</w:t>
            </w:r>
          </w:p>
        </w:tc>
        <w:tc>
          <w:tcPr>
            <w:tcW w:w="1559" w:type="dxa"/>
          </w:tcPr>
          <w:p w:rsidR="0068058F" w:rsidRPr="009B3DCD" w:rsidRDefault="0068058F" w:rsidP="0032415F">
            <w:pPr>
              <w:rPr>
                <w:sz w:val="18"/>
                <w:szCs w:val="18"/>
              </w:rPr>
            </w:pPr>
            <w:r w:rsidRPr="009B3DCD">
              <w:rPr>
                <w:sz w:val="18"/>
                <w:szCs w:val="18"/>
              </w:rPr>
              <w:t>Проверка конспекта -аннотации изученного материала</w:t>
            </w:r>
          </w:p>
        </w:tc>
      </w:tr>
      <w:tr w:rsidR="0068058F" w:rsidTr="0032415F">
        <w:tc>
          <w:tcPr>
            <w:tcW w:w="486" w:type="dxa"/>
            <w:vAlign w:val="center"/>
          </w:tcPr>
          <w:p w:rsidR="0068058F" w:rsidRPr="003B6E1A" w:rsidRDefault="0068058F" w:rsidP="0032415F">
            <w:pPr>
              <w:rPr>
                <w:sz w:val="20"/>
                <w:szCs w:val="20"/>
              </w:rPr>
            </w:pPr>
            <w:r w:rsidRPr="003B6E1A">
              <w:rPr>
                <w:sz w:val="20"/>
                <w:szCs w:val="20"/>
              </w:rPr>
              <w:t>7</w:t>
            </w:r>
          </w:p>
        </w:tc>
        <w:tc>
          <w:tcPr>
            <w:tcW w:w="2198" w:type="dxa"/>
            <w:vAlign w:val="center"/>
          </w:tcPr>
          <w:p w:rsidR="0068058F" w:rsidRPr="003B6E1A" w:rsidRDefault="0068058F" w:rsidP="0032415F">
            <w:pPr>
              <w:rPr>
                <w:sz w:val="20"/>
              </w:rPr>
            </w:pPr>
            <w:r w:rsidRPr="003B6E1A">
              <w:rPr>
                <w:sz w:val="20"/>
              </w:rPr>
              <w:t>Тема 10. Работа языков высокого и низкого уровней</w:t>
            </w:r>
          </w:p>
        </w:tc>
        <w:tc>
          <w:tcPr>
            <w:tcW w:w="3053" w:type="dxa"/>
          </w:tcPr>
          <w:p w:rsidR="0068058F" w:rsidRPr="003B6E1A" w:rsidRDefault="0068058F" w:rsidP="0032415F">
            <w:pPr>
              <w:rPr>
                <w:sz w:val="20"/>
              </w:rPr>
            </w:pPr>
            <w:r w:rsidRPr="003B6E1A">
              <w:rPr>
                <w:sz w:val="20"/>
              </w:rPr>
              <w:t xml:space="preserve">1.Работа языка высокого уровня. </w:t>
            </w:r>
          </w:p>
          <w:p w:rsidR="0068058F" w:rsidRPr="003B6E1A" w:rsidRDefault="0068058F" w:rsidP="0032415F">
            <w:pPr>
              <w:rPr>
                <w:sz w:val="20"/>
              </w:rPr>
            </w:pPr>
            <w:r w:rsidRPr="003B6E1A">
              <w:rPr>
                <w:sz w:val="20"/>
              </w:rPr>
              <w:t>2.Работа языка низкого уровня.</w:t>
            </w:r>
          </w:p>
        </w:tc>
        <w:tc>
          <w:tcPr>
            <w:tcW w:w="709" w:type="dxa"/>
            <w:vAlign w:val="center"/>
          </w:tcPr>
          <w:p w:rsidR="0068058F" w:rsidRPr="002F0DFF" w:rsidRDefault="0068058F" w:rsidP="0032415F">
            <w:pPr>
              <w:tabs>
                <w:tab w:val="left" w:pos="792"/>
                <w:tab w:val="left" w:pos="2221"/>
              </w:tabs>
              <w:spacing w:before="50" w:line="230" w:lineRule="exact"/>
              <w:rPr>
                <w:spacing w:val="-9"/>
              </w:rPr>
            </w:pPr>
            <w:r>
              <w:rPr>
                <w:spacing w:val="-9"/>
              </w:rPr>
              <w:t>8</w:t>
            </w:r>
          </w:p>
        </w:tc>
        <w:tc>
          <w:tcPr>
            <w:tcW w:w="2268" w:type="dxa"/>
            <w:vAlign w:val="center"/>
          </w:tcPr>
          <w:p w:rsidR="0068058F" w:rsidRPr="001D19DF" w:rsidRDefault="0068058F" w:rsidP="00324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</w:t>
            </w:r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>4,5</w:t>
            </w:r>
          </w:p>
          <w:p w:rsidR="0068058F" w:rsidRPr="003547BC" w:rsidRDefault="0068058F" w:rsidP="0032415F">
            <w:pPr>
              <w:tabs>
                <w:tab w:val="left" w:pos="792"/>
                <w:tab w:val="left" w:pos="2221"/>
              </w:tabs>
              <w:spacing w:before="50" w:line="230" w:lineRule="exact"/>
              <w:rPr>
                <w:spacing w:val="-9"/>
              </w:rPr>
            </w:pPr>
            <w:r>
              <w:rPr>
                <w:sz w:val="20"/>
                <w:szCs w:val="20"/>
              </w:rPr>
              <w:t>Дополнительная</w:t>
            </w:r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 xml:space="preserve"> 1-7</w:t>
            </w:r>
          </w:p>
        </w:tc>
        <w:tc>
          <w:tcPr>
            <w:tcW w:w="1559" w:type="dxa"/>
          </w:tcPr>
          <w:p w:rsidR="0068058F" w:rsidRPr="0010582A" w:rsidRDefault="0068058F" w:rsidP="0032415F">
            <w:pPr>
              <w:rPr>
                <w:b/>
                <w:sz w:val="20"/>
                <w:szCs w:val="20"/>
              </w:rPr>
            </w:pPr>
            <w:r w:rsidRPr="009B3DCD">
              <w:rPr>
                <w:sz w:val="18"/>
                <w:szCs w:val="18"/>
              </w:rPr>
              <w:t>Проверка конспекта -аннотации изученного материала</w:t>
            </w:r>
          </w:p>
        </w:tc>
      </w:tr>
      <w:tr w:rsidR="0068058F" w:rsidTr="0032415F">
        <w:tc>
          <w:tcPr>
            <w:tcW w:w="486" w:type="dxa"/>
            <w:vAlign w:val="center"/>
          </w:tcPr>
          <w:p w:rsidR="0068058F" w:rsidRPr="00326002" w:rsidRDefault="0068058F" w:rsidP="0032415F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68058F" w:rsidRPr="008E69FB" w:rsidRDefault="0068058F" w:rsidP="0032415F">
            <w:pPr>
              <w:tabs>
                <w:tab w:val="left" w:pos="1221"/>
              </w:tabs>
              <w:rPr>
                <w:b/>
              </w:rPr>
            </w:pPr>
          </w:p>
        </w:tc>
        <w:tc>
          <w:tcPr>
            <w:tcW w:w="3053" w:type="dxa"/>
          </w:tcPr>
          <w:p w:rsidR="0068058F" w:rsidRPr="002036E4" w:rsidRDefault="0068058F" w:rsidP="00324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709" w:type="dxa"/>
            <w:vAlign w:val="center"/>
          </w:tcPr>
          <w:p w:rsidR="0068058F" w:rsidRDefault="0068058F" w:rsidP="00324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268" w:type="dxa"/>
            <w:vAlign w:val="center"/>
          </w:tcPr>
          <w:p w:rsidR="0068058F" w:rsidRPr="002036E4" w:rsidRDefault="0068058F" w:rsidP="0032415F">
            <w:pPr>
              <w:rPr>
                <w:spacing w:val="-9"/>
              </w:rPr>
            </w:pPr>
          </w:p>
        </w:tc>
        <w:tc>
          <w:tcPr>
            <w:tcW w:w="1559" w:type="dxa"/>
          </w:tcPr>
          <w:p w:rsidR="0068058F" w:rsidRPr="009B3DCD" w:rsidRDefault="0068058F" w:rsidP="0032415F">
            <w:pPr>
              <w:rPr>
                <w:sz w:val="18"/>
                <w:szCs w:val="18"/>
              </w:rPr>
            </w:pPr>
          </w:p>
        </w:tc>
      </w:tr>
    </w:tbl>
    <w:p w:rsidR="0068058F" w:rsidRDefault="0068058F" w:rsidP="0068058F">
      <w:pPr>
        <w:pStyle w:val="a3"/>
        <w:spacing w:after="0"/>
        <w:ind w:left="720"/>
        <w:jc w:val="center"/>
        <w:rPr>
          <w:b/>
        </w:rPr>
      </w:pPr>
      <w:bookmarkStart w:id="0" w:name="_Toc248245797"/>
    </w:p>
    <w:p w:rsidR="0068058F" w:rsidRPr="00BB55D5" w:rsidRDefault="0068058F" w:rsidP="0068058F">
      <w:pPr>
        <w:pStyle w:val="a3"/>
        <w:spacing w:after="0"/>
        <w:ind w:left="720"/>
        <w:jc w:val="center"/>
        <w:rPr>
          <w:b/>
        </w:rPr>
      </w:pPr>
      <w:r>
        <w:rPr>
          <w:b/>
        </w:rPr>
        <w:t xml:space="preserve">6. </w:t>
      </w:r>
      <w:r w:rsidRPr="00BB55D5">
        <w:rPr>
          <w:b/>
        </w:rPr>
        <w:t xml:space="preserve">СПИСОК </w:t>
      </w:r>
      <w:bookmarkEnd w:id="0"/>
      <w:r w:rsidRPr="00BB55D5">
        <w:rPr>
          <w:b/>
        </w:rPr>
        <w:t>РЕКОМЕНДУЕМОЙ ЛИТЕРАТУРЫ</w:t>
      </w:r>
    </w:p>
    <w:p w:rsidR="0068058F" w:rsidRDefault="0068058F" w:rsidP="0068058F">
      <w:pPr>
        <w:tabs>
          <w:tab w:val="left" w:pos="0"/>
        </w:tabs>
        <w:jc w:val="both"/>
        <w:rPr>
          <w:b/>
        </w:rPr>
      </w:pPr>
      <w:r w:rsidRPr="000A6FAF">
        <w:rPr>
          <w:b/>
        </w:rPr>
        <w:t>Основная литература</w:t>
      </w:r>
    </w:p>
    <w:p w:rsidR="0068058F" w:rsidRDefault="0068058F" w:rsidP="0068058F">
      <w:pPr>
        <w:tabs>
          <w:tab w:val="left" w:pos="0"/>
        </w:tabs>
        <w:jc w:val="both"/>
        <w:rPr>
          <w:b/>
        </w:rPr>
      </w:pPr>
    </w:p>
    <w:p w:rsidR="0068058F" w:rsidRPr="00422A59" w:rsidRDefault="0068058F" w:rsidP="0068058F">
      <w:pPr>
        <w:numPr>
          <w:ilvl w:val="0"/>
          <w:numId w:val="1"/>
        </w:numPr>
        <w:tabs>
          <w:tab w:val="clear" w:pos="720"/>
          <w:tab w:val="left" w:pos="-1701"/>
        </w:tabs>
        <w:ind w:left="426" w:right="-1"/>
        <w:jc w:val="both"/>
      </w:pPr>
      <w:proofErr w:type="spellStart"/>
      <w:r w:rsidRPr="00422A59">
        <w:t>Бройдо</w:t>
      </w:r>
      <w:proofErr w:type="spellEnd"/>
      <w:r w:rsidRPr="00422A59">
        <w:t xml:space="preserve"> В.Л. Архитектура ЭВМ и систем / </w:t>
      </w:r>
      <w:proofErr w:type="spellStart"/>
      <w:r w:rsidRPr="00422A59">
        <w:t>Бройдо</w:t>
      </w:r>
      <w:proofErr w:type="spellEnd"/>
      <w:r w:rsidRPr="00422A59">
        <w:t xml:space="preserve"> В.Л., Ильина </w:t>
      </w:r>
      <w:proofErr w:type="gramStart"/>
      <w:r w:rsidRPr="00422A59">
        <w:t>О.П..</w:t>
      </w:r>
      <w:proofErr w:type="gramEnd"/>
      <w:r w:rsidRPr="00422A59">
        <w:t xml:space="preserve"> – СПб.: Питер, 2009. – 718 с.</w:t>
      </w:r>
    </w:p>
    <w:p w:rsidR="0068058F" w:rsidRPr="00422A59" w:rsidRDefault="0068058F" w:rsidP="0068058F">
      <w:pPr>
        <w:numPr>
          <w:ilvl w:val="0"/>
          <w:numId w:val="1"/>
        </w:numPr>
        <w:tabs>
          <w:tab w:val="clear" w:pos="720"/>
          <w:tab w:val="left" w:pos="-1701"/>
        </w:tabs>
        <w:ind w:left="426" w:right="-1"/>
        <w:jc w:val="both"/>
      </w:pPr>
      <w:r w:rsidRPr="00422A59">
        <w:t xml:space="preserve">Гальперин М.В. Электронная техника / Гальперин </w:t>
      </w:r>
      <w:proofErr w:type="gramStart"/>
      <w:r w:rsidRPr="00422A59">
        <w:t>М.В..</w:t>
      </w:r>
      <w:proofErr w:type="gramEnd"/>
      <w:r w:rsidRPr="00422A59">
        <w:t xml:space="preserve"> — М.: Форум-Инфра-М, 2005. — 352с.</w:t>
      </w:r>
    </w:p>
    <w:p w:rsidR="0068058F" w:rsidRPr="00422A59" w:rsidRDefault="0068058F" w:rsidP="0068058F">
      <w:pPr>
        <w:numPr>
          <w:ilvl w:val="0"/>
          <w:numId w:val="1"/>
        </w:numPr>
        <w:tabs>
          <w:tab w:val="clear" w:pos="720"/>
          <w:tab w:val="left" w:pos="-1701"/>
        </w:tabs>
        <w:ind w:left="426" w:right="-1"/>
        <w:jc w:val="both"/>
      </w:pPr>
      <w:r w:rsidRPr="00422A59">
        <w:t xml:space="preserve">Горбачев Г.Н. Промышленная электроника / Горбачев Г.Н., Чаплыгин </w:t>
      </w:r>
      <w:proofErr w:type="gramStart"/>
      <w:r w:rsidRPr="00422A59">
        <w:t>Е.Е..</w:t>
      </w:r>
      <w:proofErr w:type="gramEnd"/>
      <w:r w:rsidRPr="00422A59">
        <w:t xml:space="preserve"> — М.: </w:t>
      </w:r>
      <w:proofErr w:type="spellStart"/>
      <w:r w:rsidRPr="00422A59">
        <w:t>Энергоатомиздат</w:t>
      </w:r>
      <w:proofErr w:type="spellEnd"/>
      <w:r w:rsidRPr="00422A59">
        <w:t>, 2016. — 320с.</w:t>
      </w:r>
    </w:p>
    <w:p w:rsidR="0068058F" w:rsidRPr="00422A59" w:rsidRDefault="0068058F" w:rsidP="0068058F">
      <w:pPr>
        <w:numPr>
          <w:ilvl w:val="0"/>
          <w:numId w:val="1"/>
        </w:numPr>
        <w:tabs>
          <w:tab w:val="clear" w:pos="720"/>
          <w:tab w:val="left" w:pos="-1701"/>
        </w:tabs>
        <w:ind w:left="426" w:right="-1"/>
        <w:jc w:val="both"/>
      </w:pPr>
      <w:r w:rsidRPr="00422A59">
        <w:t xml:space="preserve">Гук М. Аппаратные средства IBM PC Гук М / Гук </w:t>
      </w:r>
      <w:proofErr w:type="gramStart"/>
      <w:r w:rsidRPr="00422A59">
        <w:t>М..</w:t>
      </w:r>
      <w:proofErr w:type="gramEnd"/>
      <w:r w:rsidRPr="00422A59">
        <w:t xml:space="preserve"> — СПб.: Питер, 2006. — 1072с.</w:t>
      </w:r>
    </w:p>
    <w:p w:rsidR="0068058F" w:rsidRPr="00422A59" w:rsidRDefault="0068058F" w:rsidP="0068058F">
      <w:pPr>
        <w:numPr>
          <w:ilvl w:val="0"/>
          <w:numId w:val="1"/>
        </w:numPr>
        <w:tabs>
          <w:tab w:val="clear" w:pos="720"/>
          <w:tab w:val="left" w:pos="-1701"/>
        </w:tabs>
        <w:ind w:left="426" w:right="-1"/>
        <w:jc w:val="both"/>
      </w:pPr>
      <w:r w:rsidRPr="00422A59">
        <w:t xml:space="preserve">Гусев В.Г. Электроника и микропроцессорная техника / Гусев В.Г., Гусев </w:t>
      </w:r>
      <w:proofErr w:type="gramStart"/>
      <w:r w:rsidRPr="00422A59">
        <w:t>Ю.М..</w:t>
      </w:r>
      <w:proofErr w:type="gramEnd"/>
      <w:r w:rsidRPr="00422A59">
        <w:t xml:space="preserve"> — М.: Высшая школа, 2004. — 790с.</w:t>
      </w:r>
    </w:p>
    <w:p w:rsidR="0068058F" w:rsidRPr="00422A59" w:rsidRDefault="0068058F" w:rsidP="0068058F">
      <w:pPr>
        <w:numPr>
          <w:ilvl w:val="0"/>
          <w:numId w:val="1"/>
        </w:numPr>
        <w:tabs>
          <w:tab w:val="clear" w:pos="720"/>
          <w:tab w:val="left" w:pos="-1701"/>
        </w:tabs>
        <w:ind w:left="426" w:right="-1"/>
        <w:jc w:val="both"/>
      </w:pPr>
      <w:proofErr w:type="spellStart"/>
      <w:r w:rsidRPr="00422A59">
        <w:t>Ефимчик</w:t>
      </w:r>
      <w:proofErr w:type="spellEnd"/>
      <w:r w:rsidRPr="00422A59">
        <w:t xml:space="preserve"> М.К. Технические средства электронных систем. / </w:t>
      </w:r>
      <w:proofErr w:type="spellStart"/>
      <w:r w:rsidRPr="00422A59">
        <w:t>Ефимчик</w:t>
      </w:r>
      <w:proofErr w:type="spellEnd"/>
      <w:r w:rsidRPr="00422A59">
        <w:t> М.К.  Мн.: Тесей, 2006. — 304с.</w:t>
      </w:r>
    </w:p>
    <w:p w:rsidR="0068058F" w:rsidRPr="00422A59" w:rsidRDefault="0068058F" w:rsidP="0068058F">
      <w:pPr>
        <w:numPr>
          <w:ilvl w:val="0"/>
          <w:numId w:val="1"/>
        </w:numPr>
        <w:tabs>
          <w:tab w:val="clear" w:pos="720"/>
          <w:tab w:val="left" w:pos="-1701"/>
        </w:tabs>
        <w:ind w:left="426" w:right="-1"/>
        <w:jc w:val="both"/>
      </w:pPr>
      <w:r w:rsidRPr="00422A59">
        <w:lastRenderedPageBreak/>
        <w:t xml:space="preserve">Забродин Ю.С. Промышленная электроника / Забродин </w:t>
      </w:r>
      <w:proofErr w:type="gramStart"/>
      <w:r w:rsidRPr="00422A59">
        <w:t>Ю.С..</w:t>
      </w:r>
      <w:proofErr w:type="gramEnd"/>
      <w:r w:rsidRPr="00422A59">
        <w:t xml:space="preserve"> — М.: Высшая школа, 1982. — 496с.</w:t>
      </w:r>
    </w:p>
    <w:p w:rsidR="0068058F" w:rsidRPr="00422A59" w:rsidRDefault="0068058F" w:rsidP="0068058F">
      <w:pPr>
        <w:numPr>
          <w:ilvl w:val="0"/>
          <w:numId w:val="1"/>
        </w:numPr>
        <w:tabs>
          <w:tab w:val="clear" w:pos="720"/>
          <w:tab w:val="left" w:pos="-1701"/>
        </w:tabs>
        <w:ind w:left="426" w:right="-1"/>
        <w:jc w:val="both"/>
      </w:pPr>
      <w:proofErr w:type="spellStart"/>
      <w:r w:rsidRPr="00422A59">
        <w:t>Таненбаум</w:t>
      </w:r>
      <w:proofErr w:type="spellEnd"/>
      <w:r w:rsidRPr="00422A59">
        <w:t xml:space="preserve"> Э. Архитектура компьютера. 5-е издание / </w:t>
      </w:r>
      <w:proofErr w:type="spellStart"/>
      <w:r w:rsidRPr="00422A59">
        <w:t>Таненбаум</w:t>
      </w:r>
      <w:proofErr w:type="spellEnd"/>
      <w:r w:rsidRPr="00422A59">
        <w:t xml:space="preserve"> </w:t>
      </w:r>
      <w:proofErr w:type="gramStart"/>
      <w:r w:rsidRPr="00422A59">
        <w:t>Э..</w:t>
      </w:r>
      <w:proofErr w:type="gramEnd"/>
      <w:r w:rsidRPr="00422A59">
        <w:t xml:space="preserve"> – СПб.: Питер, 2015 г.</w:t>
      </w:r>
    </w:p>
    <w:p w:rsidR="0068058F" w:rsidRPr="00422A59" w:rsidRDefault="0068058F" w:rsidP="0068058F">
      <w:pPr>
        <w:numPr>
          <w:ilvl w:val="0"/>
          <w:numId w:val="1"/>
        </w:numPr>
        <w:tabs>
          <w:tab w:val="clear" w:pos="720"/>
          <w:tab w:val="left" w:pos="-1701"/>
        </w:tabs>
        <w:ind w:left="426" w:right="-1"/>
        <w:jc w:val="both"/>
      </w:pPr>
      <w:r w:rsidRPr="00422A59">
        <w:t>Томпсон Р.Б. Железо ПК. / Томпсон Р.Б., Томпсон Б.Ф.  — СПб.: Питер, 2003. — 864с.</w:t>
      </w:r>
    </w:p>
    <w:p w:rsidR="0068058F" w:rsidRPr="00422A59" w:rsidRDefault="0068058F" w:rsidP="0068058F">
      <w:pPr>
        <w:numPr>
          <w:ilvl w:val="0"/>
          <w:numId w:val="1"/>
        </w:numPr>
        <w:tabs>
          <w:tab w:val="clear" w:pos="720"/>
          <w:tab w:val="left" w:pos="-1701"/>
        </w:tabs>
        <w:ind w:left="426" w:right="-1"/>
        <w:jc w:val="both"/>
      </w:pPr>
      <w:proofErr w:type="spellStart"/>
      <w:r w:rsidRPr="00422A59">
        <w:t>Финогенов</w:t>
      </w:r>
      <w:proofErr w:type="spellEnd"/>
      <w:r w:rsidRPr="00422A59">
        <w:t xml:space="preserve"> К.Ф. Устройства и настройка ПК / </w:t>
      </w:r>
      <w:proofErr w:type="spellStart"/>
      <w:r w:rsidRPr="00422A59">
        <w:t>Финогенов</w:t>
      </w:r>
      <w:proofErr w:type="spellEnd"/>
      <w:r w:rsidRPr="00422A59">
        <w:t xml:space="preserve"> </w:t>
      </w:r>
      <w:proofErr w:type="gramStart"/>
      <w:r w:rsidRPr="00422A59">
        <w:t>К.Ф..</w:t>
      </w:r>
      <w:proofErr w:type="gramEnd"/>
      <w:r w:rsidRPr="00422A59">
        <w:t xml:space="preserve"> – М.: Бином, Лаборатория знаний, 2004г.</w:t>
      </w:r>
    </w:p>
    <w:p w:rsidR="0068058F" w:rsidRPr="00422A59" w:rsidRDefault="0068058F" w:rsidP="0068058F">
      <w:pPr>
        <w:numPr>
          <w:ilvl w:val="0"/>
          <w:numId w:val="1"/>
        </w:numPr>
        <w:tabs>
          <w:tab w:val="clear" w:pos="720"/>
          <w:tab w:val="left" w:pos="-1701"/>
        </w:tabs>
        <w:ind w:left="426" w:right="-1"/>
        <w:jc w:val="both"/>
      </w:pPr>
      <w:proofErr w:type="spellStart"/>
      <w:r w:rsidRPr="00422A59">
        <w:t>Фрике</w:t>
      </w:r>
      <w:proofErr w:type="spellEnd"/>
      <w:r w:rsidRPr="00422A59">
        <w:t xml:space="preserve"> К. Мир электроники / </w:t>
      </w:r>
      <w:proofErr w:type="spellStart"/>
      <w:r w:rsidRPr="00422A59">
        <w:t>Фрике</w:t>
      </w:r>
      <w:proofErr w:type="spellEnd"/>
      <w:r w:rsidRPr="00422A59">
        <w:t xml:space="preserve"> </w:t>
      </w:r>
      <w:proofErr w:type="gramStart"/>
      <w:r w:rsidRPr="00422A59">
        <w:t>К..</w:t>
      </w:r>
      <w:proofErr w:type="gramEnd"/>
      <w:r w:rsidRPr="00422A59">
        <w:t xml:space="preserve"> — М.: </w:t>
      </w:r>
      <w:proofErr w:type="spellStart"/>
      <w:r w:rsidRPr="00422A59">
        <w:t>Техносфера</w:t>
      </w:r>
      <w:proofErr w:type="spellEnd"/>
      <w:r w:rsidRPr="00422A59">
        <w:t>, 2003. — 432с.</w:t>
      </w:r>
    </w:p>
    <w:p w:rsidR="0068058F" w:rsidRPr="00422A59" w:rsidRDefault="0068058F" w:rsidP="0068058F">
      <w:pPr>
        <w:numPr>
          <w:ilvl w:val="0"/>
          <w:numId w:val="1"/>
        </w:numPr>
        <w:tabs>
          <w:tab w:val="clear" w:pos="720"/>
          <w:tab w:val="left" w:pos="-1701"/>
        </w:tabs>
        <w:ind w:left="426" w:right="-1"/>
        <w:jc w:val="both"/>
      </w:pPr>
      <w:proofErr w:type="spellStart"/>
      <w:r w:rsidRPr="00422A59">
        <w:t>Хамахер</w:t>
      </w:r>
      <w:proofErr w:type="spellEnd"/>
      <w:r w:rsidRPr="00422A59">
        <w:t xml:space="preserve"> К. Организация ЭВМ / </w:t>
      </w:r>
      <w:proofErr w:type="spellStart"/>
      <w:r w:rsidRPr="00422A59">
        <w:t>Хамахер</w:t>
      </w:r>
      <w:proofErr w:type="spellEnd"/>
      <w:r w:rsidRPr="00422A59">
        <w:t xml:space="preserve"> К., </w:t>
      </w:r>
      <w:proofErr w:type="spellStart"/>
      <w:r w:rsidRPr="00422A59">
        <w:t>Вранешич</w:t>
      </w:r>
      <w:proofErr w:type="spellEnd"/>
      <w:r w:rsidRPr="00422A59">
        <w:t xml:space="preserve"> З., </w:t>
      </w:r>
      <w:proofErr w:type="spellStart"/>
      <w:r w:rsidRPr="00422A59">
        <w:t>Заки</w:t>
      </w:r>
      <w:proofErr w:type="spellEnd"/>
      <w:r w:rsidRPr="00422A59">
        <w:t xml:space="preserve"> </w:t>
      </w:r>
      <w:proofErr w:type="gramStart"/>
      <w:r w:rsidRPr="00422A59">
        <w:t>С..</w:t>
      </w:r>
      <w:proofErr w:type="gramEnd"/>
      <w:r w:rsidRPr="00422A59">
        <w:t xml:space="preserve"> – СПб.: Питер, 2003г.</w:t>
      </w:r>
    </w:p>
    <w:p w:rsidR="0068058F" w:rsidRPr="00422A59" w:rsidRDefault="0068058F" w:rsidP="0068058F">
      <w:pPr>
        <w:numPr>
          <w:ilvl w:val="0"/>
          <w:numId w:val="1"/>
        </w:numPr>
        <w:tabs>
          <w:tab w:val="clear" w:pos="720"/>
          <w:tab w:val="left" w:pos="-1701"/>
        </w:tabs>
        <w:ind w:left="426" w:right="-1"/>
        <w:jc w:val="both"/>
      </w:pPr>
      <w:proofErr w:type="spellStart"/>
      <w:r w:rsidRPr="00422A59">
        <w:t>Цилькер</w:t>
      </w:r>
      <w:proofErr w:type="spellEnd"/>
      <w:r w:rsidRPr="00422A59">
        <w:t xml:space="preserve"> Б.Я. Организация ЭВМ и систем. / </w:t>
      </w:r>
      <w:proofErr w:type="spellStart"/>
      <w:r w:rsidRPr="00422A59">
        <w:t>Цилькер</w:t>
      </w:r>
      <w:proofErr w:type="spellEnd"/>
      <w:r w:rsidRPr="00422A59">
        <w:t xml:space="preserve"> Б.Я., Орлов С.А.  – СПб.: Питер, 2016. – 688 с.: ил.</w:t>
      </w:r>
    </w:p>
    <w:p w:rsidR="0068058F" w:rsidRPr="000A6FAF" w:rsidRDefault="0068058F" w:rsidP="0068058F">
      <w:pPr>
        <w:tabs>
          <w:tab w:val="left" w:pos="0"/>
        </w:tabs>
        <w:jc w:val="both"/>
        <w:rPr>
          <w:b/>
        </w:rPr>
      </w:pPr>
    </w:p>
    <w:p w:rsidR="0068058F" w:rsidRPr="000A6FAF" w:rsidRDefault="0068058F" w:rsidP="0068058F">
      <w:pPr>
        <w:tabs>
          <w:tab w:val="left" w:pos="0"/>
        </w:tabs>
        <w:jc w:val="both"/>
        <w:rPr>
          <w:b/>
        </w:rPr>
      </w:pPr>
      <w:r w:rsidRPr="000A6FAF">
        <w:rPr>
          <w:b/>
        </w:rPr>
        <w:t>Дополнительная литература</w:t>
      </w:r>
    </w:p>
    <w:p w:rsidR="0068058F" w:rsidRPr="00981801" w:rsidRDefault="0068058F" w:rsidP="0068058F">
      <w:pPr>
        <w:ind w:left="360"/>
        <w:jc w:val="both"/>
        <w:rPr>
          <w:b/>
        </w:rPr>
      </w:pPr>
    </w:p>
    <w:p w:rsidR="0068058F" w:rsidRPr="000A6FAF" w:rsidRDefault="0068058F" w:rsidP="0068058F">
      <w:pPr>
        <w:numPr>
          <w:ilvl w:val="0"/>
          <w:numId w:val="2"/>
        </w:numPr>
        <w:tabs>
          <w:tab w:val="left" w:pos="-1701"/>
        </w:tabs>
        <w:ind w:left="426" w:right="-1"/>
        <w:jc w:val="both"/>
      </w:pPr>
      <w:r w:rsidRPr="000A6FAF">
        <w:rPr>
          <w:bCs/>
        </w:rPr>
        <w:t xml:space="preserve">Гук, М. Ю. </w:t>
      </w:r>
      <w:r w:rsidRPr="000A6FAF">
        <w:t xml:space="preserve">Интерфейсы </w:t>
      </w:r>
      <w:proofErr w:type="gramStart"/>
      <w:r w:rsidRPr="000A6FAF">
        <w:t>ПК :</w:t>
      </w:r>
      <w:proofErr w:type="gramEnd"/>
      <w:r w:rsidRPr="000A6FAF">
        <w:t xml:space="preserve"> справочник / </w:t>
      </w:r>
      <w:r w:rsidRPr="000A6FAF">
        <w:rPr>
          <w:bCs/>
        </w:rPr>
        <w:t>М. Ю. Гук. - СПб</w:t>
      </w:r>
      <w:proofErr w:type="gramStart"/>
      <w:r w:rsidRPr="000A6FAF">
        <w:rPr>
          <w:bCs/>
        </w:rPr>
        <w:t>. :</w:t>
      </w:r>
      <w:proofErr w:type="gramEnd"/>
      <w:r w:rsidRPr="000A6FAF">
        <w:rPr>
          <w:bCs/>
        </w:rPr>
        <w:t xml:space="preserve"> Питер Ком, </w:t>
      </w:r>
      <w:r>
        <w:rPr>
          <w:bCs/>
        </w:rPr>
        <w:t>2016. – 416 </w:t>
      </w:r>
      <w:proofErr w:type="gramStart"/>
      <w:r w:rsidRPr="000A6FAF">
        <w:rPr>
          <w:bCs/>
        </w:rPr>
        <w:t>с. :</w:t>
      </w:r>
      <w:proofErr w:type="gramEnd"/>
      <w:r w:rsidRPr="000A6FAF">
        <w:rPr>
          <w:bCs/>
        </w:rPr>
        <w:t xml:space="preserve"> ил.</w:t>
      </w:r>
      <w:r w:rsidRPr="000A6FAF">
        <w:t xml:space="preserve"> </w:t>
      </w:r>
    </w:p>
    <w:p w:rsidR="0068058F" w:rsidRPr="000A6FAF" w:rsidRDefault="0068058F" w:rsidP="0068058F">
      <w:pPr>
        <w:numPr>
          <w:ilvl w:val="0"/>
          <w:numId w:val="2"/>
        </w:numPr>
        <w:tabs>
          <w:tab w:val="left" w:pos="-1701"/>
        </w:tabs>
        <w:ind w:left="426" w:right="-1"/>
        <w:jc w:val="both"/>
      </w:pPr>
      <w:r w:rsidRPr="000A6FAF">
        <w:t xml:space="preserve">Новиков, Ю. В. Разработка устройств сопряжения для персонального компьютера типа </w:t>
      </w:r>
      <w:r w:rsidRPr="000A6FAF">
        <w:rPr>
          <w:lang w:val="en-US"/>
        </w:rPr>
        <w:t>IBM</w:t>
      </w:r>
      <w:r w:rsidRPr="000A6FAF">
        <w:t xml:space="preserve"> </w:t>
      </w:r>
      <w:proofErr w:type="gramStart"/>
      <w:r w:rsidRPr="000A6FAF">
        <w:rPr>
          <w:lang w:val="en-US"/>
        </w:rPr>
        <w:t>PC</w:t>
      </w:r>
      <w:r w:rsidRPr="000A6FAF">
        <w:t xml:space="preserve"> :</w:t>
      </w:r>
      <w:proofErr w:type="gramEnd"/>
      <w:r w:rsidRPr="000A6FAF">
        <w:t xml:space="preserve"> </w:t>
      </w:r>
      <w:proofErr w:type="spellStart"/>
      <w:r w:rsidRPr="000A6FAF">
        <w:t>практ</w:t>
      </w:r>
      <w:proofErr w:type="spellEnd"/>
      <w:r w:rsidRPr="000A6FAF">
        <w:t>. пособие / Ю. В. Новиков, О. А. Ка-</w:t>
      </w:r>
      <w:proofErr w:type="spellStart"/>
      <w:r w:rsidRPr="000A6FAF">
        <w:t>лашников</w:t>
      </w:r>
      <w:proofErr w:type="spellEnd"/>
      <w:r w:rsidRPr="000A6FAF">
        <w:t xml:space="preserve">,  С. Э. Гуляев ; под общей редакцией Ю. В. Новикова. – </w:t>
      </w:r>
      <w:proofErr w:type="gramStart"/>
      <w:r w:rsidRPr="000A6FAF">
        <w:t>М. :</w:t>
      </w:r>
      <w:proofErr w:type="gramEnd"/>
      <w:r w:rsidRPr="000A6FAF">
        <w:t xml:space="preserve"> ЭКОМ, 1998. – 224 </w:t>
      </w:r>
      <w:proofErr w:type="gramStart"/>
      <w:r w:rsidRPr="000A6FAF">
        <w:t>с. :</w:t>
      </w:r>
      <w:proofErr w:type="gramEnd"/>
      <w:r w:rsidRPr="000A6FAF">
        <w:t xml:space="preserve"> ил.</w:t>
      </w:r>
    </w:p>
    <w:p w:rsidR="0068058F" w:rsidRPr="000A6FAF" w:rsidRDefault="0068058F" w:rsidP="0068058F">
      <w:pPr>
        <w:numPr>
          <w:ilvl w:val="0"/>
          <w:numId w:val="2"/>
        </w:numPr>
        <w:tabs>
          <w:tab w:val="left" w:pos="-1701"/>
        </w:tabs>
        <w:ind w:left="426" w:right="-1"/>
        <w:jc w:val="both"/>
      </w:pPr>
      <w:r w:rsidRPr="000A6FAF">
        <w:t xml:space="preserve"> </w:t>
      </w:r>
      <w:proofErr w:type="spellStart"/>
      <w:r w:rsidRPr="000A6FAF">
        <w:t>Соломенчук</w:t>
      </w:r>
      <w:proofErr w:type="spellEnd"/>
      <w:r w:rsidRPr="000A6FAF">
        <w:t xml:space="preserve">, В.Г. Железо ПК 2010 / В. Г. </w:t>
      </w:r>
      <w:proofErr w:type="spellStart"/>
      <w:r w:rsidRPr="000A6FAF">
        <w:t>Соломенчук</w:t>
      </w:r>
      <w:proofErr w:type="spellEnd"/>
      <w:r w:rsidRPr="000A6FAF">
        <w:t xml:space="preserve">, П. В. </w:t>
      </w:r>
      <w:proofErr w:type="spellStart"/>
      <w:r w:rsidRPr="000A6FAF">
        <w:t>Соломенчук</w:t>
      </w:r>
      <w:proofErr w:type="spellEnd"/>
      <w:r w:rsidRPr="000A6FAF">
        <w:t>. – СПб.: БХВ - Петербург, 2010. – 448 с.: ил.</w:t>
      </w:r>
    </w:p>
    <w:p w:rsidR="0068058F" w:rsidRPr="00422A59" w:rsidRDefault="0068058F" w:rsidP="0068058F">
      <w:pPr>
        <w:numPr>
          <w:ilvl w:val="0"/>
          <w:numId w:val="2"/>
        </w:numPr>
        <w:tabs>
          <w:tab w:val="left" w:pos="-1701"/>
        </w:tabs>
        <w:ind w:left="426" w:right="-1"/>
        <w:jc w:val="both"/>
      </w:pPr>
      <w:r w:rsidRPr="000A6FAF">
        <w:t xml:space="preserve"> Б</w:t>
      </w:r>
      <w:r w:rsidRPr="00422A59">
        <w:t>ычков, Е. А. Архитектура и интерфейсы персональных компьютеров / Е. А.</w:t>
      </w:r>
      <w:r w:rsidRPr="000A6FAF">
        <w:t xml:space="preserve"> Б</w:t>
      </w:r>
      <w:r w:rsidRPr="00422A59">
        <w:t xml:space="preserve">ычков. - </w:t>
      </w:r>
      <w:proofErr w:type="gramStart"/>
      <w:r w:rsidRPr="00422A59">
        <w:t>М. :</w:t>
      </w:r>
      <w:proofErr w:type="gramEnd"/>
      <w:r w:rsidRPr="00422A59">
        <w:t xml:space="preserve"> Центр "СКС", 1993. - 152 с. </w:t>
      </w:r>
    </w:p>
    <w:p w:rsidR="0068058F" w:rsidRPr="00422A59" w:rsidRDefault="0068058F" w:rsidP="0068058F">
      <w:pPr>
        <w:numPr>
          <w:ilvl w:val="0"/>
          <w:numId w:val="2"/>
        </w:numPr>
        <w:tabs>
          <w:tab w:val="left" w:pos="-1701"/>
        </w:tabs>
        <w:ind w:left="426" w:right="-1"/>
        <w:jc w:val="both"/>
      </w:pPr>
      <w:r w:rsidRPr="000A6FAF">
        <w:t xml:space="preserve">Данилевский, Ю. Г. Информационная технология в промышленности / </w:t>
      </w:r>
    </w:p>
    <w:p w:rsidR="0068058F" w:rsidRPr="00422A59" w:rsidRDefault="0068058F" w:rsidP="0068058F">
      <w:pPr>
        <w:numPr>
          <w:ilvl w:val="0"/>
          <w:numId w:val="2"/>
        </w:numPr>
        <w:tabs>
          <w:tab w:val="left" w:pos="-1701"/>
        </w:tabs>
        <w:ind w:left="426" w:right="-1"/>
        <w:jc w:val="both"/>
      </w:pPr>
      <w:proofErr w:type="spellStart"/>
      <w:r w:rsidRPr="000A6FAF">
        <w:t>Джордейн</w:t>
      </w:r>
      <w:proofErr w:type="spellEnd"/>
      <w:r w:rsidRPr="000A6FAF">
        <w:t xml:space="preserve">, Р. Справочник программиста персональных компьютеров типа IBM PC, XT и AT / Р. </w:t>
      </w:r>
      <w:proofErr w:type="spellStart"/>
      <w:proofErr w:type="gramStart"/>
      <w:r w:rsidRPr="000A6FAF">
        <w:t>Джордейн</w:t>
      </w:r>
      <w:proofErr w:type="spellEnd"/>
      <w:r w:rsidRPr="000A6FAF">
        <w:t xml:space="preserve"> ;</w:t>
      </w:r>
      <w:proofErr w:type="gramEnd"/>
      <w:r w:rsidRPr="000A6FAF">
        <w:t xml:space="preserve"> пер. с англ. Н. В. Гайского. - </w:t>
      </w:r>
      <w:proofErr w:type="gramStart"/>
      <w:r w:rsidRPr="000A6FAF">
        <w:t>М. :</w:t>
      </w:r>
      <w:proofErr w:type="gramEnd"/>
      <w:r w:rsidRPr="000A6FAF">
        <w:t xml:space="preserve"> Финансы и статистика, </w:t>
      </w:r>
      <w:r>
        <w:t>200</w:t>
      </w:r>
      <w:r w:rsidRPr="000A6FAF">
        <w:t xml:space="preserve">2. - 543 </w:t>
      </w:r>
      <w:proofErr w:type="gramStart"/>
      <w:r w:rsidRPr="000A6FAF">
        <w:t>с. :</w:t>
      </w:r>
      <w:proofErr w:type="gramEnd"/>
      <w:r w:rsidRPr="000A6FAF">
        <w:t xml:space="preserve"> ил. </w:t>
      </w:r>
    </w:p>
    <w:p w:rsidR="0068058F" w:rsidRPr="00422A59" w:rsidRDefault="0068058F" w:rsidP="0068058F">
      <w:pPr>
        <w:numPr>
          <w:ilvl w:val="0"/>
          <w:numId w:val="2"/>
        </w:numPr>
        <w:tabs>
          <w:tab w:val="left" w:pos="-1701"/>
        </w:tabs>
        <w:ind w:left="426" w:right="-1"/>
        <w:jc w:val="both"/>
      </w:pPr>
      <w:r w:rsidRPr="000A6FAF">
        <w:t xml:space="preserve">  </w:t>
      </w:r>
      <w:proofErr w:type="spellStart"/>
      <w:r w:rsidRPr="000A6FAF">
        <w:t>Мячев</w:t>
      </w:r>
      <w:proofErr w:type="spellEnd"/>
      <w:r w:rsidRPr="000A6FAF">
        <w:t xml:space="preserve">, А. А. Интерфейсы систем обработки </w:t>
      </w:r>
      <w:proofErr w:type="gramStart"/>
      <w:r w:rsidRPr="000A6FAF">
        <w:t>данных :</w:t>
      </w:r>
      <w:proofErr w:type="gramEnd"/>
      <w:r w:rsidRPr="000A6FAF">
        <w:t xml:space="preserve"> справочник /</w:t>
      </w:r>
      <w:r>
        <w:t xml:space="preserve">   А. А. </w:t>
      </w:r>
      <w:proofErr w:type="spellStart"/>
      <w:r>
        <w:t>Мячев</w:t>
      </w:r>
      <w:proofErr w:type="spellEnd"/>
      <w:r>
        <w:t>, В. </w:t>
      </w:r>
      <w:r w:rsidRPr="000A6FAF">
        <w:t xml:space="preserve">Н. Степанов, В. К. Щербо ; под ред. А. А. </w:t>
      </w:r>
      <w:proofErr w:type="spellStart"/>
      <w:r w:rsidRPr="000A6FAF">
        <w:t>Мячева</w:t>
      </w:r>
      <w:proofErr w:type="spellEnd"/>
      <w:r w:rsidRPr="000A6FAF">
        <w:t xml:space="preserve">. —    </w:t>
      </w:r>
      <w:proofErr w:type="gramStart"/>
      <w:r w:rsidRPr="000A6FAF">
        <w:t>М. :</w:t>
      </w:r>
      <w:proofErr w:type="gramEnd"/>
      <w:r w:rsidRPr="000A6FAF">
        <w:t xml:space="preserve">   Радио и связь, </w:t>
      </w:r>
      <w:r>
        <w:t>2000</w:t>
      </w:r>
      <w:r w:rsidRPr="000A6FAF">
        <w:t>.— 416 с. : ил.</w:t>
      </w:r>
    </w:p>
    <w:p w:rsidR="0068058F" w:rsidRDefault="0068058F" w:rsidP="0068058F">
      <w:pPr>
        <w:shd w:val="clear" w:color="auto" w:fill="FFFFFF"/>
        <w:tabs>
          <w:tab w:val="center" w:pos="142"/>
          <w:tab w:val="left" w:leader="dot" w:pos="4882"/>
        </w:tabs>
        <w:jc w:val="both"/>
        <w:rPr>
          <w:b/>
          <w:bCs/>
          <w:color w:val="000000"/>
          <w:spacing w:val="-1"/>
        </w:rPr>
      </w:pPr>
    </w:p>
    <w:p w:rsidR="0068058F" w:rsidRPr="000A6FAF" w:rsidRDefault="0068058F" w:rsidP="0068058F">
      <w:pPr>
        <w:shd w:val="clear" w:color="auto" w:fill="FFFFFF"/>
        <w:tabs>
          <w:tab w:val="center" w:pos="142"/>
          <w:tab w:val="left" w:leader="dot" w:pos="4882"/>
        </w:tabs>
        <w:jc w:val="both"/>
        <w:rPr>
          <w:b/>
          <w:bCs/>
          <w:color w:val="000000"/>
          <w:spacing w:val="-1"/>
        </w:rPr>
      </w:pPr>
    </w:p>
    <w:p w:rsidR="0068058F" w:rsidRPr="000A6FAF" w:rsidRDefault="0068058F" w:rsidP="0068058F">
      <w:pPr>
        <w:jc w:val="center"/>
        <w:rPr>
          <w:b/>
          <w:caps/>
        </w:rPr>
      </w:pPr>
      <w:r w:rsidRPr="000A6FAF">
        <w:rPr>
          <w:b/>
          <w:caps/>
        </w:rPr>
        <w:t>список программНОГО ОБЕСПЕЧЕНИЯ</w:t>
      </w:r>
    </w:p>
    <w:p w:rsidR="0068058F" w:rsidRPr="000A6FAF" w:rsidRDefault="0068058F" w:rsidP="0068058F">
      <w:pPr>
        <w:ind w:firstLine="720"/>
        <w:jc w:val="both"/>
        <w:rPr>
          <w:b/>
          <w:caps/>
        </w:rPr>
      </w:pPr>
    </w:p>
    <w:p w:rsidR="0068058F" w:rsidRDefault="0068058F" w:rsidP="0068058F">
      <w:pPr>
        <w:shd w:val="clear" w:color="auto" w:fill="FFFFFF"/>
        <w:tabs>
          <w:tab w:val="left" w:pos="792"/>
          <w:tab w:val="left" w:pos="2221"/>
        </w:tabs>
        <w:spacing w:before="50" w:line="230" w:lineRule="exact"/>
        <w:ind w:firstLine="720"/>
        <w:jc w:val="both"/>
      </w:pPr>
      <w:proofErr w:type="spellStart"/>
      <w:r w:rsidRPr="003539B9">
        <w:t>Electronics</w:t>
      </w:r>
      <w:proofErr w:type="spellEnd"/>
      <w:r w:rsidRPr="003539B9">
        <w:t xml:space="preserve"> </w:t>
      </w:r>
      <w:proofErr w:type="spellStart"/>
      <w:r w:rsidRPr="003539B9">
        <w:t>Workbench</w:t>
      </w:r>
      <w:proofErr w:type="spellEnd"/>
      <w:r>
        <w:t xml:space="preserve"> 5.12</w:t>
      </w:r>
    </w:p>
    <w:p w:rsidR="0068058F" w:rsidRDefault="0068058F" w:rsidP="0068058F">
      <w:pPr>
        <w:shd w:val="clear" w:color="auto" w:fill="FFFFFF"/>
        <w:tabs>
          <w:tab w:val="left" w:pos="792"/>
          <w:tab w:val="left" w:pos="2221"/>
        </w:tabs>
        <w:spacing w:before="50" w:line="230" w:lineRule="exact"/>
        <w:ind w:firstLine="720"/>
        <w:jc w:val="both"/>
        <w:rPr>
          <w:b/>
          <w:bCs/>
          <w:iCs/>
        </w:rPr>
      </w:pPr>
    </w:p>
    <w:p w:rsidR="0068058F" w:rsidRDefault="0068058F" w:rsidP="0068058F">
      <w:pPr>
        <w:shd w:val="clear" w:color="auto" w:fill="FFFFFF"/>
        <w:tabs>
          <w:tab w:val="left" w:pos="792"/>
          <w:tab w:val="left" w:pos="2221"/>
        </w:tabs>
        <w:spacing w:before="50" w:line="230" w:lineRule="exact"/>
        <w:ind w:firstLine="720"/>
        <w:jc w:val="both"/>
        <w:rPr>
          <w:b/>
          <w:bCs/>
          <w:iCs/>
        </w:rPr>
      </w:pPr>
    </w:p>
    <w:p w:rsidR="0068058F" w:rsidRDefault="0068058F" w:rsidP="0068058F">
      <w:pPr>
        <w:shd w:val="clear" w:color="auto" w:fill="FFFFFF"/>
        <w:tabs>
          <w:tab w:val="left" w:pos="792"/>
          <w:tab w:val="left" w:pos="2221"/>
        </w:tabs>
        <w:spacing w:before="50" w:line="230" w:lineRule="exact"/>
        <w:ind w:firstLine="720"/>
        <w:jc w:val="both"/>
        <w:rPr>
          <w:b/>
          <w:bCs/>
          <w:iCs/>
        </w:rPr>
      </w:pPr>
    </w:p>
    <w:p w:rsidR="0068058F" w:rsidRDefault="0068058F" w:rsidP="0068058F">
      <w:pPr>
        <w:shd w:val="clear" w:color="auto" w:fill="FFFFFF"/>
        <w:tabs>
          <w:tab w:val="left" w:pos="792"/>
          <w:tab w:val="left" w:pos="2221"/>
        </w:tabs>
        <w:spacing w:before="50" w:line="230" w:lineRule="exact"/>
        <w:ind w:firstLine="720"/>
        <w:jc w:val="both"/>
        <w:rPr>
          <w:b/>
          <w:bCs/>
          <w:iCs/>
        </w:rPr>
      </w:pPr>
    </w:p>
    <w:p w:rsidR="0068058F" w:rsidRDefault="0068058F" w:rsidP="0068058F">
      <w:pPr>
        <w:shd w:val="clear" w:color="auto" w:fill="FFFFFF"/>
        <w:tabs>
          <w:tab w:val="left" w:pos="792"/>
          <w:tab w:val="left" w:pos="2221"/>
        </w:tabs>
        <w:spacing w:before="50" w:line="230" w:lineRule="exact"/>
        <w:ind w:firstLine="720"/>
        <w:jc w:val="both"/>
        <w:rPr>
          <w:b/>
          <w:bCs/>
          <w:iCs/>
        </w:rPr>
      </w:pPr>
    </w:p>
    <w:p w:rsidR="0068058F" w:rsidRDefault="0068058F" w:rsidP="0068058F">
      <w:pPr>
        <w:shd w:val="clear" w:color="auto" w:fill="FFFFFF"/>
        <w:tabs>
          <w:tab w:val="left" w:pos="792"/>
          <w:tab w:val="left" w:pos="2221"/>
        </w:tabs>
        <w:spacing w:before="50" w:line="230" w:lineRule="exact"/>
        <w:ind w:firstLine="720"/>
        <w:jc w:val="both"/>
        <w:rPr>
          <w:b/>
          <w:bCs/>
          <w:iCs/>
        </w:rPr>
      </w:pPr>
    </w:p>
    <w:p w:rsidR="0068058F" w:rsidRDefault="0068058F" w:rsidP="0068058F">
      <w:pPr>
        <w:shd w:val="clear" w:color="auto" w:fill="FFFFFF"/>
        <w:tabs>
          <w:tab w:val="left" w:pos="792"/>
          <w:tab w:val="left" w:pos="2221"/>
        </w:tabs>
        <w:spacing w:before="50" w:line="230" w:lineRule="exact"/>
        <w:ind w:firstLine="720"/>
        <w:jc w:val="both"/>
        <w:rPr>
          <w:b/>
          <w:bCs/>
          <w:iCs/>
        </w:rPr>
      </w:pPr>
    </w:p>
    <w:p w:rsidR="0068058F" w:rsidRDefault="0068058F" w:rsidP="0068058F">
      <w:pPr>
        <w:shd w:val="clear" w:color="auto" w:fill="FFFFFF"/>
        <w:tabs>
          <w:tab w:val="left" w:pos="792"/>
          <w:tab w:val="left" w:pos="2221"/>
        </w:tabs>
        <w:spacing w:before="50" w:line="230" w:lineRule="exact"/>
        <w:ind w:firstLine="720"/>
        <w:jc w:val="both"/>
        <w:rPr>
          <w:b/>
          <w:bCs/>
          <w:iCs/>
        </w:rPr>
      </w:pPr>
    </w:p>
    <w:p w:rsidR="0068058F" w:rsidRDefault="0068058F" w:rsidP="0068058F">
      <w:pPr>
        <w:shd w:val="clear" w:color="auto" w:fill="FFFFFF"/>
        <w:tabs>
          <w:tab w:val="left" w:pos="792"/>
          <w:tab w:val="left" w:pos="2221"/>
        </w:tabs>
        <w:spacing w:before="50" w:line="230" w:lineRule="exact"/>
        <w:ind w:firstLine="720"/>
        <w:jc w:val="both"/>
        <w:rPr>
          <w:b/>
          <w:bCs/>
          <w:iCs/>
        </w:rPr>
      </w:pPr>
    </w:p>
    <w:p w:rsidR="0068058F" w:rsidRDefault="0068058F" w:rsidP="0068058F">
      <w:pPr>
        <w:shd w:val="clear" w:color="auto" w:fill="FFFFFF"/>
        <w:tabs>
          <w:tab w:val="left" w:pos="792"/>
          <w:tab w:val="left" w:pos="2221"/>
        </w:tabs>
        <w:spacing w:before="50" w:line="230" w:lineRule="exact"/>
        <w:ind w:firstLine="720"/>
        <w:jc w:val="both"/>
        <w:rPr>
          <w:b/>
          <w:bCs/>
          <w:iCs/>
        </w:rPr>
      </w:pPr>
    </w:p>
    <w:p w:rsidR="0068058F" w:rsidRDefault="0068058F" w:rsidP="0068058F">
      <w:pPr>
        <w:shd w:val="clear" w:color="auto" w:fill="FFFFFF"/>
        <w:tabs>
          <w:tab w:val="left" w:pos="792"/>
          <w:tab w:val="left" w:pos="2221"/>
        </w:tabs>
        <w:spacing w:before="50" w:line="230" w:lineRule="exact"/>
        <w:ind w:firstLine="720"/>
        <w:jc w:val="both"/>
        <w:rPr>
          <w:b/>
          <w:bCs/>
          <w:iCs/>
        </w:rPr>
      </w:pPr>
    </w:p>
    <w:p w:rsidR="0068058F" w:rsidRDefault="0068058F" w:rsidP="0068058F">
      <w:pPr>
        <w:shd w:val="clear" w:color="auto" w:fill="FFFFFF"/>
        <w:tabs>
          <w:tab w:val="left" w:pos="792"/>
          <w:tab w:val="left" w:pos="2221"/>
        </w:tabs>
        <w:spacing w:before="50" w:line="230" w:lineRule="exact"/>
        <w:ind w:firstLine="720"/>
        <w:jc w:val="both"/>
        <w:rPr>
          <w:b/>
          <w:bCs/>
          <w:iCs/>
        </w:rPr>
      </w:pPr>
    </w:p>
    <w:p w:rsidR="0068058F" w:rsidRDefault="0068058F" w:rsidP="0068058F">
      <w:pPr>
        <w:shd w:val="clear" w:color="auto" w:fill="FFFFFF"/>
        <w:tabs>
          <w:tab w:val="left" w:pos="792"/>
          <w:tab w:val="left" w:pos="2221"/>
        </w:tabs>
        <w:spacing w:before="50" w:line="230" w:lineRule="exact"/>
        <w:ind w:firstLine="720"/>
        <w:jc w:val="both"/>
        <w:rPr>
          <w:b/>
          <w:bCs/>
          <w:iCs/>
        </w:rPr>
      </w:pPr>
    </w:p>
    <w:p w:rsidR="0068058F" w:rsidRDefault="0068058F" w:rsidP="0068058F">
      <w:pPr>
        <w:shd w:val="clear" w:color="auto" w:fill="FFFFFF"/>
        <w:tabs>
          <w:tab w:val="left" w:pos="792"/>
          <w:tab w:val="left" w:pos="2221"/>
        </w:tabs>
        <w:spacing w:before="50" w:line="230" w:lineRule="exact"/>
        <w:ind w:firstLine="720"/>
        <w:jc w:val="both"/>
        <w:rPr>
          <w:b/>
          <w:bCs/>
          <w:iCs/>
        </w:rPr>
      </w:pPr>
    </w:p>
    <w:p w:rsidR="0068058F" w:rsidRDefault="0068058F" w:rsidP="0068058F">
      <w:pPr>
        <w:shd w:val="clear" w:color="auto" w:fill="FFFFFF"/>
        <w:tabs>
          <w:tab w:val="left" w:pos="792"/>
          <w:tab w:val="left" w:pos="2221"/>
        </w:tabs>
        <w:spacing w:before="50" w:line="230" w:lineRule="exact"/>
        <w:ind w:firstLine="720"/>
        <w:jc w:val="both"/>
        <w:rPr>
          <w:b/>
          <w:bCs/>
          <w:iCs/>
        </w:rPr>
      </w:pPr>
    </w:p>
    <w:p w:rsidR="0068058F" w:rsidRDefault="0068058F" w:rsidP="0068058F">
      <w:pPr>
        <w:shd w:val="clear" w:color="auto" w:fill="FFFFFF"/>
        <w:tabs>
          <w:tab w:val="left" w:pos="792"/>
          <w:tab w:val="left" w:pos="2221"/>
        </w:tabs>
        <w:spacing w:before="50" w:line="230" w:lineRule="exact"/>
        <w:ind w:firstLine="720"/>
        <w:jc w:val="both"/>
        <w:rPr>
          <w:b/>
          <w:bCs/>
          <w:iCs/>
        </w:rPr>
      </w:pPr>
    </w:p>
    <w:p w:rsidR="0068058F" w:rsidRPr="000A6FAF" w:rsidRDefault="0068058F" w:rsidP="0068058F">
      <w:pPr>
        <w:shd w:val="clear" w:color="auto" w:fill="FFFFFF"/>
        <w:tabs>
          <w:tab w:val="left" w:pos="792"/>
          <w:tab w:val="left" w:pos="2221"/>
        </w:tabs>
        <w:spacing w:before="50" w:line="230" w:lineRule="exact"/>
        <w:ind w:firstLine="720"/>
        <w:jc w:val="both"/>
        <w:rPr>
          <w:b/>
          <w:bCs/>
          <w:iCs/>
        </w:rPr>
      </w:pPr>
    </w:p>
    <w:tbl>
      <w:tblPr>
        <w:tblW w:w="3896" w:type="dxa"/>
        <w:tblInd w:w="5993" w:type="dxa"/>
        <w:tblLook w:val="04A0" w:firstRow="1" w:lastRow="0" w:firstColumn="1" w:lastColumn="0" w:noHBand="0" w:noVBand="1"/>
      </w:tblPr>
      <w:tblGrid>
        <w:gridCol w:w="3896"/>
      </w:tblGrid>
      <w:tr w:rsidR="0068058F" w:rsidRPr="00CC7E66" w:rsidTr="0032415F">
        <w:tc>
          <w:tcPr>
            <w:tcW w:w="3896" w:type="dxa"/>
          </w:tcPr>
          <w:p w:rsidR="0068058F" w:rsidRPr="00CC7E66" w:rsidRDefault="0068058F" w:rsidP="0032415F">
            <w:pPr>
              <w:rPr>
                <w:bCs/>
              </w:rPr>
            </w:pPr>
            <w:r w:rsidRPr="00CC7E66">
              <w:rPr>
                <w:b/>
                <w:bCs/>
                <w:iCs/>
              </w:rPr>
              <w:lastRenderedPageBreak/>
              <w:br w:type="page"/>
            </w:r>
            <w:r w:rsidRPr="00CC7E66">
              <w:br w:type="page"/>
            </w:r>
            <w:r w:rsidRPr="00CC7E66">
              <w:rPr>
                <w:bCs/>
              </w:rPr>
              <w:t>УТВЕРЖДАЮ</w:t>
            </w:r>
          </w:p>
          <w:p w:rsidR="0068058F" w:rsidRPr="00CC7E66" w:rsidRDefault="0068058F" w:rsidP="0032415F">
            <w:pPr>
              <w:rPr>
                <w:bCs/>
              </w:rPr>
            </w:pPr>
            <w:r w:rsidRPr="00CC7E66">
              <w:rPr>
                <w:bCs/>
              </w:rPr>
              <w:t>Директор института</w:t>
            </w:r>
          </w:p>
          <w:p w:rsidR="0068058F" w:rsidRPr="00CC7E66" w:rsidRDefault="0068058F" w:rsidP="0032415F">
            <w:pPr>
              <w:rPr>
                <w:bCs/>
              </w:rPr>
            </w:pPr>
            <w:r w:rsidRPr="00CC7E66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CC7E66">
              <w:rPr>
                <w:bCs/>
              </w:rPr>
              <w:t>БарГУ</w:t>
            </w:r>
            <w:proofErr w:type="spellEnd"/>
          </w:p>
          <w:p w:rsidR="0068058F" w:rsidRPr="00CC7E66" w:rsidRDefault="0068058F" w:rsidP="0032415F">
            <w:r w:rsidRPr="00CC7E66">
              <w:rPr>
                <w:lang w:val="en-US"/>
              </w:rPr>
              <w:t xml:space="preserve">________ </w:t>
            </w:r>
          </w:p>
          <w:p w:rsidR="0068058F" w:rsidRPr="00CC7E66" w:rsidRDefault="0068058F" w:rsidP="0068058F">
            <w:pPr>
              <w:rPr>
                <w:b/>
                <w:bCs/>
                <w:iCs/>
              </w:rPr>
            </w:pPr>
            <w:r w:rsidRPr="00CC7E66">
              <w:rPr>
                <w:lang w:val="en-US"/>
              </w:rPr>
              <w:t>«___» __________</w:t>
            </w:r>
            <w:r w:rsidRPr="00CC7E66">
              <w:t xml:space="preserve"> </w:t>
            </w:r>
          </w:p>
        </w:tc>
      </w:tr>
    </w:tbl>
    <w:p w:rsidR="0068058F" w:rsidRPr="00FC7222" w:rsidRDefault="0068058F" w:rsidP="0068058F">
      <w:pPr>
        <w:shd w:val="clear" w:color="auto" w:fill="FFFFFF"/>
        <w:spacing w:line="317" w:lineRule="exact"/>
        <w:ind w:right="-186"/>
        <w:jc w:val="center"/>
        <w:rPr>
          <w:rFonts w:ascii="Calibri" w:hAnsi="Calibri"/>
          <w:b/>
          <w:bCs/>
          <w:iCs/>
          <w:lang w:val="en-US"/>
        </w:rPr>
      </w:pPr>
    </w:p>
    <w:p w:rsidR="0068058F" w:rsidRPr="00CC7E66" w:rsidRDefault="0068058F" w:rsidP="0068058F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6"/>
          <w:szCs w:val="26"/>
        </w:rPr>
      </w:pPr>
      <w:r w:rsidRPr="00CC7E66">
        <w:rPr>
          <w:b/>
          <w:bCs/>
          <w:iCs/>
          <w:sz w:val="26"/>
          <w:szCs w:val="26"/>
        </w:rPr>
        <w:t>МАТЕРИАЛЫ К ТЕКУЩЕЙ АТТЕСТАЦИИ СЛУШАТЕЛЕЙ</w:t>
      </w:r>
    </w:p>
    <w:p w:rsidR="0068058F" w:rsidRPr="00D72D81" w:rsidRDefault="0068058F" w:rsidP="0068058F">
      <w:pPr>
        <w:spacing w:after="120"/>
        <w:jc w:val="center"/>
        <w:rPr>
          <w:u w:val="single"/>
        </w:rPr>
      </w:pPr>
      <w:r w:rsidRPr="00D72D81">
        <w:rPr>
          <w:b/>
        </w:rPr>
        <w:t xml:space="preserve">по дисциплине </w:t>
      </w:r>
      <w:r w:rsidRPr="00AA3493">
        <w:rPr>
          <w:u w:val="single"/>
        </w:rPr>
        <w:t>«</w:t>
      </w:r>
      <w:r w:rsidRPr="00AC39DB">
        <w:rPr>
          <w:iCs/>
          <w:color w:val="000000"/>
          <w:spacing w:val="-3"/>
          <w:u w:val="single"/>
        </w:rPr>
        <w:t>Технические средства информационных систем</w:t>
      </w:r>
      <w:r w:rsidRPr="00AA3493">
        <w:rPr>
          <w:u w:val="single"/>
        </w:rPr>
        <w:t>»</w:t>
      </w:r>
    </w:p>
    <w:p w:rsidR="0068058F" w:rsidRPr="0038581F" w:rsidRDefault="0068058F" w:rsidP="0068058F">
      <w:pPr>
        <w:jc w:val="center"/>
        <w:rPr>
          <w:iCs/>
        </w:rPr>
      </w:pPr>
      <w:r w:rsidRPr="00D72D81">
        <w:t>для</w:t>
      </w:r>
      <w:r w:rsidRPr="00D72D81">
        <w:rPr>
          <w:b/>
        </w:rPr>
        <w:t xml:space="preserve"> </w:t>
      </w:r>
      <w:r w:rsidRPr="00D72D81">
        <w:t>специальности переподготовки</w:t>
      </w:r>
      <w:r w:rsidRPr="00D72D81">
        <w:rPr>
          <w:lang w:val="be-BY"/>
        </w:rPr>
        <w:t xml:space="preserve"> </w:t>
      </w:r>
      <w:r w:rsidRPr="0038581F">
        <w:rPr>
          <w:iCs/>
        </w:rPr>
        <w:t>1-40 01 73 Программное обеспечение информационных систем</w:t>
      </w:r>
    </w:p>
    <w:p w:rsidR="0068058F" w:rsidRDefault="0068058F" w:rsidP="0068058F">
      <w:pPr>
        <w:jc w:val="center"/>
        <w:rPr>
          <w:b/>
          <w:sz w:val="22"/>
          <w:szCs w:val="22"/>
        </w:rPr>
      </w:pPr>
    </w:p>
    <w:p w:rsidR="0068058F" w:rsidRPr="000A6FAF" w:rsidRDefault="0068058F" w:rsidP="0068058F">
      <w:pPr>
        <w:jc w:val="both"/>
        <w:rPr>
          <w:b/>
        </w:rPr>
      </w:pPr>
      <w:r w:rsidRPr="000A6FAF">
        <w:rPr>
          <w:b/>
        </w:rPr>
        <w:t>Вопросы к экзамену</w:t>
      </w:r>
    </w:p>
    <w:p w:rsidR="0068058F" w:rsidRPr="000A6FAF" w:rsidRDefault="0068058F" w:rsidP="0068058F">
      <w:pPr>
        <w:ind w:left="360"/>
        <w:jc w:val="both"/>
        <w:rPr>
          <w:b/>
        </w:rPr>
      </w:pPr>
    </w:p>
    <w:p w:rsidR="0068058F" w:rsidRPr="00422A59" w:rsidRDefault="0068058F" w:rsidP="0068058F">
      <w:pPr>
        <w:numPr>
          <w:ilvl w:val="0"/>
          <w:numId w:val="3"/>
        </w:numPr>
        <w:tabs>
          <w:tab w:val="left" w:pos="-1385"/>
        </w:tabs>
        <w:jc w:val="both"/>
      </w:pPr>
      <w:r w:rsidRPr="00422A59">
        <w:t>Развитие вычислительной техники.</w:t>
      </w:r>
    </w:p>
    <w:p w:rsidR="0068058F" w:rsidRPr="00422A59" w:rsidRDefault="0068058F" w:rsidP="0068058F">
      <w:pPr>
        <w:numPr>
          <w:ilvl w:val="0"/>
          <w:numId w:val="3"/>
        </w:numPr>
        <w:tabs>
          <w:tab w:val="left" w:pos="-1385"/>
        </w:tabs>
        <w:jc w:val="both"/>
      </w:pPr>
      <w:r w:rsidRPr="00422A59">
        <w:t>Понятие «Поколения ЭВМ».</w:t>
      </w:r>
    </w:p>
    <w:p w:rsidR="0068058F" w:rsidRPr="00422A59" w:rsidRDefault="0068058F" w:rsidP="0068058F">
      <w:pPr>
        <w:numPr>
          <w:ilvl w:val="0"/>
          <w:numId w:val="3"/>
        </w:numPr>
        <w:tabs>
          <w:tab w:val="left" w:pos="-1385"/>
        </w:tabs>
        <w:jc w:val="both"/>
      </w:pPr>
      <w:r w:rsidRPr="00422A59">
        <w:t>Понятие системы счисления. Позиционные системы счисления. Смешанные системы счисления.</w:t>
      </w:r>
    </w:p>
    <w:p w:rsidR="0068058F" w:rsidRPr="00422A59" w:rsidRDefault="0068058F" w:rsidP="0068058F">
      <w:pPr>
        <w:numPr>
          <w:ilvl w:val="0"/>
          <w:numId w:val="3"/>
        </w:numPr>
        <w:tabs>
          <w:tab w:val="left" w:pos="-1385"/>
        </w:tabs>
        <w:jc w:val="both"/>
      </w:pPr>
      <w:r w:rsidRPr="00422A59">
        <w:t>Перевод чисел из одной системы счисления в другую.</w:t>
      </w:r>
    </w:p>
    <w:p w:rsidR="0068058F" w:rsidRPr="00422A59" w:rsidRDefault="0068058F" w:rsidP="0068058F">
      <w:pPr>
        <w:numPr>
          <w:ilvl w:val="0"/>
          <w:numId w:val="3"/>
        </w:numPr>
        <w:tabs>
          <w:tab w:val="left" w:pos="-1385"/>
        </w:tabs>
        <w:jc w:val="both"/>
      </w:pPr>
      <w:r w:rsidRPr="00422A59">
        <w:t>Элементарные функции алгебры логики.</w:t>
      </w:r>
    </w:p>
    <w:p w:rsidR="0068058F" w:rsidRPr="00422A59" w:rsidRDefault="0068058F" w:rsidP="0068058F">
      <w:pPr>
        <w:numPr>
          <w:ilvl w:val="0"/>
          <w:numId w:val="3"/>
        </w:numPr>
        <w:tabs>
          <w:tab w:val="left" w:pos="-1385"/>
        </w:tabs>
        <w:jc w:val="both"/>
      </w:pPr>
      <w:r w:rsidRPr="00422A59">
        <w:t>Построение таблицы истинности для булевых выражений.</w:t>
      </w:r>
    </w:p>
    <w:p w:rsidR="0068058F" w:rsidRPr="00422A59" w:rsidRDefault="0068058F" w:rsidP="0068058F">
      <w:pPr>
        <w:numPr>
          <w:ilvl w:val="0"/>
          <w:numId w:val="3"/>
        </w:numPr>
        <w:tabs>
          <w:tab w:val="left" w:pos="-1385"/>
        </w:tabs>
        <w:jc w:val="both"/>
      </w:pPr>
      <w:r w:rsidRPr="00422A59">
        <w:t>СДНФ и СКНФ. Правила эквивалентности булевой алгебры.</w:t>
      </w:r>
    </w:p>
    <w:p w:rsidR="0068058F" w:rsidRPr="00422A59" w:rsidRDefault="0068058F" w:rsidP="0068058F">
      <w:pPr>
        <w:numPr>
          <w:ilvl w:val="0"/>
          <w:numId w:val="3"/>
        </w:numPr>
        <w:tabs>
          <w:tab w:val="left" w:pos="-1385"/>
        </w:tabs>
        <w:jc w:val="both"/>
      </w:pPr>
      <w:r w:rsidRPr="00422A59">
        <w:t>Минимизации логических функций используя операции слияния и поглощения</w:t>
      </w:r>
    </w:p>
    <w:p w:rsidR="0068058F" w:rsidRPr="00422A59" w:rsidRDefault="0068058F" w:rsidP="0068058F">
      <w:pPr>
        <w:numPr>
          <w:ilvl w:val="0"/>
          <w:numId w:val="3"/>
        </w:numPr>
        <w:tabs>
          <w:tab w:val="left" w:pos="-1385"/>
        </w:tabs>
        <w:jc w:val="both"/>
      </w:pPr>
      <w:r w:rsidRPr="00422A59">
        <w:t>Минимизация логических функций по методу карт Карно.</w:t>
      </w:r>
    </w:p>
    <w:p w:rsidR="0068058F" w:rsidRPr="00422A59" w:rsidRDefault="0068058F" w:rsidP="0068058F">
      <w:pPr>
        <w:numPr>
          <w:ilvl w:val="0"/>
          <w:numId w:val="3"/>
        </w:numPr>
        <w:tabs>
          <w:tab w:val="left" w:pos="-1385"/>
        </w:tabs>
        <w:jc w:val="both"/>
      </w:pPr>
      <w:r w:rsidRPr="00422A59">
        <w:t>Логические элементы. Построение логических схем.</w:t>
      </w:r>
    </w:p>
    <w:p w:rsidR="0068058F" w:rsidRPr="00422A59" w:rsidRDefault="0068058F" w:rsidP="0068058F">
      <w:pPr>
        <w:numPr>
          <w:ilvl w:val="0"/>
          <w:numId w:val="3"/>
        </w:numPr>
        <w:tabs>
          <w:tab w:val="left" w:pos="-1385"/>
        </w:tabs>
        <w:jc w:val="both"/>
      </w:pPr>
      <w:r w:rsidRPr="00422A59">
        <w:t>Шифраторы. Принцип работы, структура, область применения.</w:t>
      </w:r>
    </w:p>
    <w:p w:rsidR="0068058F" w:rsidRPr="00422A59" w:rsidRDefault="0068058F" w:rsidP="0068058F">
      <w:pPr>
        <w:numPr>
          <w:ilvl w:val="0"/>
          <w:numId w:val="3"/>
        </w:numPr>
        <w:tabs>
          <w:tab w:val="left" w:pos="-1385"/>
        </w:tabs>
        <w:jc w:val="both"/>
      </w:pPr>
      <w:r w:rsidRPr="00422A59">
        <w:t>Дешифраторы. Принцип работы, структура, область применения.</w:t>
      </w:r>
    </w:p>
    <w:p w:rsidR="0068058F" w:rsidRPr="00422A59" w:rsidRDefault="0068058F" w:rsidP="0068058F">
      <w:pPr>
        <w:numPr>
          <w:ilvl w:val="0"/>
          <w:numId w:val="3"/>
        </w:numPr>
        <w:tabs>
          <w:tab w:val="left" w:pos="-1385"/>
        </w:tabs>
        <w:jc w:val="both"/>
      </w:pPr>
      <w:r w:rsidRPr="00422A59">
        <w:t>Мультиплексоры. Принцип работы, структура, область применения.</w:t>
      </w:r>
    </w:p>
    <w:p w:rsidR="0068058F" w:rsidRPr="00422A59" w:rsidRDefault="0068058F" w:rsidP="0068058F">
      <w:pPr>
        <w:numPr>
          <w:ilvl w:val="0"/>
          <w:numId w:val="3"/>
        </w:numPr>
        <w:tabs>
          <w:tab w:val="left" w:pos="-1385"/>
        </w:tabs>
        <w:jc w:val="both"/>
      </w:pPr>
      <w:proofErr w:type="spellStart"/>
      <w:r w:rsidRPr="00422A59">
        <w:t>Демультиплексоры</w:t>
      </w:r>
      <w:proofErr w:type="spellEnd"/>
      <w:r w:rsidRPr="00422A59">
        <w:t>. Принцип работы, структура, область применения.</w:t>
      </w:r>
    </w:p>
    <w:p w:rsidR="0068058F" w:rsidRPr="00422A59" w:rsidRDefault="0068058F" w:rsidP="0068058F">
      <w:pPr>
        <w:numPr>
          <w:ilvl w:val="0"/>
          <w:numId w:val="3"/>
        </w:numPr>
        <w:tabs>
          <w:tab w:val="left" w:pos="-1385"/>
        </w:tabs>
        <w:jc w:val="both"/>
      </w:pPr>
      <w:r w:rsidRPr="00422A59">
        <w:t>Компараторы. Принцип работы, структура, область применения.</w:t>
      </w:r>
    </w:p>
    <w:p w:rsidR="0068058F" w:rsidRPr="00422A59" w:rsidRDefault="0068058F" w:rsidP="0068058F">
      <w:pPr>
        <w:numPr>
          <w:ilvl w:val="0"/>
          <w:numId w:val="3"/>
        </w:numPr>
        <w:tabs>
          <w:tab w:val="left" w:pos="-1385"/>
        </w:tabs>
        <w:jc w:val="both"/>
      </w:pPr>
      <w:r w:rsidRPr="00422A59">
        <w:t>Сумматоры. Принцип работы, структура, область применения.</w:t>
      </w:r>
    </w:p>
    <w:p w:rsidR="0068058F" w:rsidRPr="00422A59" w:rsidRDefault="0068058F" w:rsidP="0068058F">
      <w:pPr>
        <w:numPr>
          <w:ilvl w:val="0"/>
          <w:numId w:val="3"/>
        </w:numPr>
        <w:tabs>
          <w:tab w:val="left" w:pos="-1385"/>
        </w:tabs>
        <w:jc w:val="both"/>
      </w:pPr>
      <w:r w:rsidRPr="00422A59">
        <w:t>Устройство контроля четности. Принцип работы, структура, область применения.</w:t>
      </w:r>
    </w:p>
    <w:p w:rsidR="0068058F" w:rsidRPr="00422A59" w:rsidRDefault="0068058F" w:rsidP="0068058F">
      <w:pPr>
        <w:numPr>
          <w:ilvl w:val="0"/>
          <w:numId w:val="3"/>
        </w:numPr>
        <w:tabs>
          <w:tab w:val="left" w:pos="-1385"/>
        </w:tabs>
        <w:jc w:val="both"/>
      </w:pPr>
      <w:r w:rsidRPr="00422A59">
        <w:t>Триггеры. Классификация. Запоминающие ячейки различных типов.</w:t>
      </w:r>
    </w:p>
    <w:p w:rsidR="0068058F" w:rsidRPr="00422A59" w:rsidRDefault="0068058F" w:rsidP="0068058F">
      <w:pPr>
        <w:numPr>
          <w:ilvl w:val="0"/>
          <w:numId w:val="3"/>
        </w:numPr>
        <w:tabs>
          <w:tab w:val="left" w:pos="-1385"/>
        </w:tabs>
        <w:jc w:val="both"/>
      </w:pPr>
      <w:r w:rsidRPr="00422A59">
        <w:t>RS-Триггеры. Классификация. Структура. Область применения.</w:t>
      </w:r>
    </w:p>
    <w:p w:rsidR="0068058F" w:rsidRPr="00422A59" w:rsidRDefault="0068058F" w:rsidP="0068058F">
      <w:pPr>
        <w:numPr>
          <w:ilvl w:val="0"/>
          <w:numId w:val="3"/>
        </w:numPr>
        <w:tabs>
          <w:tab w:val="left" w:pos="-1385"/>
        </w:tabs>
        <w:jc w:val="both"/>
      </w:pPr>
      <w:r w:rsidRPr="00422A59">
        <w:t>D-Триггеры. Классификация. Структура. Область применения.</w:t>
      </w:r>
    </w:p>
    <w:p w:rsidR="0068058F" w:rsidRPr="00422A59" w:rsidRDefault="0068058F" w:rsidP="0068058F">
      <w:pPr>
        <w:numPr>
          <w:ilvl w:val="0"/>
          <w:numId w:val="3"/>
        </w:numPr>
        <w:tabs>
          <w:tab w:val="left" w:pos="-1385"/>
        </w:tabs>
        <w:jc w:val="both"/>
      </w:pPr>
      <w:r w:rsidRPr="00422A59">
        <w:t>JK-Триггеры. Классификация. Структура. Область применения.</w:t>
      </w:r>
    </w:p>
    <w:p w:rsidR="0068058F" w:rsidRPr="00422A59" w:rsidRDefault="0068058F" w:rsidP="0068058F">
      <w:pPr>
        <w:numPr>
          <w:ilvl w:val="0"/>
          <w:numId w:val="3"/>
        </w:numPr>
        <w:tabs>
          <w:tab w:val="left" w:pos="-1385"/>
        </w:tabs>
        <w:jc w:val="both"/>
      </w:pPr>
      <w:r w:rsidRPr="00422A59">
        <w:t>Регистры. Классификация. Принцип работы, область применения.</w:t>
      </w:r>
    </w:p>
    <w:p w:rsidR="0068058F" w:rsidRPr="00422A59" w:rsidRDefault="0068058F" w:rsidP="0068058F">
      <w:pPr>
        <w:numPr>
          <w:ilvl w:val="0"/>
          <w:numId w:val="3"/>
        </w:numPr>
        <w:tabs>
          <w:tab w:val="left" w:pos="-1385"/>
        </w:tabs>
        <w:jc w:val="both"/>
      </w:pPr>
      <w:r w:rsidRPr="00422A59">
        <w:t>АЛУ. Классификация. Принцип работы, структура, область применения.</w:t>
      </w:r>
    </w:p>
    <w:p w:rsidR="0068058F" w:rsidRPr="00422A59" w:rsidRDefault="0068058F" w:rsidP="0068058F">
      <w:pPr>
        <w:numPr>
          <w:ilvl w:val="0"/>
          <w:numId w:val="3"/>
        </w:numPr>
        <w:tabs>
          <w:tab w:val="left" w:pos="-1385"/>
        </w:tabs>
        <w:jc w:val="both"/>
      </w:pPr>
      <w:r w:rsidRPr="00422A59">
        <w:t>Счетчики. Классификация. Принцип работы, область применения.</w:t>
      </w:r>
    </w:p>
    <w:p w:rsidR="0068058F" w:rsidRPr="00422A59" w:rsidRDefault="0068058F" w:rsidP="0068058F">
      <w:pPr>
        <w:numPr>
          <w:ilvl w:val="0"/>
          <w:numId w:val="3"/>
        </w:numPr>
        <w:tabs>
          <w:tab w:val="left" w:pos="-1385"/>
        </w:tabs>
        <w:jc w:val="both"/>
      </w:pPr>
      <w:r w:rsidRPr="00422A59">
        <w:t xml:space="preserve">Архитектура ПК. </w:t>
      </w:r>
    </w:p>
    <w:p w:rsidR="0068058F" w:rsidRPr="00422A59" w:rsidRDefault="0068058F" w:rsidP="0068058F">
      <w:pPr>
        <w:numPr>
          <w:ilvl w:val="0"/>
          <w:numId w:val="3"/>
        </w:numPr>
        <w:tabs>
          <w:tab w:val="left" w:pos="-1385"/>
        </w:tabs>
        <w:jc w:val="both"/>
      </w:pPr>
      <w:r w:rsidRPr="00422A59">
        <w:t>Принципы фон Неймана.</w:t>
      </w:r>
    </w:p>
    <w:p w:rsidR="0068058F" w:rsidRPr="00422A59" w:rsidRDefault="0068058F" w:rsidP="0068058F">
      <w:pPr>
        <w:numPr>
          <w:ilvl w:val="0"/>
          <w:numId w:val="3"/>
        </w:numPr>
        <w:tabs>
          <w:tab w:val="left" w:pos="-1385"/>
        </w:tabs>
        <w:jc w:val="both"/>
      </w:pPr>
      <w:r w:rsidRPr="00422A59">
        <w:t>Характеристики и структура процессора.</w:t>
      </w:r>
    </w:p>
    <w:p w:rsidR="0068058F" w:rsidRPr="00422A59" w:rsidRDefault="0068058F" w:rsidP="0068058F">
      <w:pPr>
        <w:numPr>
          <w:ilvl w:val="0"/>
          <w:numId w:val="3"/>
        </w:numPr>
        <w:tabs>
          <w:tab w:val="left" w:pos="-1385"/>
        </w:tabs>
        <w:jc w:val="both"/>
      </w:pPr>
      <w:r w:rsidRPr="00422A59">
        <w:t>Характеристики и структура ОЗУ.</w:t>
      </w:r>
    </w:p>
    <w:p w:rsidR="0068058F" w:rsidRPr="00422A59" w:rsidRDefault="0068058F" w:rsidP="0068058F">
      <w:pPr>
        <w:numPr>
          <w:ilvl w:val="0"/>
          <w:numId w:val="3"/>
        </w:numPr>
        <w:tabs>
          <w:tab w:val="left" w:pos="-1385"/>
        </w:tabs>
        <w:jc w:val="both"/>
      </w:pPr>
      <w:r w:rsidRPr="00422A59">
        <w:t>Характеристики и структура материнских плат.</w:t>
      </w:r>
    </w:p>
    <w:p w:rsidR="0068058F" w:rsidRPr="00422A59" w:rsidRDefault="0068058F" w:rsidP="0068058F">
      <w:pPr>
        <w:numPr>
          <w:ilvl w:val="0"/>
          <w:numId w:val="3"/>
        </w:numPr>
        <w:tabs>
          <w:tab w:val="left" w:pos="-1385"/>
        </w:tabs>
        <w:jc w:val="both"/>
      </w:pPr>
      <w:r w:rsidRPr="00422A59">
        <w:t>Характеристики и структура системной шины.</w:t>
      </w:r>
    </w:p>
    <w:p w:rsidR="0068058F" w:rsidRPr="00422A59" w:rsidRDefault="0068058F" w:rsidP="0068058F">
      <w:pPr>
        <w:numPr>
          <w:ilvl w:val="0"/>
          <w:numId w:val="3"/>
        </w:numPr>
        <w:tabs>
          <w:tab w:val="left" w:pos="-1385"/>
        </w:tabs>
        <w:jc w:val="both"/>
      </w:pPr>
      <w:r w:rsidRPr="00422A59">
        <w:t>Характеристики и структура видеокарты.</w:t>
      </w:r>
    </w:p>
    <w:p w:rsidR="0068058F" w:rsidRPr="00422A59" w:rsidRDefault="0068058F" w:rsidP="0068058F">
      <w:pPr>
        <w:numPr>
          <w:ilvl w:val="0"/>
          <w:numId w:val="3"/>
        </w:numPr>
        <w:tabs>
          <w:tab w:val="left" w:pos="-1385"/>
        </w:tabs>
        <w:jc w:val="both"/>
      </w:pPr>
      <w:r w:rsidRPr="00422A59">
        <w:t>Характеристики и структура ПЗУ.</w:t>
      </w:r>
    </w:p>
    <w:p w:rsidR="0068058F" w:rsidRPr="00422A59" w:rsidRDefault="0068058F" w:rsidP="0068058F">
      <w:pPr>
        <w:numPr>
          <w:ilvl w:val="0"/>
          <w:numId w:val="3"/>
        </w:numPr>
        <w:tabs>
          <w:tab w:val="left" w:pos="-1385"/>
        </w:tabs>
        <w:jc w:val="both"/>
      </w:pPr>
      <w:r w:rsidRPr="00422A59">
        <w:t>Запоминающие устройства. Классификация ЗУ. Постоянная память.</w:t>
      </w:r>
    </w:p>
    <w:p w:rsidR="0068058F" w:rsidRPr="00422A59" w:rsidRDefault="0068058F" w:rsidP="0068058F">
      <w:pPr>
        <w:numPr>
          <w:ilvl w:val="0"/>
          <w:numId w:val="3"/>
        </w:numPr>
        <w:tabs>
          <w:tab w:val="left" w:pos="-1385"/>
        </w:tabs>
        <w:jc w:val="both"/>
      </w:pPr>
      <w:r w:rsidRPr="00422A59">
        <w:t>Устройства ввода-вывода. Назначение и типы. Организация ввода-вывода.</w:t>
      </w:r>
    </w:p>
    <w:p w:rsidR="0068058F" w:rsidRPr="00422A59" w:rsidRDefault="0068058F" w:rsidP="0068058F">
      <w:pPr>
        <w:numPr>
          <w:ilvl w:val="0"/>
          <w:numId w:val="3"/>
        </w:numPr>
        <w:tabs>
          <w:tab w:val="left" w:pos="-1385"/>
        </w:tabs>
        <w:jc w:val="both"/>
      </w:pPr>
      <w:r w:rsidRPr="00422A59">
        <w:t xml:space="preserve">Внешняя память. Виды и характеристики. </w:t>
      </w:r>
    </w:p>
    <w:p w:rsidR="0068058F" w:rsidRPr="00422A59" w:rsidRDefault="0068058F" w:rsidP="0068058F">
      <w:pPr>
        <w:numPr>
          <w:ilvl w:val="0"/>
          <w:numId w:val="3"/>
        </w:numPr>
        <w:tabs>
          <w:tab w:val="left" w:pos="-1385"/>
        </w:tabs>
        <w:jc w:val="both"/>
      </w:pPr>
      <w:r w:rsidRPr="00422A59">
        <w:t>Накопители с магнитным носителем.</w:t>
      </w:r>
    </w:p>
    <w:p w:rsidR="0068058F" w:rsidRPr="00422A59" w:rsidRDefault="0068058F" w:rsidP="0068058F">
      <w:pPr>
        <w:numPr>
          <w:ilvl w:val="0"/>
          <w:numId w:val="3"/>
        </w:numPr>
        <w:tabs>
          <w:tab w:val="left" w:pos="-1385"/>
        </w:tabs>
        <w:jc w:val="both"/>
      </w:pPr>
      <w:r w:rsidRPr="00422A59">
        <w:t>Накопители с оптическим носителем.</w:t>
      </w:r>
    </w:p>
    <w:p w:rsidR="0068058F" w:rsidRPr="00422A59" w:rsidRDefault="0068058F" w:rsidP="0068058F">
      <w:pPr>
        <w:numPr>
          <w:ilvl w:val="0"/>
          <w:numId w:val="3"/>
        </w:numPr>
        <w:tabs>
          <w:tab w:val="left" w:pos="-1385"/>
        </w:tabs>
        <w:jc w:val="both"/>
      </w:pPr>
      <w:r w:rsidRPr="00422A59">
        <w:lastRenderedPageBreak/>
        <w:t>Флэш накопители.</w:t>
      </w:r>
    </w:p>
    <w:p w:rsidR="0068058F" w:rsidRPr="00422A59" w:rsidRDefault="0068058F" w:rsidP="0068058F">
      <w:pPr>
        <w:numPr>
          <w:ilvl w:val="0"/>
          <w:numId w:val="3"/>
        </w:numPr>
        <w:tabs>
          <w:tab w:val="left" w:pos="-1385"/>
        </w:tabs>
        <w:jc w:val="both"/>
      </w:pPr>
      <w:r w:rsidRPr="00422A59">
        <w:t>Отличие языков программирования высокого и низкого уровней.</w:t>
      </w:r>
    </w:p>
    <w:p w:rsidR="0068058F" w:rsidRPr="00422A59" w:rsidRDefault="0068058F" w:rsidP="0068058F">
      <w:pPr>
        <w:numPr>
          <w:ilvl w:val="0"/>
          <w:numId w:val="3"/>
        </w:numPr>
        <w:tabs>
          <w:tab w:val="left" w:pos="-1385"/>
        </w:tabs>
        <w:jc w:val="both"/>
      </w:pPr>
      <w:r w:rsidRPr="00422A59">
        <w:t>Принципы организации программ на языке высокого уровня.</w:t>
      </w:r>
    </w:p>
    <w:p w:rsidR="0068058F" w:rsidRDefault="0068058F"/>
    <w:p w:rsidR="0068058F" w:rsidRDefault="0068058F"/>
    <w:p w:rsidR="00682B7C" w:rsidRPr="0068058F" w:rsidRDefault="0068058F">
      <w:pPr>
        <w:rPr>
          <w:u w:val="single"/>
        </w:rPr>
      </w:pPr>
      <w:r w:rsidRPr="0068058F">
        <w:t xml:space="preserve">Рассмотрены и рекомендованы к утверждению </w:t>
      </w:r>
      <w:bookmarkStart w:id="1" w:name="_GoBack"/>
      <w:r w:rsidRPr="0068058F">
        <w:rPr>
          <w:u w:val="single"/>
        </w:rPr>
        <w:t>кафедрой информационных систем и технологий</w:t>
      </w:r>
      <w:bookmarkEnd w:id="1"/>
    </w:p>
    <w:sectPr w:rsidR="00682B7C" w:rsidRPr="00680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A19F3"/>
    <w:multiLevelType w:val="hybridMultilevel"/>
    <w:tmpl w:val="89061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A432F9"/>
    <w:multiLevelType w:val="hybridMultilevel"/>
    <w:tmpl w:val="4308D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E72B65"/>
    <w:multiLevelType w:val="hybridMultilevel"/>
    <w:tmpl w:val="4308D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58F"/>
    <w:rsid w:val="0068058F"/>
    <w:rsid w:val="0068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90A5E"/>
  <w15:chartTrackingRefBased/>
  <w15:docId w15:val="{50046DEA-5BF2-4C1E-B9F2-371F6D30B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058F"/>
    <w:pPr>
      <w:spacing w:after="120"/>
    </w:pPr>
  </w:style>
  <w:style w:type="character" w:customStyle="1" w:styleId="a4">
    <w:name w:val="Основной текст Знак"/>
    <w:basedOn w:val="a0"/>
    <w:link w:val="a3"/>
    <w:rsid w:val="006805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68058F"/>
    <w:pPr>
      <w:widowControl w:val="0"/>
      <w:spacing w:after="0" w:line="300" w:lineRule="auto"/>
      <w:ind w:firstLine="8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">
    <w:name w:val="Body Text Indent 3"/>
    <w:basedOn w:val="a"/>
    <w:link w:val="30"/>
    <w:rsid w:val="0068058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8058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2018-04-11T11:23:00Z</dcterms:created>
  <dcterms:modified xsi:type="dcterms:W3CDTF">2018-04-11T11:25:00Z</dcterms:modified>
</cp:coreProperties>
</file>