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E50" w:rsidRDefault="00562E50" w:rsidP="00562E50"/>
    <w:p w:rsidR="00562E50" w:rsidRDefault="00562E50" w:rsidP="00562E50">
      <w:pPr>
        <w:jc w:val="center"/>
        <w:rPr>
          <w:b/>
          <w:sz w:val="22"/>
        </w:rPr>
      </w:pPr>
    </w:p>
    <w:p w:rsidR="00562E50" w:rsidRPr="00F203FD" w:rsidRDefault="00562E50" w:rsidP="00562E50">
      <w:pPr>
        <w:jc w:val="center"/>
        <w:rPr>
          <w:b/>
        </w:rPr>
      </w:pPr>
      <w:r>
        <w:rPr>
          <w:b/>
          <w:sz w:val="22"/>
        </w:rPr>
        <w:t>4.</w:t>
      </w:r>
      <w:r w:rsidRPr="00F203FD">
        <w:rPr>
          <w:b/>
          <w:sz w:val="22"/>
        </w:rPr>
        <w:t>ВОПРОСЫ И ЗАДАНИЯ ДЛЯ САМОСТОЯТЕЛЬНОЙ РАБОТЫ</w:t>
      </w:r>
      <w:r>
        <w:rPr>
          <w:b/>
          <w:sz w:val="22"/>
        </w:rPr>
        <w:t xml:space="preserve"> СЛУШАТЕЛЕЙ ЗАОЧНОЙ ФОРМЫ ПОЛУЧЕНИЯ ОБРАЗОВАНИЯ</w:t>
      </w:r>
    </w:p>
    <w:tbl>
      <w:tblPr>
        <w:tblW w:w="10415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708"/>
        <w:gridCol w:w="2551"/>
        <w:gridCol w:w="851"/>
        <w:gridCol w:w="2835"/>
        <w:gridCol w:w="1984"/>
      </w:tblGrid>
      <w:tr w:rsidR="00562E50" w:rsidRPr="00F203FD" w:rsidTr="0032415F">
        <w:tc>
          <w:tcPr>
            <w:tcW w:w="486" w:type="dxa"/>
          </w:tcPr>
          <w:p w:rsidR="00562E50" w:rsidRPr="00605900" w:rsidRDefault="00562E50" w:rsidP="0032415F">
            <w:pPr>
              <w:pStyle w:val="3"/>
              <w:spacing w:after="0"/>
              <w:ind w:left="0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605900">
              <w:rPr>
                <w:rFonts w:eastAsia="Times New Roman"/>
                <w:sz w:val="20"/>
                <w:szCs w:val="20"/>
                <w:lang w:val="ru-RU"/>
              </w:rPr>
              <w:t>№</w:t>
            </w:r>
          </w:p>
          <w:p w:rsidR="00562E50" w:rsidRPr="00605900" w:rsidRDefault="00562E50" w:rsidP="0032415F">
            <w:pPr>
              <w:pStyle w:val="3"/>
              <w:spacing w:after="0"/>
              <w:ind w:left="0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605900">
              <w:rPr>
                <w:rFonts w:eastAsia="Times New Roman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1708" w:type="dxa"/>
            <w:vAlign w:val="center"/>
          </w:tcPr>
          <w:p w:rsidR="00562E50" w:rsidRPr="00DF626D" w:rsidRDefault="00562E50" w:rsidP="0032415F">
            <w:pPr>
              <w:rPr>
                <w:sz w:val="20"/>
                <w:szCs w:val="20"/>
              </w:rPr>
            </w:pPr>
            <w:r w:rsidRPr="00DF626D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2551" w:type="dxa"/>
          </w:tcPr>
          <w:p w:rsidR="00562E50" w:rsidRPr="00DF626D" w:rsidRDefault="00562E50" w:rsidP="0032415F">
            <w:pPr>
              <w:jc w:val="center"/>
              <w:rPr>
                <w:sz w:val="20"/>
                <w:szCs w:val="20"/>
              </w:rPr>
            </w:pPr>
            <w:r w:rsidRPr="00DF626D">
              <w:rPr>
                <w:sz w:val="20"/>
                <w:szCs w:val="20"/>
              </w:rPr>
              <w:t>Вопросы темы, (задания</w:t>
            </w:r>
          </w:p>
          <w:p w:rsidR="00562E50" w:rsidRPr="00DF626D" w:rsidRDefault="00562E50" w:rsidP="0032415F">
            <w:pPr>
              <w:jc w:val="center"/>
              <w:rPr>
                <w:sz w:val="20"/>
                <w:szCs w:val="20"/>
              </w:rPr>
            </w:pPr>
            <w:r w:rsidRPr="00DF626D">
              <w:rPr>
                <w:sz w:val="20"/>
                <w:szCs w:val="20"/>
              </w:rPr>
              <w:t>для самостоятельной работы)</w:t>
            </w:r>
          </w:p>
        </w:tc>
        <w:tc>
          <w:tcPr>
            <w:tcW w:w="851" w:type="dxa"/>
          </w:tcPr>
          <w:p w:rsidR="00562E50" w:rsidRPr="00DF626D" w:rsidRDefault="00562E50" w:rsidP="0032415F">
            <w:pPr>
              <w:jc w:val="center"/>
              <w:rPr>
                <w:sz w:val="20"/>
                <w:szCs w:val="20"/>
              </w:rPr>
            </w:pPr>
            <w:r w:rsidRPr="00DF626D">
              <w:rPr>
                <w:sz w:val="20"/>
                <w:szCs w:val="20"/>
              </w:rPr>
              <w:t>Кол-во</w:t>
            </w:r>
          </w:p>
          <w:p w:rsidR="00562E50" w:rsidRPr="00DF626D" w:rsidRDefault="00562E50" w:rsidP="0032415F">
            <w:pPr>
              <w:jc w:val="center"/>
              <w:rPr>
                <w:sz w:val="20"/>
                <w:szCs w:val="20"/>
              </w:rPr>
            </w:pPr>
            <w:r w:rsidRPr="00DF626D">
              <w:rPr>
                <w:sz w:val="20"/>
                <w:szCs w:val="20"/>
              </w:rPr>
              <w:t>часов</w:t>
            </w:r>
          </w:p>
          <w:p w:rsidR="00562E50" w:rsidRPr="00DF626D" w:rsidRDefault="00562E50" w:rsidP="00324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62E50" w:rsidRPr="00DF626D" w:rsidRDefault="00562E50" w:rsidP="0032415F">
            <w:pPr>
              <w:jc w:val="center"/>
              <w:rPr>
                <w:sz w:val="20"/>
                <w:szCs w:val="20"/>
              </w:rPr>
            </w:pPr>
            <w:r w:rsidRPr="00DF626D">
              <w:rPr>
                <w:sz w:val="20"/>
                <w:szCs w:val="20"/>
              </w:rPr>
              <w:t>Литература</w:t>
            </w:r>
          </w:p>
          <w:p w:rsidR="00562E50" w:rsidRPr="00DF626D" w:rsidRDefault="00562E50" w:rsidP="0032415F">
            <w:pPr>
              <w:jc w:val="center"/>
              <w:rPr>
                <w:sz w:val="20"/>
                <w:szCs w:val="20"/>
              </w:rPr>
            </w:pPr>
            <w:r w:rsidRPr="00DF626D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DF626D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62E50" w:rsidRPr="00DF626D" w:rsidRDefault="00562E50" w:rsidP="0032415F">
            <w:pPr>
              <w:jc w:val="center"/>
              <w:rPr>
                <w:sz w:val="20"/>
                <w:szCs w:val="20"/>
              </w:rPr>
            </w:pPr>
            <w:r w:rsidRPr="00DF626D">
              <w:rPr>
                <w:sz w:val="20"/>
                <w:szCs w:val="20"/>
              </w:rPr>
              <w:t xml:space="preserve">Форма контроля самостоятельной </w:t>
            </w:r>
          </w:p>
          <w:p w:rsidR="00562E50" w:rsidRPr="00DF626D" w:rsidRDefault="00562E50" w:rsidP="0032415F">
            <w:pPr>
              <w:jc w:val="center"/>
              <w:rPr>
                <w:sz w:val="20"/>
                <w:szCs w:val="20"/>
              </w:rPr>
            </w:pPr>
            <w:r w:rsidRPr="00DF626D">
              <w:rPr>
                <w:sz w:val="20"/>
                <w:szCs w:val="20"/>
              </w:rPr>
              <w:t>работы</w:t>
            </w:r>
          </w:p>
        </w:tc>
      </w:tr>
      <w:tr w:rsidR="00562E50" w:rsidRPr="00F203FD" w:rsidTr="0032415F">
        <w:trPr>
          <w:trHeight w:val="301"/>
        </w:trPr>
        <w:tc>
          <w:tcPr>
            <w:tcW w:w="486" w:type="dxa"/>
          </w:tcPr>
          <w:p w:rsidR="00562E50" w:rsidRPr="00DF626D" w:rsidRDefault="00562E50" w:rsidP="0032415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8" w:type="dxa"/>
            <w:vAlign w:val="center"/>
          </w:tcPr>
          <w:p w:rsidR="00562E50" w:rsidRPr="005A1B5D" w:rsidRDefault="00562E50" w:rsidP="0032415F">
            <w:pPr>
              <w:rPr>
                <w:bCs/>
                <w:sz w:val="20"/>
                <w:szCs w:val="20"/>
              </w:rPr>
            </w:pPr>
            <w:r>
              <w:t xml:space="preserve">Тема 4.1. </w:t>
            </w:r>
            <w:r w:rsidRPr="00F203FD">
              <w:t>Построение локальных сетей на основе стандартов физического и канального уровней.</w:t>
            </w:r>
          </w:p>
        </w:tc>
        <w:tc>
          <w:tcPr>
            <w:tcW w:w="2551" w:type="dxa"/>
          </w:tcPr>
          <w:p w:rsidR="00562E50" w:rsidRDefault="00562E50" w:rsidP="0032415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0F5B57">
              <w:rPr>
                <w:sz w:val="20"/>
                <w:szCs w:val="20"/>
              </w:rPr>
              <w:t>Проектирование сети в CISCO PAKCET TRACER</w:t>
            </w:r>
          </w:p>
          <w:p w:rsidR="00562E50" w:rsidRPr="00FF2943" w:rsidRDefault="00562E50" w:rsidP="00562E50">
            <w:pPr>
              <w:pStyle w:val="a3"/>
              <w:numPr>
                <w:ilvl w:val="0"/>
                <w:numId w:val="2"/>
              </w:numPr>
              <w:ind w:left="263" w:hanging="263"/>
              <w:jc w:val="both"/>
              <w:rPr>
                <w:sz w:val="20"/>
                <w:szCs w:val="20"/>
              </w:rPr>
            </w:pPr>
            <w:r w:rsidRPr="00FF2943">
              <w:rPr>
                <w:sz w:val="20"/>
                <w:szCs w:val="20"/>
              </w:rPr>
              <w:t>ознакомиться с пр</w:t>
            </w:r>
            <w:r>
              <w:rPr>
                <w:sz w:val="20"/>
                <w:szCs w:val="20"/>
              </w:rPr>
              <w:t xml:space="preserve">ограммным пакетом </w:t>
            </w:r>
            <w:proofErr w:type="spellStart"/>
            <w:r>
              <w:rPr>
                <w:sz w:val="20"/>
                <w:szCs w:val="20"/>
              </w:rPr>
              <w:t>Packet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Tracer</w:t>
            </w:r>
            <w:proofErr w:type="spellEnd"/>
            <w:r w:rsidRPr="000F5B57">
              <w:rPr>
                <w:sz w:val="20"/>
                <w:szCs w:val="20"/>
              </w:rPr>
              <w:t>;</w:t>
            </w:r>
          </w:p>
          <w:p w:rsidR="00562E50" w:rsidRPr="00FF2943" w:rsidRDefault="00562E50" w:rsidP="00562E50">
            <w:pPr>
              <w:pStyle w:val="a3"/>
              <w:numPr>
                <w:ilvl w:val="0"/>
                <w:numId w:val="2"/>
              </w:numPr>
              <w:ind w:left="227" w:hanging="227"/>
              <w:jc w:val="both"/>
              <w:rPr>
                <w:spacing w:val="-2"/>
                <w:sz w:val="20"/>
                <w:szCs w:val="20"/>
              </w:rPr>
            </w:pPr>
            <w:r w:rsidRPr="00FF2943">
              <w:rPr>
                <w:spacing w:val="-2"/>
                <w:sz w:val="20"/>
                <w:szCs w:val="20"/>
              </w:rPr>
              <w:t xml:space="preserve">на примере создания простейшего сегмента сети получить навыки работы в среде </w:t>
            </w:r>
            <w:proofErr w:type="spellStart"/>
            <w:r w:rsidRPr="00FF2943">
              <w:rPr>
                <w:sz w:val="20"/>
                <w:szCs w:val="20"/>
              </w:rPr>
              <w:t>Packet</w:t>
            </w:r>
            <w:proofErr w:type="spellEnd"/>
            <w:r w:rsidRPr="00FF2943">
              <w:rPr>
                <w:sz w:val="20"/>
                <w:szCs w:val="20"/>
              </w:rPr>
              <w:t xml:space="preserve"> </w:t>
            </w:r>
            <w:proofErr w:type="spellStart"/>
            <w:r w:rsidRPr="00FF2943">
              <w:rPr>
                <w:sz w:val="20"/>
                <w:szCs w:val="20"/>
              </w:rPr>
              <w:t>Tracer</w:t>
            </w:r>
            <w:proofErr w:type="spellEnd"/>
            <w:r w:rsidRPr="000F5B57">
              <w:rPr>
                <w:sz w:val="20"/>
                <w:szCs w:val="20"/>
              </w:rPr>
              <w:t>.</w:t>
            </w:r>
          </w:p>
          <w:p w:rsidR="00562E50" w:rsidRPr="00DF626D" w:rsidRDefault="00562E50" w:rsidP="0032415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FF2943">
              <w:rPr>
                <w:spacing w:val="-2"/>
                <w:sz w:val="20"/>
                <w:szCs w:val="20"/>
              </w:rPr>
              <w:t xml:space="preserve">научиться использовать полученные знания по работе </w:t>
            </w:r>
            <w:r w:rsidRPr="00FF2943">
              <w:rPr>
                <w:spacing w:val="-2"/>
                <w:sz w:val="20"/>
                <w:szCs w:val="20"/>
              </w:rPr>
              <w:br/>
              <w:t xml:space="preserve">с </w:t>
            </w:r>
            <w:r w:rsidRPr="00FF2943">
              <w:rPr>
                <w:sz w:val="20"/>
                <w:szCs w:val="20"/>
              </w:rPr>
              <w:t>данными технологиями в даль</w:t>
            </w:r>
            <w:r w:rsidRPr="00FF2943">
              <w:rPr>
                <w:sz w:val="20"/>
                <w:szCs w:val="20"/>
              </w:rPr>
              <w:softHyphen/>
              <w:t>нейшей</w:t>
            </w:r>
            <w:r w:rsidRPr="00FF2943">
              <w:rPr>
                <w:spacing w:val="-4"/>
                <w:sz w:val="20"/>
                <w:szCs w:val="20"/>
              </w:rPr>
              <w:t xml:space="preserve"> </w:t>
            </w:r>
            <w:r w:rsidRPr="00FF2943">
              <w:rPr>
                <w:spacing w:val="-2"/>
                <w:sz w:val="20"/>
                <w:szCs w:val="20"/>
              </w:rPr>
              <w:t>профессиональной деятельности, связанной с работой по специальности «</w:t>
            </w:r>
            <w:r>
              <w:t xml:space="preserve"> </w:t>
            </w:r>
            <w:r w:rsidRPr="000F5B57">
              <w:rPr>
                <w:spacing w:val="-2"/>
                <w:sz w:val="20"/>
                <w:szCs w:val="20"/>
              </w:rPr>
              <w:t>Программное обеспечение информационных систем</w:t>
            </w:r>
            <w:r w:rsidRPr="00FF2943">
              <w:rPr>
                <w:spacing w:val="-2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562E50" w:rsidRPr="000F5B57" w:rsidRDefault="00562E50" w:rsidP="0032415F">
            <w:pPr>
              <w:jc w:val="center"/>
              <w:rPr>
                <w:sz w:val="20"/>
                <w:szCs w:val="20"/>
              </w:rPr>
            </w:pPr>
            <w:r w:rsidRPr="000F5B57">
              <w:rPr>
                <w:sz w:val="20"/>
                <w:szCs w:val="20"/>
              </w:rPr>
              <w:t>28</w:t>
            </w:r>
          </w:p>
        </w:tc>
        <w:tc>
          <w:tcPr>
            <w:tcW w:w="2835" w:type="dxa"/>
          </w:tcPr>
          <w:p w:rsidR="00562E50" w:rsidRPr="000F5B57" w:rsidRDefault="00562E50" w:rsidP="003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к СРС</w:t>
            </w:r>
          </w:p>
        </w:tc>
        <w:tc>
          <w:tcPr>
            <w:tcW w:w="1984" w:type="dxa"/>
          </w:tcPr>
          <w:p w:rsidR="00562E50" w:rsidRPr="00DF626D" w:rsidRDefault="00562E50" w:rsidP="0032415F">
            <w:pPr>
              <w:rPr>
                <w:sz w:val="20"/>
                <w:szCs w:val="20"/>
              </w:rPr>
            </w:pPr>
            <w:r w:rsidRPr="00DF626D">
              <w:rPr>
                <w:sz w:val="20"/>
                <w:szCs w:val="20"/>
              </w:rPr>
              <w:t xml:space="preserve">Защита </w:t>
            </w:r>
            <w:r>
              <w:rPr>
                <w:sz w:val="20"/>
                <w:szCs w:val="20"/>
              </w:rPr>
              <w:t>отчета</w:t>
            </w:r>
          </w:p>
        </w:tc>
      </w:tr>
      <w:tr w:rsidR="00562E50" w:rsidRPr="00F203FD" w:rsidTr="0032415F">
        <w:trPr>
          <w:trHeight w:val="301"/>
        </w:trPr>
        <w:tc>
          <w:tcPr>
            <w:tcW w:w="486" w:type="dxa"/>
          </w:tcPr>
          <w:p w:rsidR="00562E50" w:rsidRPr="000F5B57" w:rsidRDefault="00562E50" w:rsidP="00324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562E50" w:rsidRPr="005A1B5D" w:rsidRDefault="00562E50" w:rsidP="0032415F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62E50" w:rsidRPr="00DF626D" w:rsidRDefault="00562E50" w:rsidP="0032415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562E50" w:rsidRPr="000F5B57" w:rsidRDefault="00562E50" w:rsidP="00324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835" w:type="dxa"/>
          </w:tcPr>
          <w:p w:rsidR="00562E50" w:rsidRDefault="00562E50" w:rsidP="0032415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62E50" w:rsidRPr="00DF626D" w:rsidRDefault="00562E50" w:rsidP="0032415F">
            <w:pPr>
              <w:rPr>
                <w:sz w:val="20"/>
                <w:szCs w:val="20"/>
              </w:rPr>
            </w:pPr>
          </w:p>
        </w:tc>
      </w:tr>
    </w:tbl>
    <w:p w:rsidR="00562E50" w:rsidRPr="00F203FD" w:rsidRDefault="00562E50" w:rsidP="00562E50">
      <w:pPr>
        <w:shd w:val="clear" w:color="auto" w:fill="FFFFFF"/>
        <w:rPr>
          <w:spacing w:val="-6"/>
        </w:rPr>
      </w:pPr>
    </w:p>
    <w:p w:rsidR="00562E50" w:rsidRDefault="00562E50" w:rsidP="00562E50">
      <w:pPr>
        <w:shd w:val="clear" w:color="auto" w:fill="FFFFFF"/>
        <w:jc w:val="center"/>
        <w:rPr>
          <w:b/>
          <w:bCs/>
          <w:iCs/>
        </w:rPr>
      </w:pPr>
    </w:p>
    <w:p w:rsidR="00562E50" w:rsidRDefault="00562E50" w:rsidP="00562E50">
      <w:pPr>
        <w:shd w:val="clear" w:color="auto" w:fill="FFFFFF"/>
        <w:jc w:val="center"/>
        <w:rPr>
          <w:b/>
          <w:bCs/>
          <w:iCs/>
        </w:rPr>
      </w:pPr>
    </w:p>
    <w:p w:rsidR="00562E50" w:rsidRDefault="00562E50" w:rsidP="00562E50">
      <w:pPr>
        <w:shd w:val="clear" w:color="auto" w:fill="FFFFFF"/>
        <w:jc w:val="center"/>
        <w:rPr>
          <w:b/>
          <w:bCs/>
          <w:iCs/>
        </w:rPr>
      </w:pPr>
    </w:p>
    <w:p w:rsidR="00562E50" w:rsidRDefault="00562E50" w:rsidP="00562E50">
      <w:pPr>
        <w:shd w:val="clear" w:color="auto" w:fill="FFFFFF"/>
        <w:jc w:val="center"/>
        <w:rPr>
          <w:b/>
          <w:bCs/>
          <w:iCs/>
        </w:rPr>
      </w:pPr>
    </w:p>
    <w:p w:rsidR="00562E50" w:rsidRPr="00F203FD" w:rsidRDefault="00562E50" w:rsidP="00562E50">
      <w:pPr>
        <w:shd w:val="clear" w:color="auto" w:fill="FFFFFF"/>
        <w:jc w:val="center"/>
        <w:rPr>
          <w:b/>
          <w:bCs/>
          <w:iCs/>
        </w:rPr>
      </w:pPr>
      <w:r>
        <w:rPr>
          <w:b/>
          <w:bCs/>
          <w:iCs/>
        </w:rPr>
        <w:t>5</w:t>
      </w:r>
      <w:r w:rsidRPr="00F203FD">
        <w:rPr>
          <w:b/>
          <w:bCs/>
          <w:iCs/>
        </w:rPr>
        <w:t xml:space="preserve">. </w:t>
      </w:r>
      <w:r w:rsidRPr="00BB55D5">
        <w:rPr>
          <w:b/>
        </w:rPr>
        <w:t>СПИСОК РЕКОМЕНДУЕМОЙ ЛИТЕРАТУРЫ</w:t>
      </w:r>
    </w:p>
    <w:p w:rsidR="00562E50" w:rsidRPr="00F203FD" w:rsidRDefault="00562E50" w:rsidP="00562E50">
      <w:pPr>
        <w:shd w:val="clear" w:color="auto" w:fill="FFFFFF"/>
        <w:ind w:right="1382"/>
        <w:jc w:val="center"/>
        <w:rPr>
          <w:b/>
          <w:color w:val="000000"/>
          <w:spacing w:val="-8"/>
        </w:rPr>
      </w:pPr>
      <w:r w:rsidRPr="00F203FD">
        <w:rPr>
          <w:b/>
          <w:color w:val="000000"/>
          <w:spacing w:val="-8"/>
        </w:rPr>
        <w:t>Основная</w:t>
      </w:r>
      <w:r>
        <w:rPr>
          <w:b/>
          <w:color w:val="000000"/>
          <w:spacing w:val="-8"/>
        </w:rPr>
        <w:t>:</w:t>
      </w:r>
    </w:p>
    <w:p w:rsidR="00562E50" w:rsidRPr="00A9263A" w:rsidRDefault="00562E50" w:rsidP="00562E50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A9263A">
        <w:t xml:space="preserve">Компьютерные сети. Лабораторный </w:t>
      </w:r>
      <w:proofErr w:type="gramStart"/>
      <w:r w:rsidRPr="00A9263A">
        <w:t>практикум :</w:t>
      </w:r>
      <w:proofErr w:type="gramEnd"/>
      <w:r w:rsidRPr="00A9263A">
        <w:t> пособие </w:t>
      </w:r>
      <w:r>
        <w:t>/</w:t>
      </w:r>
      <w:r w:rsidRPr="00A9263A">
        <w:t> В.</w:t>
      </w:r>
      <w:r w:rsidRPr="00FB3A73">
        <w:t xml:space="preserve"> </w:t>
      </w:r>
      <w:r w:rsidRPr="00A9263A">
        <w:t> Н.</w:t>
      </w:r>
      <w:r w:rsidRPr="00FB3A73">
        <w:t xml:space="preserve"> </w:t>
      </w:r>
      <w:r w:rsidRPr="00A9263A">
        <w:t> </w:t>
      </w:r>
      <w:proofErr w:type="spellStart"/>
      <w:r w:rsidRPr="00A9263A">
        <w:t>Комличенко</w:t>
      </w:r>
      <w:proofErr w:type="spellEnd"/>
      <w:r w:rsidRPr="00A9263A">
        <w:t xml:space="preserve"> [и др.]. – </w:t>
      </w:r>
      <w:proofErr w:type="gramStart"/>
      <w:r w:rsidRPr="00A9263A">
        <w:t>Минск :</w:t>
      </w:r>
      <w:proofErr w:type="gramEnd"/>
      <w:r w:rsidRPr="00A9263A">
        <w:t xml:space="preserve"> БГУИР,</w:t>
      </w:r>
      <w:r w:rsidRPr="00FB3A73">
        <w:t xml:space="preserve"> </w:t>
      </w:r>
      <w:r w:rsidRPr="00A9263A">
        <w:t> 2013.</w:t>
      </w:r>
      <w:r w:rsidRPr="00FB3A73">
        <w:t xml:space="preserve"> </w:t>
      </w:r>
      <w:r w:rsidRPr="00A9263A">
        <w:t> – 76 с.</w:t>
      </w:r>
    </w:p>
    <w:p w:rsidR="00562E50" w:rsidRPr="00A9263A" w:rsidRDefault="00562E50" w:rsidP="00562E50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proofErr w:type="spellStart"/>
      <w:r w:rsidRPr="00C226B4">
        <w:rPr>
          <w:i/>
        </w:rPr>
        <w:t>Олифер</w:t>
      </w:r>
      <w:proofErr w:type="spellEnd"/>
      <w:r w:rsidRPr="00C226B4">
        <w:rPr>
          <w:i/>
        </w:rPr>
        <w:t>, В. Г.</w:t>
      </w:r>
      <w:r w:rsidRPr="00A9263A">
        <w:t xml:space="preserve"> Компьютерные сети. Принципы, технологии, протоколы / В.</w:t>
      </w:r>
      <w:r w:rsidRPr="00FB3A73">
        <w:t xml:space="preserve"> </w:t>
      </w:r>
      <w:r w:rsidRPr="00A9263A">
        <w:t xml:space="preserve"> Г. </w:t>
      </w:r>
      <w:proofErr w:type="spellStart"/>
      <w:proofErr w:type="gramStart"/>
      <w:r w:rsidRPr="00A9263A">
        <w:t>Олифер</w:t>
      </w:r>
      <w:proofErr w:type="spellEnd"/>
      <w:r w:rsidRPr="00A9263A">
        <w:t>,</w:t>
      </w:r>
      <w:r w:rsidRPr="00FB3A73">
        <w:t xml:space="preserve"> </w:t>
      </w:r>
      <w:r w:rsidRPr="00A9263A">
        <w:t> Н.</w:t>
      </w:r>
      <w:proofErr w:type="gramEnd"/>
      <w:r w:rsidRPr="00FB3A73">
        <w:t xml:space="preserve"> </w:t>
      </w:r>
      <w:r w:rsidRPr="00A9263A">
        <w:t> А.</w:t>
      </w:r>
      <w:r w:rsidRPr="00FB3A73">
        <w:t xml:space="preserve"> </w:t>
      </w:r>
      <w:r w:rsidRPr="00A9263A">
        <w:t> </w:t>
      </w:r>
      <w:proofErr w:type="spellStart"/>
      <w:r w:rsidRPr="00A9263A">
        <w:t>Олифер</w:t>
      </w:r>
      <w:proofErr w:type="spellEnd"/>
      <w:r w:rsidRPr="00A9263A">
        <w:t> – 4-е изд. – СПб</w:t>
      </w:r>
      <w:proofErr w:type="gramStart"/>
      <w:r w:rsidRPr="00A9263A">
        <w:t>. :</w:t>
      </w:r>
      <w:proofErr w:type="gramEnd"/>
      <w:r w:rsidRPr="00A9263A">
        <w:t xml:space="preserve"> Питер, 2014. – 944 с. </w:t>
      </w:r>
    </w:p>
    <w:p w:rsidR="00562E50" w:rsidRPr="00A9263A" w:rsidRDefault="00562E50" w:rsidP="00562E50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proofErr w:type="spellStart"/>
      <w:proofErr w:type="gramStart"/>
      <w:r w:rsidRPr="00C226B4">
        <w:rPr>
          <w:i/>
        </w:rPr>
        <w:t>Таненбаум</w:t>
      </w:r>
      <w:proofErr w:type="spellEnd"/>
      <w:r w:rsidRPr="00C226B4">
        <w:rPr>
          <w:i/>
        </w:rPr>
        <w:t>,  Э.</w:t>
      </w:r>
      <w:proofErr w:type="gramEnd"/>
      <w:r w:rsidRPr="00A9263A">
        <w:t xml:space="preserve"> Компьютерные сети / Э.</w:t>
      </w:r>
      <w:r w:rsidRPr="00FB3A73">
        <w:t xml:space="preserve"> </w:t>
      </w:r>
      <w:r w:rsidRPr="00A9263A">
        <w:t> </w:t>
      </w:r>
      <w:proofErr w:type="spellStart"/>
      <w:r w:rsidRPr="00A9263A">
        <w:t>Таненбаум</w:t>
      </w:r>
      <w:proofErr w:type="spellEnd"/>
      <w:r w:rsidRPr="00A9263A">
        <w:t xml:space="preserve"> – 5-е изд. – </w:t>
      </w:r>
      <w:proofErr w:type="gramStart"/>
      <w:r w:rsidRPr="00A9263A">
        <w:t>СПб.</w:t>
      </w:r>
      <w:r w:rsidRPr="00FB3A73">
        <w:t xml:space="preserve"> </w:t>
      </w:r>
      <w:r w:rsidRPr="00A9263A">
        <w:t> :</w:t>
      </w:r>
      <w:proofErr w:type="gramEnd"/>
      <w:r w:rsidRPr="00FB3A73">
        <w:t xml:space="preserve"> </w:t>
      </w:r>
      <w:r w:rsidRPr="00A9263A">
        <w:t> Питер, 2014. – 960 с.</w:t>
      </w:r>
    </w:p>
    <w:p w:rsidR="00562E50" w:rsidRPr="00A9263A" w:rsidRDefault="00562E50" w:rsidP="00562E50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C226B4">
        <w:rPr>
          <w:i/>
        </w:rPr>
        <w:t>Щербо, Б. М.</w:t>
      </w:r>
      <w:r w:rsidRPr="00A9263A">
        <w:t xml:space="preserve"> Стандарты по локальным вы</w:t>
      </w:r>
      <w:r>
        <w:t xml:space="preserve">числительным </w:t>
      </w:r>
      <w:proofErr w:type="gramStart"/>
      <w:r>
        <w:t>сетям :</w:t>
      </w:r>
      <w:proofErr w:type="gramEnd"/>
      <w:r>
        <w:t xml:space="preserve"> справочник / </w:t>
      </w:r>
      <w:r w:rsidRPr="00A9263A">
        <w:t>Б.</w:t>
      </w:r>
      <w:r>
        <w:t> </w:t>
      </w:r>
      <w:r w:rsidRPr="00A9263A">
        <w:t> М.</w:t>
      </w:r>
      <w:r>
        <w:t> </w:t>
      </w:r>
      <w:r w:rsidRPr="00A9263A">
        <w:t xml:space="preserve"> Щербо, В. К. </w:t>
      </w:r>
      <w:proofErr w:type="spellStart"/>
      <w:proofErr w:type="gramStart"/>
      <w:r w:rsidRPr="00A9263A">
        <w:t>Киреичев</w:t>
      </w:r>
      <w:proofErr w:type="spellEnd"/>
      <w:r w:rsidRPr="00A9263A">
        <w:t>,</w:t>
      </w:r>
      <w:r w:rsidRPr="00FB3A73">
        <w:t xml:space="preserve"> </w:t>
      </w:r>
      <w:r w:rsidRPr="00A9263A">
        <w:t> С.</w:t>
      </w:r>
      <w:proofErr w:type="gramEnd"/>
      <w:r w:rsidRPr="00FB3A73">
        <w:t xml:space="preserve"> </w:t>
      </w:r>
      <w:r w:rsidRPr="00A9263A">
        <w:t xml:space="preserve"> И. </w:t>
      </w:r>
      <w:proofErr w:type="gramStart"/>
      <w:r w:rsidRPr="00A9263A">
        <w:t>Самойленко </w:t>
      </w:r>
      <w:r>
        <w:t>;</w:t>
      </w:r>
      <w:proofErr w:type="gramEnd"/>
      <w:r w:rsidRPr="00A9263A">
        <w:t> под ред.</w:t>
      </w:r>
      <w:r w:rsidRPr="00FB3A73">
        <w:t xml:space="preserve"> </w:t>
      </w:r>
      <w:r w:rsidRPr="00A9263A">
        <w:t> С.</w:t>
      </w:r>
      <w:r w:rsidRPr="00FB3A73">
        <w:t xml:space="preserve"> </w:t>
      </w:r>
      <w:r w:rsidRPr="00A9263A">
        <w:t xml:space="preserve"> И. Самойленко. – </w:t>
      </w:r>
      <w:proofErr w:type="gramStart"/>
      <w:r w:rsidRPr="00A9263A">
        <w:t>М. </w:t>
      </w:r>
      <w:r>
        <w:t>:</w:t>
      </w:r>
      <w:proofErr w:type="gramEnd"/>
      <w:r w:rsidRPr="00A9263A">
        <w:t> Радио и связь, 1990. – 424 с.</w:t>
      </w:r>
    </w:p>
    <w:p w:rsidR="00562E50" w:rsidRPr="00F203FD" w:rsidRDefault="00562E50" w:rsidP="00562E50">
      <w:pPr>
        <w:shd w:val="clear" w:color="auto" w:fill="FFFFFF"/>
        <w:jc w:val="center"/>
        <w:rPr>
          <w:b/>
          <w:bCs/>
        </w:rPr>
      </w:pPr>
      <w:r w:rsidRPr="00F203FD">
        <w:rPr>
          <w:b/>
          <w:bCs/>
        </w:rPr>
        <w:t>Дополнительная</w:t>
      </w:r>
      <w:r>
        <w:rPr>
          <w:b/>
          <w:bCs/>
        </w:rPr>
        <w:t>:</w:t>
      </w:r>
    </w:p>
    <w:p w:rsidR="00562E50" w:rsidRPr="00A9263A" w:rsidRDefault="00562E50" w:rsidP="00562E50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proofErr w:type="spellStart"/>
      <w:proofErr w:type="gramStart"/>
      <w:r w:rsidRPr="00C226B4">
        <w:rPr>
          <w:i/>
        </w:rPr>
        <w:t>Снейдер</w:t>
      </w:r>
      <w:proofErr w:type="spellEnd"/>
      <w:r w:rsidRPr="00C226B4">
        <w:rPr>
          <w:i/>
        </w:rPr>
        <w:t>,  Й.</w:t>
      </w:r>
      <w:proofErr w:type="gramEnd"/>
      <w:r w:rsidRPr="00A9263A">
        <w:t xml:space="preserve">  </w:t>
      </w:r>
      <w:proofErr w:type="gramStart"/>
      <w:r w:rsidRPr="00A9263A">
        <w:t>Эффективное  программирование</w:t>
      </w:r>
      <w:proofErr w:type="gramEnd"/>
      <w:r w:rsidRPr="00A9263A">
        <w:t xml:space="preserve">  TCP/IP.  </w:t>
      </w:r>
      <w:proofErr w:type="gramStart"/>
      <w:r w:rsidRPr="00A9263A">
        <w:t>Библиотека  программиста</w:t>
      </w:r>
      <w:proofErr w:type="gramEnd"/>
      <w:r w:rsidRPr="00A9263A">
        <w:t xml:space="preserve"> / Й.</w:t>
      </w:r>
      <w:r w:rsidRPr="00FB3A73">
        <w:t xml:space="preserve"> </w:t>
      </w:r>
      <w:r w:rsidRPr="00A9263A">
        <w:t> </w:t>
      </w:r>
      <w:proofErr w:type="spellStart"/>
      <w:r w:rsidRPr="00A9263A">
        <w:t>Снейдер</w:t>
      </w:r>
      <w:proofErr w:type="spellEnd"/>
      <w:r w:rsidRPr="00A9263A">
        <w:t xml:space="preserve">. – </w:t>
      </w:r>
      <w:proofErr w:type="gramStart"/>
      <w:r w:rsidRPr="00A9263A">
        <w:t>М. :</w:t>
      </w:r>
      <w:proofErr w:type="gramEnd"/>
      <w:r w:rsidRPr="00A9263A">
        <w:t xml:space="preserve"> ДМК Пресс, 2009. – 320 с.</w:t>
      </w:r>
    </w:p>
    <w:p w:rsidR="00562E50" w:rsidRPr="00F203FD" w:rsidRDefault="00562E50" w:rsidP="00562E50">
      <w:pPr>
        <w:shd w:val="clear" w:color="auto" w:fill="FFFFFF"/>
        <w:jc w:val="both"/>
      </w:pPr>
    </w:p>
    <w:p w:rsidR="00562E50" w:rsidRPr="001E4057" w:rsidRDefault="00562E50" w:rsidP="00562E50">
      <w:pPr>
        <w:outlineLvl w:val="0"/>
      </w:pPr>
    </w:p>
    <w:p w:rsidR="00562E50" w:rsidRPr="00F203FD" w:rsidRDefault="00562E50" w:rsidP="00562E50">
      <w:pPr>
        <w:shd w:val="clear" w:color="auto" w:fill="FFFFFF"/>
        <w:spacing w:line="317" w:lineRule="exact"/>
        <w:ind w:left="720"/>
        <w:rPr>
          <w:b/>
          <w:bCs/>
          <w:iCs/>
        </w:rPr>
      </w:pPr>
      <w:r>
        <w:rPr>
          <w:b/>
          <w:bCs/>
          <w:iCs/>
        </w:rPr>
        <w:br w:type="page"/>
      </w:r>
    </w:p>
    <w:tbl>
      <w:tblPr>
        <w:tblW w:w="3896" w:type="dxa"/>
        <w:tblInd w:w="5993" w:type="dxa"/>
        <w:tblLook w:val="04A0" w:firstRow="1" w:lastRow="0" w:firstColumn="1" w:lastColumn="0" w:noHBand="0" w:noVBand="1"/>
      </w:tblPr>
      <w:tblGrid>
        <w:gridCol w:w="3896"/>
      </w:tblGrid>
      <w:tr w:rsidR="00562E50" w:rsidRPr="00CC7E66" w:rsidTr="0032415F">
        <w:tc>
          <w:tcPr>
            <w:tcW w:w="3896" w:type="dxa"/>
          </w:tcPr>
          <w:p w:rsidR="00562E50" w:rsidRPr="00CC7E66" w:rsidRDefault="00562E50" w:rsidP="0032415F">
            <w:pPr>
              <w:rPr>
                <w:bCs/>
              </w:rPr>
            </w:pPr>
            <w:r w:rsidRPr="00CC7E66">
              <w:rPr>
                <w:b/>
                <w:bCs/>
                <w:iCs/>
              </w:rPr>
              <w:lastRenderedPageBreak/>
              <w:br w:type="page"/>
            </w:r>
            <w:r w:rsidRPr="00CC7E66">
              <w:br w:type="page"/>
            </w:r>
            <w:r w:rsidRPr="00CC7E66">
              <w:rPr>
                <w:bCs/>
              </w:rPr>
              <w:t>УТВЕРЖДАЮ</w:t>
            </w:r>
          </w:p>
          <w:p w:rsidR="00562E50" w:rsidRPr="00CC7E66" w:rsidRDefault="00562E50" w:rsidP="0032415F">
            <w:pPr>
              <w:rPr>
                <w:bCs/>
              </w:rPr>
            </w:pPr>
            <w:r w:rsidRPr="00CC7E66">
              <w:rPr>
                <w:bCs/>
              </w:rPr>
              <w:t>Директор института</w:t>
            </w:r>
          </w:p>
          <w:p w:rsidR="00562E50" w:rsidRPr="00CC7E66" w:rsidRDefault="00562E50" w:rsidP="0032415F">
            <w:pPr>
              <w:rPr>
                <w:bCs/>
              </w:rPr>
            </w:pPr>
            <w:r w:rsidRPr="00CC7E66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CC7E66">
              <w:rPr>
                <w:bCs/>
              </w:rPr>
              <w:t>БарГУ</w:t>
            </w:r>
            <w:proofErr w:type="spellEnd"/>
          </w:p>
          <w:p w:rsidR="00562E50" w:rsidRPr="00CC7E66" w:rsidRDefault="00562E50" w:rsidP="0032415F">
            <w:r w:rsidRPr="00CC7E66">
              <w:rPr>
                <w:lang w:val="en-US"/>
              </w:rPr>
              <w:t xml:space="preserve">________ </w:t>
            </w:r>
          </w:p>
          <w:p w:rsidR="00562E50" w:rsidRPr="00CC7E66" w:rsidRDefault="00562E50" w:rsidP="00562E50">
            <w:pPr>
              <w:rPr>
                <w:b/>
                <w:bCs/>
                <w:iCs/>
              </w:rPr>
            </w:pPr>
            <w:r w:rsidRPr="00CC7E66">
              <w:rPr>
                <w:lang w:val="en-US"/>
              </w:rPr>
              <w:t>«___» __________</w:t>
            </w:r>
            <w:r w:rsidRPr="00CC7E66">
              <w:t xml:space="preserve"> </w:t>
            </w:r>
            <w:bookmarkStart w:id="0" w:name="_GoBack"/>
            <w:bookmarkEnd w:id="0"/>
          </w:p>
        </w:tc>
      </w:tr>
    </w:tbl>
    <w:p w:rsidR="00562E50" w:rsidRPr="00FC7222" w:rsidRDefault="00562E50" w:rsidP="00562E50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lang w:val="en-US"/>
        </w:rPr>
      </w:pPr>
    </w:p>
    <w:p w:rsidR="00562E50" w:rsidRPr="00CC7E66" w:rsidRDefault="00562E50" w:rsidP="00562E50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6"/>
          <w:szCs w:val="26"/>
        </w:rPr>
      </w:pPr>
      <w:r w:rsidRPr="00CC7E66">
        <w:rPr>
          <w:b/>
          <w:bCs/>
          <w:iCs/>
          <w:sz w:val="26"/>
          <w:szCs w:val="26"/>
        </w:rPr>
        <w:t>МАТЕРИАЛЫ К ТЕКУЩЕЙ АТТЕСТАЦИИ СЛУШАТЕЛЕЙ</w:t>
      </w:r>
    </w:p>
    <w:p w:rsidR="00562E50" w:rsidRPr="00D72D81" w:rsidRDefault="00562E50" w:rsidP="00562E50">
      <w:pPr>
        <w:spacing w:after="120"/>
        <w:jc w:val="center"/>
        <w:rPr>
          <w:u w:val="single"/>
        </w:rPr>
      </w:pPr>
      <w:r w:rsidRPr="00D72D81">
        <w:rPr>
          <w:b/>
        </w:rPr>
        <w:t xml:space="preserve">по дисциплине </w:t>
      </w:r>
      <w:r w:rsidRPr="00D72D81">
        <w:rPr>
          <w:u w:val="single"/>
        </w:rPr>
        <w:t>«</w:t>
      </w:r>
      <w:r>
        <w:rPr>
          <w:u w:val="single"/>
        </w:rPr>
        <w:t>КОМПЬЮТЕРНЫЕ СЕТИ</w:t>
      </w:r>
      <w:r w:rsidRPr="00D72D81">
        <w:rPr>
          <w:u w:val="single"/>
        </w:rPr>
        <w:t>»</w:t>
      </w:r>
    </w:p>
    <w:p w:rsidR="00562E50" w:rsidRPr="0038581F" w:rsidRDefault="00562E50" w:rsidP="00562E50">
      <w:pPr>
        <w:jc w:val="center"/>
        <w:rPr>
          <w:iCs/>
        </w:rPr>
      </w:pPr>
      <w:r w:rsidRPr="00D72D81">
        <w:t>для</w:t>
      </w:r>
      <w:r w:rsidRPr="00D72D81">
        <w:rPr>
          <w:b/>
        </w:rPr>
        <w:t xml:space="preserve"> </w:t>
      </w:r>
      <w:r w:rsidRPr="00D72D81">
        <w:t>специальности переподготовки</w:t>
      </w:r>
      <w:r w:rsidRPr="00D72D81">
        <w:rPr>
          <w:lang w:val="be-BY"/>
        </w:rPr>
        <w:t xml:space="preserve"> </w:t>
      </w:r>
      <w:r w:rsidRPr="0038581F">
        <w:rPr>
          <w:iCs/>
        </w:rPr>
        <w:t>1-40 01 73 Программное обеспечение информационных систем</w:t>
      </w:r>
    </w:p>
    <w:p w:rsidR="00562E50" w:rsidRPr="00F203FD" w:rsidRDefault="00562E50" w:rsidP="00562E50">
      <w:pPr>
        <w:shd w:val="clear" w:color="auto" w:fill="FFFFFF"/>
        <w:spacing w:line="317" w:lineRule="exact"/>
        <w:ind w:left="720"/>
        <w:rPr>
          <w:b/>
          <w:bCs/>
          <w:iCs/>
        </w:rPr>
      </w:pPr>
    </w:p>
    <w:p w:rsidR="00562E50" w:rsidRPr="00F203FD" w:rsidRDefault="00562E50" w:rsidP="00562E50">
      <w:pPr>
        <w:shd w:val="clear" w:color="auto" w:fill="FFFFFF"/>
        <w:ind w:firstLine="720"/>
        <w:rPr>
          <w:b/>
          <w:bCs/>
        </w:rPr>
      </w:pPr>
      <w:r w:rsidRPr="00F203FD">
        <w:rPr>
          <w:b/>
          <w:bCs/>
        </w:rPr>
        <w:t xml:space="preserve">Вопросы к экзамену </w:t>
      </w:r>
    </w:p>
    <w:p w:rsidR="00562E50" w:rsidRPr="00F203FD" w:rsidRDefault="00562E50" w:rsidP="00562E50">
      <w:pPr>
        <w:numPr>
          <w:ilvl w:val="0"/>
          <w:numId w:val="1"/>
        </w:numPr>
        <w:jc w:val="both"/>
      </w:pPr>
      <w:r w:rsidRPr="00F203FD">
        <w:t xml:space="preserve">История развития системной и сетевой обработки данных. </w:t>
      </w:r>
    </w:p>
    <w:p w:rsidR="00562E50" w:rsidRPr="00F203FD" w:rsidRDefault="00562E50" w:rsidP="00562E50">
      <w:pPr>
        <w:numPr>
          <w:ilvl w:val="0"/>
          <w:numId w:val="1"/>
        </w:numPr>
        <w:jc w:val="both"/>
      </w:pPr>
      <w:r w:rsidRPr="00F203FD">
        <w:t>Топологии сетей</w:t>
      </w:r>
    </w:p>
    <w:p w:rsidR="00562E50" w:rsidRPr="00F203FD" w:rsidRDefault="00562E50" w:rsidP="00562E50">
      <w:pPr>
        <w:numPr>
          <w:ilvl w:val="0"/>
          <w:numId w:val="1"/>
        </w:numPr>
        <w:jc w:val="both"/>
      </w:pPr>
      <w:r w:rsidRPr="00F203FD">
        <w:t xml:space="preserve">Понятия канал связи, метод доступа, протокол, стек протоколов. </w:t>
      </w:r>
    </w:p>
    <w:p w:rsidR="00562E50" w:rsidRPr="00F203FD" w:rsidRDefault="00562E50" w:rsidP="00562E50">
      <w:pPr>
        <w:numPr>
          <w:ilvl w:val="0"/>
          <w:numId w:val="1"/>
        </w:numPr>
        <w:jc w:val="both"/>
      </w:pPr>
      <w:r w:rsidRPr="00F203FD">
        <w:t xml:space="preserve">Архитектуры сетей. </w:t>
      </w:r>
    </w:p>
    <w:p w:rsidR="00562E50" w:rsidRPr="00F203FD" w:rsidRDefault="00562E50" w:rsidP="00562E50">
      <w:pPr>
        <w:numPr>
          <w:ilvl w:val="0"/>
          <w:numId w:val="1"/>
        </w:numPr>
        <w:jc w:val="both"/>
      </w:pPr>
      <w:r w:rsidRPr="00F203FD">
        <w:t xml:space="preserve">Локальные и глобальные сети. Деление сетей по степени территориальной </w:t>
      </w:r>
      <w:proofErr w:type="spellStart"/>
      <w:r w:rsidRPr="00F203FD">
        <w:t>распределенности</w:t>
      </w:r>
      <w:proofErr w:type="spellEnd"/>
      <w:r w:rsidRPr="00F203FD">
        <w:t>: глобальные (</w:t>
      </w:r>
      <w:r w:rsidRPr="00F203FD">
        <w:rPr>
          <w:lang w:val="en-US"/>
        </w:rPr>
        <w:t>WAN</w:t>
      </w:r>
      <w:r w:rsidRPr="00F203FD">
        <w:t>), городские (</w:t>
      </w:r>
      <w:r w:rsidRPr="00F203FD">
        <w:rPr>
          <w:lang w:val="en-US"/>
        </w:rPr>
        <w:t>MAN</w:t>
      </w:r>
      <w:r w:rsidRPr="00F203FD">
        <w:t>) и локальные (</w:t>
      </w:r>
      <w:r w:rsidRPr="00F203FD">
        <w:rPr>
          <w:lang w:val="en-US"/>
        </w:rPr>
        <w:t>LAN</w:t>
      </w:r>
      <w:r w:rsidRPr="00F203FD">
        <w:t>).</w:t>
      </w:r>
    </w:p>
    <w:p w:rsidR="00562E50" w:rsidRPr="00F203FD" w:rsidRDefault="00562E50" w:rsidP="00562E50">
      <w:pPr>
        <w:numPr>
          <w:ilvl w:val="0"/>
          <w:numId w:val="1"/>
        </w:numPr>
        <w:jc w:val="both"/>
      </w:pPr>
      <w:r w:rsidRPr="00F203FD">
        <w:t xml:space="preserve">Эталонная модель взаимодействия открытых систем </w:t>
      </w:r>
    </w:p>
    <w:p w:rsidR="00562E50" w:rsidRPr="00F203FD" w:rsidRDefault="00562E50" w:rsidP="00562E50">
      <w:pPr>
        <w:numPr>
          <w:ilvl w:val="0"/>
          <w:numId w:val="1"/>
        </w:numPr>
        <w:jc w:val="both"/>
      </w:pPr>
      <w:r w:rsidRPr="00F203FD">
        <w:t>Физический уровень модели</w:t>
      </w:r>
      <w:r w:rsidRPr="00F203FD">
        <w:rPr>
          <w:lang w:val="en-US"/>
        </w:rPr>
        <w:t xml:space="preserve"> </w:t>
      </w:r>
      <w:r w:rsidRPr="00F203FD">
        <w:t>ЭМВОС</w:t>
      </w:r>
      <w:r w:rsidRPr="00F203FD">
        <w:rPr>
          <w:lang w:val="en-US"/>
        </w:rPr>
        <w:t xml:space="preserve"> </w:t>
      </w:r>
    </w:p>
    <w:p w:rsidR="00562E50" w:rsidRPr="00F203FD" w:rsidRDefault="00562E50" w:rsidP="00562E50">
      <w:pPr>
        <w:numPr>
          <w:ilvl w:val="0"/>
          <w:numId w:val="1"/>
        </w:numPr>
        <w:jc w:val="both"/>
      </w:pPr>
      <w:r w:rsidRPr="00F203FD">
        <w:t>Канальный уровень модели ЭМВОС</w:t>
      </w:r>
    </w:p>
    <w:p w:rsidR="00562E50" w:rsidRPr="00F203FD" w:rsidRDefault="00562E50" w:rsidP="00562E50">
      <w:pPr>
        <w:numPr>
          <w:ilvl w:val="0"/>
          <w:numId w:val="1"/>
        </w:numPr>
        <w:jc w:val="both"/>
      </w:pPr>
      <w:r w:rsidRPr="00F203FD">
        <w:t>Сетевой уровень модели ЭМВОС</w:t>
      </w:r>
    </w:p>
    <w:p w:rsidR="00562E50" w:rsidRPr="00F203FD" w:rsidRDefault="00562E50" w:rsidP="00562E50">
      <w:pPr>
        <w:numPr>
          <w:ilvl w:val="0"/>
          <w:numId w:val="1"/>
        </w:numPr>
        <w:jc w:val="both"/>
      </w:pPr>
      <w:r w:rsidRPr="00F203FD">
        <w:t>Транспортный уровень модели ЭМВОС</w:t>
      </w:r>
    </w:p>
    <w:p w:rsidR="00562E50" w:rsidRPr="00F203FD" w:rsidRDefault="00562E50" w:rsidP="00562E50">
      <w:pPr>
        <w:numPr>
          <w:ilvl w:val="0"/>
          <w:numId w:val="1"/>
        </w:numPr>
        <w:jc w:val="both"/>
      </w:pPr>
      <w:r w:rsidRPr="00F203FD">
        <w:t>Сеансовый, представительный и прикладной уровни модели ЭМВОС.</w:t>
      </w:r>
    </w:p>
    <w:p w:rsidR="00562E50" w:rsidRPr="00F203FD" w:rsidRDefault="00562E50" w:rsidP="00562E50">
      <w:pPr>
        <w:numPr>
          <w:ilvl w:val="0"/>
          <w:numId w:val="1"/>
        </w:numPr>
        <w:jc w:val="both"/>
      </w:pPr>
      <w:r w:rsidRPr="00F203FD">
        <w:t>Вертикальная и горизонтальная модель ЭМВОС.</w:t>
      </w:r>
    </w:p>
    <w:p w:rsidR="00562E50" w:rsidRPr="00F203FD" w:rsidRDefault="00562E50" w:rsidP="00562E50">
      <w:pPr>
        <w:numPr>
          <w:ilvl w:val="0"/>
          <w:numId w:val="1"/>
        </w:numPr>
        <w:jc w:val="both"/>
      </w:pPr>
      <w:r w:rsidRPr="00F203FD">
        <w:t xml:space="preserve">Соответствие стека </w:t>
      </w:r>
      <w:r w:rsidRPr="00F203FD">
        <w:rPr>
          <w:lang w:val="en-US"/>
        </w:rPr>
        <w:t>TCP</w:t>
      </w:r>
      <w:r w:rsidRPr="00F203FD">
        <w:t>/</w:t>
      </w:r>
      <w:r w:rsidRPr="00F203FD">
        <w:rPr>
          <w:lang w:val="en-US"/>
        </w:rPr>
        <w:t>IP</w:t>
      </w:r>
      <w:r w:rsidRPr="00F203FD">
        <w:t xml:space="preserve"> модели ЭМВОС</w:t>
      </w:r>
    </w:p>
    <w:p w:rsidR="00562E50" w:rsidRPr="00F203FD" w:rsidRDefault="00562E50" w:rsidP="00562E50">
      <w:pPr>
        <w:numPr>
          <w:ilvl w:val="0"/>
          <w:numId w:val="1"/>
        </w:numPr>
        <w:jc w:val="both"/>
      </w:pPr>
      <w:r w:rsidRPr="00F203FD">
        <w:t xml:space="preserve">Соответствие стека </w:t>
      </w:r>
      <w:r w:rsidRPr="00F203FD">
        <w:rPr>
          <w:lang w:val="en-US"/>
        </w:rPr>
        <w:t>SPX</w:t>
      </w:r>
      <w:r w:rsidRPr="00F203FD">
        <w:t>/</w:t>
      </w:r>
      <w:r w:rsidRPr="00F203FD">
        <w:rPr>
          <w:lang w:val="en-US"/>
        </w:rPr>
        <w:t>IPX</w:t>
      </w:r>
      <w:r w:rsidRPr="00F203FD">
        <w:t xml:space="preserve"> модели ЭМВОС.</w:t>
      </w:r>
    </w:p>
    <w:p w:rsidR="00562E50" w:rsidRPr="00F203FD" w:rsidRDefault="00562E50" w:rsidP="00562E50">
      <w:pPr>
        <w:numPr>
          <w:ilvl w:val="0"/>
          <w:numId w:val="1"/>
        </w:numPr>
        <w:jc w:val="both"/>
      </w:pPr>
      <w:r w:rsidRPr="00F203FD">
        <w:t xml:space="preserve">Стандарты </w:t>
      </w:r>
      <w:r w:rsidRPr="00F203FD">
        <w:rPr>
          <w:lang w:val="en-US"/>
        </w:rPr>
        <w:t>IEEE 802</w:t>
      </w:r>
    </w:p>
    <w:p w:rsidR="00562E50" w:rsidRPr="00F203FD" w:rsidRDefault="00562E50" w:rsidP="00562E50">
      <w:pPr>
        <w:numPr>
          <w:ilvl w:val="0"/>
          <w:numId w:val="1"/>
        </w:numPr>
        <w:jc w:val="both"/>
      </w:pPr>
      <w:r w:rsidRPr="00F203FD">
        <w:t>Требования, предъявляемые к современным вычислительным сетям.</w:t>
      </w:r>
    </w:p>
    <w:p w:rsidR="00562E50" w:rsidRPr="00F203FD" w:rsidRDefault="00562E50" w:rsidP="00562E50">
      <w:pPr>
        <w:numPr>
          <w:ilvl w:val="0"/>
          <w:numId w:val="1"/>
        </w:numPr>
        <w:jc w:val="both"/>
      </w:pPr>
      <w:r w:rsidRPr="00F203FD">
        <w:t>Определения протокола и интерфейса. Примеры протоколов и интерфейсов</w:t>
      </w:r>
    </w:p>
    <w:p w:rsidR="00562E50" w:rsidRPr="00F203FD" w:rsidRDefault="00562E50" w:rsidP="00562E50">
      <w:pPr>
        <w:numPr>
          <w:ilvl w:val="0"/>
          <w:numId w:val="1"/>
        </w:numPr>
        <w:jc w:val="both"/>
      </w:pPr>
      <w:r w:rsidRPr="00F203FD">
        <w:t xml:space="preserve">Принципы именования и </w:t>
      </w:r>
      <w:r w:rsidRPr="00F203FD">
        <w:rPr>
          <w:rStyle w:val="spelle"/>
        </w:rPr>
        <w:t xml:space="preserve">адресации в сетях </w:t>
      </w:r>
      <w:r w:rsidRPr="00F203FD">
        <w:rPr>
          <w:rStyle w:val="spelle"/>
          <w:lang w:val="en-US"/>
        </w:rPr>
        <w:t>TCP</w:t>
      </w:r>
      <w:r w:rsidRPr="00F203FD">
        <w:rPr>
          <w:rStyle w:val="spelle"/>
        </w:rPr>
        <w:t>/</w:t>
      </w:r>
      <w:r w:rsidRPr="00F203FD">
        <w:rPr>
          <w:rStyle w:val="spelle"/>
          <w:lang w:val="en-US"/>
        </w:rPr>
        <w:t>IP</w:t>
      </w:r>
      <w:r w:rsidRPr="00F203FD">
        <w:t xml:space="preserve">. </w:t>
      </w:r>
    </w:p>
    <w:p w:rsidR="00562E50" w:rsidRPr="00F203FD" w:rsidRDefault="00562E50" w:rsidP="00562E50">
      <w:pPr>
        <w:numPr>
          <w:ilvl w:val="0"/>
          <w:numId w:val="1"/>
        </w:numPr>
        <w:jc w:val="both"/>
      </w:pPr>
      <w:r w:rsidRPr="00F203FD">
        <w:t xml:space="preserve">Принципы именования и </w:t>
      </w:r>
      <w:r w:rsidRPr="00F203FD">
        <w:rPr>
          <w:rStyle w:val="spelle"/>
        </w:rPr>
        <w:t xml:space="preserve">адресации в сетях </w:t>
      </w:r>
      <w:r w:rsidRPr="00F203FD">
        <w:rPr>
          <w:lang w:val="en-US"/>
        </w:rPr>
        <w:t>SPX</w:t>
      </w:r>
      <w:r w:rsidRPr="00F203FD">
        <w:t>/</w:t>
      </w:r>
      <w:r w:rsidRPr="00F203FD">
        <w:rPr>
          <w:lang w:val="en-US"/>
        </w:rPr>
        <w:t>IPX</w:t>
      </w:r>
      <w:r w:rsidRPr="00F203FD">
        <w:t xml:space="preserve">. </w:t>
      </w:r>
    </w:p>
    <w:p w:rsidR="00562E50" w:rsidRPr="00F203FD" w:rsidRDefault="00562E50" w:rsidP="00562E50">
      <w:pPr>
        <w:numPr>
          <w:ilvl w:val="0"/>
          <w:numId w:val="1"/>
        </w:numPr>
        <w:jc w:val="both"/>
      </w:pPr>
      <w:r w:rsidRPr="00F203FD">
        <w:t>Методы коммутации. Коммутация каналов. Коммутация сообщений. Коммутация пакетов.</w:t>
      </w:r>
    </w:p>
    <w:p w:rsidR="00562E50" w:rsidRPr="00F203FD" w:rsidRDefault="00562E50" w:rsidP="00562E50">
      <w:pPr>
        <w:numPr>
          <w:ilvl w:val="0"/>
          <w:numId w:val="1"/>
        </w:numPr>
        <w:jc w:val="both"/>
      </w:pPr>
      <w:r w:rsidRPr="00F203FD">
        <w:t xml:space="preserve">Технология </w:t>
      </w:r>
      <w:proofErr w:type="spellStart"/>
      <w:r w:rsidRPr="00F203FD">
        <w:t>Ethernet</w:t>
      </w:r>
      <w:proofErr w:type="spellEnd"/>
      <w:r w:rsidRPr="00F203FD">
        <w:t xml:space="preserve"> </w:t>
      </w:r>
    </w:p>
    <w:p w:rsidR="00562E50" w:rsidRPr="00F203FD" w:rsidRDefault="00562E50" w:rsidP="00562E50">
      <w:pPr>
        <w:numPr>
          <w:ilvl w:val="0"/>
          <w:numId w:val="1"/>
        </w:numPr>
        <w:jc w:val="both"/>
      </w:pPr>
      <w:r w:rsidRPr="00F203FD">
        <w:t xml:space="preserve">Методы доступа к среде передачи. </w:t>
      </w:r>
    </w:p>
    <w:p w:rsidR="00562E50" w:rsidRPr="00F203FD" w:rsidRDefault="00562E50" w:rsidP="00562E50">
      <w:pPr>
        <w:numPr>
          <w:ilvl w:val="0"/>
          <w:numId w:val="1"/>
        </w:numPr>
        <w:jc w:val="both"/>
      </w:pPr>
      <w:r w:rsidRPr="00F203FD">
        <w:t>Требования, предъявляемые к современным вычислительным сетям.</w:t>
      </w:r>
    </w:p>
    <w:p w:rsidR="00562E50" w:rsidRPr="00F203FD" w:rsidRDefault="00562E50" w:rsidP="00562E50">
      <w:pPr>
        <w:numPr>
          <w:ilvl w:val="0"/>
          <w:numId w:val="1"/>
        </w:numPr>
        <w:jc w:val="both"/>
      </w:pPr>
      <w:r w:rsidRPr="00F203FD">
        <w:rPr>
          <w:lang w:val="en-US"/>
        </w:rPr>
        <w:t>C</w:t>
      </w:r>
      <w:proofErr w:type="spellStart"/>
      <w:r w:rsidRPr="00F203FD">
        <w:t>реды</w:t>
      </w:r>
      <w:proofErr w:type="spellEnd"/>
      <w:r w:rsidRPr="00F203FD">
        <w:t xml:space="preserve"> передачи и основные характеристики. </w:t>
      </w:r>
    </w:p>
    <w:p w:rsidR="00562E50" w:rsidRPr="00F203FD" w:rsidRDefault="00562E50" w:rsidP="00562E50">
      <w:pPr>
        <w:numPr>
          <w:ilvl w:val="0"/>
          <w:numId w:val="1"/>
        </w:numPr>
        <w:jc w:val="both"/>
      </w:pPr>
      <w:r w:rsidRPr="00F203FD">
        <w:t>Линии связи. Типы линий связи.</w:t>
      </w:r>
    </w:p>
    <w:p w:rsidR="00562E50" w:rsidRPr="00F203FD" w:rsidRDefault="00562E50" w:rsidP="00562E50">
      <w:pPr>
        <w:numPr>
          <w:ilvl w:val="0"/>
          <w:numId w:val="1"/>
        </w:numPr>
        <w:jc w:val="both"/>
      </w:pPr>
      <w:r w:rsidRPr="00F203FD">
        <w:t xml:space="preserve">Технология </w:t>
      </w:r>
      <w:proofErr w:type="spellStart"/>
      <w:r w:rsidRPr="00F203FD">
        <w:t>Token</w:t>
      </w:r>
      <w:proofErr w:type="spellEnd"/>
      <w:r w:rsidRPr="00F203FD">
        <w:t xml:space="preserve"> </w:t>
      </w:r>
      <w:proofErr w:type="spellStart"/>
      <w:r w:rsidRPr="00F203FD">
        <w:t>Ring</w:t>
      </w:r>
      <w:proofErr w:type="spellEnd"/>
    </w:p>
    <w:p w:rsidR="00562E50" w:rsidRPr="00F203FD" w:rsidRDefault="00562E50" w:rsidP="00562E50">
      <w:pPr>
        <w:numPr>
          <w:ilvl w:val="0"/>
          <w:numId w:val="1"/>
        </w:numPr>
        <w:jc w:val="both"/>
      </w:pPr>
      <w:r w:rsidRPr="00F203FD">
        <w:t>Назначение и особенности технологии FDDI.</w:t>
      </w:r>
    </w:p>
    <w:p w:rsidR="00562E50" w:rsidRPr="00F203FD" w:rsidRDefault="00562E50" w:rsidP="00562E50">
      <w:pPr>
        <w:numPr>
          <w:ilvl w:val="0"/>
          <w:numId w:val="1"/>
        </w:numPr>
        <w:jc w:val="both"/>
      </w:pPr>
      <w:r w:rsidRPr="00F203FD">
        <w:t xml:space="preserve">Классификации сетей. Информационные сети. Телекоммуникационные сети </w:t>
      </w:r>
    </w:p>
    <w:p w:rsidR="00562E50" w:rsidRPr="00F203FD" w:rsidRDefault="00562E50" w:rsidP="00562E50">
      <w:pPr>
        <w:numPr>
          <w:ilvl w:val="0"/>
          <w:numId w:val="1"/>
        </w:numPr>
        <w:jc w:val="both"/>
      </w:pPr>
      <w:r w:rsidRPr="00F203FD">
        <w:t xml:space="preserve">Асинхронная    и    синхронная    передача.    </w:t>
      </w:r>
    </w:p>
    <w:p w:rsidR="00562E50" w:rsidRPr="00F203FD" w:rsidRDefault="00562E50" w:rsidP="00562E50">
      <w:pPr>
        <w:numPr>
          <w:ilvl w:val="0"/>
          <w:numId w:val="1"/>
        </w:numPr>
        <w:jc w:val="both"/>
      </w:pPr>
      <w:r w:rsidRPr="00F203FD">
        <w:t>Методы    передачи    данных канального уровня. Передача с установлением соединений и без установления соединений.</w:t>
      </w:r>
    </w:p>
    <w:p w:rsidR="00562E50" w:rsidRPr="00F203FD" w:rsidRDefault="00562E50" w:rsidP="00562E50">
      <w:pPr>
        <w:numPr>
          <w:ilvl w:val="0"/>
          <w:numId w:val="1"/>
        </w:numPr>
        <w:jc w:val="both"/>
      </w:pPr>
      <w:r w:rsidRPr="00F203FD">
        <w:t xml:space="preserve">Методы доступа: </w:t>
      </w:r>
      <w:r w:rsidRPr="00F203FD">
        <w:rPr>
          <w:lang w:val="en-US"/>
        </w:rPr>
        <w:t>CSMA</w:t>
      </w:r>
      <w:r w:rsidRPr="00F203FD">
        <w:t>/</w:t>
      </w:r>
      <w:r w:rsidRPr="00F203FD">
        <w:rPr>
          <w:lang w:val="en-US"/>
        </w:rPr>
        <w:t>CD</w:t>
      </w:r>
      <w:r w:rsidRPr="00F203FD">
        <w:t xml:space="preserve">, </w:t>
      </w:r>
      <w:r w:rsidRPr="00F203FD">
        <w:rPr>
          <w:lang w:val="en-US"/>
        </w:rPr>
        <w:t>CSMA</w:t>
      </w:r>
      <w:r w:rsidRPr="00F203FD">
        <w:t>/</w:t>
      </w:r>
      <w:r w:rsidRPr="00F203FD">
        <w:rPr>
          <w:lang w:val="en-US"/>
        </w:rPr>
        <w:t>CA</w:t>
      </w:r>
    </w:p>
    <w:p w:rsidR="00562E50" w:rsidRPr="00F203FD" w:rsidRDefault="00562E50" w:rsidP="00562E50">
      <w:pPr>
        <w:numPr>
          <w:ilvl w:val="0"/>
          <w:numId w:val="1"/>
        </w:numPr>
        <w:jc w:val="both"/>
      </w:pPr>
      <w:r w:rsidRPr="00F203FD">
        <w:t xml:space="preserve"> Метод доступа с передачей маркера</w:t>
      </w:r>
    </w:p>
    <w:p w:rsidR="00562E50" w:rsidRPr="00F203FD" w:rsidRDefault="00562E50" w:rsidP="00562E50">
      <w:pPr>
        <w:numPr>
          <w:ilvl w:val="0"/>
          <w:numId w:val="1"/>
        </w:numPr>
        <w:jc w:val="both"/>
      </w:pPr>
      <w:r w:rsidRPr="00F203FD">
        <w:t xml:space="preserve">Стек протоколов </w:t>
      </w:r>
      <w:r w:rsidRPr="00F203FD">
        <w:rPr>
          <w:lang w:val="en-US"/>
        </w:rPr>
        <w:t>TCP/IP</w:t>
      </w:r>
    </w:p>
    <w:p w:rsidR="00562E50" w:rsidRPr="00F203FD" w:rsidRDefault="00562E50" w:rsidP="00562E50">
      <w:pPr>
        <w:numPr>
          <w:ilvl w:val="0"/>
          <w:numId w:val="1"/>
        </w:numPr>
        <w:jc w:val="both"/>
      </w:pPr>
      <w:r w:rsidRPr="00F203FD">
        <w:t xml:space="preserve">Стек Протоколов </w:t>
      </w:r>
      <w:r w:rsidRPr="00F203FD">
        <w:rPr>
          <w:lang w:val="en-US"/>
        </w:rPr>
        <w:t>IPX/SPX</w:t>
      </w:r>
    </w:p>
    <w:p w:rsidR="00562E50" w:rsidRPr="00F203FD" w:rsidRDefault="00562E50" w:rsidP="00562E50">
      <w:pPr>
        <w:numPr>
          <w:ilvl w:val="0"/>
          <w:numId w:val="1"/>
        </w:numPr>
        <w:jc w:val="both"/>
      </w:pPr>
      <w:r w:rsidRPr="00F203FD">
        <w:t>Типы кабелей и структурированная кабельная система</w:t>
      </w:r>
    </w:p>
    <w:p w:rsidR="00562E50" w:rsidRPr="00F203FD" w:rsidRDefault="00562E50" w:rsidP="00562E50">
      <w:pPr>
        <w:numPr>
          <w:ilvl w:val="0"/>
          <w:numId w:val="1"/>
        </w:numPr>
        <w:jc w:val="both"/>
      </w:pPr>
      <w:r w:rsidRPr="00F203FD">
        <w:lastRenderedPageBreak/>
        <w:t>Концентраторы, сетевые адаптеры и повторители как основа физической структуры сети.</w:t>
      </w:r>
    </w:p>
    <w:p w:rsidR="00562E50" w:rsidRPr="00F203FD" w:rsidRDefault="00562E50" w:rsidP="00562E50">
      <w:pPr>
        <w:numPr>
          <w:ilvl w:val="0"/>
          <w:numId w:val="1"/>
        </w:numPr>
        <w:jc w:val="both"/>
      </w:pPr>
      <w:r w:rsidRPr="00F203FD">
        <w:t>Маршрутизаторы, мосты и коммутаторы как основа логической структуры сети.</w:t>
      </w:r>
    </w:p>
    <w:p w:rsidR="00562E50" w:rsidRPr="00F203FD" w:rsidRDefault="00562E50" w:rsidP="00562E50">
      <w:pPr>
        <w:numPr>
          <w:ilvl w:val="0"/>
          <w:numId w:val="1"/>
        </w:numPr>
        <w:jc w:val="both"/>
      </w:pPr>
      <w:r w:rsidRPr="00F203FD">
        <w:t xml:space="preserve">Почтовые протоколы </w:t>
      </w:r>
      <w:r w:rsidRPr="00F203FD">
        <w:rPr>
          <w:lang w:val="en-US"/>
        </w:rPr>
        <w:t>IMAP</w:t>
      </w:r>
      <w:r w:rsidRPr="00F203FD">
        <w:t xml:space="preserve">, </w:t>
      </w:r>
      <w:r w:rsidRPr="00F203FD">
        <w:rPr>
          <w:lang w:val="en-US"/>
        </w:rPr>
        <w:t>SMTP</w:t>
      </w:r>
      <w:r w:rsidRPr="00F203FD">
        <w:t xml:space="preserve">, </w:t>
      </w:r>
      <w:r w:rsidRPr="00F203FD">
        <w:rPr>
          <w:lang w:val="en-US"/>
        </w:rPr>
        <w:t>POP</w:t>
      </w:r>
      <w:r w:rsidRPr="00F203FD">
        <w:t>3.</w:t>
      </w:r>
    </w:p>
    <w:p w:rsidR="00562E50" w:rsidRPr="00F203FD" w:rsidRDefault="00562E50" w:rsidP="00562E50">
      <w:pPr>
        <w:numPr>
          <w:ilvl w:val="0"/>
          <w:numId w:val="1"/>
        </w:numPr>
        <w:jc w:val="both"/>
      </w:pPr>
      <w:r w:rsidRPr="00F203FD">
        <w:t xml:space="preserve">Протоколы прикладного уровня стека </w:t>
      </w:r>
      <w:r w:rsidRPr="00F203FD">
        <w:rPr>
          <w:lang w:val="en-US"/>
        </w:rPr>
        <w:t>TCP</w:t>
      </w:r>
      <w:r w:rsidRPr="00F203FD">
        <w:t>/</w:t>
      </w:r>
      <w:r w:rsidRPr="00F203FD">
        <w:rPr>
          <w:lang w:val="en-US"/>
        </w:rPr>
        <w:t>IP</w:t>
      </w:r>
    </w:p>
    <w:p w:rsidR="00562E50" w:rsidRPr="00F203FD" w:rsidRDefault="00562E50" w:rsidP="00562E50">
      <w:pPr>
        <w:numPr>
          <w:ilvl w:val="0"/>
          <w:numId w:val="1"/>
        </w:numPr>
        <w:jc w:val="both"/>
      </w:pPr>
      <w:r w:rsidRPr="00F203FD">
        <w:rPr>
          <w:lang w:val="en-US"/>
        </w:rPr>
        <w:t>IP</w:t>
      </w:r>
      <w:r w:rsidRPr="00F203FD">
        <w:t xml:space="preserve">- адрес узла. Понятие маски сети, широковещательного адреса. Сети классов </w:t>
      </w:r>
      <w:r w:rsidRPr="00F203FD">
        <w:rPr>
          <w:lang w:val="en-US"/>
        </w:rPr>
        <w:t>A</w:t>
      </w:r>
      <w:r w:rsidRPr="00F203FD">
        <w:t xml:space="preserve">, </w:t>
      </w:r>
      <w:r w:rsidRPr="00F203FD">
        <w:rPr>
          <w:lang w:val="en-US"/>
        </w:rPr>
        <w:t>B</w:t>
      </w:r>
      <w:r w:rsidRPr="00F203FD">
        <w:t xml:space="preserve">, </w:t>
      </w:r>
      <w:r w:rsidRPr="00F203FD">
        <w:rPr>
          <w:lang w:val="en-US"/>
        </w:rPr>
        <w:t>C</w:t>
      </w:r>
      <w:r w:rsidRPr="00F203FD">
        <w:t xml:space="preserve">. </w:t>
      </w:r>
    </w:p>
    <w:p w:rsidR="00562E50" w:rsidRPr="00F203FD" w:rsidRDefault="00562E50" w:rsidP="00562E50">
      <w:pPr>
        <w:numPr>
          <w:ilvl w:val="0"/>
          <w:numId w:val="1"/>
        </w:numPr>
        <w:jc w:val="both"/>
      </w:pPr>
      <w:r w:rsidRPr="00F203FD">
        <w:t>Высокоскоростные технологии локальных сетей</w:t>
      </w:r>
    </w:p>
    <w:p w:rsidR="00562E50" w:rsidRPr="00F203FD" w:rsidRDefault="00562E50" w:rsidP="00562E50">
      <w:pPr>
        <w:numPr>
          <w:ilvl w:val="0"/>
          <w:numId w:val="1"/>
        </w:numPr>
        <w:jc w:val="both"/>
      </w:pPr>
      <w:r w:rsidRPr="00F203FD">
        <w:t xml:space="preserve">Протоколы транспортного уровня. Назначение протокола транспортного уровня. </w:t>
      </w:r>
      <w:proofErr w:type="spellStart"/>
      <w:r w:rsidRPr="00F203FD">
        <w:t>Дейтаграммный</w:t>
      </w:r>
      <w:proofErr w:type="spellEnd"/>
      <w:r w:rsidRPr="00F203FD">
        <w:t xml:space="preserve"> протокол UDP. Протокол TCP. </w:t>
      </w:r>
    </w:p>
    <w:p w:rsidR="00562E50" w:rsidRPr="00F203FD" w:rsidRDefault="00562E50" w:rsidP="00562E50">
      <w:pPr>
        <w:numPr>
          <w:ilvl w:val="0"/>
          <w:numId w:val="1"/>
        </w:numPr>
        <w:jc w:val="both"/>
      </w:pPr>
      <w:r w:rsidRPr="00F203FD">
        <w:t xml:space="preserve">Понятие леса, дерева, домена, контроллера домена, службы </w:t>
      </w:r>
      <w:r w:rsidRPr="00F203FD">
        <w:rPr>
          <w:lang w:val="en-US"/>
        </w:rPr>
        <w:t>Active</w:t>
      </w:r>
      <w:r w:rsidRPr="00F203FD">
        <w:t xml:space="preserve"> </w:t>
      </w:r>
      <w:r w:rsidRPr="00F203FD">
        <w:rPr>
          <w:lang w:val="en-US"/>
        </w:rPr>
        <w:t>Directory</w:t>
      </w:r>
      <w:r w:rsidRPr="00F203FD">
        <w:t>.</w:t>
      </w:r>
    </w:p>
    <w:p w:rsidR="00562E50" w:rsidRPr="00F203FD" w:rsidRDefault="00562E50" w:rsidP="00562E50">
      <w:pPr>
        <w:numPr>
          <w:ilvl w:val="0"/>
          <w:numId w:val="1"/>
        </w:numPr>
        <w:jc w:val="both"/>
      </w:pPr>
      <w:r w:rsidRPr="00F203FD">
        <w:t xml:space="preserve">Основные функции сетевых операционных систем, основные службы ОС </w:t>
      </w:r>
      <w:r w:rsidRPr="00F203FD">
        <w:rPr>
          <w:lang w:val="en-US"/>
        </w:rPr>
        <w:t>Windows</w:t>
      </w:r>
      <w:r w:rsidRPr="00F203FD">
        <w:t xml:space="preserve"> </w:t>
      </w:r>
      <w:r w:rsidRPr="00F203FD">
        <w:rPr>
          <w:lang w:val="en-US"/>
        </w:rPr>
        <w:t>NT</w:t>
      </w:r>
      <w:r w:rsidRPr="00F203FD">
        <w:t>.</w:t>
      </w:r>
    </w:p>
    <w:p w:rsidR="00562E50" w:rsidRPr="00F203FD" w:rsidRDefault="00562E50" w:rsidP="00562E50">
      <w:pPr>
        <w:numPr>
          <w:ilvl w:val="0"/>
          <w:numId w:val="1"/>
        </w:numPr>
        <w:jc w:val="both"/>
      </w:pPr>
      <w:r w:rsidRPr="00F203FD">
        <w:t xml:space="preserve">Настройка </w:t>
      </w:r>
      <w:r w:rsidRPr="00F203FD">
        <w:rPr>
          <w:lang w:val="en-US"/>
        </w:rPr>
        <w:t>Active</w:t>
      </w:r>
      <w:r w:rsidRPr="00F203FD">
        <w:t xml:space="preserve"> </w:t>
      </w:r>
      <w:r w:rsidRPr="00F203FD">
        <w:rPr>
          <w:lang w:val="en-US"/>
        </w:rPr>
        <w:t>Directory</w:t>
      </w:r>
      <w:r w:rsidRPr="00F203FD">
        <w:t xml:space="preserve">. Создание учетных записей пользователей, группы пользователей и их права в </w:t>
      </w:r>
      <w:r w:rsidRPr="00F203FD">
        <w:rPr>
          <w:lang w:val="en-US"/>
        </w:rPr>
        <w:t>Windows</w:t>
      </w:r>
      <w:r w:rsidRPr="00F203FD">
        <w:t xml:space="preserve"> 2000 </w:t>
      </w:r>
      <w:r w:rsidRPr="00F203FD">
        <w:rPr>
          <w:lang w:val="en-US"/>
        </w:rPr>
        <w:t>Sever</w:t>
      </w:r>
      <w:r w:rsidRPr="00F203FD">
        <w:t>.</w:t>
      </w:r>
    </w:p>
    <w:p w:rsidR="00562E50" w:rsidRPr="00F203FD" w:rsidRDefault="00562E50" w:rsidP="00562E50">
      <w:pPr>
        <w:numPr>
          <w:ilvl w:val="0"/>
          <w:numId w:val="1"/>
        </w:numPr>
        <w:jc w:val="both"/>
      </w:pPr>
      <w:r w:rsidRPr="00F203FD">
        <w:t xml:space="preserve">Распределение ресурсов в </w:t>
      </w:r>
      <w:r w:rsidRPr="00F203FD">
        <w:rPr>
          <w:lang w:val="en-US"/>
        </w:rPr>
        <w:t>Windows</w:t>
      </w:r>
      <w:r w:rsidRPr="00F203FD">
        <w:t xml:space="preserve"> 2000 </w:t>
      </w:r>
      <w:r w:rsidRPr="00F203FD">
        <w:rPr>
          <w:lang w:val="en-US"/>
        </w:rPr>
        <w:t>Sever</w:t>
      </w:r>
      <w:r w:rsidRPr="00F203FD">
        <w:t>. Сценарии входа пользователей в систему.</w:t>
      </w:r>
    </w:p>
    <w:p w:rsidR="00562E50" w:rsidRPr="00F203FD" w:rsidRDefault="00562E50" w:rsidP="00562E50">
      <w:pPr>
        <w:numPr>
          <w:ilvl w:val="0"/>
          <w:numId w:val="1"/>
        </w:numPr>
        <w:jc w:val="both"/>
      </w:pPr>
      <w:r w:rsidRPr="00F203FD">
        <w:t xml:space="preserve">Командная оболочка операционной системы </w:t>
      </w:r>
      <w:r w:rsidRPr="00F203FD">
        <w:rPr>
          <w:lang w:val="en-US"/>
        </w:rPr>
        <w:t>Linux</w:t>
      </w:r>
      <w:r w:rsidRPr="00F203FD">
        <w:t>. Создание сценариев</w:t>
      </w:r>
    </w:p>
    <w:p w:rsidR="00562E50" w:rsidRPr="00362BD3" w:rsidRDefault="00562E50" w:rsidP="00562E50">
      <w:pPr>
        <w:numPr>
          <w:ilvl w:val="0"/>
          <w:numId w:val="1"/>
        </w:numPr>
        <w:jc w:val="both"/>
      </w:pPr>
      <w:r w:rsidRPr="00F203FD">
        <w:t xml:space="preserve">Управление ресурсами ОС </w:t>
      </w:r>
      <w:r w:rsidRPr="00F203FD">
        <w:rPr>
          <w:lang w:val="en-US"/>
        </w:rPr>
        <w:t>Linux</w:t>
      </w:r>
    </w:p>
    <w:p w:rsidR="00562E50" w:rsidRDefault="00562E50" w:rsidP="00562E50">
      <w:pPr>
        <w:ind w:left="720"/>
        <w:jc w:val="both"/>
        <w:rPr>
          <w:lang w:val="en-US"/>
        </w:rPr>
      </w:pPr>
    </w:p>
    <w:p w:rsidR="00562E50" w:rsidRDefault="00562E50" w:rsidP="00562E50">
      <w:pPr>
        <w:jc w:val="center"/>
        <w:rPr>
          <w:b/>
          <w:bCs/>
          <w:iCs/>
        </w:rPr>
      </w:pPr>
    </w:p>
    <w:p w:rsidR="00562E50" w:rsidRPr="003355FC" w:rsidRDefault="00562E50" w:rsidP="00562E50"/>
    <w:p w:rsidR="00562E50" w:rsidRPr="00CF55AD" w:rsidRDefault="00562E50" w:rsidP="00562E50">
      <w:pPr>
        <w:rPr>
          <w:u w:val="single"/>
        </w:rPr>
      </w:pPr>
      <w:r>
        <w:t xml:space="preserve">Рассмотрены и рекомендованы к утверждению кафедрой </w:t>
      </w:r>
      <w:r w:rsidRPr="005D3A57">
        <w:rPr>
          <w:u w:val="single"/>
          <w:lang w:val="be-BY"/>
        </w:rPr>
        <w:t>информационных систем и технологий</w:t>
      </w:r>
    </w:p>
    <w:p w:rsidR="00682B7C" w:rsidRDefault="00682B7C"/>
    <w:sectPr w:rsidR="00682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E37D2"/>
    <w:multiLevelType w:val="multilevel"/>
    <w:tmpl w:val="6E7C0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136E24"/>
    <w:multiLevelType w:val="hybridMultilevel"/>
    <w:tmpl w:val="605C1A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13519F0"/>
    <w:multiLevelType w:val="hybridMultilevel"/>
    <w:tmpl w:val="8802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60B48"/>
    <w:multiLevelType w:val="hybridMultilevel"/>
    <w:tmpl w:val="F162E09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50"/>
    <w:rsid w:val="00562E50"/>
    <w:rsid w:val="0068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0AB01-A2AD-4C81-A8E6-FB511599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562E50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62E50"/>
    <w:rPr>
      <w:rFonts w:ascii="Times New Roman" w:eastAsia="Calibri" w:hAnsi="Times New Roman" w:cs="Times New Roman"/>
      <w:sz w:val="16"/>
      <w:szCs w:val="16"/>
      <w:lang w:val="x-none" w:eastAsia="ru-RU"/>
    </w:rPr>
  </w:style>
  <w:style w:type="character" w:customStyle="1" w:styleId="spelle">
    <w:name w:val="spelle"/>
    <w:basedOn w:val="a0"/>
    <w:rsid w:val="00562E50"/>
  </w:style>
  <w:style w:type="paragraph" w:styleId="a3">
    <w:name w:val="List Paragraph"/>
    <w:basedOn w:val="a"/>
    <w:uiPriority w:val="34"/>
    <w:qFormat/>
    <w:rsid w:val="00562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2018-04-11T06:09:00Z</dcterms:created>
  <dcterms:modified xsi:type="dcterms:W3CDTF">2018-04-11T06:10:00Z</dcterms:modified>
</cp:coreProperties>
</file>