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B3" w:rsidRDefault="00CB68B3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Default="00E00E08" w:rsidP="00E00E08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473FE7" w:rsidRDefault="00473FE7" w:rsidP="00E00E08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709"/>
        <w:gridCol w:w="709"/>
        <w:gridCol w:w="708"/>
        <w:gridCol w:w="709"/>
        <w:gridCol w:w="709"/>
        <w:gridCol w:w="709"/>
      </w:tblGrid>
      <w:tr w:rsidR="00473FE7" w:rsidRPr="00FB12B7" w:rsidTr="007C4113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FB12B7" w:rsidRDefault="00473FE7" w:rsidP="00DB1E63">
            <w:pPr>
              <w:jc w:val="center"/>
            </w:pPr>
            <w:r w:rsidRPr="00FB12B7">
              <w:t>№</w:t>
            </w:r>
          </w:p>
          <w:p w:rsidR="00473FE7" w:rsidRPr="00FB12B7" w:rsidRDefault="00473FE7" w:rsidP="00DB1E63">
            <w:pPr>
              <w:jc w:val="center"/>
            </w:pPr>
          </w:p>
          <w:p w:rsidR="00473FE7" w:rsidRPr="00FB12B7" w:rsidRDefault="00473FE7" w:rsidP="00DB1E63">
            <w:pPr>
              <w:jc w:val="center"/>
            </w:pPr>
            <w:r w:rsidRPr="00FB12B7">
              <w:t>п\п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FE7" w:rsidRPr="00473FE7" w:rsidRDefault="00473FE7" w:rsidP="00473FE7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</w:t>
            </w:r>
            <w:r w:rsidRPr="00473FE7">
              <w:rPr>
                <w:bCs/>
              </w:rPr>
              <w:t xml:space="preserve">и форм текущей, </w:t>
            </w:r>
          </w:p>
          <w:p w:rsidR="00473FE7" w:rsidRPr="00473FE7" w:rsidRDefault="00473FE7" w:rsidP="00473FE7">
            <w:pPr>
              <w:jc w:val="center"/>
              <w:rPr>
                <w:b/>
                <w:bCs/>
                <w:lang w:val="en-US"/>
              </w:rPr>
            </w:pPr>
            <w:r w:rsidRPr="00473FE7">
              <w:rPr>
                <w:bCs/>
                <w:lang w:val="en-US"/>
              </w:rPr>
              <w:t>промежуточной аттестации</w:t>
            </w:r>
          </w:p>
          <w:p w:rsidR="00473FE7" w:rsidRPr="00FB12B7" w:rsidRDefault="00473FE7" w:rsidP="00DB1E63">
            <w:pPr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FB12B7" w:rsidRDefault="00473FE7" w:rsidP="003B6E20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 w:rsidR="003F4D3E">
              <w:t xml:space="preserve"> 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Default="00473FE7" w:rsidP="00DB1E63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473FE7" w:rsidRPr="00FB12B7" w:rsidTr="007C4113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FE7" w:rsidRPr="00FB12B7" w:rsidRDefault="00473FE7" w:rsidP="00DB1E63">
            <w:pPr>
              <w:pStyle w:val="1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E7" w:rsidRPr="006E76D4" w:rsidRDefault="006E76D4" w:rsidP="006E76D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6E76D4" w:rsidRDefault="00473FE7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73FE7" w:rsidRPr="00FB12B7" w:rsidRDefault="00473FE7" w:rsidP="00DB1E63">
            <w:pPr>
              <w:pStyle w:val="1"/>
              <w:ind w:left="113" w:right="113"/>
              <w:jc w:val="center"/>
            </w:pPr>
          </w:p>
        </w:tc>
      </w:tr>
      <w:tr w:rsidR="00CB68B3" w:rsidRPr="00FB12B7" w:rsidTr="007C4113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FB12B7" w:rsidRDefault="00CB68B3" w:rsidP="00DB1E63">
            <w:pPr>
              <w:pStyle w:val="1"/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FB12B7" w:rsidRDefault="00CB68B3" w:rsidP="00DB1E63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8B3" w:rsidRPr="00FB12B7" w:rsidRDefault="00CB68B3" w:rsidP="00DB1E63">
            <w:pPr>
              <w:pStyle w:val="1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8B3" w:rsidRPr="006E76D4" w:rsidRDefault="00CB68B3" w:rsidP="003B6E20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8B3" w:rsidRPr="006E76D4" w:rsidRDefault="00CB68B3" w:rsidP="003B6E20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8B3" w:rsidRPr="006E76D4" w:rsidRDefault="00CB68B3" w:rsidP="00DB1E63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8B3" w:rsidRPr="00FB12B7" w:rsidRDefault="00CB68B3" w:rsidP="00DB1E63">
            <w:pPr>
              <w:pStyle w:val="1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8B3" w:rsidRPr="00FB12B7" w:rsidRDefault="00CB68B3" w:rsidP="00DB1E63">
            <w:pPr>
              <w:pStyle w:val="1"/>
              <w:ind w:left="113" w:right="113"/>
              <w:jc w:val="center"/>
            </w:pPr>
          </w:p>
        </w:tc>
      </w:tr>
      <w:tr w:rsidR="00CB68B3" w:rsidRPr="00473FE7" w:rsidTr="007C411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473FE7" w:rsidRDefault="00CB68B3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473FE7" w:rsidRDefault="00CB68B3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473FE7" w:rsidRDefault="00CB68B3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473FE7" w:rsidRDefault="00CB68B3" w:rsidP="00DB1E6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473FE7" w:rsidRDefault="00CB68B3" w:rsidP="00CB68B3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473FE7" w:rsidRDefault="006D5EEE" w:rsidP="00DB1E63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473FE7" w:rsidRDefault="006D5EEE" w:rsidP="00DB1E63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3" w:rsidRPr="00473FE7" w:rsidRDefault="006D5EEE" w:rsidP="00DB1E63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C4113" w:rsidRPr="00FB12B7" w:rsidTr="007C4113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40103C">
            <w:pPr>
              <w:pStyle w:val="1"/>
              <w:jc w:val="center"/>
              <w:rPr>
                <w:b/>
              </w:rPr>
            </w:pPr>
            <w:r w:rsidRPr="00FB12B7">
              <w:rPr>
                <w:b/>
              </w:rPr>
              <w:t xml:space="preserve">Раздел 1: </w:t>
            </w:r>
            <w:r>
              <w:rPr>
                <w:b/>
              </w:rPr>
              <w:t>Общие основы педагогики</w:t>
            </w:r>
            <w:r w:rsidRPr="00FB12B7">
              <w:rPr>
                <w:b/>
              </w:rPr>
              <w:t>.</w:t>
            </w:r>
            <w:r>
              <w:rPr>
                <w:b/>
              </w:rPr>
              <w:t xml:space="preserve"> Дидактика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952729" w:rsidRDefault="007C4113" w:rsidP="00CB68B3">
            <w:pPr>
              <w:pStyle w:val="1"/>
              <w:jc w:val="center"/>
              <w:rPr>
                <w:b/>
              </w:rPr>
            </w:pPr>
            <w:r w:rsidRPr="00952729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D78EF" w:rsidRDefault="007C4113" w:rsidP="00DB1E6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113" w:rsidRPr="003D78EF" w:rsidRDefault="007C4113" w:rsidP="0070497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1-й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113" w:rsidRDefault="007C4113" w:rsidP="006E76D4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  <w:p w:rsidR="007C4113" w:rsidRPr="006E76D4" w:rsidRDefault="007C4113" w:rsidP="006E76D4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 xml:space="preserve">Кафедра </w:t>
            </w:r>
            <w:r>
              <w:rPr>
                <w:sz w:val="20"/>
                <w:szCs w:val="20"/>
              </w:rPr>
              <w:t>педагогики и социально-гуманитарных дисциплин</w:t>
            </w:r>
            <w:r w:rsidRPr="006E76D4">
              <w:rPr>
                <w:sz w:val="20"/>
                <w:szCs w:val="20"/>
              </w:rPr>
              <w:t xml:space="preserve"> </w:t>
            </w:r>
          </w:p>
          <w:p w:rsidR="007C4113" w:rsidRPr="006E76D4" w:rsidRDefault="007C4113" w:rsidP="00704972">
            <w:pPr>
              <w:pStyle w:val="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7C4113" w:rsidRPr="00FB12B7" w:rsidTr="007C411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tabs>
                <w:tab w:val="left" w:pos="972"/>
              </w:tabs>
              <w:jc w:val="center"/>
            </w:pPr>
            <w:r w:rsidRPr="00FB12B7"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tabs>
                <w:tab w:val="left" w:pos="972"/>
              </w:tabs>
              <w:jc w:val="both"/>
            </w:pPr>
            <w:r>
              <w:t>Педагогика в системе наук о человеке. Структура педагогики как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 w:rsidRPr="00FB12B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CB68B3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DB1E63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DB1E63">
            <w:pPr>
              <w:pStyle w:val="1"/>
              <w:jc w:val="center"/>
            </w:pPr>
          </w:p>
        </w:tc>
      </w:tr>
      <w:tr w:rsidR="007C4113" w:rsidRPr="00FB12B7" w:rsidTr="007C4113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tabs>
                <w:tab w:val="left" w:pos="972"/>
              </w:tabs>
              <w:jc w:val="center"/>
            </w:pPr>
            <w:r w:rsidRPr="00FB12B7"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tabs>
                <w:tab w:val="left" w:pos="972"/>
              </w:tabs>
              <w:jc w:val="both"/>
            </w:pPr>
            <w:r>
              <w:t>Объект, предмет, цели, задачи педагогики, их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 w:rsidRPr="00FB12B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CB68B3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DB1E63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DB1E63">
            <w:pPr>
              <w:pStyle w:val="1"/>
              <w:jc w:val="center"/>
            </w:pPr>
          </w:p>
        </w:tc>
      </w:tr>
      <w:tr w:rsidR="007C4113" w:rsidRPr="00FB12B7" w:rsidTr="007C411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jc w:val="center"/>
            </w:pPr>
            <w: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jc w:val="both"/>
            </w:pPr>
            <w:r>
              <w:t>Понятие и характеристика педагогического процесса как основной категории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CB68B3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DB1E63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DB1E63">
            <w:pPr>
              <w:pStyle w:val="1"/>
              <w:jc w:val="center"/>
            </w:pPr>
          </w:p>
        </w:tc>
      </w:tr>
      <w:tr w:rsidR="007C4113" w:rsidRPr="00FB12B7" w:rsidTr="007C411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jc w:val="center"/>
            </w:pPr>
            <w: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jc w:val="both"/>
            </w:pPr>
            <w:r>
              <w:rPr>
                <w:lang w:val="be-BY"/>
              </w:rPr>
              <w:t>Структура, функции и этапы целостного педагогического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CB68B3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DB1E63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DB1E63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DB1E63">
            <w:pPr>
              <w:pStyle w:val="1"/>
              <w:jc w:val="center"/>
            </w:pPr>
          </w:p>
        </w:tc>
      </w:tr>
      <w:tr w:rsidR="007C4113" w:rsidRPr="00E230E8" w:rsidTr="007C4113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DB1E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0C05A8" w:rsidRDefault="007C4113" w:rsidP="000C05A8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1: Общие основы педагогики. Дидактика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661057" w:rsidRDefault="007C4113" w:rsidP="00DB1E63">
            <w:pPr>
              <w:pStyle w:val="1"/>
              <w:jc w:val="center"/>
              <w:rPr>
                <w:b/>
                <w:color w:val="000000" w:themeColor="text1"/>
              </w:rPr>
            </w:pPr>
            <w:r w:rsidRPr="00661057">
              <w:rPr>
                <w:b/>
                <w:color w:val="000000" w:themeColor="text1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661057" w:rsidRDefault="007C4113" w:rsidP="00DB1E63">
            <w:pPr>
              <w:pStyle w:val="1"/>
              <w:jc w:val="center"/>
              <w:rPr>
                <w:b/>
                <w:color w:val="000000" w:themeColor="text1"/>
              </w:rPr>
            </w:pPr>
            <w:r w:rsidRPr="00661057">
              <w:rPr>
                <w:b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661057" w:rsidRDefault="007C4113" w:rsidP="002F6EE8">
            <w:pPr>
              <w:pStyle w:val="1"/>
              <w:jc w:val="center"/>
              <w:rPr>
                <w:b/>
                <w:color w:val="000000" w:themeColor="text1"/>
              </w:rPr>
            </w:pPr>
            <w:r w:rsidRPr="00661057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661057" w:rsidRDefault="007C4113" w:rsidP="00DB1E63">
            <w:pPr>
              <w:pStyle w:val="1"/>
              <w:jc w:val="center"/>
              <w:rPr>
                <w:b/>
                <w:color w:val="000000" w:themeColor="text1"/>
              </w:rPr>
            </w:pPr>
            <w:r w:rsidRPr="00661057">
              <w:rPr>
                <w:b/>
                <w:color w:val="000000" w:themeColor="text1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113" w:rsidRDefault="007C4113" w:rsidP="00DB1E63">
            <w:pPr>
              <w:pStyle w:val="1"/>
              <w:jc w:val="center"/>
              <w:rPr>
                <w:b/>
                <w:color w:val="000000" w:themeColor="text1"/>
              </w:rPr>
            </w:pPr>
          </w:p>
          <w:p w:rsidR="007C4113" w:rsidRPr="00E230E8" w:rsidRDefault="007C4113" w:rsidP="00DB1E63">
            <w:pPr>
              <w:pStyle w:val="1"/>
              <w:jc w:val="center"/>
              <w:rPr>
                <w:b/>
                <w:color w:val="000000" w:themeColor="text1"/>
              </w:rPr>
            </w:pPr>
            <w:r w:rsidRPr="00E230E8">
              <w:rPr>
                <w:b/>
                <w:color w:val="000000" w:themeColor="text1"/>
              </w:rPr>
              <w:t>2-й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113" w:rsidRPr="00E230E8" w:rsidRDefault="007C4113" w:rsidP="006E76D4">
            <w:pPr>
              <w:pStyle w:val="a4"/>
              <w:tabs>
                <w:tab w:val="left" w:pos="2142"/>
              </w:tabs>
              <w:jc w:val="center"/>
              <w:rPr>
                <w:color w:val="000000" w:themeColor="text1"/>
              </w:rPr>
            </w:pPr>
          </w:p>
        </w:tc>
      </w:tr>
      <w:tr w:rsidR="007C4113" w:rsidRPr="00E230E8" w:rsidTr="007C4113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DB1E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425568">
            <w:pPr>
              <w:jc w:val="both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 xml:space="preserve">Понятие цели педагогического процесса. Источники целеполагания в педагогическом процессе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8A4CBB" w:rsidP="00DB1E6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DB1E63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8B4D65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8A4CBB" w:rsidP="00DB1E6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DB1E63">
            <w:pPr>
              <w:pStyle w:val="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113" w:rsidRPr="00E230E8" w:rsidRDefault="007C4113" w:rsidP="00704972">
            <w:pPr>
              <w:pStyle w:val="1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0A0138">
        <w:trPr>
          <w:trHeight w:val="25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rPr>
                <w:b/>
                <w:i/>
                <w:color w:val="000000" w:themeColor="text1"/>
              </w:rPr>
            </w:pPr>
            <w:r w:rsidRPr="00FB4AC5">
              <w:rPr>
                <w:b/>
                <w:bCs/>
                <w:i/>
                <w:color w:val="000000" w:themeColor="text1"/>
              </w:rPr>
              <w:t>Итого на 1-м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4CBB" w:rsidRPr="00E230E8" w:rsidRDefault="008A4CBB" w:rsidP="008A4CBB">
            <w:pPr>
              <w:pStyle w:val="1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both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Понятие и характеристика основных категорий педагогики: «обучение», «воспитание»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both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Характеристика методов, приёмов, форм и средств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both"/>
              <w:rPr>
                <w:color w:val="000000" w:themeColor="text1"/>
              </w:rPr>
            </w:pPr>
            <w:r>
              <w:t>Понятие «технология обучения». Сущность проблемного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21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rPr>
                <w:i/>
                <w:color w:val="000000" w:themeColor="text1"/>
              </w:rPr>
            </w:pPr>
            <w:r w:rsidRPr="00FB4AC5">
              <w:rPr>
                <w:b/>
                <w:bCs/>
                <w:i/>
                <w:color w:val="000000" w:themeColor="text1"/>
              </w:rPr>
              <w:t>Итого на 2-м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4AC5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A4CBB" w:rsidRPr="00E230E8" w:rsidRDefault="008A4CBB" w:rsidP="008A4CBB">
            <w:pPr>
              <w:pStyle w:val="1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ind w:left="34" w:hanging="34"/>
              <w:jc w:val="center"/>
              <w:rPr>
                <w:color w:val="000000" w:themeColor="text1"/>
              </w:rPr>
            </w:pPr>
            <w:r w:rsidRPr="00E230E8">
              <w:rPr>
                <w:b/>
                <w:color w:val="000000" w:themeColor="text1"/>
              </w:rPr>
              <w:t>Раздел 2: Воспитание в целостном педагогическом процессе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BB" w:rsidRPr="00496436" w:rsidRDefault="008A4CBB" w:rsidP="008A4CBB">
            <w:pPr>
              <w:pStyle w:val="1"/>
              <w:jc w:val="center"/>
              <w:rPr>
                <w:b/>
                <w:color w:val="000000" w:themeColor="text1"/>
              </w:rPr>
            </w:pPr>
            <w:r w:rsidRPr="00496436">
              <w:rPr>
                <w:b/>
                <w:color w:val="000000" w:themeColor="text1"/>
              </w:rPr>
              <w:t>3-й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b/>
                <w:color w:val="000000" w:themeColor="text1"/>
              </w:rPr>
            </w:pPr>
          </w:p>
        </w:tc>
      </w:tr>
      <w:tr w:rsidR="008A4CBB" w:rsidRPr="00E230E8" w:rsidTr="007C411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both"/>
              <w:rPr>
                <w:b/>
                <w:color w:val="000000" w:themeColor="text1"/>
              </w:rPr>
            </w:pPr>
            <w:r w:rsidRPr="00E230E8">
              <w:rPr>
                <w:color w:val="000000" w:themeColor="text1"/>
              </w:rPr>
              <w:t>Сущность, закономерности и принципы процесса воспитания. Динамика и этапы (стадии) становления коллектива.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496436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402E77" w:rsidRDefault="008A4CBB" w:rsidP="008A4C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496436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E230E8">
              <w:rPr>
                <w:color w:val="000000" w:themeColor="text1"/>
              </w:rPr>
              <w:t>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both"/>
              <w:rPr>
                <w:color w:val="000000" w:themeColor="text1"/>
              </w:rPr>
            </w:pPr>
            <w:r w:rsidRPr="00402E77">
              <w:t>Универсальные компетенции и профессиональная этика педагога</w:t>
            </w:r>
            <w:r w:rsidRPr="00E230E8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Symbol" w:char="F0BE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496436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1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7C4113" w:rsidRDefault="008A4CBB" w:rsidP="008A4CBB">
            <w:pPr>
              <w:jc w:val="both"/>
              <w:rPr>
                <w:i/>
                <w:color w:val="000000" w:themeColor="text1"/>
              </w:rPr>
            </w:pPr>
            <w:r w:rsidRPr="007C4113">
              <w:rPr>
                <w:b/>
                <w:bCs/>
                <w:i/>
                <w:color w:val="000000" w:themeColor="text1"/>
              </w:rPr>
              <w:t>Итого на 3-м этапе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7C4113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7C4113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7C4113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7C4113" w:rsidRDefault="008A4CBB" w:rsidP="008A4CBB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496436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1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jc w:val="both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496436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8A4CBB" w:rsidRPr="00E230E8" w:rsidTr="007C4113">
        <w:trPr>
          <w:trHeight w:val="2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7C4113" w:rsidRDefault="008A4CBB" w:rsidP="008A4CBB">
            <w:pPr>
              <w:rPr>
                <w:b/>
                <w:color w:val="000000" w:themeColor="text1"/>
              </w:rPr>
            </w:pPr>
            <w:r w:rsidRPr="007C4113">
              <w:rPr>
                <w:b/>
                <w:color w:val="000000" w:themeColor="text1"/>
              </w:rPr>
              <w:t>Форма текущей аттестации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7C4113" w:rsidRDefault="008A4CBB" w:rsidP="008A4CBB">
            <w:pPr>
              <w:rPr>
                <w:b/>
                <w:color w:val="000000" w:themeColor="text1"/>
              </w:rPr>
            </w:pPr>
            <w:r w:rsidRPr="007C4113">
              <w:rPr>
                <w:b/>
                <w:color w:val="000000" w:themeColor="text1"/>
              </w:rPr>
              <w:t>Тестирование, индивидуальное задание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496436" w:rsidRDefault="008A4CBB" w:rsidP="008A4CBB">
            <w:pPr>
              <w:rPr>
                <w:b/>
                <w:color w:val="000000" w:themeColor="text1"/>
              </w:rPr>
            </w:pPr>
            <w:r w:rsidRPr="00496436">
              <w:rPr>
                <w:b/>
                <w:color w:val="000000" w:themeColor="text1"/>
              </w:rPr>
              <w:t>1,2,3 этапы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E230E8" w:rsidRDefault="008A4CBB" w:rsidP="008A4CBB">
            <w:pPr>
              <w:pStyle w:val="1"/>
              <w:jc w:val="center"/>
              <w:rPr>
                <w:b/>
                <w:color w:val="000000" w:themeColor="text1"/>
              </w:rPr>
            </w:pPr>
          </w:p>
        </w:tc>
      </w:tr>
      <w:tr w:rsidR="008A4CBB" w:rsidRPr="00FB12B7" w:rsidTr="007C4113">
        <w:trPr>
          <w:trHeight w:val="2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BB" w:rsidRPr="005D2E65" w:rsidRDefault="008A4CBB" w:rsidP="008A4CBB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промежуточной </w:t>
            </w:r>
            <w:r w:rsidRPr="005D2E65">
              <w:rPr>
                <w:b/>
              </w:rPr>
              <w:t>аттестации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12B7" w:rsidRDefault="008A4CBB" w:rsidP="008A4CBB">
            <w:pPr>
              <w:pStyle w:val="1"/>
              <w:jc w:val="center"/>
              <w:rPr>
                <w:b/>
              </w:rPr>
            </w:pPr>
            <w:r w:rsidRPr="00FB12B7">
              <w:rPr>
                <w:b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12B7" w:rsidRDefault="008A4CBB" w:rsidP="008A4CBB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BB" w:rsidRPr="00FB12B7" w:rsidRDefault="008A4CBB" w:rsidP="008A4CBB">
            <w:pPr>
              <w:pStyle w:val="1"/>
              <w:jc w:val="center"/>
              <w:rPr>
                <w:b/>
              </w:rPr>
            </w:pPr>
          </w:p>
        </w:tc>
      </w:tr>
    </w:tbl>
    <w:p w:rsidR="00D7733C" w:rsidRDefault="00D7733C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6E76D4" w:rsidRDefault="006E76D4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</w:p>
    <w:p w:rsidR="006E76D4" w:rsidRPr="00531326" w:rsidRDefault="006E76D4" w:rsidP="006E76D4">
      <w:pPr>
        <w:tabs>
          <w:tab w:val="left" w:pos="3240"/>
          <w:tab w:val="left" w:pos="3420"/>
        </w:tabs>
        <w:ind w:firstLine="567"/>
        <w:jc w:val="center"/>
        <w:rPr>
          <w:b/>
        </w:rPr>
      </w:pPr>
      <w:r w:rsidRPr="00531326">
        <w:rPr>
          <w:b/>
        </w:rPr>
        <w:t>2.2. Для дистанционной формы получения образования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567"/>
        <w:gridCol w:w="850"/>
        <w:gridCol w:w="851"/>
        <w:gridCol w:w="708"/>
        <w:gridCol w:w="709"/>
        <w:gridCol w:w="709"/>
      </w:tblGrid>
      <w:tr w:rsidR="003F4D3E" w:rsidRPr="00FB12B7" w:rsidTr="00FB4AC5">
        <w:trPr>
          <w:trHeight w:val="2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3E" w:rsidRPr="00FB12B7" w:rsidRDefault="003F4D3E" w:rsidP="00234552">
            <w:pPr>
              <w:jc w:val="center"/>
            </w:pPr>
            <w:r w:rsidRPr="00FB12B7">
              <w:t>№</w:t>
            </w:r>
          </w:p>
          <w:p w:rsidR="003F4D3E" w:rsidRPr="00FB12B7" w:rsidRDefault="003F4D3E" w:rsidP="00234552">
            <w:pPr>
              <w:jc w:val="center"/>
            </w:pPr>
          </w:p>
          <w:p w:rsidR="003F4D3E" w:rsidRPr="00FB12B7" w:rsidRDefault="003F4D3E" w:rsidP="00234552">
            <w:pPr>
              <w:jc w:val="center"/>
            </w:pPr>
            <w:r w:rsidRPr="00FB12B7">
              <w:t>п\п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3E" w:rsidRPr="00473FE7" w:rsidRDefault="003F4D3E" w:rsidP="00234552">
            <w:pPr>
              <w:jc w:val="center"/>
              <w:rPr>
                <w:bCs/>
              </w:rPr>
            </w:pPr>
            <w:r w:rsidRPr="00473FE7">
              <w:rPr>
                <w:bCs/>
              </w:rPr>
              <w:t xml:space="preserve">Наименования разделов, модулей </w:t>
            </w:r>
            <w:r w:rsidRPr="00473FE7">
              <w:rPr>
                <w:bCs/>
              </w:rPr>
              <w:br/>
              <w:t>дисциплин, тем</w:t>
            </w:r>
            <w:r w:rsidRPr="00473FE7">
              <w:rPr>
                <w:b/>
                <w:bCs/>
              </w:rPr>
              <w:t xml:space="preserve"> </w:t>
            </w:r>
            <w:r w:rsidRPr="00473FE7">
              <w:rPr>
                <w:bCs/>
              </w:rPr>
              <w:t xml:space="preserve">и форм текущей, </w:t>
            </w:r>
          </w:p>
          <w:p w:rsidR="003F4D3E" w:rsidRPr="00473FE7" w:rsidRDefault="003F4D3E" w:rsidP="00234552">
            <w:pPr>
              <w:jc w:val="center"/>
              <w:rPr>
                <w:b/>
                <w:bCs/>
                <w:lang w:val="en-US"/>
              </w:rPr>
            </w:pPr>
            <w:r w:rsidRPr="00473FE7">
              <w:rPr>
                <w:bCs/>
                <w:lang w:val="en-US"/>
              </w:rPr>
              <w:t>промежуточной аттестации</w:t>
            </w:r>
          </w:p>
          <w:p w:rsidR="003F4D3E" w:rsidRPr="00FB12B7" w:rsidRDefault="003F4D3E" w:rsidP="00234552">
            <w:pPr>
              <w:jc w:val="center"/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3E" w:rsidRPr="00FB12B7" w:rsidRDefault="003F4D3E" w:rsidP="00234552">
            <w:pPr>
              <w:spacing w:after="200" w:line="276" w:lineRule="auto"/>
              <w:jc w:val="center"/>
            </w:pPr>
            <w:r w:rsidRPr="00FB12B7">
              <w:t>Количество часов</w:t>
            </w:r>
            <w:r>
              <w:t xml:space="preserve"> 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4D3E" w:rsidRDefault="003F4D3E" w:rsidP="00234552">
            <w:pPr>
              <w:pStyle w:val="1"/>
              <w:ind w:left="113" w:right="113"/>
              <w:jc w:val="center"/>
            </w:pPr>
            <w:r>
              <w:t>Этап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4D3E" w:rsidRDefault="003F4D3E" w:rsidP="00234552">
            <w:pPr>
              <w:pStyle w:val="1"/>
              <w:ind w:left="113" w:right="113"/>
              <w:jc w:val="center"/>
            </w:pPr>
            <w:r>
              <w:t>Кафедра</w:t>
            </w:r>
          </w:p>
        </w:tc>
      </w:tr>
      <w:tr w:rsidR="003F4D3E" w:rsidRPr="00FB12B7" w:rsidTr="00FB4AC5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D3E" w:rsidRPr="00FB12B7" w:rsidRDefault="003F4D3E" w:rsidP="00234552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D3E" w:rsidRPr="00FB12B7" w:rsidRDefault="003F4D3E" w:rsidP="00234552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4D3E" w:rsidRPr="00FB12B7" w:rsidRDefault="003F4D3E" w:rsidP="00234552">
            <w:pPr>
              <w:pStyle w:val="1"/>
              <w:ind w:left="113" w:right="113"/>
              <w:jc w:val="center"/>
            </w:pPr>
            <w:r w:rsidRPr="00FB12B7"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3E" w:rsidRPr="006E76D4" w:rsidRDefault="003F4D3E" w:rsidP="00234552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4D3E" w:rsidRPr="006E76D4" w:rsidRDefault="003F4D3E" w:rsidP="00234552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СРС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4D3E" w:rsidRPr="00FB12B7" w:rsidRDefault="003F4D3E" w:rsidP="00234552">
            <w:pPr>
              <w:pStyle w:val="1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F4D3E" w:rsidRPr="00FB12B7" w:rsidRDefault="003F4D3E" w:rsidP="00234552">
            <w:pPr>
              <w:pStyle w:val="1"/>
              <w:ind w:left="113" w:right="113"/>
              <w:jc w:val="center"/>
            </w:pPr>
          </w:p>
        </w:tc>
      </w:tr>
      <w:tr w:rsidR="003F4D3E" w:rsidRPr="00FB12B7" w:rsidTr="00FB4AC5">
        <w:trPr>
          <w:cantSplit/>
          <w:trHeight w:val="23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FB12B7" w:rsidRDefault="003F4D3E" w:rsidP="00234552">
            <w:pPr>
              <w:pStyle w:val="1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FB12B7" w:rsidRDefault="003F4D3E" w:rsidP="00234552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D3E" w:rsidRPr="00FB12B7" w:rsidRDefault="003F4D3E" w:rsidP="00234552">
            <w:pPr>
              <w:pStyle w:val="1"/>
              <w:ind w:left="113" w:right="11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D3E" w:rsidRPr="006E76D4" w:rsidRDefault="003F4D3E" w:rsidP="00234552">
            <w:pPr>
              <w:pStyle w:val="1"/>
              <w:ind w:left="113" w:right="113"/>
              <w:rPr>
                <w:sz w:val="22"/>
                <w:szCs w:val="22"/>
              </w:rPr>
            </w:pPr>
            <w:r w:rsidRPr="006E76D4">
              <w:rPr>
                <w:sz w:val="22"/>
                <w:szCs w:val="22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4D3E" w:rsidRPr="006E76D4" w:rsidRDefault="003F4D3E" w:rsidP="00234552">
            <w:pPr>
              <w:spacing w:after="200" w:line="276" w:lineRule="auto"/>
            </w:pPr>
            <w:r w:rsidRPr="006E76D4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D3E" w:rsidRPr="006E76D4" w:rsidRDefault="003F4D3E" w:rsidP="00234552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D3E" w:rsidRPr="00FB12B7" w:rsidRDefault="003F4D3E" w:rsidP="00234552">
            <w:pPr>
              <w:pStyle w:val="1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4D3E" w:rsidRPr="00FB12B7" w:rsidRDefault="003F4D3E" w:rsidP="00234552">
            <w:pPr>
              <w:pStyle w:val="1"/>
              <w:ind w:left="113" w:right="113"/>
              <w:jc w:val="center"/>
            </w:pPr>
          </w:p>
        </w:tc>
      </w:tr>
      <w:tr w:rsidR="003F4D3E" w:rsidRPr="00473FE7" w:rsidTr="00FB4AC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473FE7" w:rsidRDefault="003F4D3E" w:rsidP="0023455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473FE7" w:rsidRDefault="003F4D3E" w:rsidP="0023455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473FE7" w:rsidRDefault="003F4D3E" w:rsidP="0023455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473FE7" w:rsidRDefault="003F4D3E" w:rsidP="0023455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473FE7" w:rsidRDefault="003F4D3E" w:rsidP="00234552">
            <w:pPr>
              <w:pStyle w:val="1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473FE7" w:rsidRDefault="003F4D3E" w:rsidP="00234552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473FE7" w:rsidRDefault="003F4D3E" w:rsidP="00234552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473FE7" w:rsidRDefault="003F4D3E" w:rsidP="00234552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C4113" w:rsidRPr="00FB12B7" w:rsidTr="00FB4AC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  <w:rPr>
                <w:b/>
              </w:rPr>
            </w:pPr>
            <w:r w:rsidRPr="00FB12B7">
              <w:rPr>
                <w:b/>
              </w:rPr>
              <w:t xml:space="preserve">Раздел 1: </w:t>
            </w:r>
            <w:r>
              <w:rPr>
                <w:b/>
              </w:rPr>
              <w:t>Общие основы педагогики</w:t>
            </w:r>
            <w:r w:rsidRPr="00FB12B7">
              <w:rPr>
                <w:b/>
              </w:rPr>
              <w:t>.</w:t>
            </w:r>
            <w:r>
              <w:rPr>
                <w:b/>
              </w:rPr>
              <w:t xml:space="preserve"> Дидактика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952729" w:rsidRDefault="007C4113" w:rsidP="00234552">
            <w:pPr>
              <w:pStyle w:val="1"/>
              <w:jc w:val="center"/>
              <w:rPr>
                <w:b/>
              </w:rPr>
            </w:pPr>
            <w: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D78EF" w:rsidRDefault="007C4113" w:rsidP="0023455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113" w:rsidRPr="003D78EF" w:rsidRDefault="007C4113" w:rsidP="0023455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1-й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113" w:rsidRDefault="007C4113" w:rsidP="00234552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  <w:p w:rsidR="007C4113" w:rsidRDefault="007C4113" w:rsidP="00234552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  <w:p w:rsidR="007C4113" w:rsidRPr="006E76D4" w:rsidRDefault="007C4113" w:rsidP="00234552">
            <w:pPr>
              <w:pStyle w:val="a4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 xml:space="preserve">Кафедра </w:t>
            </w:r>
            <w:r>
              <w:rPr>
                <w:sz w:val="20"/>
                <w:szCs w:val="20"/>
              </w:rPr>
              <w:t>педагогики и социально-гуманитарных дисциплин</w:t>
            </w:r>
            <w:r w:rsidRPr="006E76D4">
              <w:rPr>
                <w:sz w:val="20"/>
                <w:szCs w:val="20"/>
              </w:rPr>
              <w:t xml:space="preserve"> </w:t>
            </w:r>
          </w:p>
          <w:p w:rsidR="007C4113" w:rsidRDefault="007C4113" w:rsidP="00FB4AC5">
            <w:pPr>
              <w:pStyle w:val="a4"/>
              <w:tabs>
                <w:tab w:val="left" w:pos="2142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7C4113" w:rsidRPr="006E76D4" w:rsidRDefault="007C4113" w:rsidP="007C4113">
            <w:pPr>
              <w:pStyle w:val="a4"/>
              <w:tabs>
                <w:tab w:val="left" w:pos="2142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7C4113" w:rsidRPr="00FB12B7" w:rsidTr="00FB4AC5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tabs>
                <w:tab w:val="left" w:pos="972"/>
              </w:tabs>
              <w:jc w:val="center"/>
            </w:pPr>
            <w:r w:rsidRPr="00FB12B7"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tabs>
                <w:tab w:val="left" w:pos="972"/>
              </w:tabs>
              <w:jc w:val="both"/>
            </w:pPr>
            <w:r>
              <w:t>Педагогика в системе наук о человеке. Структура педагогики как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 w:rsidRPr="00FB12B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234552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7C4113">
            <w:pPr>
              <w:pStyle w:val="a4"/>
              <w:tabs>
                <w:tab w:val="left" w:pos="2142"/>
              </w:tabs>
              <w:ind w:left="113" w:right="113"/>
              <w:jc w:val="center"/>
            </w:pPr>
          </w:p>
        </w:tc>
      </w:tr>
      <w:tr w:rsidR="007C4113" w:rsidRPr="00FB12B7" w:rsidTr="00FB4AC5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tabs>
                <w:tab w:val="left" w:pos="972"/>
              </w:tabs>
              <w:jc w:val="center"/>
            </w:pPr>
            <w:r w:rsidRPr="00FB12B7"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tabs>
                <w:tab w:val="left" w:pos="972"/>
              </w:tabs>
              <w:jc w:val="both"/>
            </w:pPr>
            <w:r>
              <w:t>Объект, предмет, цели, задачи педагогики, их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234552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7C4113">
            <w:pPr>
              <w:pStyle w:val="a4"/>
              <w:tabs>
                <w:tab w:val="left" w:pos="2142"/>
              </w:tabs>
              <w:ind w:left="113" w:right="113"/>
              <w:jc w:val="center"/>
            </w:pPr>
          </w:p>
        </w:tc>
      </w:tr>
      <w:tr w:rsidR="007C4113" w:rsidRPr="00FB12B7" w:rsidTr="00FB4AC5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jc w:val="center"/>
            </w:pPr>
            <w: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jc w:val="both"/>
            </w:pPr>
            <w:r>
              <w:t>Понятие и характеристика педагогического процесса как основной категории педагогики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 w:rsidRPr="00FB12B7"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234552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7C4113">
            <w:pPr>
              <w:pStyle w:val="a4"/>
              <w:tabs>
                <w:tab w:val="left" w:pos="2142"/>
              </w:tabs>
              <w:ind w:left="113" w:right="113"/>
              <w:jc w:val="center"/>
            </w:pPr>
          </w:p>
        </w:tc>
      </w:tr>
      <w:tr w:rsidR="007C4113" w:rsidRPr="00FB12B7" w:rsidTr="00FB4AC5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jc w:val="center"/>
            </w:pPr>
            <w: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jc w:val="both"/>
            </w:pPr>
            <w:r>
              <w:rPr>
                <w:lang w:val="be-BY"/>
              </w:rPr>
              <w:t>Структура, функции и этапы целостного педагогического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12B7" w:rsidRDefault="007C4113" w:rsidP="00234552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234552">
            <w:pPr>
              <w:pStyle w:val="1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Default="007C4113" w:rsidP="007C4113">
            <w:pPr>
              <w:pStyle w:val="a4"/>
              <w:tabs>
                <w:tab w:val="left" w:pos="2142"/>
              </w:tabs>
              <w:ind w:left="113" w:right="113"/>
              <w:jc w:val="center"/>
            </w:pPr>
          </w:p>
        </w:tc>
      </w:tr>
      <w:tr w:rsidR="007C4113" w:rsidRPr="00FB4AC5" w:rsidTr="00FB4AC5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4AC5" w:rsidRDefault="007C4113" w:rsidP="00234552">
            <w:pPr>
              <w:rPr>
                <w:i/>
                <w:color w:val="000000" w:themeColor="text1"/>
              </w:rPr>
            </w:pPr>
            <w:r w:rsidRPr="00FB4AC5">
              <w:rPr>
                <w:b/>
                <w:bCs/>
                <w:i/>
                <w:color w:val="000000" w:themeColor="text1"/>
              </w:rPr>
              <w:t>Итого на 1-м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4AC5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FB4AC5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4AC5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FB4AC5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4AC5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FB4AC5">
              <w:rPr>
                <w:b/>
                <w:i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4AC5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FB4AC5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FB4AC5" w:rsidRDefault="007C4113" w:rsidP="00234552">
            <w:pPr>
              <w:pStyle w:val="1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FB4AC5" w:rsidRDefault="007C4113" w:rsidP="007C4113">
            <w:pPr>
              <w:pStyle w:val="a4"/>
              <w:tabs>
                <w:tab w:val="left" w:pos="2142"/>
              </w:tabs>
              <w:ind w:left="113" w:right="113"/>
              <w:jc w:val="center"/>
              <w:rPr>
                <w:i/>
                <w:color w:val="000000" w:themeColor="text1"/>
              </w:rPr>
            </w:pPr>
          </w:p>
        </w:tc>
      </w:tr>
      <w:tr w:rsidR="007C4113" w:rsidRPr="00E230E8" w:rsidTr="00FB4AC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0C05A8" w:rsidRDefault="007C4113" w:rsidP="00234552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1: Общие основы педагогики. Дидактика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661057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661057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661057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661057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  <w:r w:rsidRPr="00661057">
              <w:rPr>
                <w:b/>
                <w:color w:val="000000" w:themeColor="text1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  <w:r w:rsidRPr="00E230E8">
              <w:rPr>
                <w:b/>
                <w:color w:val="000000" w:themeColor="text1"/>
              </w:rPr>
              <w:t>2-й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113" w:rsidRPr="00E230E8" w:rsidRDefault="007C4113" w:rsidP="007C4113">
            <w:pPr>
              <w:pStyle w:val="a4"/>
              <w:tabs>
                <w:tab w:val="left" w:pos="2142"/>
              </w:tabs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7C4113" w:rsidRPr="00E230E8" w:rsidTr="00271FC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156A93" w:rsidRDefault="007C4113" w:rsidP="00234552">
            <w:pPr>
              <w:jc w:val="both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Понятие цели педагогического процесса. Источники целеполагания в педагогическом процессе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113" w:rsidRPr="00E230E8" w:rsidRDefault="007C4113" w:rsidP="007C4113">
            <w:pPr>
              <w:pStyle w:val="a4"/>
              <w:tabs>
                <w:tab w:val="left" w:pos="2142"/>
              </w:tabs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7C4113" w:rsidRPr="00E230E8" w:rsidTr="00FB4AC5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both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Понятие и характеристика основных категорий педагогики: «обучение», «воспитание»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113" w:rsidRPr="00E230E8" w:rsidRDefault="007C4113" w:rsidP="007C4113">
            <w:pPr>
              <w:pStyle w:val="a4"/>
              <w:tabs>
                <w:tab w:val="left" w:pos="2142"/>
              </w:tabs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7C4113" w:rsidRPr="00E230E8" w:rsidTr="00FB4AC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both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Характеристика методов, приёмов, форм и средств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8B4D65">
            <w:pPr>
              <w:pStyle w:val="1"/>
              <w:jc w:val="center"/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8B4D65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7C4113" w:rsidRPr="00E230E8" w:rsidTr="00FB4AC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both"/>
              <w:rPr>
                <w:color w:val="000000" w:themeColor="text1"/>
              </w:rPr>
            </w:pPr>
            <w:r>
              <w:t>Понятие «технология обучения». Сущность проблемного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sym w:font="Symbol" w:char="F0B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7C4113" w:rsidRPr="007C4113" w:rsidTr="00FB4AC5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rPr>
                <w:i/>
                <w:color w:val="000000" w:themeColor="text1"/>
              </w:rPr>
            </w:pPr>
            <w:r w:rsidRPr="007C4113">
              <w:rPr>
                <w:b/>
                <w:bCs/>
                <w:i/>
                <w:color w:val="000000" w:themeColor="text1"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pStyle w:val="1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C4113" w:rsidRPr="007C4113" w:rsidRDefault="007C4113" w:rsidP="00234552">
            <w:pPr>
              <w:pStyle w:val="1"/>
              <w:ind w:left="113" w:right="113"/>
              <w:jc w:val="center"/>
              <w:rPr>
                <w:i/>
                <w:color w:val="000000" w:themeColor="text1"/>
              </w:rPr>
            </w:pPr>
          </w:p>
        </w:tc>
      </w:tr>
      <w:tr w:rsidR="007C4113" w:rsidRPr="00E230E8" w:rsidTr="007C411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ind w:left="34" w:hanging="34"/>
              <w:jc w:val="center"/>
              <w:rPr>
                <w:color w:val="000000" w:themeColor="text1"/>
              </w:rPr>
            </w:pPr>
            <w:r w:rsidRPr="00E230E8">
              <w:rPr>
                <w:b/>
                <w:color w:val="000000" w:themeColor="text1"/>
              </w:rPr>
              <w:t>Раздел 2: Воспитание в целостном педагогическом процессе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113" w:rsidRPr="00496436" w:rsidRDefault="007C4113" w:rsidP="007C4113">
            <w:pPr>
              <w:pStyle w:val="1"/>
              <w:jc w:val="center"/>
              <w:rPr>
                <w:b/>
                <w:color w:val="000000" w:themeColor="text1"/>
              </w:rPr>
            </w:pPr>
            <w:r w:rsidRPr="00496436">
              <w:rPr>
                <w:b/>
                <w:color w:val="000000" w:themeColor="text1"/>
              </w:rPr>
              <w:t>3-й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</w:p>
        </w:tc>
      </w:tr>
      <w:tr w:rsidR="007C4113" w:rsidRPr="00E230E8" w:rsidTr="007C411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both"/>
              <w:rPr>
                <w:b/>
                <w:color w:val="000000" w:themeColor="text1"/>
              </w:rPr>
            </w:pPr>
            <w:r w:rsidRPr="00E230E8">
              <w:rPr>
                <w:color w:val="000000" w:themeColor="text1"/>
              </w:rPr>
              <w:t>Сущность, закономерности и принципы процесса воспитания. Динамика и этапы (стадии) становления коллектива.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496436" w:rsidRDefault="007C4113" w:rsidP="007C4113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7C4113" w:rsidRPr="00E230E8" w:rsidTr="007C411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center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402E77" w:rsidRDefault="007C4113" w:rsidP="0023455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Содержание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FF206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FF206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FF206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FF206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496436" w:rsidRDefault="007C4113" w:rsidP="007C4113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7C4113" w:rsidRPr="00E230E8" w:rsidTr="007C4113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E230E8">
              <w:rPr>
                <w:color w:val="000000" w:themeColor="text1"/>
              </w:rPr>
              <w:t>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FF2063">
            <w:pPr>
              <w:jc w:val="both"/>
              <w:rPr>
                <w:color w:val="000000" w:themeColor="text1"/>
              </w:rPr>
            </w:pPr>
            <w:r w:rsidRPr="00402E77">
              <w:t>Универсальные компетенции и профессиональная этика педагога</w:t>
            </w:r>
            <w:r w:rsidRPr="00E230E8">
              <w:rPr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Symbol" w:char="F0BE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Symbol" w:char="F0BE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496436" w:rsidRDefault="007C4113" w:rsidP="007C4113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7C4113" w:rsidRPr="00E230E8" w:rsidTr="007C4113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both"/>
              <w:rPr>
                <w:color w:val="000000" w:themeColor="text1"/>
              </w:rPr>
            </w:pPr>
            <w:r w:rsidRPr="00E230E8">
              <w:rPr>
                <w:b/>
                <w:bCs/>
                <w:color w:val="000000" w:themeColor="text1"/>
              </w:rPr>
              <w:t xml:space="preserve">Итого на </w:t>
            </w:r>
            <w:r>
              <w:rPr>
                <w:b/>
                <w:bCs/>
                <w:color w:val="000000" w:themeColor="text1"/>
              </w:rPr>
              <w:t>3</w:t>
            </w:r>
            <w:r w:rsidRPr="00E230E8">
              <w:rPr>
                <w:b/>
                <w:bCs/>
                <w:color w:val="000000" w:themeColor="text1"/>
              </w:rPr>
              <w:t>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pStyle w:val="1"/>
              <w:jc w:val="center"/>
              <w:rPr>
                <w:b/>
                <w:i/>
                <w:color w:val="000000" w:themeColor="text1"/>
              </w:rPr>
            </w:pPr>
            <w:r w:rsidRPr="007C4113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496436" w:rsidRDefault="007C4113" w:rsidP="007C4113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7C4113" w:rsidRPr="00E230E8" w:rsidTr="007C4113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jc w:val="both"/>
              <w:rPr>
                <w:color w:val="000000" w:themeColor="text1"/>
              </w:rPr>
            </w:pPr>
            <w:r w:rsidRPr="00E230E8">
              <w:rPr>
                <w:color w:val="000000" w:themeColor="text1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496436" w:rsidRDefault="007C4113" w:rsidP="007C4113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color w:val="000000" w:themeColor="text1"/>
              </w:rPr>
            </w:pPr>
          </w:p>
        </w:tc>
      </w:tr>
      <w:tr w:rsidR="007C4113" w:rsidRPr="00E230E8" w:rsidTr="007C4113">
        <w:trPr>
          <w:cantSplit/>
          <w:trHeight w:val="86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rPr>
                <w:b/>
                <w:color w:val="000000" w:themeColor="text1"/>
              </w:rPr>
            </w:pPr>
            <w:r w:rsidRPr="007C4113">
              <w:rPr>
                <w:b/>
                <w:color w:val="000000" w:themeColor="text1"/>
              </w:rPr>
              <w:lastRenderedPageBreak/>
              <w:t>Форма текущей аттестации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234552">
            <w:pPr>
              <w:rPr>
                <w:b/>
                <w:color w:val="000000" w:themeColor="text1"/>
              </w:rPr>
            </w:pPr>
            <w:r w:rsidRPr="007C4113">
              <w:rPr>
                <w:b/>
                <w:color w:val="000000" w:themeColor="text1"/>
              </w:rPr>
              <w:t>Тестирование, индивидуальное задание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7C4113" w:rsidRDefault="007C4113" w:rsidP="007C4113">
            <w:pPr>
              <w:rPr>
                <w:b/>
                <w:color w:val="000000" w:themeColor="text1"/>
              </w:rPr>
            </w:pPr>
            <w:r w:rsidRPr="007C4113">
              <w:rPr>
                <w:b/>
                <w:color w:val="000000" w:themeColor="text1"/>
                <w:sz w:val="22"/>
                <w:szCs w:val="22"/>
              </w:rPr>
              <w:t>1,2,3 этапы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E230E8" w:rsidRDefault="007C4113" w:rsidP="00234552">
            <w:pPr>
              <w:pStyle w:val="1"/>
              <w:jc w:val="center"/>
              <w:rPr>
                <w:b/>
                <w:color w:val="000000" w:themeColor="text1"/>
              </w:rPr>
            </w:pPr>
          </w:p>
        </w:tc>
      </w:tr>
      <w:tr w:rsidR="003F4D3E" w:rsidRPr="00FB12B7" w:rsidTr="00FB4AC5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3E" w:rsidRPr="005D2E65" w:rsidRDefault="003F4D3E" w:rsidP="0023455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Форма промежуточной </w:t>
            </w:r>
            <w:r w:rsidRPr="005D2E65">
              <w:rPr>
                <w:b/>
              </w:rPr>
              <w:t>аттестации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FB12B7" w:rsidRDefault="003F4D3E" w:rsidP="00234552">
            <w:pPr>
              <w:pStyle w:val="1"/>
              <w:jc w:val="center"/>
              <w:rPr>
                <w:b/>
              </w:rPr>
            </w:pPr>
            <w:r w:rsidRPr="00FB12B7">
              <w:rPr>
                <w:b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FB12B7" w:rsidRDefault="003F4D3E" w:rsidP="0023455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3-й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3E" w:rsidRPr="00FB12B7" w:rsidRDefault="003F4D3E" w:rsidP="00234552">
            <w:pPr>
              <w:pStyle w:val="1"/>
              <w:jc w:val="center"/>
              <w:rPr>
                <w:b/>
              </w:rPr>
            </w:pPr>
          </w:p>
        </w:tc>
      </w:tr>
    </w:tbl>
    <w:p w:rsidR="006E76D4" w:rsidRDefault="006E76D4" w:rsidP="00E00E08">
      <w:pPr>
        <w:tabs>
          <w:tab w:val="left" w:pos="3240"/>
          <w:tab w:val="left" w:pos="3420"/>
        </w:tabs>
        <w:jc w:val="center"/>
        <w:rPr>
          <w:b/>
        </w:rPr>
      </w:pPr>
    </w:p>
    <w:p w:rsidR="00E00E08" w:rsidRPr="003563ED" w:rsidRDefault="00E00E08" w:rsidP="00E00E08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E00E08" w:rsidRPr="003563ED" w:rsidRDefault="006E76D4" w:rsidP="00E00E08">
      <w:pPr>
        <w:jc w:val="center"/>
        <w:rPr>
          <w:b/>
        </w:rPr>
      </w:pPr>
      <w:r>
        <w:rPr>
          <w:b/>
        </w:rPr>
        <w:t xml:space="preserve">4.1. </w:t>
      </w:r>
      <w:r w:rsidR="00E00E08" w:rsidRPr="003563ED">
        <w:rPr>
          <w:b/>
        </w:rPr>
        <w:t>ЗАОЧНОЙ ФОРМЫ ПОЛУЧЕНИЯ ОБРАЗОВАНИЯ</w:t>
      </w:r>
    </w:p>
    <w:p w:rsidR="00C41B28" w:rsidRPr="00234552" w:rsidRDefault="00C41B28" w:rsidP="00E00E08">
      <w:pPr>
        <w:pStyle w:val="a8"/>
        <w:rPr>
          <w:rFonts w:ascii="Times New Roman" w:hAnsi="Times New Roman" w:cs="Times New Roman"/>
          <w:sz w:val="20"/>
          <w:szCs w:val="20"/>
        </w:rPr>
      </w:pPr>
    </w:p>
    <w:tbl>
      <w:tblPr>
        <w:tblW w:w="10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60"/>
        <w:gridCol w:w="108"/>
        <w:gridCol w:w="1735"/>
        <w:gridCol w:w="108"/>
        <w:gridCol w:w="4286"/>
        <w:gridCol w:w="709"/>
        <w:gridCol w:w="850"/>
        <w:gridCol w:w="2127"/>
        <w:gridCol w:w="8"/>
      </w:tblGrid>
      <w:tr w:rsidR="006E76D4" w:rsidRPr="00234552" w:rsidTr="005F700B">
        <w:trPr>
          <w:trHeight w:val="1221"/>
        </w:trPr>
        <w:tc>
          <w:tcPr>
            <w:tcW w:w="568" w:type="dxa"/>
            <w:gridSpan w:val="2"/>
          </w:tcPr>
          <w:p w:rsidR="006E76D4" w:rsidRPr="00234552" w:rsidRDefault="006E76D4" w:rsidP="006E76D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№</w:t>
            </w:r>
          </w:p>
          <w:p w:rsidR="006E76D4" w:rsidRPr="00234552" w:rsidRDefault="006E76D4" w:rsidP="006E76D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gridSpan w:val="2"/>
          </w:tcPr>
          <w:p w:rsidR="006E76D4" w:rsidRPr="00234552" w:rsidRDefault="006E76D4" w:rsidP="006E76D4">
            <w:pPr>
              <w:jc w:val="center"/>
              <w:rPr>
                <w:sz w:val="20"/>
                <w:szCs w:val="20"/>
              </w:rPr>
            </w:pPr>
            <w:r w:rsidRPr="00234552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234552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394" w:type="dxa"/>
            <w:gridSpan w:val="2"/>
          </w:tcPr>
          <w:p w:rsidR="006E76D4" w:rsidRPr="00234552" w:rsidRDefault="006E76D4" w:rsidP="006E76D4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6E76D4" w:rsidRPr="00234552" w:rsidRDefault="006E76D4" w:rsidP="006E76D4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Кол-во</w:t>
            </w:r>
          </w:p>
          <w:p w:rsidR="006E76D4" w:rsidRPr="00234552" w:rsidRDefault="006E76D4" w:rsidP="006E76D4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часов</w:t>
            </w:r>
          </w:p>
          <w:p w:rsidR="006E76D4" w:rsidRPr="00234552" w:rsidRDefault="006E76D4" w:rsidP="006E7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76D4" w:rsidRPr="00234552" w:rsidRDefault="006E76D4" w:rsidP="006E76D4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Форма контроля</w:t>
            </w:r>
          </w:p>
          <w:p w:rsidR="006E76D4" w:rsidRPr="00234552" w:rsidRDefault="006E76D4" w:rsidP="006E76D4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СРС</w:t>
            </w:r>
          </w:p>
        </w:tc>
        <w:tc>
          <w:tcPr>
            <w:tcW w:w="2135" w:type="dxa"/>
            <w:gridSpan w:val="2"/>
            <w:vAlign w:val="center"/>
          </w:tcPr>
          <w:p w:rsidR="006E76D4" w:rsidRPr="00234552" w:rsidRDefault="006E76D4" w:rsidP="007A7E78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7C4113" w:rsidRPr="00234552" w:rsidTr="005F700B">
        <w:tc>
          <w:tcPr>
            <w:tcW w:w="568" w:type="dxa"/>
            <w:gridSpan w:val="2"/>
          </w:tcPr>
          <w:p w:rsidR="007C4113" w:rsidRPr="00234552" w:rsidRDefault="007C4113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</w:tcPr>
          <w:p w:rsidR="007C4113" w:rsidRPr="00234552" w:rsidRDefault="007C4113" w:rsidP="00DB1E63">
            <w:pPr>
              <w:rPr>
                <w:sz w:val="20"/>
                <w:szCs w:val="20"/>
              </w:rPr>
            </w:pPr>
            <w:r w:rsidRPr="00234552">
              <w:rPr>
                <w:b/>
                <w:sz w:val="20"/>
                <w:szCs w:val="20"/>
              </w:rPr>
              <w:t xml:space="preserve">Тема 1.1. </w:t>
            </w:r>
            <w:r w:rsidRPr="00234552">
              <w:rPr>
                <w:sz w:val="20"/>
                <w:szCs w:val="20"/>
              </w:rPr>
              <w:t>Педагогика в системе наук о человеке. Структура педагогики как науки</w:t>
            </w:r>
          </w:p>
        </w:tc>
        <w:tc>
          <w:tcPr>
            <w:tcW w:w="4394" w:type="dxa"/>
            <w:gridSpan w:val="2"/>
          </w:tcPr>
          <w:p w:rsidR="007C4113" w:rsidRPr="00234552" w:rsidRDefault="007C4113" w:rsidP="007A7E78">
            <w:pPr>
              <w:jc w:val="both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 xml:space="preserve">1.Педагогика как наука и учебный предмет. </w:t>
            </w:r>
          </w:p>
          <w:p w:rsidR="007C4113" w:rsidRPr="00234552" w:rsidRDefault="007C4113" w:rsidP="007A7E78">
            <w:pPr>
              <w:jc w:val="both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 xml:space="preserve">2.Объективные социально-экономические предпосылки возникновения и развития педагогической теории. </w:t>
            </w:r>
          </w:p>
          <w:p w:rsidR="007C4113" w:rsidRPr="00234552" w:rsidRDefault="007C4113" w:rsidP="007A7E78">
            <w:pPr>
              <w:pStyle w:val="ac"/>
              <w:shd w:val="clear" w:color="auto" w:fill="FFFFFF"/>
              <w:tabs>
                <w:tab w:val="left" w:pos="317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C4113" w:rsidRPr="00234552" w:rsidRDefault="007C4113" w:rsidP="00DB1E63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7C4113" w:rsidRPr="00234552" w:rsidRDefault="007C4113" w:rsidP="007A7E78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C4113" w:rsidRPr="00234552" w:rsidRDefault="007C4113" w:rsidP="007A7E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Тестирование онлайн</w:t>
            </w:r>
          </w:p>
          <w:p w:rsidR="007C4113" w:rsidRPr="0033273E" w:rsidRDefault="007C4113" w:rsidP="00342EF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C4113" w:rsidRPr="0033273E" w:rsidRDefault="007C4113" w:rsidP="00342E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Тестирование онлайн</w:t>
            </w:r>
          </w:p>
          <w:p w:rsidR="007C4113" w:rsidRPr="00234552" w:rsidRDefault="007C4113" w:rsidP="00342E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:rsidR="007C4113" w:rsidRPr="00234552" w:rsidRDefault="007C4113" w:rsidP="00DB1E63">
            <w:pPr>
              <w:jc w:val="center"/>
              <w:rPr>
                <w:sz w:val="20"/>
                <w:szCs w:val="20"/>
                <w:lang w:val="en-US"/>
              </w:rPr>
            </w:pPr>
            <w:r w:rsidRPr="00234552">
              <w:rPr>
                <w:b/>
                <w:sz w:val="20"/>
                <w:szCs w:val="20"/>
              </w:rPr>
              <w:t>основная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4552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234552">
              <w:rPr>
                <w:sz w:val="20"/>
                <w:szCs w:val="20"/>
                <w:lang w:val="en-US"/>
              </w:rPr>
              <w:t>]</w:t>
            </w:r>
            <w:r w:rsidRPr="00234552">
              <w:rPr>
                <w:sz w:val="20"/>
                <w:szCs w:val="20"/>
              </w:rPr>
              <w:t xml:space="preserve">, </w:t>
            </w:r>
            <w:r w:rsidRPr="00234552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[6],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[7</w:t>
            </w:r>
            <w:r w:rsidRPr="00234552">
              <w:rPr>
                <w:sz w:val="20"/>
                <w:szCs w:val="20"/>
                <w:lang w:val="en-US"/>
              </w:rPr>
              <w:t>]</w:t>
            </w:r>
          </w:p>
          <w:p w:rsidR="007C4113" w:rsidRPr="007919D1" w:rsidRDefault="007C4113" w:rsidP="00DB1E63">
            <w:pPr>
              <w:jc w:val="center"/>
              <w:rPr>
                <w:b/>
                <w:sz w:val="20"/>
                <w:szCs w:val="20"/>
              </w:rPr>
            </w:pPr>
            <w:r w:rsidRPr="00234552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[2</w:t>
            </w:r>
            <w:r w:rsidRPr="00234552">
              <w:rPr>
                <w:sz w:val="20"/>
                <w:szCs w:val="20"/>
                <w:lang w:val="en-US"/>
              </w:rPr>
              <w:t>],</w:t>
            </w:r>
            <w:r w:rsidRPr="00234552"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234552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 w:rsidRPr="00234552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23</w:t>
            </w:r>
            <w:r w:rsidRPr="00234552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7C4113" w:rsidRPr="00234552" w:rsidTr="005F700B">
        <w:tc>
          <w:tcPr>
            <w:tcW w:w="568" w:type="dxa"/>
            <w:gridSpan w:val="2"/>
          </w:tcPr>
          <w:p w:rsidR="007C4113" w:rsidRPr="00234552" w:rsidRDefault="007C4113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:rsidR="007C4113" w:rsidRPr="00234552" w:rsidRDefault="007C4113" w:rsidP="00DB1E63">
            <w:pPr>
              <w:jc w:val="both"/>
              <w:rPr>
                <w:sz w:val="20"/>
                <w:szCs w:val="20"/>
              </w:rPr>
            </w:pPr>
            <w:r w:rsidRPr="00234552">
              <w:rPr>
                <w:b/>
                <w:sz w:val="20"/>
                <w:szCs w:val="20"/>
              </w:rPr>
              <w:t xml:space="preserve">Тема 1.2. </w:t>
            </w:r>
            <w:r w:rsidRPr="00234552">
              <w:rPr>
                <w:sz w:val="20"/>
                <w:szCs w:val="20"/>
              </w:rPr>
              <w:t>Объект, предмет, цели, задачи педагогики, их характеристика</w:t>
            </w:r>
          </w:p>
        </w:tc>
        <w:tc>
          <w:tcPr>
            <w:tcW w:w="4394" w:type="dxa"/>
            <w:gridSpan w:val="2"/>
          </w:tcPr>
          <w:p w:rsidR="007C4113" w:rsidRPr="00234552" w:rsidRDefault="007C4113" w:rsidP="007A7E78">
            <w:pPr>
              <w:jc w:val="both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1.Объект и предмет педагогической науки. Задачи педагогической науки. Их характеристика.</w:t>
            </w:r>
          </w:p>
          <w:p w:rsidR="007C4113" w:rsidRPr="00234552" w:rsidRDefault="007C4113" w:rsidP="007A7E78">
            <w:pPr>
              <w:jc w:val="both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2. Понятие и характеристика цели педагогической науки.</w:t>
            </w:r>
          </w:p>
        </w:tc>
        <w:tc>
          <w:tcPr>
            <w:tcW w:w="709" w:type="dxa"/>
          </w:tcPr>
          <w:p w:rsidR="007C4113" w:rsidRPr="00234552" w:rsidRDefault="007C4113" w:rsidP="00DB1E63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7C4113" w:rsidRPr="00234552" w:rsidRDefault="007C4113" w:rsidP="00342E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:rsidR="007C4113" w:rsidRDefault="007C4113" w:rsidP="00FD08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[6], [7]</w:t>
            </w:r>
          </w:p>
          <w:p w:rsidR="007C4113" w:rsidRPr="00234552" w:rsidRDefault="007C4113" w:rsidP="003C5DD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[2],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7C4113" w:rsidRPr="00234552" w:rsidTr="005F700B">
        <w:tc>
          <w:tcPr>
            <w:tcW w:w="568" w:type="dxa"/>
            <w:gridSpan w:val="2"/>
          </w:tcPr>
          <w:p w:rsidR="007C4113" w:rsidRPr="00234552" w:rsidRDefault="007C4113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:rsidR="007C4113" w:rsidRPr="00234552" w:rsidRDefault="007C4113" w:rsidP="00DB1E63">
            <w:pPr>
              <w:jc w:val="both"/>
              <w:rPr>
                <w:sz w:val="20"/>
                <w:szCs w:val="20"/>
              </w:rPr>
            </w:pPr>
            <w:r w:rsidRPr="00234552">
              <w:rPr>
                <w:b/>
                <w:sz w:val="20"/>
                <w:szCs w:val="20"/>
              </w:rPr>
              <w:t xml:space="preserve">Тема 1.3. </w:t>
            </w:r>
            <w:r w:rsidRPr="00234552">
              <w:rPr>
                <w:sz w:val="20"/>
                <w:szCs w:val="20"/>
              </w:rPr>
              <w:t>Понятие и характеристика педагогического процесса как основной категории педагогики</w:t>
            </w:r>
          </w:p>
        </w:tc>
        <w:tc>
          <w:tcPr>
            <w:tcW w:w="4394" w:type="dxa"/>
            <w:gridSpan w:val="2"/>
          </w:tcPr>
          <w:p w:rsidR="007C4113" w:rsidRPr="00234552" w:rsidRDefault="007C4113" w:rsidP="007A7E78">
            <w:pPr>
              <w:jc w:val="both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 xml:space="preserve">1.Понятие «педагогический процесс». </w:t>
            </w:r>
          </w:p>
          <w:p w:rsidR="007C4113" w:rsidRPr="00234552" w:rsidRDefault="007C4113" w:rsidP="007A7E78">
            <w:pPr>
              <w:jc w:val="both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2.Характеристика педагогического процесса как взаимодействия его субъектов.</w:t>
            </w:r>
          </w:p>
          <w:p w:rsidR="007C4113" w:rsidRPr="00234552" w:rsidRDefault="007C4113" w:rsidP="007A7E78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3. Закономерности организации и осуществления педагогического процесса. Их характеристика.</w:t>
            </w:r>
          </w:p>
        </w:tc>
        <w:tc>
          <w:tcPr>
            <w:tcW w:w="709" w:type="dxa"/>
          </w:tcPr>
          <w:p w:rsidR="007C4113" w:rsidRPr="00234552" w:rsidRDefault="007C4113" w:rsidP="00DB1E63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7C4113" w:rsidRPr="00234552" w:rsidRDefault="007C4113" w:rsidP="00342E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:rsidR="007C4113" w:rsidRDefault="007C4113" w:rsidP="00FD08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[6], [7]</w:t>
            </w:r>
          </w:p>
          <w:p w:rsidR="007C4113" w:rsidRPr="00234552" w:rsidRDefault="007C4113" w:rsidP="003C5D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[2],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7C4113" w:rsidRPr="00234552" w:rsidTr="005F700B">
        <w:tc>
          <w:tcPr>
            <w:tcW w:w="568" w:type="dxa"/>
            <w:gridSpan w:val="2"/>
          </w:tcPr>
          <w:p w:rsidR="007C4113" w:rsidRPr="00234552" w:rsidRDefault="007C4113" w:rsidP="00DB1E63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</w:tcPr>
          <w:p w:rsidR="007C4113" w:rsidRPr="00234552" w:rsidRDefault="007C4113" w:rsidP="002722B0">
            <w:pPr>
              <w:jc w:val="both"/>
              <w:rPr>
                <w:sz w:val="20"/>
                <w:szCs w:val="20"/>
              </w:rPr>
            </w:pPr>
            <w:r w:rsidRPr="00234552">
              <w:rPr>
                <w:b/>
                <w:sz w:val="20"/>
                <w:szCs w:val="20"/>
              </w:rPr>
              <w:t xml:space="preserve">Тема 1.4. </w:t>
            </w:r>
            <w:r w:rsidRPr="00234552">
              <w:rPr>
                <w:sz w:val="20"/>
                <w:szCs w:val="20"/>
                <w:lang w:val="be-BY"/>
              </w:rPr>
              <w:t>Структура, функции и этапы целостного педагогического процесса</w:t>
            </w:r>
          </w:p>
        </w:tc>
        <w:tc>
          <w:tcPr>
            <w:tcW w:w="4394" w:type="dxa"/>
            <w:gridSpan w:val="2"/>
          </w:tcPr>
          <w:p w:rsidR="007C4113" w:rsidRPr="00234552" w:rsidRDefault="007C4113" w:rsidP="007A7E78">
            <w:pPr>
              <w:tabs>
                <w:tab w:val="left" w:pos="317"/>
              </w:tabs>
              <w:ind w:left="34" w:hanging="34"/>
              <w:jc w:val="both"/>
              <w:rPr>
                <w:rStyle w:val="FontStyle101"/>
                <w:rFonts w:ascii="Times New Roman" w:hAnsi="Times New Roman" w:cs="Times New Roman"/>
                <w:b w:val="0"/>
                <w:i w:val="0"/>
                <w:color w:val="000000"/>
              </w:rPr>
            </w:pPr>
            <w:r w:rsidRPr="00234552">
              <w:rPr>
                <w:rStyle w:val="FontStyle101"/>
                <w:rFonts w:ascii="Times New Roman" w:hAnsi="Times New Roman" w:cs="Times New Roman"/>
                <w:b w:val="0"/>
                <w:i w:val="0"/>
                <w:color w:val="000000"/>
              </w:rPr>
              <w:t>1. Основные компоненты педагогического процесса.</w:t>
            </w:r>
          </w:p>
          <w:p w:rsidR="007C4113" w:rsidRPr="00234552" w:rsidRDefault="007C4113" w:rsidP="007A7E78">
            <w:p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234552">
              <w:rPr>
                <w:rStyle w:val="FontStyle101"/>
                <w:rFonts w:ascii="Times New Roman" w:hAnsi="Times New Roman" w:cs="Times New Roman"/>
                <w:b w:val="0"/>
                <w:i w:val="0"/>
                <w:color w:val="000000"/>
              </w:rPr>
              <w:t>2. Характеристика этапов организации и осуществления целостного педагогического процесса</w:t>
            </w:r>
          </w:p>
        </w:tc>
        <w:tc>
          <w:tcPr>
            <w:tcW w:w="709" w:type="dxa"/>
          </w:tcPr>
          <w:p w:rsidR="007C4113" w:rsidRPr="00234552" w:rsidRDefault="007C4113" w:rsidP="00DB1E63">
            <w:pPr>
              <w:jc w:val="center"/>
              <w:rPr>
                <w:sz w:val="20"/>
                <w:szCs w:val="20"/>
              </w:rPr>
            </w:pPr>
            <w:r w:rsidRPr="0023455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7C4113" w:rsidRPr="00234552" w:rsidRDefault="007C4113" w:rsidP="00342E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:rsidR="007C4113" w:rsidRDefault="007C4113" w:rsidP="00FD08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[6], [7]</w:t>
            </w:r>
          </w:p>
          <w:p w:rsidR="007C4113" w:rsidRPr="00234552" w:rsidRDefault="007C4113" w:rsidP="003C5D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[2],</w:t>
            </w:r>
            <w:r>
              <w:rPr>
                <w:b/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7C4113" w:rsidTr="005F700B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jc w:val="both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Тема 1.5. </w:t>
            </w:r>
            <w:r w:rsidRPr="0033273E">
              <w:rPr>
                <w:color w:val="000000" w:themeColor="text1"/>
                <w:sz w:val="20"/>
                <w:szCs w:val="20"/>
              </w:rPr>
              <w:t>Понятие цели педагогического процесса. Источники целеполагания в педагогическом процессе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C33949">
            <w:pPr>
              <w:jc w:val="both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1.Понятие цели педагогического процесса.</w:t>
            </w:r>
          </w:p>
          <w:p w:rsidR="007C4113" w:rsidRPr="0033273E" w:rsidRDefault="007C4113" w:rsidP="00C33949">
            <w:pPr>
              <w:jc w:val="both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2.Источники целеполагания в педагогическом процессе.</w:t>
            </w:r>
          </w:p>
          <w:p w:rsidR="007C4113" w:rsidRPr="0033273E" w:rsidRDefault="007C4113" w:rsidP="00C33949">
            <w:pPr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3.Характеристика основных факторов целеполагания в педа</w:t>
            </w:r>
            <w:r>
              <w:rPr>
                <w:sz w:val="20"/>
                <w:szCs w:val="20"/>
              </w:rPr>
              <w:t>гогическом процессе.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13" w:rsidRPr="0033273E" w:rsidRDefault="007C4113" w:rsidP="00E9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  <w:textDirection w:val="btLr"/>
          </w:tcPr>
          <w:p w:rsidR="007C4113" w:rsidRPr="0033273E" w:rsidRDefault="007C4113" w:rsidP="00342E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jc w:val="center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основная </w:t>
            </w:r>
            <w:r w:rsidRPr="0033273E">
              <w:rPr>
                <w:sz w:val="20"/>
                <w:szCs w:val="20"/>
              </w:rPr>
              <w:t>[2], [5], [6], [7]</w:t>
            </w:r>
          </w:p>
          <w:p w:rsidR="007C4113" w:rsidRPr="0033273E" w:rsidRDefault="007C4113" w:rsidP="000D56B6">
            <w:pPr>
              <w:jc w:val="center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>дополнительная [</w:t>
            </w:r>
            <w:r w:rsidRPr="0033273E">
              <w:rPr>
                <w:sz w:val="20"/>
                <w:szCs w:val="20"/>
              </w:rPr>
              <w:t>2], [11], [22], [23], [24]</w:t>
            </w:r>
          </w:p>
        </w:tc>
      </w:tr>
      <w:tr w:rsidR="007C4113" w:rsidTr="005F700B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jc w:val="both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Тема 1.6. </w:t>
            </w:r>
            <w:r w:rsidRPr="0033273E">
              <w:rPr>
                <w:color w:val="000000" w:themeColor="text1"/>
                <w:sz w:val="20"/>
                <w:szCs w:val="20"/>
              </w:rPr>
              <w:t>Понятие и характеристика основных категорий педагогики: «обучение», «воспитание»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C33949">
            <w:pPr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 xml:space="preserve">1.Понятие обучения как целенаправленного взаимодействия педагога и обучающегося. 2.Современные проблемы обучения. </w:t>
            </w:r>
          </w:p>
          <w:p w:rsidR="007C4113" w:rsidRPr="0033273E" w:rsidRDefault="007C4113" w:rsidP="00C33949">
            <w:pPr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 xml:space="preserve">3.Цель и задачи воспитания. Современные проблемы воспитания. </w:t>
            </w:r>
          </w:p>
          <w:p w:rsidR="007C4113" w:rsidRPr="0033273E" w:rsidRDefault="007C4113" w:rsidP="00E950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13" w:rsidRPr="0033273E" w:rsidRDefault="007C4113" w:rsidP="00E950CB">
            <w:pPr>
              <w:jc w:val="center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7C4113" w:rsidRPr="0033273E" w:rsidRDefault="007C4113" w:rsidP="00E9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jc w:val="center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основная </w:t>
            </w:r>
            <w:r w:rsidRPr="0033273E">
              <w:rPr>
                <w:sz w:val="20"/>
                <w:szCs w:val="20"/>
              </w:rPr>
              <w:t>[2], [5], [6], [7]</w:t>
            </w:r>
          </w:p>
          <w:p w:rsidR="007C4113" w:rsidRPr="0033273E" w:rsidRDefault="007C4113" w:rsidP="00E950CB">
            <w:pPr>
              <w:jc w:val="center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дополнительная </w:t>
            </w:r>
            <w:r w:rsidRPr="0033273E">
              <w:rPr>
                <w:sz w:val="20"/>
                <w:szCs w:val="20"/>
              </w:rPr>
              <w:t>[2], [11], [22], [23], [24]</w:t>
            </w:r>
          </w:p>
        </w:tc>
      </w:tr>
      <w:tr w:rsidR="007C4113" w:rsidTr="005F700B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jc w:val="both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Тема 1.7. </w:t>
            </w:r>
            <w:r w:rsidRPr="0033273E">
              <w:rPr>
                <w:color w:val="000000" w:themeColor="text1"/>
                <w:sz w:val="20"/>
                <w:szCs w:val="20"/>
              </w:rPr>
              <w:t>Характеристика методов, приёмов, форм и средств обучения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C33949">
            <w:pPr>
              <w:jc w:val="both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1.Понятие педагогических методов, приёмов, форм и средств обучения</w:t>
            </w:r>
            <w:r>
              <w:rPr>
                <w:sz w:val="20"/>
                <w:szCs w:val="20"/>
              </w:rPr>
              <w:t>.</w:t>
            </w:r>
          </w:p>
          <w:p w:rsidR="007C4113" w:rsidRPr="0033273E" w:rsidRDefault="007C4113" w:rsidP="00C33949">
            <w:pPr>
              <w:jc w:val="both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2.Классификация педагогических методов обучения.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13" w:rsidRPr="0033273E" w:rsidRDefault="007C4113" w:rsidP="00E950CB">
            <w:pPr>
              <w:jc w:val="center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7C4113" w:rsidRPr="0033273E" w:rsidRDefault="007C4113" w:rsidP="00E9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jc w:val="center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основная </w:t>
            </w:r>
            <w:r w:rsidRPr="0033273E">
              <w:rPr>
                <w:sz w:val="20"/>
                <w:szCs w:val="20"/>
              </w:rPr>
              <w:t>[2], [5], [6], [7]</w:t>
            </w:r>
          </w:p>
          <w:p w:rsidR="007C4113" w:rsidRPr="0033273E" w:rsidRDefault="007C4113" w:rsidP="00E950CB">
            <w:pPr>
              <w:jc w:val="center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дополнительная </w:t>
            </w:r>
            <w:r w:rsidRPr="0033273E">
              <w:rPr>
                <w:sz w:val="20"/>
                <w:szCs w:val="20"/>
              </w:rPr>
              <w:t>[2], [11], [22], [23], [24], [25], [29]</w:t>
            </w:r>
          </w:p>
        </w:tc>
      </w:tr>
      <w:tr w:rsidR="007C4113" w:rsidTr="005F700B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jc w:val="both"/>
              <w:rPr>
                <w:b/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Тема 1.8. </w:t>
            </w:r>
            <w:r w:rsidRPr="0033273E">
              <w:rPr>
                <w:sz w:val="20"/>
                <w:szCs w:val="20"/>
              </w:rPr>
              <w:t xml:space="preserve">Понятие «технология обучения». </w:t>
            </w:r>
            <w:r w:rsidRPr="0033273E">
              <w:rPr>
                <w:sz w:val="20"/>
                <w:szCs w:val="20"/>
              </w:rPr>
              <w:lastRenderedPageBreak/>
              <w:t>Сущность проблемного обучения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jc w:val="both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lastRenderedPageBreak/>
              <w:t xml:space="preserve">1. Понятие «технология обучения». </w:t>
            </w:r>
            <w:r w:rsidRPr="0033273E">
              <w:rPr>
                <w:sz w:val="20"/>
                <w:szCs w:val="20"/>
              </w:rPr>
              <w:br/>
              <w:t xml:space="preserve">2. Характеристики технологии. </w:t>
            </w:r>
          </w:p>
          <w:p w:rsidR="007C4113" w:rsidRPr="0033273E" w:rsidRDefault="007C4113" w:rsidP="00E950CB">
            <w:pPr>
              <w:jc w:val="both"/>
              <w:rPr>
                <w:sz w:val="20"/>
                <w:szCs w:val="20"/>
              </w:rPr>
            </w:pPr>
            <w:r w:rsidRPr="0033273E">
              <w:rPr>
                <w:sz w:val="20"/>
                <w:szCs w:val="20"/>
              </w:rPr>
              <w:t>3. История становления проблемного обучения.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13" w:rsidRPr="0033273E" w:rsidRDefault="007C4113" w:rsidP="00E95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C4113" w:rsidRPr="0033273E" w:rsidRDefault="007C4113" w:rsidP="00E95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13" w:rsidRPr="0033273E" w:rsidRDefault="007C4113" w:rsidP="00E950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 w:rsidRPr="0033273E">
              <w:rPr>
                <w:sz w:val="20"/>
                <w:szCs w:val="20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33273E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33273E">
              <w:rPr>
                <w:sz w:val="20"/>
                <w:szCs w:val="20"/>
              </w:rPr>
              <w:t xml:space="preserve"> [7]</w:t>
            </w:r>
          </w:p>
          <w:p w:rsidR="007C4113" w:rsidRDefault="007C4113" w:rsidP="00885890">
            <w:pPr>
              <w:jc w:val="center"/>
              <w:rPr>
                <w:sz w:val="20"/>
                <w:szCs w:val="20"/>
              </w:rPr>
            </w:pPr>
            <w:r w:rsidRPr="0033273E">
              <w:rPr>
                <w:b/>
                <w:sz w:val="20"/>
                <w:szCs w:val="20"/>
              </w:rPr>
              <w:t xml:space="preserve">дополнительная </w:t>
            </w:r>
            <w:r w:rsidRPr="0033273E">
              <w:rPr>
                <w:sz w:val="20"/>
                <w:szCs w:val="20"/>
              </w:rPr>
              <w:t xml:space="preserve"> [25], [29], [30]</w:t>
            </w:r>
          </w:p>
          <w:p w:rsidR="007C4113" w:rsidRDefault="007C4113" w:rsidP="00885890">
            <w:pPr>
              <w:jc w:val="center"/>
              <w:rPr>
                <w:sz w:val="20"/>
                <w:szCs w:val="20"/>
              </w:rPr>
            </w:pPr>
          </w:p>
          <w:p w:rsidR="007C4113" w:rsidRDefault="007C4113" w:rsidP="00885890">
            <w:pPr>
              <w:jc w:val="center"/>
              <w:rPr>
                <w:sz w:val="20"/>
                <w:szCs w:val="20"/>
              </w:rPr>
            </w:pPr>
          </w:p>
          <w:p w:rsidR="007C4113" w:rsidRDefault="007C4113" w:rsidP="00885890">
            <w:pPr>
              <w:jc w:val="center"/>
              <w:rPr>
                <w:sz w:val="20"/>
                <w:szCs w:val="20"/>
              </w:rPr>
            </w:pPr>
          </w:p>
          <w:p w:rsidR="007C4113" w:rsidRPr="0033273E" w:rsidRDefault="007C4113" w:rsidP="0088589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6BDD" w:rsidTr="005F700B">
        <w:trPr>
          <w:gridBefore w:val="1"/>
          <w:gridAfter w:val="1"/>
          <w:wBefore w:w="108" w:type="dxa"/>
          <w:wAfter w:w="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bookmarkStart w:id="0" w:name="_Toc248245797"/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Сущность, закономерности и принципы процесса воспитания. Динамика и этапы (стадии) становления коллектива.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DD" w:rsidRDefault="00AF6BDD" w:rsidP="00AF6BD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Общечеловеческие ценности, культурные и духовные национальные традиции, государственная идеология как основа содержания воспитания. 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2. Основные составляющие содержания воспитания в Республике Беларусь.</w:t>
            </w:r>
          </w:p>
          <w:p w:rsid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6BDD" w:rsidRDefault="00AF6BDD" w:rsidP="00AF6BD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F6BDD" w:rsidRDefault="00AF6BDD" w:rsidP="00AF6B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онлайн</w:t>
            </w:r>
          </w:p>
          <w:p w:rsidR="00AF6BDD" w:rsidRDefault="00AF6BDD" w:rsidP="00AF6BD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[7]</w:t>
            </w:r>
          </w:p>
          <w:p w:rsidR="00AF6BDD" w:rsidRDefault="00AF6BDD" w:rsidP="00AF6BD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дополнительная</w:t>
            </w:r>
            <w:r>
              <w:rPr>
                <w:sz w:val="20"/>
                <w:szCs w:val="20"/>
                <w:lang w:eastAsia="en-US"/>
              </w:rPr>
              <w:t xml:space="preserve"> [2], [4], [7], [8], [9], [22]</w:t>
            </w:r>
          </w:p>
        </w:tc>
      </w:tr>
      <w:tr w:rsidR="00AF6BDD" w:rsidTr="005F700B">
        <w:trPr>
          <w:gridBefore w:val="1"/>
          <w:gridAfter w:val="1"/>
          <w:wBefore w:w="108" w:type="dxa"/>
          <w:wAfter w:w="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2.2.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Содержание воспитания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 Характеристика концепций воспитания, определяющих содержание воспитания: историко-сравнительный анализ.</w:t>
            </w:r>
          </w:p>
          <w:p w:rsidR="00AF6BDD" w:rsidRDefault="00AF6BDD" w:rsidP="00AF6BDD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 Общечеловеческие ценности, культурные и духовные национальные традиции, государственная идеология как основа содержания воспитания. 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3. Основные составляющие содержания воспитания в Республике Беларусь.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DD" w:rsidRDefault="00AF6BDD" w:rsidP="00AF6B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[7]</w:t>
            </w:r>
          </w:p>
          <w:p w:rsidR="00AF6BDD" w:rsidRDefault="00AF6BDD" w:rsidP="00AF6BD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 [11], [22], [23], [24]</w:t>
            </w:r>
          </w:p>
        </w:tc>
      </w:tr>
      <w:tr w:rsidR="00AF6BDD" w:rsidTr="005F700B">
        <w:trPr>
          <w:gridBefore w:val="1"/>
          <w:gridAfter w:val="1"/>
          <w:wBefore w:w="108" w:type="dxa"/>
          <w:wAfter w:w="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2.3. </w:t>
            </w:r>
            <w:r>
              <w:rPr>
                <w:sz w:val="20"/>
                <w:szCs w:val="20"/>
                <w:lang w:eastAsia="en-US"/>
              </w:rPr>
              <w:t>Универсальные компетенции и профессиональная этика педагога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Развитие гибких (универсальных) навыков будущего педагога как требование XXI века. </w:t>
            </w:r>
          </w:p>
          <w:p w:rsid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Условия формирования компетенций будущего педагога в образовательном процессе учреждения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DD" w:rsidRDefault="00AF6BDD" w:rsidP="00AF6B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sz w:val="20"/>
                <w:szCs w:val="20"/>
                <w:lang w:eastAsia="en-US"/>
              </w:rPr>
              <w:t xml:space="preserve"> [7]</w:t>
            </w:r>
          </w:p>
          <w:p w:rsidR="00AF6BDD" w:rsidRDefault="00AF6BDD" w:rsidP="00AF6BD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дополнительная</w:t>
            </w:r>
            <w:r>
              <w:rPr>
                <w:sz w:val="20"/>
                <w:szCs w:val="20"/>
                <w:lang w:eastAsia="en-US"/>
              </w:rPr>
              <w:t xml:space="preserve"> [15], [18], [34]</w:t>
            </w:r>
          </w:p>
        </w:tc>
      </w:tr>
      <w:tr w:rsidR="00AF6BDD" w:rsidTr="005F700B">
        <w:trPr>
          <w:gridBefore w:val="1"/>
          <w:gridAfter w:val="1"/>
          <w:wBefore w:w="108" w:type="dxa"/>
          <w:wAfter w:w="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DD" w:rsidRDefault="00AF6BDD" w:rsidP="00AF6BDD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DD" w:rsidRDefault="00AF6BDD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Default="00AF6BDD" w:rsidP="00AF6B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DD" w:rsidRDefault="00AF6BDD" w:rsidP="00AF6BD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DD" w:rsidRDefault="00AF6BDD" w:rsidP="00AF6BD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F6BDD" w:rsidRDefault="00AF6BDD" w:rsidP="000664CA">
      <w:pPr>
        <w:rPr>
          <w:b/>
        </w:rPr>
      </w:pPr>
    </w:p>
    <w:p w:rsidR="008D3B9F" w:rsidRDefault="008D3B9F" w:rsidP="008D3B9F">
      <w:pPr>
        <w:jc w:val="center"/>
        <w:rPr>
          <w:b/>
        </w:rPr>
      </w:pPr>
      <w:r>
        <w:rPr>
          <w:b/>
        </w:rPr>
        <w:t>4.2. ДИСТАНЦИОН</w:t>
      </w:r>
      <w:r w:rsidRPr="003563ED">
        <w:rPr>
          <w:b/>
        </w:rPr>
        <w:t>НОЙ ФОРМЫ ПОЛУЧЕНИЯ ОБРАЗОВАНИЯ</w:t>
      </w:r>
    </w:p>
    <w:p w:rsidR="00AF6BDD" w:rsidRPr="003563ED" w:rsidRDefault="00AF6BDD" w:rsidP="008D3B9F">
      <w:pPr>
        <w:jc w:val="center"/>
        <w:rPr>
          <w:b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4394"/>
        <w:gridCol w:w="709"/>
        <w:gridCol w:w="849"/>
        <w:gridCol w:w="2136"/>
      </w:tblGrid>
      <w:tr w:rsidR="00AF6BDD" w:rsidRPr="00AF6BDD" w:rsidTr="00DF585B">
        <w:trPr>
          <w:trHeight w:val="12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№</w:t>
            </w:r>
          </w:p>
          <w:p w:rsidR="00AF6BDD" w:rsidRPr="00AF6BDD" w:rsidRDefault="00AF6BDD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bCs/>
                <w:sz w:val="20"/>
                <w:szCs w:val="20"/>
                <w:lang w:eastAsia="en-US"/>
              </w:rPr>
              <w:t xml:space="preserve">Наименования разделов, модулей </w:t>
            </w:r>
            <w:r w:rsidRPr="00AF6BDD">
              <w:rPr>
                <w:bCs/>
                <w:sz w:val="20"/>
                <w:szCs w:val="20"/>
                <w:lang w:eastAsia="en-US"/>
              </w:rPr>
              <w:br/>
              <w:t>дисциплин, тем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Вопросы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Кол-во</w:t>
            </w:r>
          </w:p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часов</w:t>
            </w:r>
          </w:p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Форма контроля</w:t>
            </w:r>
          </w:p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СРС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 xml:space="preserve">Перечень необходимых учебных изданий </w:t>
            </w:r>
          </w:p>
        </w:tc>
      </w:tr>
      <w:tr w:rsidR="00AF6BDD" w:rsidRPr="00AF6BDD" w:rsidTr="00DF58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Тема 1.1. </w:t>
            </w:r>
            <w:r w:rsidRPr="00AF6BDD">
              <w:rPr>
                <w:sz w:val="20"/>
                <w:szCs w:val="20"/>
                <w:lang w:eastAsia="en-US"/>
              </w:rPr>
              <w:t>Педагогика в системе наук о человеке. Структура педагогики как науки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 xml:space="preserve">1.Педагогика как наука и учебный предмет. </w:t>
            </w:r>
          </w:p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 xml:space="preserve">2.Объективные социально-экономические предпосылки возникновения и развития педагогической теории. </w:t>
            </w:r>
          </w:p>
          <w:p w:rsidR="00AF6BDD" w:rsidRPr="00AF6BDD" w:rsidRDefault="00AF6BDD" w:rsidP="00AF6BDD">
            <w:pPr>
              <w:pStyle w:val="ac"/>
              <w:shd w:val="clear" w:color="auto" w:fill="FFFFFF"/>
              <w:tabs>
                <w:tab w:val="left" w:pos="317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0664CA" w:rsidP="00AF6B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AF6BDD" w:rsidRPr="00AF6BDD" w:rsidRDefault="00AF6BDD" w:rsidP="00AF6BDD">
            <w:pPr>
              <w:jc w:val="center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Тестирование онлайн</w:t>
            </w:r>
          </w:p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5</w:t>
            </w:r>
            <w:r w:rsidRPr="00AF6BDD">
              <w:rPr>
                <w:sz w:val="20"/>
                <w:szCs w:val="20"/>
                <w:lang w:val="en-US" w:eastAsia="en-US"/>
              </w:rPr>
              <w:t>], [6], [7]</w:t>
            </w:r>
          </w:p>
          <w:p w:rsidR="00AF6BDD" w:rsidRPr="00AF6BDD" w:rsidRDefault="00AF6BDD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AF6BDD">
              <w:rPr>
                <w:sz w:val="20"/>
                <w:szCs w:val="20"/>
                <w:lang w:val="en-US" w:eastAsia="en-US"/>
              </w:rPr>
              <w:t>[2],</w:t>
            </w:r>
            <w:r w:rsidRPr="00AF6BDD"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 w:rsidRPr="00AF6BDD">
              <w:rPr>
                <w:sz w:val="20"/>
                <w:szCs w:val="20"/>
                <w:lang w:eastAsia="en-US"/>
              </w:rPr>
              <w:t>11</w:t>
            </w:r>
            <w:r w:rsidRPr="00AF6BDD">
              <w:rPr>
                <w:sz w:val="20"/>
                <w:szCs w:val="20"/>
                <w:lang w:val="en-US" w:eastAsia="en-US"/>
              </w:rPr>
              <w:t>], [</w:t>
            </w:r>
            <w:r w:rsidRPr="00AF6BDD">
              <w:rPr>
                <w:sz w:val="20"/>
                <w:szCs w:val="20"/>
                <w:lang w:eastAsia="en-US"/>
              </w:rPr>
              <w:t>22</w:t>
            </w:r>
            <w:r w:rsidRPr="00AF6BDD">
              <w:rPr>
                <w:sz w:val="20"/>
                <w:szCs w:val="20"/>
                <w:lang w:val="en-US" w:eastAsia="en-US"/>
              </w:rPr>
              <w:t>], [</w:t>
            </w:r>
            <w:r w:rsidRPr="00AF6BDD">
              <w:rPr>
                <w:sz w:val="20"/>
                <w:szCs w:val="20"/>
                <w:lang w:eastAsia="en-US"/>
              </w:rPr>
              <w:t>23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24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25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29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30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32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33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AF6BDD" w:rsidRPr="00AF6BDD" w:rsidTr="00DF58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Тема 1.2. </w:t>
            </w:r>
            <w:r w:rsidRPr="00AF6BDD">
              <w:rPr>
                <w:sz w:val="20"/>
                <w:szCs w:val="20"/>
                <w:lang w:eastAsia="en-US"/>
              </w:rPr>
              <w:t>Объект, предмет, цели, задачи педагогики, их характеристика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1.Объект и предмет педагогической науки. Задачи педагогической науки. Их характеристика.</w:t>
            </w:r>
          </w:p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2. Понятие и характеристика цели педагогической науки.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5</w:t>
            </w:r>
            <w:r w:rsidRPr="00AF6BDD">
              <w:rPr>
                <w:sz w:val="20"/>
                <w:szCs w:val="20"/>
                <w:lang w:val="en-US" w:eastAsia="en-US"/>
              </w:rPr>
              <w:t>], [6], [7]</w:t>
            </w:r>
          </w:p>
          <w:p w:rsidR="00AF6BDD" w:rsidRPr="00AF6BDD" w:rsidRDefault="00AF6BDD" w:rsidP="00AF6BDD">
            <w:pPr>
              <w:jc w:val="both"/>
              <w:rPr>
                <w:b/>
                <w:sz w:val="20"/>
                <w:szCs w:val="20"/>
                <w:lang w:val="en-US"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AF6BDD">
              <w:rPr>
                <w:sz w:val="20"/>
                <w:szCs w:val="20"/>
                <w:lang w:val="en-US" w:eastAsia="en-US"/>
              </w:rPr>
              <w:t>[2],</w:t>
            </w:r>
            <w:r w:rsidRPr="00AF6BDD"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 w:rsidRPr="00AF6BDD">
              <w:rPr>
                <w:sz w:val="20"/>
                <w:szCs w:val="20"/>
                <w:lang w:eastAsia="en-US"/>
              </w:rPr>
              <w:t>11</w:t>
            </w:r>
            <w:r w:rsidRPr="00AF6BDD">
              <w:rPr>
                <w:sz w:val="20"/>
                <w:szCs w:val="20"/>
                <w:lang w:val="en-US" w:eastAsia="en-US"/>
              </w:rPr>
              <w:t>], [</w:t>
            </w:r>
            <w:r w:rsidRPr="00AF6BDD">
              <w:rPr>
                <w:sz w:val="20"/>
                <w:szCs w:val="20"/>
                <w:lang w:eastAsia="en-US"/>
              </w:rPr>
              <w:t>22</w:t>
            </w:r>
            <w:r w:rsidRPr="00AF6BDD">
              <w:rPr>
                <w:sz w:val="20"/>
                <w:szCs w:val="20"/>
                <w:lang w:val="en-US" w:eastAsia="en-US"/>
              </w:rPr>
              <w:t>], [</w:t>
            </w:r>
            <w:r w:rsidRPr="00AF6BDD">
              <w:rPr>
                <w:sz w:val="20"/>
                <w:szCs w:val="20"/>
                <w:lang w:eastAsia="en-US"/>
              </w:rPr>
              <w:t>23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24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AF6BDD" w:rsidRPr="00AF6BDD" w:rsidTr="00DF58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Тема 1.3. </w:t>
            </w:r>
            <w:r w:rsidRPr="00AF6BDD">
              <w:rPr>
                <w:sz w:val="20"/>
                <w:szCs w:val="20"/>
                <w:lang w:eastAsia="en-US"/>
              </w:rPr>
              <w:t>Понятие и характеристика педагогического процесса как основной категории педагогики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 xml:space="preserve">1.Понятие «педагогический процесс». </w:t>
            </w:r>
          </w:p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2.Характеристика педагогического процесса как взаимодействия его субъектов.</w:t>
            </w:r>
          </w:p>
          <w:p w:rsidR="00AF6BDD" w:rsidRPr="00AF6BDD" w:rsidRDefault="00AF6BDD" w:rsidP="00AF6BDD">
            <w:pPr>
              <w:tabs>
                <w:tab w:val="left" w:pos="317"/>
              </w:tabs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3. Закономерности организации и осуществления педагогического процесса. Их характеристика.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0664CA" w:rsidP="00AF6B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5</w:t>
            </w:r>
            <w:r w:rsidRPr="00AF6BDD">
              <w:rPr>
                <w:sz w:val="20"/>
                <w:szCs w:val="20"/>
                <w:lang w:val="en-US" w:eastAsia="en-US"/>
              </w:rPr>
              <w:t>], [6], [7]</w:t>
            </w:r>
          </w:p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AF6BDD">
              <w:rPr>
                <w:sz w:val="20"/>
                <w:szCs w:val="20"/>
                <w:lang w:val="en-US" w:eastAsia="en-US"/>
              </w:rPr>
              <w:t>[2],</w:t>
            </w:r>
            <w:r w:rsidRPr="00AF6BDD"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 w:rsidRPr="00AF6BDD">
              <w:rPr>
                <w:sz w:val="20"/>
                <w:szCs w:val="20"/>
                <w:lang w:eastAsia="en-US"/>
              </w:rPr>
              <w:t>11</w:t>
            </w:r>
            <w:r w:rsidRPr="00AF6BDD">
              <w:rPr>
                <w:sz w:val="20"/>
                <w:szCs w:val="20"/>
                <w:lang w:val="en-US" w:eastAsia="en-US"/>
              </w:rPr>
              <w:t>], [</w:t>
            </w:r>
            <w:r w:rsidRPr="00AF6BDD">
              <w:rPr>
                <w:sz w:val="20"/>
                <w:szCs w:val="20"/>
                <w:lang w:eastAsia="en-US"/>
              </w:rPr>
              <w:t>22</w:t>
            </w:r>
            <w:r w:rsidRPr="00AF6BDD">
              <w:rPr>
                <w:sz w:val="20"/>
                <w:szCs w:val="20"/>
                <w:lang w:val="en-US" w:eastAsia="en-US"/>
              </w:rPr>
              <w:t>], [</w:t>
            </w:r>
            <w:r w:rsidRPr="00AF6BDD">
              <w:rPr>
                <w:sz w:val="20"/>
                <w:szCs w:val="20"/>
                <w:lang w:eastAsia="en-US"/>
              </w:rPr>
              <w:t>23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24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25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29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</w:p>
        </w:tc>
      </w:tr>
      <w:tr w:rsidR="00AF6BDD" w:rsidRPr="00AF6BDD" w:rsidTr="00DF585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Тема 1.4. </w:t>
            </w:r>
            <w:r w:rsidRPr="00AF6BDD">
              <w:rPr>
                <w:sz w:val="20"/>
                <w:szCs w:val="20"/>
                <w:lang w:val="be-BY" w:eastAsia="en-US"/>
              </w:rPr>
              <w:t>Структура, функции и этапы целостного педагогического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tabs>
                <w:tab w:val="left" w:pos="317"/>
              </w:tabs>
              <w:ind w:hanging="34"/>
              <w:jc w:val="both"/>
              <w:rPr>
                <w:rStyle w:val="FontStyle101"/>
                <w:rFonts w:ascii="Times New Roman" w:hAnsi="Times New Roman" w:cs="Times New Roman"/>
                <w:b w:val="0"/>
                <w:i w:val="0"/>
                <w:color w:val="000000"/>
              </w:rPr>
            </w:pPr>
            <w:r w:rsidRPr="00AF6BDD">
              <w:rPr>
                <w:rStyle w:val="FontStyle101"/>
                <w:rFonts w:ascii="Times New Roman" w:hAnsi="Times New Roman" w:cs="Times New Roman"/>
                <w:b w:val="0"/>
                <w:i w:val="0"/>
                <w:color w:val="000000"/>
                <w:lang w:eastAsia="en-US"/>
              </w:rPr>
              <w:t>1. Основные компоненты педагогического процесса.</w:t>
            </w:r>
          </w:p>
          <w:p w:rsidR="00AF6BDD" w:rsidRPr="00AF6BDD" w:rsidRDefault="00AF6BDD" w:rsidP="00AF6BDD">
            <w:pPr>
              <w:tabs>
                <w:tab w:val="left" w:pos="317"/>
              </w:tabs>
              <w:ind w:hanging="34"/>
              <w:jc w:val="both"/>
              <w:rPr>
                <w:sz w:val="20"/>
                <w:szCs w:val="20"/>
              </w:rPr>
            </w:pPr>
            <w:r w:rsidRPr="00AF6BDD">
              <w:rPr>
                <w:rStyle w:val="FontStyle101"/>
                <w:rFonts w:ascii="Times New Roman" w:hAnsi="Times New Roman" w:cs="Times New Roman"/>
                <w:b w:val="0"/>
                <w:i w:val="0"/>
                <w:color w:val="000000"/>
                <w:lang w:eastAsia="en-US"/>
              </w:rPr>
              <w:t>2. Характеристика этапов организации и осуществления целостного педагогического процесса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DD" w:rsidRPr="00AF6BDD" w:rsidRDefault="00AF6BDD" w:rsidP="00AF6BDD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5</w:t>
            </w:r>
            <w:r w:rsidRPr="00AF6BDD">
              <w:rPr>
                <w:sz w:val="20"/>
                <w:szCs w:val="20"/>
                <w:lang w:val="en-US" w:eastAsia="en-US"/>
              </w:rPr>
              <w:t>], [6], [7]</w:t>
            </w:r>
          </w:p>
          <w:p w:rsidR="00AF6BDD" w:rsidRPr="00AF6BDD" w:rsidRDefault="00AF6BDD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AF6BDD">
              <w:rPr>
                <w:sz w:val="20"/>
                <w:szCs w:val="20"/>
                <w:lang w:val="en-US" w:eastAsia="en-US"/>
              </w:rPr>
              <w:t>[2],</w:t>
            </w:r>
            <w:r w:rsidRPr="00AF6BDD">
              <w:rPr>
                <w:b/>
                <w:sz w:val="20"/>
                <w:szCs w:val="20"/>
                <w:lang w:val="en-US" w:eastAsia="en-US"/>
              </w:rPr>
              <w:t xml:space="preserve"> [</w:t>
            </w:r>
            <w:r w:rsidRPr="00AF6BDD">
              <w:rPr>
                <w:sz w:val="20"/>
                <w:szCs w:val="20"/>
                <w:lang w:eastAsia="en-US"/>
              </w:rPr>
              <w:t>11</w:t>
            </w:r>
            <w:r w:rsidRPr="00AF6BDD">
              <w:rPr>
                <w:sz w:val="20"/>
                <w:szCs w:val="20"/>
                <w:lang w:val="en-US" w:eastAsia="en-US"/>
              </w:rPr>
              <w:t>], [</w:t>
            </w:r>
            <w:r w:rsidRPr="00AF6BDD">
              <w:rPr>
                <w:sz w:val="20"/>
                <w:szCs w:val="20"/>
                <w:lang w:eastAsia="en-US"/>
              </w:rPr>
              <w:t>22</w:t>
            </w:r>
            <w:r w:rsidRPr="00AF6BDD">
              <w:rPr>
                <w:sz w:val="20"/>
                <w:szCs w:val="20"/>
                <w:lang w:val="en-US" w:eastAsia="en-US"/>
              </w:rPr>
              <w:t>], [</w:t>
            </w:r>
            <w:r w:rsidRPr="00AF6BDD">
              <w:rPr>
                <w:sz w:val="20"/>
                <w:szCs w:val="20"/>
                <w:lang w:eastAsia="en-US"/>
              </w:rPr>
              <w:t>23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24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25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29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  <w:r w:rsidRPr="00AF6BDD">
              <w:rPr>
                <w:sz w:val="20"/>
                <w:szCs w:val="20"/>
                <w:lang w:eastAsia="en-US"/>
              </w:rPr>
              <w:t xml:space="preserve">, </w:t>
            </w:r>
            <w:r w:rsidRPr="00AF6BDD">
              <w:rPr>
                <w:sz w:val="20"/>
                <w:szCs w:val="20"/>
                <w:lang w:val="en-US" w:eastAsia="en-US"/>
              </w:rPr>
              <w:t>[</w:t>
            </w:r>
            <w:r w:rsidRPr="00AF6BDD">
              <w:rPr>
                <w:sz w:val="20"/>
                <w:szCs w:val="20"/>
                <w:lang w:eastAsia="en-US"/>
              </w:rPr>
              <w:t>30</w:t>
            </w:r>
            <w:r w:rsidRPr="00AF6BDD">
              <w:rPr>
                <w:sz w:val="20"/>
                <w:szCs w:val="20"/>
                <w:lang w:val="en-US" w:eastAsia="en-US"/>
              </w:rPr>
              <w:t>]</w:t>
            </w:r>
          </w:p>
        </w:tc>
      </w:tr>
    </w:tbl>
    <w:p w:rsidR="00AF6BDD" w:rsidRDefault="00AF6BDD" w:rsidP="00AF6BDD">
      <w:pPr>
        <w:jc w:val="both"/>
        <w:rPr>
          <w:sz w:val="20"/>
          <w:szCs w:val="20"/>
        </w:rPr>
      </w:pPr>
    </w:p>
    <w:p w:rsidR="00DF585B" w:rsidRDefault="00DF585B" w:rsidP="00AF6BDD">
      <w:pPr>
        <w:jc w:val="both"/>
        <w:rPr>
          <w:sz w:val="20"/>
          <w:szCs w:val="20"/>
        </w:rPr>
      </w:pPr>
    </w:p>
    <w:p w:rsidR="00DF585B" w:rsidRPr="00AF6BDD" w:rsidRDefault="00DF585B" w:rsidP="00AF6BDD">
      <w:pPr>
        <w:jc w:val="both"/>
        <w:rPr>
          <w:sz w:val="20"/>
          <w:szCs w:val="20"/>
        </w:rPr>
      </w:pPr>
    </w:p>
    <w:p w:rsidR="00AF6BDD" w:rsidRPr="00AF6BDD" w:rsidRDefault="00AF6BDD" w:rsidP="00AF6BDD">
      <w:pPr>
        <w:jc w:val="both"/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394"/>
        <w:gridCol w:w="709"/>
        <w:gridCol w:w="850"/>
        <w:gridCol w:w="2268"/>
      </w:tblGrid>
      <w:tr w:rsidR="00DF585B" w:rsidRPr="00AF6BDD" w:rsidTr="00CD2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Тема 1.5. </w:t>
            </w:r>
            <w:r w:rsidRPr="00AF6BDD">
              <w:rPr>
                <w:color w:val="000000" w:themeColor="text1"/>
                <w:sz w:val="20"/>
                <w:szCs w:val="20"/>
                <w:lang w:eastAsia="en-US"/>
              </w:rPr>
              <w:t>Понятие цели педагогического процесса. Источники целеполагания в педагогическом процессе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1.Понятие цели педагогического процесса.</w:t>
            </w: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2.Источники целеполагания в педагогическом процессе.</w:t>
            </w: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3.Характеристика основных факторов целеполагания в педагогическом процессе.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F585B" w:rsidRPr="00AF6BDD" w:rsidRDefault="00DF585B" w:rsidP="00AF6BDD">
            <w:pPr>
              <w:jc w:val="center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Тестирование онлайн</w:t>
            </w:r>
          </w:p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F585B" w:rsidRPr="00AF6BDD" w:rsidRDefault="00DF585B" w:rsidP="00DF58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AF6BDD">
              <w:rPr>
                <w:sz w:val="20"/>
                <w:szCs w:val="20"/>
                <w:lang w:eastAsia="en-US"/>
              </w:rPr>
              <w:t>[2], [5], [6], [7]</w:t>
            </w:r>
          </w:p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>дополнительная [</w:t>
            </w:r>
            <w:r w:rsidRPr="00AF6BDD">
              <w:rPr>
                <w:sz w:val="20"/>
                <w:szCs w:val="20"/>
                <w:lang w:eastAsia="en-US"/>
              </w:rPr>
              <w:t>2], [11], [22], [23], [24]</w:t>
            </w:r>
          </w:p>
        </w:tc>
      </w:tr>
      <w:tr w:rsidR="00DF585B" w:rsidRPr="00AF6BDD" w:rsidTr="00CD2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Тема 1.6. </w:t>
            </w:r>
            <w:r w:rsidRPr="00AF6BDD">
              <w:rPr>
                <w:color w:val="000000" w:themeColor="text1"/>
                <w:sz w:val="20"/>
                <w:szCs w:val="20"/>
                <w:lang w:eastAsia="en-US"/>
              </w:rPr>
              <w:t>Понятие и характеристика основных категорий педагогики: «обучение», «воспитание»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 xml:space="preserve">1.Понятие обучения как целенаправленного взаимодействия педагога и обучающегося. 2.Современные проблемы обучения. </w:t>
            </w: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 xml:space="preserve">3.Цель и задачи воспитания. Современные проблемы воспитания. </w:t>
            </w: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5B" w:rsidRPr="00AF6BDD" w:rsidRDefault="00DF585B" w:rsidP="00DF58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AF6BDD">
              <w:rPr>
                <w:sz w:val="20"/>
                <w:szCs w:val="20"/>
                <w:lang w:eastAsia="en-US"/>
              </w:rPr>
              <w:t>[2], [5], [6], [7]</w:t>
            </w:r>
          </w:p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AF6BDD">
              <w:rPr>
                <w:sz w:val="20"/>
                <w:szCs w:val="20"/>
                <w:lang w:eastAsia="en-US"/>
              </w:rPr>
              <w:t>[2], [11], [22], [23], [24]</w:t>
            </w:r>
          </w:p>
        </w:tc>
      </w:tr>
      <w:tr w:rsidR="00DF585B" w:rsidRPr="00AF6BDD" w:rsidTr="00CD2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Тема 1.7. </w:t>
            </w:r>
            <w:r w:rsidRPr="00AF6BDD">
              <w:rPr>
                <w:color w:val="000000" w:themeColor="text1"/>
                <w:sz w:val="20"/>
                <w:szCs w:val="20"/>
                <w:lang w:eastAsia="en-US"/>
              </w:rPr>
              <w:t>Характеристика методов, приёмов, форм и средств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1.Понятие педагогических методов, приёмов, форм и средств обучения</w:t>
            </w: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2.Классификация педагогических методов обучения.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5B" w:rsidRPr="00AF6BDD" w:rsidRDefault="00DF585B" w:rsidP="00DF58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AF6BDD">
              <w:rPr>
                <w:sz w:val="20"/>
                <w:szCs w:val="20"/>
                <w:lang w:eastAsia="en-US"/>
              </w:rPr>
              <w:t>[2], [5], [6], [7]</w:t>
            </w:r>
          </w:p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AF6BDD">
              <w:rPr>
                <w:sz w:val="20"/>
                <w:szCs w:val="20"/>
                <w:lang w:eastAsia="en-US"/>
              </w:rPr>
              <w:t>[2], [11], [22], [23], [24], [25], [29]</w:t>
            </w:r>
          </w:p>
        </w:tc>
      </w:tr>
      <w:tr w:rsidR="00DF585B" w:rsidRPr="00AF6BDD" w:rsidTr="00CD2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Тема 1.8. </w:t>
            </w:r>
            <w:r w:rsidRPr="00AF6BDD">
              <w:rPr>
                <w:sz w:val="20"/>
                <w:szCs w:val="20"/>
                <w:lang w:eastAsia="en-US"/>
              </w:rPr>
              <w:t>Понятие «технология обучения». Сущность проблемного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 xml:space="preserve">1. Понятие «технология обучения». </w:t>
            </w:r>
            <w:r w:rsidRPr="00AF6BDD">
              <w:rPr>
                <w:sz w:val="20"/>
                <w:szCs w:val="20"/>
                <w:lang w:eastAsia="en-US"/>
              </w:rPr>
              <w:br/>
              <w:t xml:space="preserve">2. Характеристики технологии. </w:t>
            </w: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sz w:val="20"/>
                <w:szCs w:val="20"/>
                <w:lang w:eastAsia="en-US"/>
              </w:rPr>
              <w:t>3. История становления проблемного обучения.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5B" w:rsidRPr="00AF6BDD" w:rsidRDefault="00DF585B" w:rsidP="00DF58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>основная</w:t>
            </w:r>
            <w:r w:rsidRPr="00AF6BDD">
              <w:rPr>
                <w:sz w:val="20"/>
                <w:szCs w:val="20"/>
                <w:lang w:eastAsia="en-US"/>
              </w:rPr>
              <w:t xml:space="preserve"> [3], [7]</w:t>
            </w: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  <w:r w:rsidRPr="00AF6B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AF6BDD">
              <w:rPr>
                <w:sz w:val="20"/>
                <w:szCs w:val="20"/>
                <w:lang w:eastAsia="en-US"/>
              </w:rPr>
              <w:t xml:space="preserve"> [25], [29], [30]</w:t>
            </w: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F585B" w:rsidRPr="00AF6BDD" w:rsidRDefault="00DF585B" w:rsidP="00AF6BDD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DF585B" w:rsidRPr="00AF6BDD" w:rsidRDefault="00DF585B" w:rsidP="00AF6BDD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F585B" w:rsidTr="00CD2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2.1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Сущность, закономерности и принципы процесса воспитания. Динамика и этапы (стадии) становления коллектива.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B" w:rsidRDefault="00DF585B" w:rsidP="000664CA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Общечеловеческие ценности, культурные и духовные национальные традиции, государственная идеология как основа содержания воспитания. 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2. Основные составляющие содержания воспитания в Республике Беларусь.</w:t>
            </w:r>
          </w:p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585B" w:rsidRDefault="00DF585B" w:rsidP="00DF585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[7]</w:t>
            </w:r>
          </w:p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дополнительная</w:t>
            </w:r>
            <w:r>
              <w:rPr>
                <w:sz w:val="20"/>
                <w:szCs w:val="20"/>
                <w:lang w:eastAsia="en-US"/>
              </w:rPr>
              <w:t xml:space="preserve"> [2], [4], [7], [8], [9], [22]</w:t>
            </w:r>
          </w:p>
        </w:tc>
      </w:tr>
      <w:tr w:rsidR="00DF585B" w:rsidTr="00CD2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2.2.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Содержание воспитания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 Характеристика концепций воспитания, определяющих содержание воспитания: историко-сравнительный анализ.</w:t>
            </w:r>
          </w:p>
          <w:p w:rsidR="00DF585B" w:rsidRDefault="00DF585B" w:rsidP="000664CA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2. Общечеловеческие ценности, культурные и духовные национальные традиции, государственная идеология как основа содержания воспитания. 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3. Основные составляющие содержания воспитания в Республике Беларусь.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5B" w:rsidRDefault="00DF585B" w:rsidP="000664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>
              <w:rPr>
                <w:sz w:val="20"/>
                <w:szCs w:val="20"/>
                <w:lang w:eastAsia="en-US"/>
              </w:rPr>
              <w:t>[7]</w:t>
            </w:r>
          </w:p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>
              <w:rPr>
                <w:sz w:val="20"/>
                <w:szCs w:val="20"/>
                <w:lang w:eastAsia="en-US"/>
              </w:rPr>
              <w:t>[2], [11], [22], [23], [24]</w:t>
            </w:r>
          </w:p>
        </w:tc>
      </w:tr>
      <w:tr w:rsidR="00DF585B" w:rsidTr="00CD2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2.3. </w:t>
            </w:r>
            <w:r>
              <w:rPr>
                <w:sz w:val="20"/>
                <w:szCs w:val="20"/>
                <w:lang w:eastAsia="en-US"/>
              </w:rPr>
              <w:t>Универсальные компетенции и профессиональная этика педагога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Развитие гибких (универсальных) навыков будущего педагога как требование XXI века. </w:t>
            </w:r>
          </w:p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Условия формирования компетенций будущего педагога в образовательном процессе учреждения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85B" w:rsidRDefault="00DF585B" w:rsidP="000664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основная</w:t>
            </w:r>
            <w:r>
              <w:rPr>
                <w:sz w:val="20"/>
                <w:szCs w:val="20"/>
                <w:lang w:eastAsia="en-US"/>
              </w:rPr>
              <w:t xml:space="preserve"> [7]</w:t>
            </w:r>
          </w:p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дополнительная</w:t>
            </w:r>
            <w:r>
              <w:rPr>
                <w:sz w:val="20"/>
                <w:szCs w:val="20"/>
                <w:lang w:eastAsia="en-US"/>
              </w:rPr>
              <w:t xml:space="preserve"> [15], [18], [34]</w:t>
            </w:r>
          </w:p>
        </w:tc>
      </w:tr>
      <w:tr w:rsidR="00DF585B" w:rsidTr="00CD2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B" w:rsidRDefault="00DF585B" w:rsidP="000664CA">
            <w:pPr>
              <w:pStyle w:val="31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B" w:rsidRDefault="00DF585B" w:rsidP="000664CA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85B" w:rsidRDefault="00DF585B" w:rsidP="000664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5B" w:rsidRDefault="00DF585B" w:rsidP="000664C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F6BDD" w:rsidRDefault="00AF6BDD" w:rsidP="00AF6BD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F6BDD" w:rsidRDefault="00AF6BDD" w:rsidP="00AF6BD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F6BDD" w:rsidRDefault="00AF6BDD" w:rsidP="00AF6BD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F6BDD" w:rsidRDefault="00AF6BDD" w:rsidP="00AF6BD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F6BDD" w:rsidRDefault="00AF6BDD" w:rsidP="00AF6BD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F6BDD" w:rsidRDefault="00AF6BDD" w:rsidP="00AF6BD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F6BDD" w:rsidRDefault="00AF6BDD" w:rsidP="00AF6BD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F6BDD" w:rsidRPr="00AF6BDD" w:rsidRDefault="00AF6BDD" w:rsidP="00AF6BD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8D3B9F" w:rsidRPr="00380F81" w:rsidRDefault="008D3B9F" w:rsidP="008D3B9F">
      <w:pPr>
        <w:spacing w:before="100" w:beforeAutospacing="1"/>
        <w:jc w:val="center"/>
        <w:rPr>
          <w:b/>
        </w:rPr>
      </w:pPr>
      <w:r w:rsidRPr="00380F81">
        <w:rPr>
          <w:b/>
          <w:bCs/>
        </w:rPr>
        <w:t xml:space="preserve">5. </w:t>
      </w:r>
      <w:r w:rsidR="00810C08">
        <w:rPr>
          <w:b/>
          <w:bCs/>
        </w:rPr>
        <w:t>УЧЕБНО-МЕТОДИЧЕСКИЕ МАТЕРИАЛЫ К</w:t>
      </w:r>
      <w:r w:rsidR="00AA36F2">
        <w:rPr>
          <w:b/>
          <w:bCs/>
        </w:rPr>
        <w:t xml:space="preserve"> </w:t>
      </w:r>
      <w:r w:rsidRPr="00380F81">
        <w:rPr>
          <w:b/>
          <w:bCs/>
        </w:rPr>
        <w:t>СЕМИНАРСКИМ</w:t>
      </w:r>
      <w:r>
        <w:rPr>
          <w:b/>
          <w:bCs/>
        </w:rPr>
        <w:t xml:space="preserve"> </w:t>
      </w:r>
      <w:r w:rsidRPr="00380F81">
        <w:rPr>
          <w:b/>
          <w:bCs/>
        </w:rPr>
        <w:t xml:space="preserve">ЗАНЯТИЯМ </w:t>
      </w:r>
      <w:r w:rsidR="00810C08">
        <w:rPr>
          <w:b/>
          <w:bCs/>
        </w:rPr>
        <w:t xml:space="preserve">ДЛЯ </w:t>
      </w:r>
      <w:r w:rsidRPr="00380F81">
        <w:rPr>
          <w:b/>
          <w:bCs/>
        </w:rPr>
        <w:t xml:space="preserve">СЛУШАТЕЛЕЙ ЗАОЧНОЙ </w:t>
      </w:r>
      <w:r>
        <w:rPr>
          <w:b/>
          <w:bCs/>
        </w:rPr>
        <w:t xml:space="preserve">И </w:t>
      </w:r>
      <w:r w:rsidR="0062475D">
        <w:rPr>
          <w:b/>
        </w:rPr>
        <w:t>ДИСТАНЦИОННОЙ ФОРМ</w:t>
      </w:r>
      <w:r w:rsidRPr="00380F81">
        <w:rPr>
          <w:b/>
        </w:rPr>
        <w:t xml:space="preserve"> ПОЛУЧЕНИЯ ОБРАЗОВАНИЯ</w:t>
      </w:r>
    </w:p>
    <w:p w:rsidR="008D3B9F" w:rsidRDefault="008D3B9F" w:rsidP="008D3B9F">
      <w:pPr>
        <w:ind w:left="720"/>
        <w:jc w:val="center"/>
        <w:rPr>
          <w:b/>
        </w:rPr>
      </w:pPr>
    </w:p>
    <w:p w:rsidR="008D3B9F" w:rsidRDefault="00FF305C" w:rsidP="0062475D">
      <w:pPr>
        <w:pStyle w:val="a4"/>
        <w:spacing w:after="0"/>
        <w:ind w:left="720" w:firstLine="340"/>
        <w:jc w:val="center"/>
        <w:rPr>
          <w:b/>
          <w:lang w:val="be-BY"/>
        </w:rPr>
      </w:pPr>
      <w:r w:rsidRPr="00811E5A">
        <w:rPr>
          <w:b/>
          <w:lang w:val="be-BY"/>
        </w:rPr>
        <w:t>Тема 1. Структура, функции и этапы целостного педагогического процесса</w:t>
      </w:r>
      <w:r w:rsidR="00642FA9" w:rsidRPr="00811E5A">
        <w:rPr>
          <w:b/>
          <w:lang w:val="be-BY"/>
        </w:rPr>
        <w:t>.</w:t>
      </w:r>
    </w:p>
    <w:p w:rsidR="0062475D" w:rsidRPr="00811E5A" w:rsidRDefault="0062475D" w:rsidP="0062475D">
      <w:pPr>
        <w:pStyle w:val="a4"/>
        <w:spacing w:after="0"/>
        <w:ind w:left="720" w:firstLine="340"/>
        <w:jc w:val="center"/>
        <w:rPr>
          <w:b/>
          <w:lang w:val="be-BY"/>
        </w:rPr>
      </w:pPr>
    </w:p>
    <w:p w:rsidR="00642FA9" w:rsidRDefault="00642FA9" w:rsidP="0062475D">
      <w:pPr>
        <w:pStyle w:val="a4"/>
        <w:spacing w:after="0"/>
        <w:ind w:left="720" w:firstLine="340"/>
        <w:jc w:val="both"/>
        <w:rPr>
          <w:lang w:val="be-BY"/>
        </w:rPr>
      </w:pPr>
      <w:r w:rsidRPr="00EF0404">
        <w:rPr>
          <w:i/>
          <w:lang w:val="be-BY"/>
        </w:rPr>
        <w:t>Задание</w:t>
      </w:r>
      <w:r w:rsidR="00EF0404" w:rsidRPr="00EF0404">
        <w:rPr>
          <w:i/>
          <w:lang w:val="be-BY"/>
        </w:rPr>
        <w:t xml:space="preserve"> 1</w:t>
      </w:r>
      <w:r w:rsidRPr="00EF0404">
        <w:rPr>
          <w:i/>
          <w:lang w:val="be-BY"/>
        </w:rPr>
        <w:t>.</w:t>
      </w:r>
      <w:r w:rsidR="00EF0404">
        <w:rPr>
          <w:lang w:val="be-BY"/>
        </w:rPr>
        <w:t xml:space="preserve"> Проследите историческое развитие представлений</w:t>
      </w:r>
      <w:r w:rsidR="00984CDE">
        <w:rPr>
          <w:lang w:val="be-BY"/>
        </w:rPr>
        <w:t xml:space="preserve"> </w:t>
      </w:r>
      <w:r w:rsidR="00EF0404">
        <w:rPr>
          <w:lang w:val="be-BY"/>
        </w:rPr>
        <w:t>педагогов о педагогическом процессе.</w:t>
      </w:r>
    </w:p>
    <w:p w:rsidR="00FF305C" w:rsidRDefault="00984CDE" w:rsidP="0062475D">
      <w:pPr>
        <w:pStyle w:val="a4"/>
        <w:spacing w:after="0"/>
        <w:ind w:left="720" w:firstLine="340"/>
        <w:jc w:val="both"/>
        <w:rPr>
          <w:lang w:val="be-BY"/>
        </w:rPr>
      </w:pPr>
      <w:r>
        <w:rPr>
          <w:i/>
          <w:lang w:val="be-BY"/>
        </w:rPr>
        <w:t>Задание 2.</w:t>
      </w:r>
      <w:r>
        <w:rPr>
          <w:lang w:val="be-BY"/>
        </w:rPr>
        <w:t xml:space="preserve"> Определите понятия </w:t>
      </w:r>
      <w:r w:rsidR="0062475D">
        <w:rPr>
          <w:rStyle w:val="FontStyle65"/>
          <w:color w:val="000000"/>
        </w:rPr>
        <w:t>«</w:t>
      </w:r>
      <w:r>
        <w:rPr>
          <w:lang w:val="be-BY"/>
        </w:rPr>
        <w:t>педагогическая система</w:t>
      </w:r>
      <w:r w:rsidR="0062475D">
        <w:rPr>
          <w:rStyle w:val="FontStyle65"/>
          <w:color w:val="000000"/>
        </w:rPr>
        <w:t>»</w:t>
      </w:r>
      <w:r>
        <w:rPr>
          <w:lang w:val="be-BY"/>
        </w:rPr>
        <w:t xml:space="preserve">, </w:t>
      </w:r>
      <w:r w:rsidR="0062475D">
        <w:rPr>
          <w:rStyle w:val="FontStyle65"/>
          <w:color w:val="000000"/>
        </w:rPr>
        <w:t>«</w:t>
      </w:r>
      <w:r>
        <w:rPr>
          <w:lang w:val="be-BY"/>
        </w:rPr>
        <w:t>педагогический процесс</w:t>
      </w:r>
      <w:r w:rsidR="0062475D">
        <w:rPr>
          <w:rStyle w:val="FontStyle65"/>
          <w:color w:val="000000"/>
        </w:rPr>
        <w:t>»</w:t>
      </w:r>
      <w:r>
        <w:rPr>
          <w:lang w:val="be-BY"/>
        </w:rPr>
        <w:t>. Каково их соотношение?</w:t>
      </w:r>
    </w:p>
    <w:p w:rsidR="004B3572" w:rsidRDefault="004B3572" w:rsidP="0062475D">
      <w:pPr>
        <w:pStyle w:val="a4"/>
        <w:spacing w:after="0"/>
        <w:ind w:left="720" w:firstLine="340"/>
        <w:jc w:val="both"/>
        <w:rPr>
          <w:lang w:val="be-BY"/>
        </w:rPr>
      </w:pPr>
      <w:r>
        <w:rPr>
          <w:i/>
          <w:lang w:val="be-BY"/>
        </w:rPr>
        <w:t>Задание 3.</w:t>
      </w:r>
      <w:r>
        <w:rPr>
          <w:lang w:val="be-BY"/>
        </w:rPr>
        <w:t xml:space="preserve"> Изобразите схематически структуру педагогического процесса.</w:t>
      </w:r>
    </w:p>
    <w:p w:rsidR="00EC4F9E" w:rsidRDefault="00EC4F9E" w:rsidP="0062475D">
      <w:pPr>
        <w:pStyle w:val="a4"/>
        <w:spacing w:after="0"/>
        <w:ind w:left="720" w:firstLine="340"/>
        <w:jc w:val="both"/>
        <w:rPr>
          <w:color w:val="000000" w:themeColor="text1"/>
        </w:rPr>
      </w:pPr>
      <w:r>
        <w:rPr>
          <w:i/>
          <w:lang w:val="be-BY"/>
        </w:rPr>
        <w:t xml:space="preserve">Задание 4. </w:t>
      </w:r>
      <w:r w:rsidRPr="00EC4F9E">
        <w:rPr>
          <w:lang w:val="be-BY"/>
        </w:rPr>
        <w:t>Приведите примеры противоречий</w:t>
      </w:r>
      <w:r>
        <w:rPr>
          <w:i/>
          <w:lang w:val="be-BY"/>
        </w:rPr>
        <w:t xml:space="preserve">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движущих сил педагогического процесса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и объясните </w:t>
      </w:r>
      <w:r w:rsidR="00B557ED">
        <w:rPr>
          <w:color w:val="000000" w:themeColor="text1"/>
        </w:rPr>
        <w:t>механизм их воздействия на развитие личности.</w:t>
      </w:r>
    </w:p>
    <w:p w:rsidR="00B557ED" w:rsidRPr="00B557ED" w:rsidRDefault="00B557ED" w:rsidP="0062475D">
      <w:pPr>
        <w:pStyle w:val="a4"/>
        <w:spacing w:after="0"/>
        <w:ind w:left="720" w:firstLine="340"/>
        <w:jc w:val="both"/>
      </w:pPr>
      <w:r>
        <w:rPr>
          <w:i/>
          <w:lang w:val="be-BY"/>
        </w:rPr>
        <w:t xml:space="preserve">Задание 5. </w:t>
      </w:r>
      <w:r w:rsidRPr="00B557ED">
        <w:rPr>
          <w:lang w:val="be-BY"/>
        </w:rPr>
        <w:t xml:space="preserve">Объясните значение терминов </w:t>
      </w:r>
      <w:r w:rsidR="00AC5881">
        <w:rPr>
          <w:rStyle w:val="FontStyle65"/>
          <w:color w:val="000000"/>
        </w:rPr>
        <w:t>«</w:t>
      </w:r>
      <w:r w:rsidRPr="00B557ED">
        <w:rPr>
          <w:lang w:val="be-BY"/>
        </w:rPr>
        <w:t>педагогическая ситуация</w:t>
      </w:r>
      <w:r w:rsidR="00AC5881">
        <w:rPr>
          <w:rStyle w:val="FontStyle65"/>
          <w:color w:val="000000"/>
        </w:rPr>
        <w:t>»</w:t>
      </w:r>
      <w:r w:rsidRPr="00B557ED">
        <w:rPr>
          <w:lang w:val="be-BY"/>
        </w:rPr>
        <w:t xml:space="preserve"> и </w:t>
      </w:r>
      <w:r w:rsidR="00AC5881">
        <w:rPr>
          <w:rStyle w:val="FontStyle65"/>
          <w:color w:val="000000"/>
        </w:rPr>
        <w:t>«</w:t>
      </w:r>
      <w:r w:rsidRPr="00B557ED">
        <w:rPr>
          <w:lang w:val="be-BY"/>
        </w:rPr>
        <w:t>педагогическая задача</w:t>
      </w:r>
      <w:r w:rsidR="00AC5881">
        <w:rPr>
          <w:rStyle w:val="FontStyle65"/>
          <w:color w:val="000000"/>
        </w:rPr>
        <w:t>»</w:t>
      </w:r>
      <w:r w:rsidRPr="00B557ED">
        <w:rPr>
          <w:lang w:val="be-BY"/>
        </w:rPr>
        <w:t>.</w:t>
      </w:r>
    </w:p>
    <w:p w:rsidR="00984CDE" w:rsidRDefault="00984CDE" w:rsidP="0062475D">
      <w:pPr>
        <w:pStyle w:val="a4"/>
        <w:spacing w:after="0"/>
        <w:ind w:left="720" w:firstLine="340"/>
        <w:jc w:val="both"/>
        <w:rPr>
          <w:lang w:val="be-BY"/>
        </w:rPr>
      </w:pPr>
    </w:p>
    <w:p w:rsidR="009D7ACC" w:rsidRDefault="00FF305C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  <w:r w:rsidRPr="00811E5A">
        <w:rPr>
          <w:b/>
          <w:color w:val="000000" w:themeColor="text1"/>
          <w:lang w:val="be-BY"/>
        </w:rPr>
        <w:t xml:space="preserve">Тема 2. </w:t>
      </w:r>
      <w:r w:rsidRPr="00811E5A">
        <w:rPr>
          <w:b/>
          <w:color w:val="000000" w:themeColor="text1"/>
        </w:rPr>
        <w:t>Понятие цели педагогического процесса. Источники целеполагания в педагогическом процессе</w:t>
      </w:r>
    </w:p>
    <w:p w:rsidR="00DB5C10" w:rsidRDefault="00DB5C10" w:rsidP="0062475D">
      <w:pPr>
        <w:pStyle w:val="a4"/>
        <w:spacing w:after="0"/>
        <w:ind w:left="720" w:firstLine="340"/>
        <w:jc w:val="center"/>
        <w:rPr>
          <w:b/>
        </w:rPr>
      </w:pPr>
    </w:p>
    <w:p w:rsidR="00642FA9" w:rsidRPr="009D7ACC" w:rsidRDefault="00642FA9" w:rsidP="0062475D">
      <w:pPr>
        <w:pStyle w:val="a4"/>
        <w:spacing w:after="0"/>
        <w:ind w:left="720" w:firstLine="340"/>
        <w:jc w:val="both"/>
        <w:rPr>
          <w:b/>
        </w:rPr>
      </w:pPr>
      <w:r w:rsidRPr="00F02733">
        <w:rPr>
          <w:i/>
          <w:lang w:val="be-BY"/>
        </w:rPr>
        <w:t>Задание</w:t>
      </w:r>
      <w:r w:rsidR="00F02733" w:rsidRPr="00F02733">
        <w:rPr>
          <w:i/>
          <w:lang w:val="be-BY"/>
        </w:rPr>
        <w:t xml:space="preserve"> 1</w:t>
      </w:r>
      <w:r w:rsidRPr="00F02733">
        <w:rPr>
          <w:i/>
          <w:lang w:val="be-BY"/>
        </w:rPr>
        <w:t>.</w:t>
      </w:r>
      <w:r w:rsidR="00E067F4">
        <w:rPr>
          <w:i/>
          <w:lang w:val="be-BY"/>
        </w:rPr>
        <w:t xml:space="preserve"> </w:t>
      </w:r>
      <w:r w:rsidR="00E067F4" w:rsidRPr="00E067F4">
        <w:rPr>
          <w:lang w:val="be-BY"/>
        </w:rPr>
        <w:t>Каков современный социальный заказ общества? Приведите примеры трактовок</w:t>
      </w:r>
      <w:r w:rsidR="00C64A72">
        <w:rPr>
          <w:lang w:val="be-BY"/>
        </w:rPr>
        <w:t xml:space="preserve"> целей образования в директивных документах.</w:t>
      </w:r>
    </w:p>
    <w:p w:rsidR="008D3B9F" w:rsidRDefault="009D7ACC" w:rsidP="0062475D">
      <w:pPr>
        <w:pStyle w:val="a4"/>
        <w:spacing w:after="0"/>
        <w:ind w:left="720" w:firstLine="340"/>
        <w:jc w:val="both"/>
        <w:rPr>
          <w:lang w:val="be-BY"/>
        </w:rPr>
      </w:pPr>
      <w:r>
        <w:rPr>
          <w:i/>
          <w:lang w:val="be-BY"/>
        </w:rPr>
        <w:t>Задание 2.</w:t>
      </w:r>
      <w:r>
        <w:rPr>
          <w:lang w:val="be-BY"/>
        </w:rPr>
        <w:t xml:space="preserve"> Охарактеризуйте способы постановки задач обучения, воспитания, встречающиеся в современной школе.</w:t>
      </w:r>
    </w:p>
    <w:p w:rsidR="009D7ACC" w:rsidRPr="007C40C2" w:rsidRDefault="007C40C2" w:rsidP="0062475D">
      <w:pPr>
        <w:pStyle w:val="a4"/>
        <w:spacing w:after="0"/>
        <w:ind w:left="720" w:firstLine="340"/>
        <w:jc w:val="both"/>
        <w:rPr>
          <w:b/>
        </w:rPr>
      </w:pPr>
      <w:r>
        <w:rPr>
          <w:i/>
          <w:lang w:val="be-BY"/>
        </w:rPr>
        <w:t xml:space="preserve">Задание 3. </w:t>
      </w:r>
      <w:r w:rsidR="00DB5C10">
        <w:rPr>
          <w:lang w:val="be-BY"/>
        </w:rPr>
        <w:t xml:space="preserve">Предложите пути решения </w:t>
      </w:r>
      <w:r>
        <w:rPr>
          <w:lang w:val="be-BY"/>
        </w:rPr>
        <w:t>проблемы согласования целей и задач педагога с целями и задачами обучающихся.</w:t>
      </w:r>
    </w:p>
    <w:p w:rsidR="007C40C2" w:rsidRDefault="007C40C2" w:rsidP="0062475D">
      <w:pPr>
        <w:pStyle w:val="a4"/>
        <w:spacing w:after="0"/>
        <w:ind w:firstLine="340"/>
        <w:rPr>
          <w:b/>
          <w:color w:val="000000" w:themeColor="text1"/>
        </w:rPr>
      </w:pPr>
    </w:p>
    <w:p w:rsidR="00FF305C" w:rsidRDefault="00FF305C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  <w:r w:rsidRPr="00811E5A">
        <w:rPr>
          <w:b/>
          <w:color w:val="000000" w:themeColor="text1"/>
        </w:rPr>
        <w:t>Тема 3. Понятие и характеристика основных категорий педагогики: «обучение», «воспитание»</w:t>
      </w:r>
    </w:p>
    <w:p w:rsidR="00DB5C10" w:rsidRPr="00811E5A" w:rsidRDefault="00DB5C10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</w:p>
    <w:p w:rsidR="00FF305C" w:rsidRDefault="004803D7" w:rsidP="0062475D">
      <w:pPr>
        <w:pStyle w:val="a4"/>
        <w:spacing w:after="0"/>
        <w:ind w:left="720" w:firstLine="340"/>
        <w:jc w:val="both"/>
        <w:rPr>
          <w:lang w:val="be-BY"/>
        </w:rPr>
      </w:pPr>
      <w:r>
        <w:rPr>
          <w:i/>
          <w:lang w:val="be-BY"/>
        </w:rPr>
        <w:t xml:space="preserve">Задание 1. </w:t>
      </w:r>
      <w:r>
        <w:rPr>
          <w:lang w:val="be-BY"/>
        </w:rPr>
        <w:t>Опишите процесс усвоения знаний, формирования умений и навыков как поэ</w:t>
      </w:r>
      <w:r w:rsidR="00BD4A05">
        <w:rPr>
          <w:lang w:val="be-BY"/>
        </w:rPr>
        <w:t>тапный психический процесс.</w:t>
      </w:r>
    </w:p>
    <w:p w:rsidR="00BD4A05" w:rsidRPr="00BD4A05" w:rsidRDefault="00BD4A05" w:rsidP="0062475D">
      <w:pPr>
        <w:pStyle w:val="a4"/>
        <w:spacing w:after="0"/>
        <w:ind w:left="720" w:firstLine="340"/>
        <w:jc w:val="both"/>
        <w:rPr>
          <w:color w:val="000000" w:themeColor="text1"/>
        </w:rPr>
      </w:pPr>
      <w:r>
        <w:rPr>
          <w:i/>
          <w:lang w:val="be-BY"/>
        </w:rPr>
        <w:t>Задание 2.</w:t>
      </w:r>
      <w:r>
        <w:rPr>
          <w:lang w:val="be-BY"/>
        </w:rPr>
        <w:t xml:space="preserve"> Дайте краткую сравнительную храктеристику видам обучения, известным </w:t>
      </w:r>
      <w:r w:rsidR="00DB5C10">
        <w:rPr>
          <w:lang w:val="be-BY"/>
        </w:rPr>
        <w:t>в</w:t>
      </w:r>
      <w:r>
        <w:rPr>
          <w:lang w:val="be-BY"/>
        </w:rPr>
        <w:t xml:space="preserve"> истории дидактики.</w:t>
      </w:r>
    </w:p>
    <w:p w:rsidR="004803D7" w:rsidRDefault="004803D7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</w:p>
    <w:p w:rsidR="00FF305C" w:rsidRDefault="00FF305C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  <w:r w:rsidRPr="007F5A00">
        <w:rPr>
          <w:b/>
          <w:color w:val="000000" w:themeColor="text1"/>
        </w:rPr>
        <w:t>Тема 4. Характеристика методов, приёмов, форм и средств обучения</w:t>
      </w:r>
    </w:p>
    <w:p w:rsidR="007F5A00" w:rsidRPr="007F5A00" w:rsidRDefault="007F5A00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</w:p>
    <w:p w:rsidR="00FF305C" w:rsidRPr="00DB5C10" w:rsidRDefault="00642FA9" w:rsidP="00DB5C10">
      <w:pPr>
        <w:pStyle w:val="a4"/>
        <w:spacing w:after="0"/>
        <w:ind w:left="720" w:firstLine="340"/>
        <w:jc w:val="both"/>
        <w:rPr>
          <w:lang w:val="be-BY"/>
        </w:rPr>
      </w:pPr>
      <w:r w:rsidRPr="007F5A00">
        <w:rPr>
          <w:i/>
          <w:lang w:val="be-BY"/>
        </w:rPr>
        <w:t>Задание</w:t>
      </w:r>
      <w:r w:rsidR="00811E5A">
        <w:rPr>
          <w:i/>
          <w:lang w:val="be-BY"/>
        </w:rPr>
        <w:t xml:space="preserve"> 1</w:t>
      </w:r>
      <w:r w:rsidRPr="007F5A00">
        <w:rPr>
          <w:i/>
          <w:lang w:val="be-BY"/>
        </w:rPr>
        <w:t>.</w:t>
      </w:r>
      <w:r w:rsidR="007F5A00">
        <w:rPr>
          <w:i/>
          <w:lang w:val="be-BY"/>
        </w:rPr>
        <w:t xml:space="preserve"> </w:t>
      </w:r>
      <w:r w:rsidR="007F5A00">
        <w:rPr>
          <w:lang w:val="be-BY"/>
        </w:rPr>
        <w:t>Придумайте рекламу методу обучения (на выбор). Предавить результат можно в виде выступления, инсценировки, компьютерной презентации, видеоролика и пр. (регламент 3-5 минут).</w:t>
      </w:r>
    </w:p>
    <w:p w:rsidR="0094209F" w:rsidRDefault="0094209F" w:rsidP="0062475D">
      <w:pPr>
        <w:pStyle w:val="a4"/>
        <w:spacing w:after="0"/>
        <w:ind w:left="720" w:firstLine="340"/>
        <w:jc w:val="both"/>
      </w:pPr>
      <w:r w:rsidRPr="0094209F">
        <w:rPr>
          <w:i/>
        </w:rPr>
        <w:t>Задание 2.</w:t>
      </w:r>
      <w:r>
        <w:t xml:space="preserve"> Ознакомьтесь с содержанием книги Лидеры педагогической профессии: сценарии эффективной педагогической деятельности (И.И. Цыркун, </w:t>
      </w:r>
      <w:r w:rsidR="00C618F1">
        <w:br/>
      </w:r>
      <w:r>
        <w:t xml:space="preserve">Л.А. Козинец.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Минск: БГПУ, 2010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256 с.</w:t>
      </w:r>
      <w:r>
        <w:t>). Выпишите предлагаемые учителями методы обучения (с. 66, 74-79, 151-158, 165-168, 205-209, 245-253).</w:t>
      </w:r>
    </w:p>
    <w:p w:rsidR="00493887" w:rsidRDefault="00493887" w:rsidP="0062475D">
      <w:pPr>
        <w:pStyle w:val="a4"/>
        <w:spacing w:after="0"/>
        <w:ind w:left="720" w:firstLine="340"/>
        <w:jc w:val="both"/>
        <w:rPr>
          <w:color w:val="000000" w:themeColor="text1"/>
        </w:rPr>
      </w:pPr>
    </w:p>
    <w:p w:rsidR="00FF305C" w:rsidRDefault="00FF305C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  <w:r w:rsidRPr="008F4BD3">
        <w:rPr>
          <w:b/>
          <w:color w:val="000000" w:themeColor="text1"/>
        </w:rPr>
        <w:t>Тема 5. Сущность, закономерности и принципы процесса воспитания. Динамика и этапы (стадии) становления коллектива.</w:t>
      </w:r>
    </w:p>
    <w:p w:rsidR="001E4D0D" w:rsidRPr="008F4BD3" w:rsidRDefault="001E4D0D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</w:p>
    <w:p w:rsidR="00642FA9" w:rsidRDefault="00642FA9" w:rsidP="0062475D">
      <w:pPr>
        <w:pStyle w:val="a4"/>
        <w:spacing w:after="0"/>
        <w:ind w:left="720" w:firstLine="340"/>
        <w:jc w:val="both"/>
        <w:rPr>
          <w:lang w:val="be-BY"/>
        </w:rPr>
      </w:pPr>
      <w:r w:rsidRPr="008F4BD3">
        <w:rPr>
          <w:i/>
          <w:lang w:val="be-BY"/>
        </w:rPr>
        <w:t>Задание</w:t>
      </w:r>
      <w:r w:rsidR="00521989">
        <w:rPr>
          <w:i/>
          <w:lang w:val="be-BY"/>
        </w:rPr>
        <w:t xml:space="preserve"> 1</w:t>
      </w:r>
      <w:r w:rsidRPr="008F4BD3">
        <w:rPr>
          <w:i/>
          <w:lang w:val="be-BY"/>
        </w:rPr>
        <w:t>.</w:t>
      </w:r>
      <w:r w:rsidR="00521989">
        <w:rPr>
          <w:i/>
          <w:lang w:val="be-BY"/>
        </w:rPr>
        <w:t xml:space="preserve"> </w:t>
      </w:r>
      <w:r w:rsidR="00521989">
        <w:rPr>
          <w:lang w:val="be-BY"/>
        </w:rPr>
        <w:t>Раскройте аксиологические основы воспитания.</w:t>
      </w:r>
    </w:p>
    <w:p w:rsidR="00521989" w:rsidRPr="00521989" w:rsidRDefault="00521989" w:rsidP="0062475D">
      <w:pPr>
        <w:pStyle w:val="a4"/>
        <w:spacing w:after="0"/>
        <w:ind w:left="720" w:firstLine="340"/>
        <w:jc w:val="both"/>
        <w:rPr>
          <w:lang w:val="be-BY"/>
        </w:rPr>
      </w:pPr>
      <w:r>
        <w:rPr>
          <w:i/>
          <w:lang w:val="be-BY"/>
        </w:rPr>
        <w:t xml:space="preserve">Задание 2. </w:t>
      </w:r>
      <w:r>
        <w:rPr>
          <w:lang w:val="be-BY"/>
        </w:rPr>
        <w:t xml:space="preserve">Дайте краткую характеристику содержания </w:t>
      </w:r>
      <w:r w:rsidR="001E4D0D">
        <w:rPr>
          <w:rStyle w:val="FontStyle65"/>
          <w:color w:val="000000"/>
        </w:rPr>
        <w:t>«</w:t>
      </w:r>
      <w:r>
        <w:rPr>
          <w:lang w:val="be-BY"/>
        </w:rPr>
        <w:t>Концепции непрерывного воспитания детей и учащейся молодежи в Республике Беларусь</w:t>
      </w:r>
      <w:r w:rsidR="001E4D0D">
        <w:rPr>
          <w:rStyle w:val="FontStyle65"/>
          <w:color w:val="000000"/>
        </w:rPr>
        <w:t>»</w:t>
      </w:r>
      <w:r>
        <w:rPr>
          <w:lang w:val="be-BY"/>
        </w:rPr>
        <w:t>.</w:t>
      </w:r>
    </w:p>
    <w:p w:rsidR="00FF305C" w:rsidRDefault="00FF305C" w:rsidP="0062475D">
      <w:pPr>
        <w:pStyle w:val="a4"/>
        <w:spacing w:after="0"/>
        <w:ind w:left="720" w:firstLine="340"/>
        <w:jc w:val="both"/>
        <w:rPr>
          <w:color w:val="000000" w:themeColor="text1"/>
        </w:rPr>
      </w:pPr>
    </w:p>
    <w:p w:rsidR="008E6953" w:rsidRDefault="008E6953" w:rsidP="001E4D0D">
      <w:pPr>
        <w:pStyle w:val="a4"/>
        <w:spacing w:after="0"/>
        <w:jc w:val="both"/>
        <w:rPr>
          <w:color w:val="000000" w:themeColor="text1"/>
        </w:rPr>
      </w:pPr>
    </w:p>
    <w:p w:rsidR="00DF585B" w:rsidRDefault="00DF585B" w:rsidP="001E4D0D">
      <w:pPr>
        <w:pStyle w:val="a4"/>
        <w:spacing w:after="0"/>
        <w:jc w:val="both"/>
        <w:rPr>
          <w:color w:val="000000" w:themeColor="text1"/>
        </w:rPr>
      </w:pPr>
    </w:p>
    <w:p w:rsidR="00FF305C" w:rsidRDefault="00FF305C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  <w:r w:rsidRPr="00BE105A">
        <w:rPr>
          <w:b/>
          <w:color w:val="000000" w:themeColor="text1"/>
        </w:rPr>
        <w:t>Тема 6. Содержание воспитания</w:t>
      </w:r>
    </w:p>
    <w:p w:rsidR="00BE105A" w:rsidRPr="00BE105A" w:rsidRDefault="00BE105A" w:rsidP="0062475D">
      <w:pPr>
        <w:pStyle w:val="a4"/>
        <w:spacing w:after="0"/>
        <w:ind w:left="720" w:firstLine="340"/>
        <w:jc w:val="center"/>
        <w:rPr>
          <w:b/>
          <w:color w:val="000000" w:themeColor="text1"/>
        </w:rPr>
      </w:pPr>
    </w:p>
    <w:p w:rsidR="00397F7C" w:rsidRDefault="00BE105A" w:rsidP="001E4D0D">
      <w:pPr>
        <w:pStyle w:val="a4"/>
        <w:spacing w:after="0"/>
        <w:ind w:left="720" w:firstLine="340"/>
        <w:jc w:val="both"/>
        <w:rPr>
          <w:i/>
          <w:lang w:val="be-BY"/>
        </w:rPr>
      </w:pPr>
      <w:r w:rsidRPr="00BE105A">
        <w:rPr>
          <w:i/>
          <w:lang w:val="be-BY"/>
        </w:rPr>
        <w:t>Задание</w:t>
      </w:r>
      <w:r w:rsidR="00A2396C">
        <w:rPr>
          <w:i/>
          <w:lang w:val="be-BY"/>
        </w:rPr>
        <w:t xml:space="preserve"> 1</w:t>
      </w:r>
      <w:r w:rsidRPr="00BE105A">
        <w:rPr>
          <w:i/>
          <w:lang w:val="be-BY"/>
        </w:rPr>
        <w:t>.</w:t>
      </w:r>
      <w:r w:rsidR="00A2396C">
        <w:rPr>
          <w:i/>
          <w:lang w:val="be-BY"/>
        </w:rPr>
        <w:t xml:space="preserve"> </w:t>
      </w:r>
      <w:r>
        <w:rPr>
          <w:lang w:val="be-BY"/>
        </w:rPr>
        <w:t>Проведите микроисследование среди обучающихся учреждения образования. Определите, какого человека обучающиеся считают настоящим гражданином. На основании ответов составьте портрет современного гражданина.</w:t>
      </w:r>
    </w:p>
    <w:p w:rsidR="00BE105A" w:rsidRPr="005343D7" w:rsidRDefault="00A2396C" w:rsidP="0062475D">
      <w:pPr>
        <w:pStyle w:val="a4"/>
        <w:spacing w:after="0"/>
        <w:ind w:left="720" w:firstLine="340"/>
        <w:jc w:val="both"/>
      </w:pPr>
      <w:r w:rsidRPr="00397F7C">
        <w:rPr>
          <w:i/>
          <w:lang w:val="be-BY"/>
        </w:rPr>
        <w:t>Задание 2.</w:t>
      </w:r>
      <w:r>
        <w:rPr>
          <w:lang w:val="be-BY"/>
        </w:rPr>
        <w:t xml:space="preserve"> Ознакомьтесь с системой воспитания, созданной педагогом-гуманистом Я.Корчаком в начале </w:t>
      </w:r>
      <w:r w:rsidR="005343D7">
        <w:rPr>
          <w:lang w:val="en-US"/>
        </w:rPr>
        <w:t>XX</w:t>
      </w:r>
      <w:r w:rsidR="005343D7" w:rsidRPr="005343D7">
        <w:t xml:space="preserve"> </w:t>
      </w:r>
      <w:r w:rsidR="005343D7">
        <w:t>века. Вычлените идеи, которые можно использовать в процессе воспитания в современных учреждениях образования.</w:t>
      </w:r>
    </w:p>
    <w:p w:rsidR="00397F7C" w:rsidRDefault="00397F7C" w:rsidP="001E4D0D">
      <w:pPr>
        <w:pStyle w:val="a4"/>
        <w:spacing w:after="0"/>
        <w:jc w:val="both"/>
        <w:rPr>
          <w:b/>
        </w:rPr>
      </w:pPr>
    </w:p>
    <w:p w:rsidR="008D3B9F" w:rsidRPr="004C3BF6" w:rsidRDefault="00FF305C" w:rsidP="0062475D">
      <w:pPr>
        <w:pStyle w:val="a4"/>
        <w:spacing w:after="0"/>
        <w:ind w:left="720" w:firstLine="340"/>
        <w:jc w:val="center"/>
        <w:rPr>
          <w:b/>
        </w:rPr>
      </w:pPr>
      <w:r w:rsidRPr="004C3BF6">
        <w:rPr>
          <w:b/>
        </w:rPr>
        <w:t>Тема 7. Универсальные компетенции и профессиональная этика педагога</w:t>
      </w:r>
    </w:p>
    <w:p w:rsidR="008D3B9F" w:rsidRPr="004C3BF6" w:rsidRDefault="008D3B9F" w:rsidP="0062475D">
      <w:pPr>
        <w:pStyle w:val="a4"/>
        <w:spacing w:after="0"/>
        <w:ind w:left="720" w:firstLine="340"/>
        <w:jc w:val="center"/>
        <w:rPr>
          <w:b/>
        </w:rPr>
      </w:pPr>
    </w:p>
    <w:p w:rsidR="00C96282" w:rsidRDefault="00397F7C" w:rsidP="0062475D">
      <w:pPr>
        <w:pStyle w:val="a4"/>
        <w:spacing w:after="0"/>
        <w:ind w:left="720" w:firstLine="340"/>
        <w:jc w:val="both"/>
      </w:pPr>
      <w:r w:rsidRPr="00397F7C">
        <w:rPr>
          <w:i/>
        </w:rPr>
        <w:t>Задание 1.</w:t>
      </w:r>
      <w:r>
        <w:rPr>
          <w:i/>
        </w:rPr>
        <w:t xml:space="preserve"> </w:t>
      </w:r>
      <w:r>
        <w:t xml:space="preserve">Проанализируйте опыт работы лучших учителей Республики Беларусь (Цыркун И.И. Лидеры педагогической профессии: сценарии эффективной педагогической деятельности: учебн.-метод. пособие / И.И. Цыркун, Л.А. Козинец.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Минск: БГПУ, 2010. </w:t>
      </w:r>
      <w:r>
        <w:rPr>
          <w:color w:val="000000" w:themeColor="text1"/>
        </w:rPr>
        <w:sym w:font="Symbol" w:char="F0BE"/>
      </w:r>
      <w:r>
        <w:rPr>
          <w:color w:val="000000" w:themeColor="text1"/>
        </w:rPr>
        <w:t xml:space="preserve"> С. 60-177</w:t>
      </w:r>
      <w:r>
        <w:t>)</w:t>
      </w:r>
      <w:r w:rsidR="00150D48">
        <w:t>.</w:t>
      </w:r>
    </w:p>
    <w:p w:rsidR="00150D48" w:rsidRPr="00150D48" w:rsidRDefault="00150D48" w:rsidP="0062475D">
      <w:pPr>
        <w:pStyle w:val="a4"/>
        <w:spacing w:after="0"/>
        <w:ind w:left="720" w:firstLine="340"/>
        <w:jc w:val="both"/>
      </w:pPr>
      <w:r>
        <w:t>Подготовьте сообщение об опыте, который вы считаете наиболее удачным.</w:t>
      </w:r>
    </w:p>
    <w:p w:rsidR="008D3B9F" w:rsidRDefault="008D3B9F" w:rsidP="0062475D">
      <w:pPr>
        <w:pStyle w:val="a4"/>
        <w:spacing w:after="0"/>
        <w:ind w:left="720" w:firstLine="34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8D3B9F" w:rsidRDefault="008D3B9F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DF585B" w:rsidRDefault="00DF585B" w:rsidP="00114080">
      <w:pPr>
        <w:pStyle w:val="a4"/>
        <w:spacing w:after="0"/>
        <w:ind w:left="720"/>
        <w:rPr>
          <w:b/>
        </w:rPr>
      </w:pPr>
    </w:p>
    <w:p w:rsidR="00FB4AC5" w:rsidRPr="00FC7222" w:rsidRDefault="00FB4AC5" w:rsidP="00FB4AC5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FB4AC5" w:rsidRPr="00FC7222" w:rsidRDefault="00FB4AC5" w:rsidP="00FB4AC5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FB4AC5" w:rsidRPr="00FC7222" w:rsidRDefault="00FB4AC5" w:rsidP="00FB4AC5">
      <w:pPr>
        <w:ind w:left="6237"/>
        <w:jc w:val="both"/>
        <w:rPr>
          <w:bCs/>
        </w:rPr>
      </w:pPr>
      <w:r w:rsidRPr="00FC7222">
        <w:rPr>
          <w:bCs/>
        </w:rPr>
        <w:t>повышения квалификации и переподготовки БарГУ</w:t>
      </w:r>
    </w:p>
    <w:p w:rsidR="00FB4AC5" w:rsidRPr="005E5F8C" w:rsidRDefault="00FB4AC5" w:rsidP="00FB4AC5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r>
        <w:rPr>
          <w:lang w:eastAsia="en-US"/>
        </w:rPr>
        <w:t>Д.С.Лундышев</w:t>
      </w:r>
    </w:p>
    <w:p w:rsidR="00FB4AC5" w:rsidRPr="005E5F8C" w:rsidRDefault="00FB4AC5" w:rsidP="00FB4AC5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23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FB4AC5" w:rsidRPr="005E5F8C" w:rsidRDefault="00FB4AC5" w:rsidP="00FB4AC5">
      <w:pPr>
        <w:tabs>
          <w:tab w:val="left" w:pos="709"/>
        </w:tabs>
        <w:ind w:left="6237"/>
        <w:jc w:val="both"/>
        <w:rPr>
          <w:lang w:eastAsia="en-US"/>
        </w:rPr>
      </w:pPr>
    </w:p>
    <w:p w:rsidR="00FB4AC5" w:rsidRPr="005E5F8C" w:rsidRDefault="00FB4AC5" w:rsidP="00FB4AC5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FB4AC5" w:rsidRPr="00FC7222" w:rsidRDefault="00FB4AC5" w:rsidP="00FB4AC5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ТЕКУЩЕЙ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FB4AC5" w:rsidRPr="00FC7222" w:rsidRDefault="00FB4AC5" w:rsidP="00FB4AC5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ПЕДАГОГИКА</w:t>
      </w:r>
      <w:r w:rsidRPr="00697882">
        <w:rPr>
          <w:u w:val="single"/>
        </w:rPr>
        <w:t>»</w:t>
      </w:r>
    </w:p>
    <w:p w:rsidR="00FB4AC5" w:rsidRDefault="00FB4AC5" w:rsidP="00FB4AC5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FB4AC5" w:rsidRDefault="00FB4AC5" w:rsidP="00FB4AC5">
      <w:pPr>
        <w:jc w:val="center"/>
        <w:rPr>
          <w:b/>
          <w:i/>
          <w:color w:val="FF0000"/>
        </w:rPr>
      </w:pPr>
    </w:p>
    <w:p w:rsidR="00812EA3" w:rsidRDefault="00FB4AC5" w:rsidP="00FB4AC5">
      <w:pPr>
        <w:pStyle w:val="a4"/>
        <w:spacing w:after="0"/>
        <w:ind w:left="720"/>
        <w:jc w:val="center"/>
        <w:rPr>
          <w:b/>
        </w:rPr>
      </w:pPr>
      <w:r>
        <w:rPr>
          <w:b/>
        </w:rPr>
        <w:t>Вопросы для подготовки к тестированию</w:t>
      </w:r>
    </w:p>
    <w:p w:rsidR="007C4113" w:rsidRDefault="007C4113" w:rsidP="00FB4AC5">
      <w:pPr>
        <w:pStyle w:val="a4"/>
        <w:spacing w:after="0"/>
        <w:ind w:left="720"/>
        <w:jc w:val="center"/>
        <w:rPr>
          <w:b/>
        </w:rPr>
      </w:pPr>
    </w:p>
    <w:p w:rsidR="007C4113" w:rsidRDefault="007C4113" w:rsidP="007C4113">
      <w:pPr>
        <w:jc w:val="both"/>
      </w:pPr>
      <w:r>
        <w:t xml:space="preserve">1. Педагогика в системе наук о человеке. </w:t>
      </w:r>
    </w:p>
    <w:p w:rsidR="007C4113" w:rsidRDefault="007C4113" w:rsidP="007C4113">
      <w:pPr>
        <w:jc w:val="both"/>
      </w:pPr>
      <w:r>
        <w:t xml:space="preserve">2. Структура педагогики как науки. </w:t>
      </w:r>
    </w:p>
    <w:p w:rsidR="007C4113" w:rsidRDefault="007C4113" w:rsidP="007C4113">
      <w:pPr>
        <w:jc w:val="both"/>
      </w:pPr>
      <w:r>
        <w:t xml:space="preserve">3. Понятие и характеристика педагогического процесса как основной категории педагогики. </w:t>
      </w:r>
    </w:p>
    <w:p w:rsidR="007C4113" w:rsidRDefault="007C4113" w:rsidP="007C4113">
      <w:pPr>
        <w:jc w:val="both"/>
        <w:rPr>
          <w:color w:val="000000" w:themeColor="text1"/>
        </w:rPr>
      </w:pPr>
      <w:r>
        <w:t xml:space="preserve">4. </w:t>
      </w:r>
      <w:r>
        <w:rPr>
          <w:color w:val="000000" w:themeColor="text1"/>
        </w:rPr>
        <w:t xml:space="preserve">Принципы организации и осуществления педагогического процесса, их характеристика. </w:t>
      </w:r>
    </w:p>
    <w:p w:rsidR="007C4113" w:rsidRDefault="007C4113" w:rsidP="007C41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5. Характеристика методов, приёмов, форм и средств обучения. </w:t>
      </w:r>
    </w:p>
    <w:p w:rsidR="007C4113" w:rsidRDefault="007C4113" w:rsidP="007C41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6. Сущность, закономерности и принципы процесса воспитания. </w:t>
      </w:r>
    </w:p>
    <w:p w:rsidR="007C4113" w:rsidRDefault="007C4113" w:rsidP="007C4113">
      <w:pPr>
        <w:jc w:val="both"/>
        <w:rPr>
          <w:color w:val="000000" w:themeColor="text1"/>
        </w:rPr>
      </w:pPr>
      <w:r>
        <w:rPr>
          <w:color w:val="000000" w:themeColor="text1"/>
        </w:rPr>
        <w:t>7. Динамика и этапы (стадии) становления коллектива)</w:t>
      </w:r>
      <w:r w:rsidRPr="00E230E8">
        <w:rPr>
          <w:color w:val="000000" w:themeColor="text1"/>
        </w:rPr>
        <w:t>,</w:t>
      </w:r>
    </w:p>
    <w:p w:rsidR="007C4113" w:rsidRDefault="007C4113" w:rsidP="007C4113">
      <w:pPr>
        <w:jc w:val="both"/>
        <w:rPr>
          <w:color w:val="000000" w:themeColor="text1"/>
        </w:rPr>
      </w:pPr>
    </w:p>
    <w:p w:rsidR="007C4113" w:rsidRPr="007C4113" w:rsidRDefault="007C4113" w:rsidP="007C4113">
      <w:pPr>
        <w:jc w:val="both"/>
        <w:rPr>
          <w:b/>
          <w:color w:val="000000" w:themeColor="text1"/>
        </w:rPr>
      </w:pPr>
      <w:r w:rsidRPr="007C4113">
        <w:rPr>
          <w:b/>
          <w:color w:val="000000" w:themeColor="text1"/>
        </w:rPr>
        <w:t xml:space="preserve"> индивидуальное задание </w:t>
      </w:r>
    </w:p>
    <w:p w:rsidR="007C4113" w:rsidRDefault="007C4113" w:rsidP="007C4113">
      <w:pPr>
        <w:jc w:val="both"/>
        <w:rPr>
          <w:color w:val="000000" w:themeColor="text1"/>
        </w:rPr>
      </w:pPr>
    </w:p>
    <w:p w:rsidR="007C4113" w:rsidRPr="00E230E8" w:rsidRDefault="007C4113" w:rsidP="007C4113">
      <w:pPr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>
        <w:t xml:space="preserve">Понятие и характеристика педагогического процесса как основной категории педагогики. </w:t>
      </w:r>
      <w:r>
        <w:rPr>
          <w:color w:val="000000" w:themeColor="text1"/>
        </w:rPr>
        <w:t xml:space="preserve">Понятие цели педагогического процесса. Источники целеполагания в педагогическом процессе. Понятие и характеристика основных категорий педагогики: «обучение», «воспитание». </w:t>
      </w:r>
      <w:r>
        <w:t xml:space="preserve">Универсальные компетенции и профессиональная этика педагога. </w:t>
      </w:r>
      <w:r>
        <w:rPr>
          <w:color w:val="000000" w:themeColor="text1"/>
        </w:rPr>
        <w:t>Содержание воспитания).</w:t>
      </w:r>
    </w:p>
    <w:p w:rsidR="007C4113" w:rsidRDefault="007C4113" w:rsidP="007C4113">
      <w:pPr>
        <w:pStyle w:val="a4"/>
        <w:spacing w:after="0"/>
        <w:ind w:left="720"/>
        <w:jc w:val="both"/>
        <w:rPr>
          <w:b/>
        </w:rPr>
      </w:pPr>
    </w:p>
    <w:p w:rsidR="00812EA3" w:rsidRDefault="00812EA3" w:rsidP="00114080">
      <w:pPr>
        <w:pStyle w:val="a4"/>
        <w:spacing w:after="0"/>
        <w:ind w:left="720"/>
        <w:rPr>
          <w:b/>
        </w:rPr>
      </w:pPr>
    </w:p>
    <w:p w:rsidR="00812EA3" w:rsidRDefault="00812EA3" w:rsidP="00114080">
      <w:pPr>
        <w:pStyle w:val="a4"/>
        <w:spacing w:after="0"/>
        <w:ind w:left="720"/>
        <w:rPr>
          <w:b/>
        </w:rPr>
      </w:pPr>
    </w:p>
    <w:p w:rsidR="007C4113" w:rsidRDefault="007C4113" w:rsidP="007C4113">
      <w:pPr>
        <w:pStyle w:val="a4"/>
        <w:tabs>
          <w:tab w:val="left" w:pos="2142"/>
        </w:tabs>
        <w:jc w:val="both"/>
      </w:pPr>
      <w:r>
        <w:t xml:space="preserve">Рассмотрены и рекомендованы к утверждению кафедрой </w:t>
      </w:r>
      <w:r>
        <w:rPr>
          <w:u w:val="single"/>
        </w:rPr>
        <w:t>педагогики и социально-гуманитарных дисциплин</w:t>
      </w:r>
    </w:p>
    <w:p w:rsidR="007C4113" w:rsidRPr="007E7208" w:rsidRDefault="007C4113" w:rsidP="007C4113">
      <w:pPr>
        <w:pStyle w:val="a4"/>
        <w:tabs>
          <w:tab w:val="left" w:pos="9000"/>
        </w:tabs>
        <w:spacing w:after="0" w:line="259" w:lineRule="auto"/>
      </w:pPr>
      <w:r w:rsidRPr="005F700B">
        <w:t>Протокол № 14 от «25» января 2021 г.</w:t>
      </w:r>
    </w:p>
    <w:p w:rsidR="00812EA3" w:rsidRDefault="00812EA3" w:rsidP="00114080">
      <w:pPr>
        <w:pStyle w:val="a4"/>
        <w:spacing w:after="0"/>
        <w:ind w:left="720"/>
        <w:rPr>
          <w:b/>
        </w:rPr>
      </w:pPr>
    </w:p>
    <w:p w:rsidR="00812EA3" w:rsidRDefault="00812EA3" w:rsidP="00114080">
      <w:pPr>
        <w:pStyle w:val="a4"/>
        <w:spacing w:after="0"/>
        <w:ind w:left="720"/>
        <w:rPr>
          <w:b/>
        </w:rPr>
      </w:pPr>
    </w:p>
    <w:p w:rsidR="00812EA3" w:rsidRDefault="00812EA3" w:rsidP="00114080">
      <w:pPr>
        <w:pStyle w:val="a4"/>
        <w:spacing w:after="0"/>
        <w:ind w:left="720"/>
        <w:rPr>
          <w:b/>
        </w:rPr>
      </w:pPr>
    </w:p>
    <w:p w:rsidR="00812EA3" w:rsidRDefault="00812EA3" w:rsidP="00114080">
      <w:pPr>
        <w:pStyle w:val="a4"/>
        <w:spacing w:after="0"/>
        <w:ind w:left="720"/>
        <w:rPr>
          <w:b/>
        </w:rPr>
      </w:pPr>
    </w:p>
    <w:p w:rsidR="00812EA3" w:rsidRDefault="00812EA3" w:rsidP="00114080">
      <w:pPr>
        <w:pStyle w:val="a4"/>
        <w:spacing w:after="0"/>
        <w:ind w:left="720"/>
        <w:rPr>
          <w:b/>
        </w:rPr>
      </w:pPr>
    </w:p>
    <w:p w:rsidR="00812EA3" w:rsidRDefault="00812EA3" w:rsidP="00114080">
      <w:pPr>
        <w:pStyle w:val="a4"/>
        <w:spacing w:after="0"/>
        <w:ind w:left="720"/>
        <w:rPr>
          <w:b/>
        </w:rPr>
      </w:pPr>
    </w:p>
    <w:bookmarkEnd w:id="0"/>
    <w:p w:rsidR="00A762FC" w:rsidRDefault="00A762FC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8E6953" w:rsidRDefault="008E6953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8E6953" w:rsidRDefault="008E6953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5F700B" w:rsidRDefault="005F700B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5F700B" w:rsidRDefault="005F700B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5F700B" w:rsidRDefault="005F700B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5F700B" w:rsidRDefault="005F700B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8E6953" w:rsidRDefault="008E6953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8E6953" w:rsidRDefault="008E6953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8E6953" w:rsidRDefault="008E6953" w:rsidP="00114080">
      <w:pPr>
        <w:tabs>
          <w:tab w:val="left" w:pos="709"/>
          <w:tab w:val="left" w:pos="993"/>
          <w:tab w:val="left" w:pos="1134"/>
        </w:tabs>
        <w:ind w:firstLine="709"/>
        <w:jc w:val="both"/>
        <w:rPr>
          <w:b/>
        </w:rPr>
      </w:pPr>
    </w:p>
    <w:p w:rsidR="00E00E08" w:rsidRPr="00FC7222" w:rsidRDefault="00E00E08" w:rsidP="00E00E08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E00E08" w:rsidRPr="00FC7222" w:rsidRDefault="00E00E08" w:rsidP="00E00E08">
      <w:pPr>
        <w:ind w:left="6237"/>
        <w:jc w:val="both"/>
        <w:rPr>
          <w:bCs/>
        </w:rPr>
      </w:pPr>
      <w:r w:rsidRPr="00FC7222">
        <w:rPr>
          <w:bCs/>
        </w:rPr>
        <w:t>повышения квалификации и переподготовки БарГУ</w:t>
      </w:r>
    </w:p>
    <w:p w:rsidR="00E00E08" w:rsidRPr="005E5F8C" w:rsidRDefault="00E00E08" w:rsidP="00E00E0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r w:rsidR="00895A6C">
        <w:rPr>
          <w:lang w:eastAsia="en-US"/>
        </w:rPr>
        <w:t>Д.С.Лундышев</w:t>
      </w: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 w:rsidR="00324AC1">
        <w:rPr>
          <w:lang w:eastAsia="en-US"/>
        </w:rPr>
        <w:t>2</w:t>
      </w:r>
      <w:r w:rsidR="008325F2">
        <w:rPr>
          <w:lang w:eastAsia="en-US"/>
        </w:rPr>
        <w:t>3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lang w:eastAsia="en-US"/>
        </w:rPr>
      </w:pPr>
    </w:p>
    <w:p w:rsidR="00E00E08" w:rsidRPr="005E5F8C" w:rsidRDefault="00E00E08" w:rsidP="00E00E08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E00E08" w:rsidRPr="00FC7222" w:rsidRDefault="00E00E08" w:rsidP="00E00E0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="008325F2"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E00E08" w:rsidRPr="00FC7222" w:rsidRDefault="00E00E08" w:rsidP="00E00E0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ПЕДАГО</w:t>
      </w:r>
      <w:r w:rsidR="00A762FC">
        <w:rPr>
          <w:u w:val="single"/>
        </w:rPr>
        <w:t>ГИКА</w:t>
      </w:r>
      <w:r w:rsidRPr="00697882">
        <w:rPr>
          <w:u w:val="single"/>
        </w:rPr>
        <w:t>»</w:t>
      </w:r>
    </w:p>
    <w:p w:rsidR="008325F2" w:rsidRDefault="008325F2" w:rsidP="008325F2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380F81">
        <w:rPr>
          <w:color w:val="000000"/>
        </w:rPr>
        <w:t>9-09-0114-10 Психологическое сопровождение педагогической деятельности</w:t>
      </w:r>
      <w:r>
        <w:rPr>
          <w:b/>
        </w:rPr>
        <w:t xml:space="preserve"> </w:t>
      </w:r>
    </w:p>
    <w:p w:rsidR="00E00E08" w:rsidRDefault="00E00E08" w:rsidP="00E00E08">
      <w:pPr>
        <w:jc w:val="center"/>
        <w:rPr>
          <w:b/>
          <w:i/>
          <w:color w:val="FF0000"/>
        </w:rPr>
      </w:pPr>
    </w:p>
    <w:p w:rsidR="00E00E08" w:rsidRPr="00A762FC" w:rsidRDefault="00E00E08" w:rsidP="00E00E08">
      <w:pPr>
        <w:jc w:val="center"/>
        <w:rPr>
          <w:b/>
        </w:rPr>
      </w:pPr>
      <w:r w:rsidRPr="00A762FC">
        <w:rPr>
          <w:b/>
        </w:rPr>
        <w:t>Вопросы к экзамену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</w:pPr>
      <w:r w:rsidRPr="00A762FC">
        <w:t>1. Педагогика как наука и учебная дисциплина, направленная на исследование и изучение процессов обучения и воспитания, развития и формирования личности.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</w:pPr>
      <w:r w:rsidRPr="00A762FC">
        <w:t>2. Исторические предпосылки возникновения и развития педагогики.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</w:pPr>
      <w:r w:rsidRPr="00A762FC">
        <w:t>3. Развитие современной педагогической науки и практики с учетом глобальных гуманитарных и технологических вызовов.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</w:pPr>
      <w:r w:rsidRPr="00A762FC">
        <w:t>4. Понятие о методологии педагогики и ее уровнях: философском, общенаучном, конкретно-научном, технологическом.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</w:pPr>
      <w:r w:rsidRPr="00A762FC">
        <w:t>5. Логика педагогического исследования. Методы исследования и изучения педагогических процессов, явлений.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</w:pPr>
      <w:r w:rsidRPr="00A762FC">
        <w:t>6. Система понятий, необходимых для раскрытия сущности личности: человек, индивид, личность, индивидуальность. Биологическое и социальное, психологическое и поведенческое в структуре личности.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</w:pPr>
      <w:r w:rsidRPr="00A762FC">
        <w:t>7. Развитие личности как педагогическая проблема. Факторы и условия, детерминирующие развитие личности.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</w:pPr>
      <w:r w:rsidRPr="00A762FC">
        <w:t>8. Деятельность как фактор развития личности. Педагогические требования к деятельности, способствующей развитию личности.</w:t>
      </w:r>
    </w:p>
    <w:p w:rsidR="00A762FC" w:rsidRPr="00A762FC" w:rsidRDefault="00A762FC" w:rsidP="00A762FC">
      <w:pPr>
        <w:pStyle w:val="Style6"/>
        <w:tabs>
          <w:tab w:val="left" w:pos="1100"/>
        </w:tabs>
        <w:ind w:firstLine="340"/>
        <w:jc w:val="both"/>
        <w:rPr>
          <w:rFonts w:ascii="Times New Roman" w:hAnsi="Times New Roman"/>
        </w:rPr>
      </w:pPr>
      <w:r w:rsidRPr="00A762FC">
        <w:rPr>
          <w:rFonts w:ascii="Times New Roman" w:hAnsi="Times New Roman"/>
        </w:rPr>
        <w:t xml:space="preserve">9. Понятие цели в педагогике. Исторический характер и социальная обусловленность целей воспитания и образования в обществе. Генезис идеи гармоничного и всестороннего развития личности в истории педагогики. </w:t>
      </w:r>
    </w:p>
    <w:p w:rsidR="00A762FC" w:rsidRPr="00A762FC" w:rsidRDefault="00A762FC" w:rsidP="00A762FC">
      <w:pPr>
        <w:pStyle w:val="Style6"/>
        <w:tabs>
          <w:tab w:val="left" w:pos="1100"/>
        </w:tabs>
        <w:ind w:firstLine="340"/>
        <w:jc w:val="both"/>
        <w:rPr>
          <w:rFonts w:ascii="Times New Roman" w:hAnsi="Times New Roman"/>
        </w:rPr>
      </w:pPr>
      <w:r w:rsidRPr="00A762FC">
        <w:rPr>
          <w:rFonts w:ascii="Times New Roman" w:hAnsi="Times New Roman"/>
        </w:rPr>
        <w:t>10. Трактовка целей воспитания и образования в важнейших нормативных документах: Кодексе Республики Беларусь об образовании, Концепции непрерывного воспитания детей и учащейся молодежи в Республике Беларусь.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</w:pPr>
      <w:r w:rsidRPr="00A762FC">
        <w:t>11. Функциональная грамотность и компетенции/компетентность обучающегося (выпускника) как новые образовательные цели и результаты.</w:t>
      </w:r>
    </w:p>
    <w:p w:rsidR="00A762FC" w:rsidRPr="00A762FC" w:rsidRDefault="00A762FC" w:rsidP="00A762FC">
      <w:pPr>
        <w:shd w:val="clear" w:color="auto" w:fill="FFFFFF"/>
        <w:tabs>
          <w:tab w:val="left" w:pos="770"/>
          <w:tab w:val="left" w:pos="1036"/>
        </w:tabs>
        <w:ind w:firstLine="340"/>
        <w:jc w:val="both"/>
        <w:rPr>
          <w:color w:val="000000"/>
        </w:rPr>
      </w:pPr>
      <w:r w:rsidRPr="00A762FC">
        <w:t>12. Педагогическая деятельность как деятельность педагога по организации и осуществлению образовательного процесса и управлению им.</w:t>
      </w:r>
    </w:p>
    <w:p w:rsidR="00A762FC" w:rsidRPr="00A762FC" w:rsidRDefault="00A762FC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A762FC">
        <w:rPr>
          <w:sz w:val="24"/>
          <w:szCs w:val="24"/>
        </w:rPr>
        <w:t>13. Общее понятие о дидактике как разделе педагогики, направленном на изучение проблем теории и практики обучения.</w:t>
      </w:r>
    </w:p>
    <w:p w:rsidR="00A762FC" w:rsidRPr="00A762FC" w:rsidRDefault="00A762FC" w:rsidP="00A762FC">
      <w:pPr>
        <w:pStyle w:val="20"/>
        <w:shd w:val="clear" w:color="auto" w:fill="auto"/>
        <w:spacing w:line="240" w:lineRule="auto"/>
        <w:ind w:firstLine="340"/>
        <w:jc w:val="both"/>
        <w:rPr>
          <w:b/>
          <w:sz w:val="24"/>
          <w:szCs w:val="24"/>
        </w:rPr>
      </w:pPr>
      <w:r w:rsidRPr="00A762FC">
        <w:rPr>
          <w:sz w:val="24"/>
          <w:szCs w:val="24"/>
        </w:rPr>
        <w:t>14. Сущность процесса обучения.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b/>
          <w:sz w:val="24"/>
          <w:szCs w:val="24"/>
        </w:rPr>
      </w:pPr>
      <w:r>
        <w:rPr>
          <w:sz w:val="24"/>
          <w:szCs w:val="24"/>
        </w:rPr>
        <w:t>15</w:t>
      </w:r>
      <w:r w:rsidR="00A762FC" w:rsidRPr="00A762FC">
        <w:rPr>
          <w:sz w:val="24"/>
          <w:szCs w:val="24"/>
        </w:rPr>
        <w:t>. Понятие содержания образования, его сущность.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A762FC" w:rsidRPr="00A762FC">
        <w:rPr>
          <w:sz w:val="24"/>
          <w:szCs w:val="24"/>
        </w:rPr>
        <w:t>. Документы, определяющие содержание образования, и их характеристика (учебный план, учебная программа, учебные пособия и учебники).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762FC" w:rsidRPr="00A762FC">
        <w:rPr>
          <w:sz w:val="24"/>
          <w:szCs w:val="24"/>
        </w:rPr>
        <w:t>. Принципы совершенствования содержания образования.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b/>
          <w:sz w:val="24"/>
          <w:szCs w:val="24"/>
        </w:rPr>
      </w:pPr>
      <w:r>
        <w:rPr>
          <w:sz w:val="24"/>
          <w:szCs w:val="24"/>
        </w:rPr>
        <w:t>18</w:t>
      </w:r>
      <w:r w:rsidR="00A762FC" w:rsidRPr="00A762FC">
        <w:rPr>
          <w:sz w:val="24"/>
          <w:szCs w:val="24"/>
        </w:rPr>
        <w:t>. Сущность понятий метода и приема обучения.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b/>
          <w:sz w:val="24"/>
          <w:szCs w:val="24"/>
        </w:rPr>
      </w:pPr>
      <w:r>
        <w:rPr>
          <w:sz w:val="24"/>
          <w:szCs w:val="24"/>
        </w:rPr>
        <w:t>19</w:t>
      </w:r>
      <w:r w:rsidR="00A762FC" w:rsidRPr="00A762FC">
        <w:rPr>
          <w:sz w:val="24"/>
          <w:szCs w:val="24"/>
        </w:rPr>
        <w:t>. Многообразие подходов к классификации методов обучения; характеристика различных классификаций методов обучения.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A762FC" w:rsidRPr="00A762FC">
        <w:rPr>
          <w:sz w:val="24"/>
          <w:szCs w:val="24"/>
        </w:rPr>
        <w:t>. Активные формы и методы обучения, обеспечивающие стимулирование учебно-познавательной активности и рефлексивно-деятельностный характер освоения знаний.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</w:t>
      </w:r>
      <w:r w:rsidR="00A762FC" w:rsidRPr="00A762FC">
        <w:rPr>
          <w:sz w:val="24"/>
          <w:szCs w:val="24"/>
        </w:rPr>
        <w:t>. Условия и критерии выбора и сочетания методов обучения.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A762FC" w:rsidRPr="00A762FC">
        <w:rPr>
          <w:sz w:val="24"/>
          <w:szCs w:val="24"/>
        </w:rPr>
        <w:t>. Понятие о формах организации процесса обучения; исторический характер их возникновения и развития.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A762FC" w:rsidRPr="00A762FC">
        <w:rPr>
          <w:sz w:val="24"/>
          <w:szCs w:val="24"/>
        </w:rPr>
        <w:t>. Возникновение и развитие классно-урочной системы обучения, ее характеристика, сильные и слабые стороны.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A762FC" w:rsidRPr="00A762FC">
        <w:rPr>
          <w:sz w:val="24"/>
          <w:szCs w:val="24"/>
        </w:rPr>
        <w:t xml:space="preserve">. Урок </w:t>
      </w:r>
      <w:r w:rsidR="00A762FC" w:rsidRPr="00A762FC">
        <w:rPr>
          <w:spacing w:val="-2"/>
          <w:sz w:val="24"/>
          <w:szCs w:val="24"/>
        </w:rPr>
        <w:t>—</w:t>
      </w:r>
      <w:r w:rsidR="00A762FC" w:rsidRPr="00A762FC">
        <w:rPr>
          <w:sz w:val="24"/>
          <w:szCs w:val="24"/>
        </w:rPr>
        <w:t xml:space="preserve"> основная форма организации образовательного процесса в школе. Современные требования к уроку. Типология и структура уроков.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A762FC" w:rsidRPr="00A762FC">
        <w:rPr>
          <w:sz w:val="24"/>
          <w:szCs w:val="24"/>
        </w:rPr>
        <w:t>. Другие формы организации учебной деятельности обучающихся.</w:t>
      </w:r>
    </w:p>
    <w:p w:rsidR="00A762FC" w:rsidRPr="00A762FC" w:rsidRDefault="00260A3D" w:rsidP="00A762FC">
      <w:pPr>
        <w:pStyle w:val="Style6"/>
        <w:tabs>
          <w:tab w:val="left" w:pos="1100"/>
        </w:tabs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A762FC" w:rsidRPr="00A762FC">
        <w:rPr>
          <w:rFonts w:ascii="Times New Roman" w:hAnsi="Times New Roman"/>
        </w:rPr>
        <w:t xml:space="preserve">. Подготовка учителя к уроку, его планирование. Анализ и самооценка эффективности урока. 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762FC" w:rsidRPr="00A762FC">
        <w:rPr>
          <w:sz w:val="24"/>
          <w:szCs w:val="24"/>
        </w:rPr>
        <w:t>. Средства обучения, их классификация и характеристика.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A762FC" w:rsidRPr="00A762FC">
        <w:rPr>
          <w:sz w:val="24"/>
          <w:szCs w:val="24"/>
        </w:rPr>
        <w:t>. Особенности содержания проблемного обучения.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</w:t>
      </w:r>
      <w:r w:rsidR="00A762FC" w:rsidRPr="00A762FC">
        <w:rPr>
          <w:color w:val="000000"/>
          <w:sz w:val="24"/>
          <w:szCs w:val="24"/>
        </w:rPr>
        <w:t>. Воспитание как целенаправленная педагогическая деятельность по созданию специальных условий формирования у личности определенных психических и личностных качеств.</w:t>
      </w:r>
    </w:p>
    <w:p w:rsidR="00A762FC" w:rsidRPr="00A762FC" w:rsidRDefault="00A762FC" w:rsidP="00A762FC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A762FC">
        <w:rPr>
          <w:color w:val="000000"/>
          <w:sz w:val="24"/>
          <w:szCs w:val="24"/>
        </w:rPr>
        <w:t>3</w:t>
      </w:r>
      <w:r w:rsidR="00260A3D">
        <w:rPr>
          <w:color w:val="000000"/>
          <w:sz w:val="24"/>
          <w:szCs w:val="24"/>
        </w:rPr>
        <w:t>0</w:t>
      </w:r>
      <w:r w:rsidRPr="00A762FC">
        <w:rPr>
          <w:color w:val="000000"/>
          <w:sz w:val="24"/>
          <w:szCs w:val="24"/>
        </w:rPr>
        <w:t>. Принципы воспитания и условия их реализации.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</w:t>
      </w:r>
      <w:r w:rsidR="00A762FC" w:rsidRPr="00A762FC">
        <w:rPr>
          <w:color w:val="000000"/>
          <w:sz w:val="24"/>
          <w:szCs w:val="24"/>
        </w:rPr>
        <w:t>. Понятие о качестве воспитательного процесса. Критерии качества воспитания.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32</w:t>
      </w:r>
      <w:r w:rsidR="00A762FC" w:rsidRPr="00A762FC">
        <w:rPr>
          <w:color w:val="000000"/>
          <w:sz w:val="24"/>
          <w:szCs w:val="24"/>
        </w:rPr>
        <w:t>. Основные составляющие содержания воспитания в Республике Беларусь.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 w:rsidR="00A762FC" w:rsidRPr="00A762FC">
        <w:rPr>
          <w:color w:val="000000"/>
          <w:sz w:val="24"/>
          <w:szCs w:val="24"/>
        </w:rPr>
        <w:t>. Концепция и Программа непрерывного воспитания детей и учащейся молодежи в Республике Беларусь как теоретическо-методическая основа для организации и реализации.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34</w:t>
      </w:r>
      <w:r w:rsidR="00A762FC" w:rsidRPr="00A762FC">
        <w:rPr>
          <w:color w:val="000000"/>
          <w:sz w:val="24"/>
          <w:szCs w:val="24"/>
        </w:rPr>
        <w:t>. Понятие о методах, приемах и средствах воспитания. Основные классификации методов воспитания.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</w:t>
      </w:r>
      <w:r w:rsidR="00A762FC" w:rsidRPr="00A762FC">
        <w:rPr>
          <w:color w:val="000000"/>
          <w:sz w:val="24"/>
          <w:szCs w:val="24"/>
        </w:rPr>
        <w:t>. Условия и факторы отбора и сочетания методов, средств и форм воспитания в конкретной педагогической ситуации (коллективе).</w:t>
      </w:r>
    </w:p>
    <w:p w:rsidR="00A762FC" w:rsidRPr="00A762FC" w:rsidRDefault="00260A3D" w:rsidP="00A762FC">
      <w:pPr>
        <w:shd w:val="clear" w:color="auto" w:fill="FFFFFF"/>
        <w:spacing w:line="242" w:lineRule="auto"/>
        <w:ind w:firstLine="340"/>
        <w:jc w:val="both"/>
        <w:rPr>
          <w:color w:val="000000"/>
        </w:rPr>
      </w:pPr>
      <w:r>
        <w:rPr>
          <w:color w:val="000000"/>
        </w:rPr>
        <w:t>36</w:t>
      </w:r>
      <w:r w:rsidR="00A762FC" w:rsidRPr="00A762FC">
        <w:rPr>
          <w:color w:val="000000"/>
        </w:rPr>
        <w:t>. Коллектив и группа. Признаки и функции коллектива, методика и этапы его формирования.</w:t>
      </w:r>
    </w:p>
    <w:p w:rsidR="00A762FC" w:rsidRPr="00A762FC" w:rsidRDefault="00260A3D" w:rsidP="00A762FC">
      <w:pPr>
        <w:shd w:val="clear" w:color="auto" w:fill="FFFFFF"/>
        <w:spacing w:line="242" w:lineRule="auto"/>
        <w:ind w:firstLine="340"/>
        <w:jc w:val="both"/>
        <w:rPr>
          <w:color w:val="000000"/>
        </w:rPr>
      </w:pPr>
      <w:r>
        <w:rPr>
          <w:color w:val="000000"/>
        </w:rPr>
        <w:t>37</w:t>
      </w:r>
      <w:r w:rsidR="00A762FC" w:rsidRPr="00A762FC">
        <w:rPr>
          <w:color w:val="000000"/>
        </w:rPr>
        <w:t>. Ведущие направления работы педагога с коллективом в современной школе.</w:t>
      </w:r>
    </w:p>
    <w:p w:rsidR="00A762FC" w:rsidRPr="00A762FC" w:rsidRDefault="00260A3D" w:rsidP="00A762FC">
      <w:pPr>
        <w:shd w:val="clear" w:color="auto" w:fill="FFFFFF"/>
        <w:spacing w:line="242" w:lineRule="auto"/>
        <w:ind w:firstLine="340"/>
        <w:jc w:val="both"/>
        <w:rPr>
          <w:color w:val="000000"/>
        </w:rPr>
      </w:pPr>
      <w:r>
        <w:rPr>
          <w:color w:val="000000"/>
        </w:rPr>
        <w:t>38</w:t>
      </w:r>
      <w:r w:rsidR="00A762FC" w:rsidRPr="00A762FC">
        <w:rPr>
          <w:color w:val="000000"/>
        </w:rPr>
        <w:t>. Детские, юношеские и молодежные общественные организации и их роль в воспитании детей и учащейся молодежи.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39</w:t>
      </w:r>
      <w:r w:rsidR="00A762FC" w:rsidRPr="00A762FC">
        <w:rPr>
          <w:color w:val="000000"/>
          <w:sz w:val="24"/>
          <w:szCs w:val="24"/>
        </w:rPr>
        <w:t>. Роль и функции семьи в развитии, воспитании и социализации ребенка.</w:t>
      </w:r>
    </w:p>
    <w:p w:rsidR="00A762FC" w:rsidRPr="00A762FC" w:rsidRDefault="00260A3D" w:rsidP="00A762FC">
      <w:pPr>
        <w:shd w:val="clear" w:color="auto" w:fill="FFFFFF"/>
        <w:spacing w:line="242" w:lineRule="auto"/>
        <w:ind w:firstLine="340"/>
        <w:jc w:val="both"/>
        <w:rPr>
          <w:color w:val="000000"/>
        </w:rPr>
      </w:pPr>
      <w:r>
        <w:rPr>
          <w:color w:val="000000"/>
        </w:rPr>
        <w:t>40</w:t>
      </w:r>
      <w:r w:rsidR="00A762FC" w:rsidRPr="00A762FC">
        <w:rPr>
          <w:color w:val="000000"/>
        </w:rPr>
        <w:t xml:space="preserve">. Типы семей, особенности их влияния на ребенка. Ошибки семейного воспитания, пути их предупреждения. </w:t>
      </w:r>
    </w:p>
    <w:p w:rsidR="00A762FC" w:rsidRPr="00A762FC" w:rsidRDefault="00260A3D" w:rsidP="00A762FC">
      <w:pPr>
        <w:pStyle w:val="20"/>
        <w:shd w:val="clear" w:color="auto" w:fill="auto"/>
        <w:spacing w:line="240" w:lineRule="auto"/>
        <w:ind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</w:t>
      </w:r>
      <w:r w:rsidR="00A762FC" w:rsidRPr="00A762FC">
        <w:rPr>
          <w:color w:val="000000"/>
          <w:sz w:val="24"/>
          <w:szCs w:val="24"/>
        </w:rPr>
        <w:t>. Взаимодействие школы и семьи. Инновационные формы взаимодействия школы с родительской общественностью.</w:t>
      </w:r>
    </w:p>
    <w:p w:rsidR="00260A3D" w:rsidRDefault="00260A3D" w:rsidP="00260A3D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42</w:t>
      </w:r>
      <w:r w:rsidR="00A762FC" w:rsidRPr="00FC4C50">
        <w:rPr>
          <w:color w:val="000000"/>
          <w:sz w:val="24"/>
          <w:szCs w:val="24"/>
        </w:rPr>
        <w:t>. </w:t>
      </w:r>
      <w:r w:rsidR="003A31EA" w:rsidRPr="00FC4C50">
        <w:rPr>
          <w:color w:val="000000"/>
          <w:sz w:val="24"/>
          <w:szCs w:val="24"/>
        </w:rPr>
        <w:t xml:space="preserve"> </w:t>
      </w:r>
      <w:r w:rsidR="003A31EA" w:rsidRPr="00FC4C50">
        <w:rPr>
          <w:sz w:val="24"/>
          <w:szCs w:val="24"/>
        </w:rPr>
        <w:t>Развитие гибких (универсальных) навыков будущего п</w:t>
      </w:r>
      <w:r>
        <w:rPr>
          <w:sz w:val="24"/>
          <w:szCs w:val="24"/>
        </w:rPr>
        <w:t>едагога как требование XXI века.</w:t>
      </w:r>
    </w:p>
    <w:p w:rsidR="00E00E08" w:rsidRPr="00260A3D" w:rsidRDefault="00260A3D" w:rsidP="00260A3D">
      <w:pPr>
        <w:pStyle w:val="20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="003A31EA" w:rsidRPr="00FC4C50">
        <w:rPr>
          <w:sz w:val="24"/>
          <w:szCs w:val="24"/>
        </w:rPr>
        <w:t>Условия формирования компетенций будущего педагога в образовательном процессе учреждения образования.</w:t>
      </w:r>
    </w:p>
    <w:p w:rsidR="003A31EA" w:rsidRDefault="003A31EA" w:rsidP="00142662">
      <w:pPr>
        <w:pStyle w:val="a4"/>
        <w:tabs>
          <w:tab w:val="left" w:pos="2142"/>
        </w:tabs>
      </w:pPr>
    </w:p>
    <w:p w:rsidR="003A31EA" w:rsidRDefault="00E00E08" w:rsidP="003A31EA">
      <w:pPr>
        <w:pStyle w:val="a4"/>
        <w:tabs>
          <w:tab w:val="left" w:pos="2142"/>
        </w:tabs>
        <w:jc w:val="both"/>
      </w:pPr>
      <w:r>
        <w:t>Рассмотрены и рекомендованы к утвержден</w:t>
      </w:r>
      <w:r w:rsidR="003A31EA">
        <w:t xml:space="preserve">ию кафедрой </w:t>
      </w:r>
      <w:r w:rsidR="003A31EA">
        <w:rPr>
          <w:u w:val="single"/>
        </w:rPr>
        <w:t>педагогики и социально-гуманитарных дисциплин</w:t>
      </w:r>
    </w:p>
    <w:p w:rsidR="00142662" w:rsidRPr="007E7208" w:rsidRDefault="00142662" w:rsidP="003A31EA">
      <w:pPr>
        <w:pStyle w:val="a4"/>
        <w:tabs>
          <w:tab w:val="left" w:pos="9000"/>
        </w:tabs>
        <w:spacing w:after="0" w:line="259" w:lineRule="auto"/>
      </w:pPr>
      <w:r w:rsidRPr="005F700B">
        <w:t>Протокол № 14 от «25» января 2021 г.</w:t>
      </w:r>
    </w:p>
    <w:p w:rsidR="00A762FC" w:rsidRDefault="00A762FC" w:rsidP="008325F2">
      <w:pPr>
        <w:pStyle w:val="ac"/>
        <w:ind w:left="360"/>
        <w:jc w:val="center"/>
        <w:rPr>
          <w:b/>
        </w:rPr>
      </w:pPr>
    </w:p>
    <w:p w:rsidR="003D7851" w:rsidRDefault="003D7851" w:rsidP="008325F2">
      <w:pPr>
        <w:pStyle w:val="ac"/>
        <w:ind w:left="360"/>
        <w:jc w:val="center"/>
        <w:rPr>
          <w:b/>
        </w:rPr>
      </w:pPr>
    </w:p>
    <w:p w:rsidR="003D7851" w:rsidRDefault="003D7851" w:rsidP="008325F2">
      <w:pPr>
        <w:pStyle w:val="ac"/>
        <w:ind w:left="360"/>
        <w:jc w:val="center"/>
        <w:rPr>
          <w:b/>
        </w:rPr>
      </w:pPr>
    </w:p>
    <w:p w:rsidR="003D7851" w:rsidRDefault="003D7851" w:rsidP="008325F2">
      <w:pPr>
        <w:pStyle w:val="ac"/>
        <w:ind w:left="360"/>
        <w:jc w:val="center"/>
        <w:rPr>
          <w:b/>
        </w:rPr>
      </w:pPr>
    </w:p>
    <w:p w:rsidR="003D7851" w:rsidRDefault="003D7851" w:rsidP="008325F2">
      <w:pPr>
        <w:pStyle w:val="ac"/>
        <w:ind w:left="360"/>
        <w:jc w:val="center"/>
        <w:rPr>
          <w:b/>
        </w:rPr>
      </w:pPr>
    </w:p>
    <w:p w:rsidR="005F700B" w:rsidRDefault="005F700B" w:rsidP="008325F2">
      <w:pPr>
        <w:pStyle w:val="ac"/>
        <w:ind w:left="360"/>
        <w:jc w:val="center"/>
        <w:rPr>
          <w:b/>
        </w:rPr>
      </w:pPr>
    </w:p>
    <w:p w:rsidR="005F700B" w:rsidRDefault="005F700B" w:rsidP="008325F2">
      <w:pPr>
        <w:pStyle w:val="ac"/>
        <w:ind w:left="360"/>
        <w:jc w:val="center"/>
        <w:rPr>
          <w:b/>
        </w:rPr>
      </w:pPr>
    </w:p>
    <w:p w:rsidR="005F700B" w:rsidRDefault="005F700B" w:rsidP="008325F2">
      <w:pPr>
        <w:pStyle w:val="ac"/>
        <w:ind w:left="360"/>
        <w:jc w:val="center"/>
        <w:rPr>
          <w:b/>
        </w:rPr>
      </w:pPr>
    </w:p>
    <w:p w:rsidR="005F700B" w:rsidRDefault="005F700B" w:rsidP="008325F2">
      <w:pPr>
        <w:pStyle w:val="ac"/>
        <w:ind w:left="360"/>
        <w:jc w:val="center"/>
        <w:rPr>
          <w:b/>
        </w:rPr>
      </w:pPr>
      <w:bookmarkStart w:id="1" w:name="_GoBack"/>
      <w:bookmarkEnd w:id="1"/>
    </w:p>
    <w:p w:rsidR="00A762FC" w:rsidRDefault="00A762FC" w:rsidP="008325F2">
      <w:pPr>
        <w:pStyle w:val="ac"/>
        <w:ind w:left="360"/>
        <w:jc w:val="center"/>
        <w:rPr>
          <w:b/>
        </w:rPr>
      </w:pPr>
    </w:p>
    <w:p w:rsidR="008325F2" w:rsidRPr="004C6089" w:rsidRDefault="008325F2" w:rsidP="008325F2">
      <w:pPr>
        <w:pStyle w:val="ac"/>
        <w:ind w:left="360"/>
        <w:jc w:val="center"/>
        <w:rPr>
          <w:b/>
        </w:rPr>
      </w:pPr>
      <w:r w:rsidRPr="004C6089">
        <w:rPr>
          <w:b/>
        </w:rPr>
        <w:lastRenderedPageBreak/>
        <w:t>6. ПЕРЕЧЕНЬ НЕОБХОДИМЫХ УЧЕБНЫХ ИЗДАНИЙ</w:t>
      </w:r>
    </w:p>
    <w:p w:rsidR="008325F2" w:rsidRPr="0057100E" w:rsidRDefault="008325F2" w:rsidP="008325F2">
      <w:pPr>
        <w:jc w:val="both"/>
      </w:pPr>
    </w:p>
    <w:p w:rsidR="008325F2" w:rsidRPr="00B02A66" w:rsidRDefault="008325F2" w:rsidP="008325F2">
      <w:pPr>
        <w:pStyle w:val="ac"/>
        <w:jc w:val="center"/>
        <w:rPr>
          <w:b/>
        </w:rPr>
      </w:pPr>
      <w:r w:rsidRPr="00B02A66">
        <w:rPr>
          <w:b/>
        </w:rPr>
        <w:t>Основные учебные издания</w:t>
      </w:r>
    </w:p>
    <w:p w:rsidR="003D7851" w:rsidRDefault="003D7851" w:rsidP="003D7851">
      <w:pPr>
        <w:shd w:val="clear" w:color="auto" w:fill="FFFFFF"/>
        <w:ind w:firstLine="709"/>
        <w:jc w:val="both"/>
        <w:rPr>
          <w:sz w:val="22"/>
          <w:szCs w:val="18"/>
        </w:rPr>
      </w:pPr>
      <w:r>
        <w:rPr>
          <w:szCs w:val="18"/>
        </w:rPr>
        <w:t xml:space="preserve">1. Белорусская педагогическая энциклопедия : в 2 т. / редкол.: А. И. Жук [и др.]. </w:t>
      </w:r>
      <w:r>
        <w:rPr>
          <w:sz w:val="18"/>
          <w:szCs w:val="18"/>
        </w:rPr>
        <w:t>—</w:t>
      </w:r>
      <w:r>
        <w:rPr>
          <w:szCs w:val="18"/>
        </w:rPr>
        <w:t xml:space="preserve"> Минск : Адукацыя i выхаванне, 2015. </w:t>
      </w:r>
      <w:r>
        <w:rPr>
          <w:sz w:val="18"/>
          <w:szCs w:val="18"/>
        </w:rPr>
        <w:t>—</w:t>
      </w:r>
      <w:r>
        <w:rPr>
          <w:szCs w:val="18"/>
        </w:rPr>
        <w:t xml:space="preserve"> 2 т. </w:t>
      </w:r>
    </w:p>
    <w:p w:rsidR="003D7851" w:rsidRDefault="003F3FED" w:rsidP="003D7851">
      <w:pPr>
        <w:shd w:val="clear" w:color="auto" w:fill="FFFFFF"/>
        <w:ind w:firstLine="709"/>
        <w:jc w:val="both"/>
        <w:rPr>
          <w:szCs w:val="18"/>
        </w:rPr>
      </w:pPr>
      <w:r>
        <w:rPr>
          <w:szCs w:val="18"/>
        </w:rPr>
        <w:t>*</w:t>
      </w:r>
      <w:r w:rsidR="003D7851">
        <w:rPr>
          <w:szCs w:val="18"/>
        </w:rPr>
        <w:t>2. </w:t>
      </w:r>
      <w:r w:rsidR="003D7851">
        <w:rPr>
          <w:i/>
          <w:szCs w:val="18"/>
        </w:rPr>
        <w:t>Жук, О. Л.</w:t>
      </w:r>
      <w:r w:rsidR="003D7851">
        <w:rPr>
          <w:szCs w:val="18"/>
        </w:rPr>
        <w:t xml:space="preserve"> Педагогика. Практикум на основе компетентностного подхода: учеб. пособие / О. Л. Жук, С. Н. Сиренко ; под общ. ред. О. Л. Жук. </w:t>
      </w:r>
      <w:r w:rsidR="003D7851">
        <w:rPr>
          <w:sz w:val="18"/>
          <w:szCs w:val="18"/>
        </w:rPr>
        <w:t>—</w:t>
      </w:r>
      <w:r w:rsidR="003D7851">
        <w:rPr>
          <w:szCs w:val="18"/>
        </w:rPr>
        <w:t xml:space="preserve"> Минск : РИВШ, 2007. </w:t>
      </w:r>
      <w:r w:rsidR="003D7851">
        <w:rPr>
          <w:sz w:val="18"/>
          <w:szCs w:val="18"/>
        </w:rPr>
        <w:t>—</w:t>
      </w:r>
      <w:r w:rsidR="003D7851">
        <w:rPr>
          <w:szCs w:val="18"/>
        </w:rPr>
        <w:t xml:space="preserve"> 192 с. </w:t>
      </w:r>
    </w:p>
    <w:p w:rsidR="003D7851" w:rsidRDefault="00FA123D" w:rsidP="003D7851">
      <w:pPr>
        <w:shd w:val="clear" w:color="auto" w:fill="FFFFFF"/>
        <w:ind w:firstLine="709"/>
        <w:jc w:val="both"/>
        <w:rPr>
          <w:szCs w:val="18"/>
        </w:rPr>
      </w:pPr>
      <w:r>
        <w:rPr>
          <w:szCs w:val="18"/>
        </w:rPr>
        <w:t>*</w:t>
      </w:r>
      <w:r w:rsidR="003D7851">
        <w:rPr>
          <w:szCs w:val="18"/>
        </w:rPr>
        <w:t>3. </w:t>
      </w:r>
      <w:r w:rsidR="003D7851">
        <w:rPr>
          <w:i/>
          <w:szCs w:val="18"/>
        </w:rPr>
        <w:t>Запрудский, Н. И.</w:t>
      </w:r>
      <w:r w:rsidR="003D7851">
        <w:rPr>
          <w:szCs w:val="18"/>
        </w:rPr>
        <w:t xml:space="preserve"> Современные школьные технологии </w:t>
      </w:r>
      <w:r w:rsidR="003D7851">
        <w:rPr>
          <w:sz w:val="18"/>
          <w:szCs w:val="18"/>
        </w:rPr>
        <w:t>—</w:t>
      </w:r>
      <w:r w:rsidR="003D7851">
        <w:rPr>
          <w:szCs w:val="18"/>
        </w:rPr>
        <w:t xml:space="preserve"> 3 : пособие для учителей / Н. И. Запрудский. </w:t>
      </w:r>
      <w:r w:rsidR="003D7851">
        <w:rPr>
          <w:sz w:val="18"/>
          <w:szCs w:val="18"/>
        </w:rPr>
        <w:t>—</w:t>
      </w:r>
      <w:r w:rsidR="003D7851">
        <w:rPr>
          <w:szCs w:val="18"/>
        </w:rPr>
        <w:t xml:space="preserve"> Минск : Сэр-Вит, 2017. </w:t>
      </w:r>
      <w:r w:rsidR="003D7851">
        <w:rPr>
          <w:sz w:val="18"/>
          <w:szCs w:val="18"/>
        </w:rPr>
        <w:t>—</w:t>
      </w:r>
      <w:r w:rsidR="003D7851">
        <w:rPr>
          <w:szCs w:val="18"/>
        </w:rPr>
        <w:t xml:space="preserve"> 168 с. </w:t>
      </w:r>
    </w:p>
    <w:p w:rsidR="003D7851" w:rsidRDefault="003D7851" w:rsidP="003D7851">
      <w:pPr>
        <w:shd w:val="clear" w:color="auto" w:fill="FFFFFF"/>
        <w:ind w:firstLine="709"/>
        <w:jc w:val="both"/>
        <w:rPr>
          <w:szCs w:val="18"/>
        </w:rPr>
      </w:pPr>
      <w:r>
        <w:rPr>
          <w:szCs w:val="18"/>
        </w:rPr>
        <w:t>4. </w:t>
      </w:r>
      <w:r>
        <w:rPr>
          <w:i/>
          <w:szCs w:val="18"/>
        </w:rPr>
        <w:t>Кабуш, В. Т.</w:t>
      </w:r>
      <w:r>
        <w:rPr>
          <w:szCs w:val="18"/>
        </w:rPr>
        <w:t xml:space="preserve"> Воспитать человека : пособие для педагогов учреждений общ. сред. образования / В. Т. Кабуш, Т. В. Плахова, А. В. Трацевская. </w:t>
      </w:r>
      <w:r>
        <w:rPr>
          <w:sz w:val="18"/>
          <w:szCs w:val="18"/>
        </w:rPr>
        <w:t>—</w:t>
      </w:r>
      <w:r>
        <w:rPr>
          <w:szCs w:val="18"/>
        </w:rPr>
        <w:t xml:space="preserve"> Минск : Зорны Верасок, 2015. </w:t>
      </w:r>
      <w:r>
        <w:rPr>
          <w:sz w:val="18"/>
          <w:szCs w:val="18"/>
        </w:rPr>
        <w:t>—</w:t>
      </w:r>
      <w:r>
        <w:rPr>
          <w:szCs w:val="18"/>
        </w:rPr>
        <w:t xml:space="preserve"> 160 с. </w:t>
      </w:r>
    </w:p>
    <w:p w:rsidR="003D7851" w:rsidRDefault="003D7851" w:rsidP="003D7851">
      <w:pPr>
        <w:shd w:val="clear" w:color="auto" w:fill="FFFFFF"/>
        <w:ind w:firstLine="709"/>
        <w:jc w:val="both"/>
        <w:rPr>
          <w:szCs w:val="18"/>
        </w:rPr>
      </w:pPr>
      <w:r>
        <w:rPr>
          <w:szCs w:val="18"/>
        </w:rPr>
        <w:t>5. </w:t>
      </w:r>
      <w:r>
        <w:rPr>
          <w:i/>
          <w:szCs w:val="18"/>
        </w:rPr>
        <w:t>Кадол, Ф. В.</w:t>
      </w:r>
      <w:r>
        <w:rPr>
          <w:szCs w:val="18"/>
        </w:rPr>
        <w:t xml:space="preserve"> Обучение как целостная педагогическая система : практическое пособие / Ф. В. Кадол ; М-во образования Республики Беларусь, Гомельский гос. ун-т им. Ф. Скорины. </w:t>
      </w:r>
      <w:r>
        <w:rPr>
          <w:sz w:val="18"/>
          <w:szCs w:val="18"/>
        </w:rPr>
        <w:t>—</w:t>
      </w:r>
      <w:r>
        <w:rPr>
          <w:szCs w:val="18"/>
        </w:rPr>
        <w:t xml:space="preserve"> Гомель : ГГУ им. Ф. Скорины, 2017. </w:t>
      </w:r>
      <w:r>
        <w:rPr>
          <w:sz w:val="18"/>
          <w:szCs w:val="18"/>
        </w:rPr>
        <w:t>—</w:t>
      </w:r>
      <w:r>
        <w:rPr>
          <w:szCs w:val="18"/>
        </w:rPr>
        <w:t xml:space="preserve"> 46 с.</w:t>
      </w:r>
    </w:p>
    <w:p w:rsidR="003D7851" w:rsidRDefault="003D7851" w:rsidP="003D7851">
      <w:pPr>
        <w:shd w:val="clear" w:color="auto" w:fill="FFFFFF"/>
        <w:ind w:firstLine="709"/>
        <w:jc w:val="both"/>
        <w:rPr>
          <w:szCs w:val="18"/>
        </w:rPr>
      </w:pPr>
      <w:r>
        <w:rPr>
          <w:szCs w:val="18"/>
        </w:rPr>
        <w:t>6. </w:t>
      </w:r>
      <w:r>
        <w:rPr>
          <w:i/>
          <w:szCs w:val="18"/>
        </w:rPr>
        <w:t>Невдах, С. И.</w:t>
      </w:r>
      <w:r>
        <w:rPr>
          <w:szCs w:val="18"/>
        </w:rPr>
        <w:t xml:space="preserve"> Педагогика в вопросах и ответах: для самостоятельной работы студентов : пособие / С. И. Невдах, В. Н. Пунчик, И. А. Царик. </w:t>
      </w:r>
      <w:r>
        <w:rPr>
          <w:sz w:val="18"/>
          <w:szCs w:val="18"/>
        </w:rPr>
        <w:t>—</w:t>
      </w:r>
      <w:r>
        <w:rPr>
          <w:szCs w:val="18"/>
        </w:rPr>
        <w:t xml:space="preserve"> Минск : Белорус. гос. пед. ун-т, 2017. </w:t>
      </w:r>
      <w:r>
        <w:rPr>
          <w:sz w:val="18"/>
          <w:szCs w:val="18"/>
        </w:rPr>
        <w:t>—</w:t>
      </w:r>
      <w:r>
        <w:rPr>
          <w:szCs w:val="18"/>
        </w:rPr>
        <w:t xml:space="preserve"> 76 с.</w:t>
      </w:r>
    </w:p>
    <w:p w:rsidR="003F3FED" w:rsidRDefault="003F3FED" w:rsidP="003F3FED">
      <w:pPr>
        <w:shd w:val="clear" w:color="auto" w:fill="FFFFFF"/>
        <w:ind w:firstLine="709"/>
        <w:jc w:val="both"/>
        <w:rPr>
          <w:szCs w:val="18"/>
        </w:rPr>
      </w:pPr>
      <w:r>
        <w:rPr>
          <w:szCs w:val="18"/>
        </w:rPr>
        <w:t>*</w:t>
      </w:r>
      <w:r w:rsidR="00FA123D">
        <w:rPr>
          <w:szCs w:val="18"/>
        </w:rPr>
        <w:t>7. </w:t>
      </w:r>
      <w:r w:rsidRPr="00FA123D">
        <w:rPr>
          <w:i/>
        </w:rPr>
        <w:t>Башаркина, Е. А.</w:t>
      </w:r>
      <w:r>
        <w:t xml:space="preserve"> Педагогика современной школы : учебное пособие / </w:t>
      </w:r>
      <w:r>
        <w:br/>
        <w:t xml:space="preserve">Е. А. Башаркина. </w:t>
      </w:r>
      <w:r>
        <w:rPr>
          <w:sz w:val="18"/>
          <w:szCs w:val="18"/>
        </w:rPr>
        <w:t>—</w:t>
      </w:r>
      <w:r>
        <w:t xml:space="preserve"> Минск : РИВШ, 2022. </w:t>
      </w:r>
      <w:r>
        <w:rPr>
          <w:sz w:val="18"/>
          <w:szCs w:val="18"/>
        </w:rPr>
        <w:t>—</w:t>
      </w:r>
      <w:r>
        <w:t xml:space="preserve"> 403 с.</w:t>
      </w:r>
    </w:p>
    <w:p w:rsidR="00FA123D" w:rsidRDefault="00FA123D" w:rsidP="008325F2">
      <w:pPr>
        <w:pStyle w:val="ac"/>
        <w:jc w:val="center"/>
        <w:rPr>
          <w:b/>
        </w:rPr>
      </w:pPr>
    </w:p>
    <w:p w:rsidR="008325F2" w:rsidRPr="00B02A66" w:rsidRDefault="008D3B9F" w:rsidP="008325F2">
      <w:pPr>
        <w:pStyle w:val="ac"/>
        <w:jc w:val="center"/>
        <w:rPr>
          <w:b/>
        </w:rPr>
      </w:pPr>
      <w:r w:rsidRPr="008325F2">
        <w:rPr>
          <w:b/>
        </w:rPr>
        <w:t>Дополнительн</w:t>
      </w:r>
      <w:r w:rsidR="008325F2">
        <w:rPr>
          <w:b/>
        </w:rPr>
        <w:t>ые</w:t>
      </w:r>
      <w:r w:rsidRPr="006B0EE7">
        <w:rPr>
          <w:b/>
          <w:i/>
        </w:rPr>
        <w:t xml:space="preserve"> </w:t>
      </w:r>
      <w:r w:rsidR="008325F2" w:rsidRPr="00B02A66">
        <w:rPr>
          <w:b/>
        </w:rPr>
        <w:t>учебные издания</w:t>
      </w:r>
    </w:p>
    <w:p w:rsidR="003D7851" w:rsidRDefault="00397D11" w:rsidP="003D7851">
      <w:pPr>
        <w:shd w:val="clear" w:color="auto" w:fill="FFFFFF"/>
        <w:ind w:firstLine="709"/>
        <w:jc w:val="both"/>
        <w:rPr>
          <w:sz w:val="22"/>
          <w:szCs w:val="22"/>
        </w:rPr>
      </w:pPr>
      <w:r>
        <w:t>*</w:t>
      </w:r>
      <w:r w:rsidR="003D7851">
        <w:t>1. </w:t>
      </w:r>
      <w:r w:rsidR="003D7851">
        <w:rPr>
          <w:i/>
        </w:rPr>
        <w:t>Березовин, Н. А.</w:t>
      </w:r>
      <w:r w:rsidR="003D7851">
        <w:t xml:space="preserve"> Основы психологии и педагогики : учеб. пособие / Н. А. Березовин, В. Т. Чепиков, М. И. Чеховских. </w:t>
      </w:r>
      <w:r w:rsidR="003D7851">
        <w:rPr>
          <w:sz w:val="18"/>
          <w:szCs w:val="18"/>
        </w:rPr>
        <w:t>—</w:t>
      </w:r>
      <w:r w:rsidR="003D7851">
        <w:t xml:space="preserve"> Минск : Новое знание, 2004. </w:t>
      </w:r>
      <w:r w:rsidR="003D7851">
        <w:rPr>
          <w:sz w:val="18"/>
          <w:szCs w:val="18"/>
        </w:rPr>
        <w:t>—</w:t>
      </w:r>
      <w:r w:rsidR="003D7851">
        <w:t xml:space="preserve"> 336 с. </w:t>
      </w:r>
    </w:p>
    <w:p w:rsidR="003D7851" w:rsidRDefault="00397D11" w:rsidP="003D7851">
      <w:pPr>
        <w:shd w:val="clear" w:color="auto" w:fill="FFFFFF"/>
        <w:ind w:firstLine="709"/>
        <w:jc w:val="both"/>
      </w:pPr>
      <w:r>
        <w:t>*</w:t>
      </w:r>
      <w:r w:rsidR="003D7851">
        <w:t>2. </w:t>
      </w:r>
      <w:r w:rsidR="003D7851">
        <w:rPr>
          <w:i/>
        </w:rPr>
        <w:t>Бордовская, Н. В.</w:t>
      </w:r>
      <w:r w:rsidR="003D7851">
        <w:t xml:space="preserve"> Педагогика : учеб. пособие / Н. В. Бордовская, А. А. Реан. </w:t>
      </w:r>
      <w:r w:rsidR="003D7851">
        <w:rPr>
          <w:sz w:val="18"/>
          <w:szCs w:val="18"/>
        </w:rPr>
        <w:t>—</w:t>
      </w:r>
      <w:r w:rsidR="003D7851">
        <w:t xml:space="preserve"> СПб. : Питер, 2018. </w:t>
      </w:r>
      <w:r w:rsidR="003D7851">
        <w:rPr>
          <w:sz w:val="18"/>
          <w:szCs w:val="18"/>
        </w:rPr>
        <w:t>—</w:t>
      </w:r>
      <w:r w:rsidR="003D7851">
        <w:t xml:space="preserve"> 304 c.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3. </w:t>
      </w:r>
      <w:r>
        <w:rPr>
          <w:i/>
        </w:rPr>
        <w:t>Вербицкий, А. А.</w:t>
      </w:r>
      <w:r>
        <w:t xml:space="preserve"> Личностный и компетентностный подходы в образовании : проблемы интеграции / А. А. Вербицкий, О. Г. Ларионова. </w:t>
      </w:r>
      <w:r>
        <w:rPr>
          <w:sz w:val="18"/>
          <w:szCs w:val="18"/>
        </w:rPr>
        <w:t>—</w:t>
      </w:r>
      <w:r>
        <w:t xml:space="preserve"> М. : Логос, 2010. </w:t>
      </w:r>
      <w:r>
        <w:rPr>
          <w:sz w:val="18"/>
          <w:szCs w:val="18"/>
        </w:rPr>
        <w:t>—</w:t>
      </w:r>
      <w:r>
        <w:t xml:space="preserve"> 336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4. </w:t>
      </w:r>
      <w:r>
        <w:rPr>
          <w:i/>
        </w:rPr>
        <w:t>Гавриловец, К. В.</w:t>
      </w:r>
      <w:r>
        <w:t xml:space="preserve"> Гуманистическое воспитание в школе : пособие для директоров шк., учителей, кл. рук. / К. В. Гавриловец. </w:t>
      </w:r>
      <w:r>
        <w:rPr>
          <w:sz w:val="18"/>
          <w:szCs w:val="18"/>
        </w:rPr>
        <w:t>—</w:t>
      </w:r>
      <w:r>
        <w:t xml:space="preserve"> Минск : Полымя, 2000. </w:t>
      </w:r>
      <w:r>
        <w:rPr>
          <w:sz w:val="18"/>
          <w:szCs w:val="18"/>
        </w:rPr>
        <w:t>—</w:t>
      </w:r>
      <w:r>
        <w:t xml:space="preserve"> 128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5. </w:t>
      </w:r>
      <w:r>
        <w:rPr>
          <w:i/>
        </w:rPr>
        <w:t>Ермолич, С. Я</w:t>
      </w:r>
      <w:r>
        <w:t xml:space="preserve">. Менеджмент в социально-педагогической сфере : учеб.-метод. пособие / С. Я. Ермолич ; М-во образования Респ. Беларусь, Белорус. гос. пед. ун-т. </w:t>
      </w:r>
      <w:r>
        <w:rPr>
          <w:sz w:val="18"/>
          <w:szCs w:val="18"/>
        </w:rPr>
        <w:t>—</w:t>
      </w:r>
      <w:r>
        <w:t xml:space="preserve"> Минск : Респ. ин-т высш. шк., 2015. </w:t>
      </w:r>
      <w:r>
        <w:rPr>
          <w:sz w:val="18"/>
          <w:szCs w:val="18"/>
        </w:rPr>
        <w:t>—</w:t>
      </w:r>
      <w:r>
        <w:t xml:space="preserve"> 196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6. </w:t>
      </w:r>
      <w:r>
        <w:rPr>
          <w:i/>
        </w:rPr>
        <w:t>Жук, А. И.</w:t>
      </w:r>
      <w:r>
        <w:t xml:space="preserve"> Активные методы обучения в системе повышения квалификации педагогов : учеб.-метод. пособие / А. И. Жук, Н. Н. Кошель. </w:t>
      </w:r>
      <w:r>
        <w:rPr>
          <w:sz w:val="18"/>
          <w:szCs w:val="18"/>
        </w:rPr>
        <w:t>—</w:t>
      </w:r>
      <w:r>
        <w:t xml:space="preserve"> 2-е изд. </w:t>
      </w:r>
      <w:r>
        <w:rPr>
          <w:sz w:val="18"/>
          <w:szCs w:val="18"/>
        </w:rPr>
        <w:t>—</w:t>
      </w:r>
      <w:r>
        <w:t xml:space="preserve"> Минск : Аверсэв, 2004. </w:t>
      </w:r>
      <w:r>
        <w:rPr>
          <w:sz w:val="18"/>
          <w:szCs w:val="18"/>
        </w:rPr>
        <w:t>—</w:t>
      </w:r>
      <w:r>
        <w:t xml:space="preserve"> 336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7. </w:t>
      </w:r>
      <w:r>
        <w:rPr>
          <w:i/>
        </w:rPr>
        <w:t>Жук, О. Л.</w:t>
      </w:r>
      <w:r>
        <w:t xml:space="preserve"> Педагогика : учеб.-метод. комплекс для студентов пед. специальностей / О. Л. Жук. </w:t>
      </w:r>
      <w:r>
        <w:rPr>
          <w:sz w:val="18"/>
          <w:szCs w:val="18"/>
        </w:rPr>
        <w:t>—</w:t>
      </w:r>
      <w:r>
        <w:t xml:space="preserve"> Минск : Белорус. гос. ун-т, 2003.</w:t>
      </w:r>
      <w:r>
        <w:rPr>
          <w:sz w:val="18"/>
          <w:szCs w:val="18"/>
        </w:rPr>
        <w:t xml:space="preserve"> —</w:t>
      </w:r>
      <w:r>
        <w:t xml:space="preserve">383 с. </w:t>
      </w:r>
    </w:p>
    <w:p w:rsidR="003D7851" w:rsidRDefault="00397D11" w:rsidP="003D7851">
      <w:pPr>
        <w:shd w:val="clear" w:color="auto" w:fill="FFFFFF"/>
        <w:ind w:firstLine="709"/>
        <w:jc w:val="both"/>
      </w:pPr>
      <w:r>
        <w:t>*</w:t>
      </w:r>
      <w:r w:rsidR="003D7851">
        <w:t>8. </w:t>
      </w:r>
      <w:r w:rsidR="003D7851">
        <w:rPr>
          <w:i/>
        </w:rPr>
        <w:t>Загвязинский, В. И.</w:t>
      </w:r>
      <w:r w:rsidR="003D7851">
        <w:t xml:space="preserve"> Теория обучения и воспитания : учеб. для бакалавров / В. И. Загвязинский, И. Н. Емельянова. </w:t>
      </w:r>
      <w:r w:rsidR="003D7851">
        <w:rPr>
          <w:sz w:val="18"/>
          <w:szCs w:val="18"/>
        </w:rPr>
        <w:t>—</w:t>
      </w:r>
      <w:r w:rsidR="003D7851">
        <w:t xml:space="preserve"> М. : Юрайт, 2012. </w:t>
      </w:r>
      <w:r w:rsidR="003D7851">
        <w:rPr>
          <w:sz w:val="18"/>
          <w:szCs w:val="18"/>
        </w:rPr>
        <w:t>—</w:t>
      </w:r>
      <w:r w:rsidR="003D7851">
        <w:t xml:space="preserve"> 314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9. </w:t>
      </w:r>
      <w:r>
        <w:rPr>
          <w:i/>
        </w:rPr>
        <w:t>Кадол, Ф. В.</w:t>
      </w:r>
      <w:r>
        <w:t xml:space="preserve"> Воспитательная и управленческая системы современной школы : тексты лекций по разделу «Основы управления современной школой» для студентов ун-та / Ф. В. Кадол. </w:t>
      </w:r>
      <w:r>
        <w:rPr>
          <w:sz w:val="18"/>
          <w:szCs w:val="18"/>
        </w:rPr>
        <w:t>—</w:t>
      </w:r>
      <w:r>
        <w:t xml:space="preserve"> 2-е изд. </w:t>
      </w:r>
      <w:r>
        <w:rPr>
          <w:sz w:val="18"/>
          <w:szCs w:val="18"/>
        </w:rPr>
        <w:t>—</w:t>
      </w:r>
      <w:r>
        <w:t xml:space="preserve"> Гомель : Гомел. гос. ун-т, 2010. </w:t>
      </w:r>
      <w:r>
        <w:rPr>
          <w:sz w:val="18"/>
          <w:szCs w:val="18"/>
        </w:rPr>
        <w:t>—</w:t>
      </w:r>
      <w:r>
        <w:t xml:space="preserve"> 232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10. </w:t>
      </w:r>
      <w:r>
        <w:rPr>
          <w:i/>
        </w:rPr>
        <w:t>Казимирская, И. И.</w:t>
      </w:r>
      <w:r>
        <w:t xml:space="preserve"> Организация и стимулирование самостоятельной работы студентов по педагогике : учеб. пособие для студентов пед. специальностей учреждений, обеспечивающих получение высш. образования / И. И. Казимирская, А. В. Торхова. </w:t>
      </w:r>
      <w:r>
        <w:rPr>
          <w:sz w:val="18"/>
          <w:szCs w:val="18"/>
        </w:rPr>
        <w:t>—</w:t>
      </w:r>
      <w:r>
        <w:t xml:space="preserve"> 2-е изд. </w:t>
      </w:r>
      <w:r>
        <w:rPr>
          <w:sz w:val="18"/>
          <w:szCs w:val="18"/>
        </w:rPr>
        <w:t>—</w:t>
      </w:r>
      <w:r>
        <w:t xml:space="preserve"> Минск : Белорус. гос. пед. унт, 2006. </w:t>
      </w:r>
      <w:r>
        <w:rPr>
          <w:sz w:val="18"/>
          <w:szCs w:val="18"/>
        </w:rPr>
        <w:t>—</w:t>
      </w:r>
      <w:r>
        <w:t xml:space="preserve"> 340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 xml:space="preserve">11. Кодекс Республики Беларусь об образовании [Электронный ресурс] : 13 янв. 2011 г., № 243-З : принят Палатой представителей 2 дек. 2010 г. : одобр. Советом Респ. 22 дек. 2010 г. : в ред. Закона Респ. Беларусь от 23.07.2019 г., № 231-3 // ЭТАЛОН. Законодательство Республики Беларусь / Нац. центр правовой информ. Респ. Беларусь. </w:t>
      </w:r>
      <w:r>
        <w:rPr>
          <w:sz w:val="18"/>
          <w:szCs w:val="18"/>
        </w:rPr>
        <w:t>—</w:t>
      </w:r>
      <w:r>
        <w:t xml:space="preserve"> Минск, 2019.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12. </w:t>
      </w:r>
      <w:r>
        <w:rPr>
          <w:i/>
        </w:rPr>
        <w:t>Козинец, Л. А.</w:t>
      </w:r>
      <w:r>
        <w:t xml:space="preserve"> Инновационный педагогический опыт : историко-методологический аспект : монография / Л. А. Козинец. </w:t>
      </w:r>
      <w:r>
        <w:rPr>
          <w:sz w:val="18"/>
          <w:szCs w:val="18"/>
        </w:rPr>
        <w:t>—</w:t>
      </w:r>
      <w:r>
        <w:t xml:space="preserve"> Минск : Белорус. гос. пед. ун-т, 2015. </w:t>
      </w:r>
      <w:r>
        <w:rPr>
          <w:sz w:val="18"/>
          <w:szCs w:val="18"/>
        </w:rPr>
        <w:t>—</w:t>
      </w:r>
      <w:r>
        <w:t xml:space="preserve"> 204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lastRenderedPageBreak/>
        <w:t>13. </w:t>
      </w:r>
      <w:r>
        <w:rPr>
          <w:i/>
        </w:rPr>
        <w:t>Козинец, Л. А.</w:t>
      </w:r>
      <w:r>
        <w:t xml:space="preserve"> Развитие теории и практики подготовки будущих учителей к освоению инновационного педагогического опыта в Республике Беларусь / Л. А. Козинец. </w:t>
      </w:r>
      <w:r>
        <w:rPr>
          <w:sz w:val="18"/>
          <w:szCs w:val="18"/>
        </w:rPr>
        <w:t>—</w:t>
      </w:r>
      <w:r>
        <w:t xml:space="preserve"> Минск : Нац. б-ка Беларуси, 2020. </w:t>
      </w:r>
      <w:r>
        <w:rPr>
          <w:sz w:val="18"/>
          <w:szCs w:val="18"/>
        </w:rPr>
        <w:t>—</w:t>
      </w:r>
      <w:r>
        <w:t xml:space="preserve"> 239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14. </w:t>
      </w:r>
      <w:r>
        <w:rPr>
          <w:i/>
        </w:rPr>
        <w:t>Колесникова, И. А.</w:t>
      </w:r>
      <w:r>
        <w:t xml:space="preserve"> Педагогическое проектирование / И. А. Колесникова. </w:t>
      </w:r>
      <w:r>
        <w:rPr>
          <w:sz w:val="18"/>
          <w:szCs w:val="18"/>
        </w:rPr>
        <w:t>—</w:t>
      </w:r>
      <w:r>
        <w:t xml:space="preserve"> М. : Академия, 2005. </w:t>
      </w:r>
      <w:r>
        <w:rPr>
          <w:sz w:val="18"/>
          <w:szCs w:val="18"/>
        </w:rPr>
        <w:t>—</w:t>
      </w:r>
      <w:r>
        <w:t xml:space="preserve"> 288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15. </w:t>
      </w:r>
      <w:r>
        <w:rPr>
          <w:i/>
        </w:rPr>
        <w:t>Кондратьева, И. П.</w:t>
      </w:r>
      <w:r>
        <w:t xml:space="preserve"> Основы педагогического мастерства : учеб. пособие / И. П. Кондратьева, Е. И. Бараева. </w:t>
      </w:r>
      <w:r>
        <w:rPr>
          <w:sz w:val="18"/>
          <w:szCs w:val="18"/>
        </w:rPr>
        <w:t>—</w:t>
      </w:r>
      <w:r>
        <w:t xml:space="preserve"> Минск : Респ. ин-т высш. шк., 2018. </w:t>
      </w:r>
      <w:r>
        <w:rPr>
          <w:sz w:val="18"/>
          <w:szCs w:val="18"/>
        </w:rPr>
        <w:t>—</w:t>
      </w:r>
      <w:r>
        <w:t xml:space="preserve"> 232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16. </w:t>
      </w:r>
      <w:r>
        <w:rPr>
          <w:i/>
        </w:rPr>
        <w:t>Король, А. Д.</w:t>
      </w:r>
      <w:r>
        <w:t xml:space="preserve"> Основы эвристического обучения : учеб. пособие / А. Д. Король, И. Ф. Китурко. </w:t>
      </w:r>
      <w:r>
        <w:rPr>
          <w:sz w:val="18"/>
          <w:szCs w:val="18"/>
        </w:rPr>
        <w:t>—</w:t>
      </w:r>
      <w:r>
        <w:t xml:space="preserve"> Минск : Белор</w:t>
      </w:r>
      <w:r>
        <w:rPr>
          <w:spacing w:val="-6"/>
        </w:rPr>
        <w:t xml:space="preserve">ус. гос. ун-т, 2018. </w:t>
      </w:r>
      <w:r>
        <w:rPr>
          <w:spacing w:val="-6"/>
          <w:sz w:val="18"/>
          <w:szCs w:val="18"/>
        </w:rPr>
        <w:t>—</w:t>
      </w:r>
      <w:r>
        <w:rPr>
          <w:spacing w:val="-6"/>
        </w:rPr>
        <w:t xml:space="preserve"> 207 с.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17. </w:t>
      </w:r>
      <w:r>
        <w:rPr>
          <w:i/>
        </w:rPr>
        <w:t>Краевский, В. В.</w:t>
      </w:r>
      <w:r>
        <w:t xml:space="preserve"> Методология педагогики: новый этап : учеб. пособие для студентов высш. учеб. заведений / В. В. Краевский, Е. В. Бережнова. </w:t>
      </w:r>
      <w:r>
        <w:rPr>
          <w:sz w:val="18"/>
          <w:szCs w:val="18"/>
        </w:rPr>
        <w:t>—</w:t>
      </w:r>
      <w:r>
        <w:t xml:space="preserve"> М. : Академия, 2006. </w:t>
      </w:r>
      <w:r>
        <w:rPr>
          <w:sz w:val="18"/>
          <w:szCs w:val="18"/>
        </w:rPr>
        <w:t>—</w:t>
      </w:r>
      <w:r>
        <w:t xml:space="preserve"> 394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18. </w:t>
      </w:r>
      <w:r>
        <w:rPr>
          <w:i/>
        </w:rPr>
        <w:t>Лемов, Д.</w:t>
      </w:r>
      <w:r>
        <w:t xml:space="preserve"> Мастерство учителя. Проверенные методики выдающихся преподавателей / Д. Лемов ; пер. с англ. О. Медведь. </w:t>
      </w:r>
      <w:r>
        <w:rPr>
          <w:sz w:val="18"/>
          <w:szCs w:val="18"/>
        </w:rPr>
        <w:t>—</w:t>
      </w:r>
      <w:r>
        <w:t xml:space="preserve"> М. : Манн, Иванов и Фербер, 2014. </w:t>
      </w:r>
      <w:r>
        <w:rPr>
          <w:sz w:val="18"/>
          <w:szCs w:val="18"/>
        </w:rPr>
        <w:t>—</w:t>
      </w:r>
      <w:r>
        <w:t xml:space="preserve"> 416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19. </w:t>
      </w:r>
      <w:r>
        <w:rPr>
          <w:i/>
        </w:rPr>
        <w:t>Новиков, А. М.</w:t>
      </w:r>
      <w:r>
        <w:t xml:space="preserve"> Методология научного исследования / А. М. Новиков, Д. А. Новиков. </w:t>
      </w:r>
      <w:r>
        <w:rPr>
          <w:sz w:val="18"/>
          <w:szCs w:val="18"/>
        </w:rPr>
        <w:t>—</w:t>
      </w:r>
      <w:r>
        <w:t xml:space="preserve"> М. : Либроком, 2010. </w:t>
      </w:r>
      <w:r>
        <w:rPr>
          <w:sz w:val="18"/>
          <w:szCs w:val="18"/>
        </w:rPr>
        <w:t>—</w:t>
      </w:r>
      <w:r>
        <w:t xml:space="preserve"> 280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 xml:space="preserve">20. Основы педагогики [Электронный ресурс] : учеб.-метод. комплекс / О. Л. Жук [и др.] ; под общ. ред. О. Л. Жук // Репозиторий БГПУ. </w:t>
      </w:r>
      <w:r>
        <w:rPr>
          <w:sz w:val="18"/>
          <w:szCs w:val="18"/>
        </w:rPr>
        <w:t>—</w:t>
      </w:r>
      <w:r>
        <w:t xml:space="preserve"> Режим доступа: https://elib.bspu.by/handle/doc/48147. </w:t>
      </w:r>
      <w:r>
        <w:rPr>
          <w:sz w:val="18"/>
          <w:szCs w:val="18"/>
        </w:rPr>
        <w:t>—</w:t>
      </w:r>
      <w:r>
        <w:t xml:space="preserve"> Дата доступа: 07.04.2020.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 xml:space="preserve">21. Основы педагогических измерений. Вопросы разработки и использования педагогических тестов : учеб.-метод. пособие / В. Д. Скаковский [и др.] ; под общ. ред. В. Д. Скаковского. </w:t>
      </w:r>
      <w:r>
        <w:rPr>
          <w:sz w:val="18"/>
          <w:szCs w:val="18"/>
        </w:rPr>
        <w:t>—</w:t>
      </w:r>
      <w:r>
        <w:t xml:space="preserve"> Минск : Респ. ин-т высш. шк., 2009. </w:t>
      </w:r>
      <w:r>
        <w:rPr>
          <w:sz w:val="18"/>
          <w:szCs w:val="18"/>
        </w:rPr>
        <w:t>—</w:t>
      </w:r>
      <w:r>
        <w:t xml:space="preserve"> 340 с. </w:t>
      </w:r>
    </w:p>
    <w:p w:rsidR="003D7851" w:rsidRDefault="00FA123D" w:rsidP="003D7851">
      <w:pPr>
        <w:shd w:val="clear" w:color="auto" w:fill="FFFFFF"/>
        <w:ind w:firstLine="709"/>
        <w:jc w:val="both"/>
      </w:pPr>
      <w:r>
        <w:t>*</w:t>
      </w:r>
      <w:r w:rsidR="003D7851">
        <w:t xml:space="preserve">22. Педагогика : учеб. для студентов учреждений высш. проф. образования / П. И. Пидкасистый, В. А. Мижериков, Т. А. Юзефавичус ; под ред. П. И. Пидкасистого. </w:t>
      </w:r>
      <w:r w:rsidR="003D7851">
        <w:rPr>
          <w:sz w:val="18"/>
          <w:szCs w:val="18"/>
        </w:rPr>
        <w:t>—</w:t>
      </w:r>
      <w:r w:rsidR="003D7851">
        <w:t xml:space="preserve"> М. : Академия, 2014. </w:t>
      </w:r>
      <w:r w:rsidR="003D7851">
        <w:rPr>
          <w:sz w:val="18"/>
          <w:szCs w:val="18"/>
        </w:rPr>
        <w:t>—</w:t>
      </w:r>
      <w:r w:rsidR="003D7851">
        <w:t xml:space="preserve"> 624 с.  </w:t>
      </w:r>
    </w:p>
    <w:p w:rsidR="003D7851" w:rsidRDefault="00FA123D" w:rsidP="003D7851">
      <w:pPr>
        <w:shd w:val="clear" w:color="auto" w:fill="FFFFFF"/>
        <w:ind w:firstLine="709"/>
        <w:jc w:val="both"/>
      </w:pPr>
      <w:r>
        <w:t>*</w:t>
      </w:r>
      <w:r w:rsidR="003D7851">
        <w:t xml:space="preserve">23. Педагогика современной школы : практикум : учеб.-метод. пособие для студентов вузов, обучающихся по специальностям профиля А Педагогика / И. И. Цыркун [и др.] ; под общ. ред. И. И. Цыркуна, Е. Н. Артеменок ; М-во образования Респ. Беларусь, Белорус. гос. пед. ун-т. </w:t>
      </w:r>
      <w:r w:rsidR="003D7851">
        <w:rPr>
          <w:sz w:val="18"/>
          <w:szCs w:val="18"/>
        </w:rPr>
        <w:t>—</w:t>
      </w:r>
      <w:r w:rsidR="003D7851">
        <w:t xml:space="preserve"> Минск : БГПУ, 2013. </w:t>
      </w:r>
      <w:r w:rsidR="003D7851">
        <w:rPr>
          <w:sz w:val="18"/>
          <w:szCs w:val="18"/>
        </w:rPr>
        <w:t>—</w:t>
      </w:r>
      <w:r w:rsidR="003D7851">
        <w:t xml:space="preserve"> 152 с. </w:t>
      </w:r>
    </w:p>
    <w:p w:rsidR="003D7851" w:rsidRDefault="00FA123D" w:rsidP="003D7851">
      <w:pPr>
        <w:shd w:val="clear" w:color="auto" w:fill="FFFFFF"/>
        <w:ind w:firstLine="709"/>
        <w:jc w:val="both"/>
      </w:pPr>
      <w:r>
        <w:t>*</w:t>
      </w:r>
      <w:r w:rsidR="003D7851">
        <w:t xml:space="preserve">24. Педагогика современной школы. Основы педагогики. Дидактика : учеб.-метод. пособие для студентов вузов, обучающихся по специальностям профиля А Педагогика / И. И. Цыркун [и др.] ; под общ. ред. И. И. Цыркуна ; М-во образования Респ. Беларусь, Белорус. гос. пед. ун-т. </w:t>
      </w:r>
      <w:r w:rsidR="003D7851">
        <w:rPr>
          <w:sz w:val="18"/>
          <w:szCs w:val="18"/>
        </w:rPr>
        <w:t>—</w:t>
      </w:r>
      <w:r w:rsidR="003D7851">
        <w:t xml:space="preserve"> 2-е изд. </w:t>
      </w:r>
      <w:r w:rsidR="003D7851">
        <w:rPr>
          <w:sz w:val="18"/>
          <w:szCs w:val="18"/>
        </w:rPr>
        <w:t>—</w:t>
      </w:r>
      <w:r w:rsidR="003D7851">
        <w:t xml:space="preserve"> Минск : БГПУ, 2013. </w:t>
      </w:r>
      <w:r w:rsidR="003D7851">
        <w:rPr>
          <w:sz w:val="18"/>
          <w:szCs w:val="18"/>
        </w:rPr>
        <w:t>—</w:t>
      </w:r>
      <w:r w:rsidR="003D7851">
        <w:t xml:space="preserve"> 516 с. </w:t>
      </w:r>
    </w:p>
    <w:p w:rsidR="003D7851" w:rsidRDefault="00FA123D" w:rsidP="003D7851">
      <w:pPr>
        <w:shd w:val="clear" w:color="auto" w:fill="FFFFFF"/>
        <w:ind w:firstLine="709"/>
        <w:jc w:val="both"/>
      </w:pPr>
      <w:r>
        <w:t>*</w:t>
      </w:r>
      <w:r w:rsidR="003D7851">
        <w:t>25. </w:t>
      </w:r>
      <w:r w:rsidR="003D7851">
        <w:rPr>
          <w:i/>
        </w:rPr>
        <w:t>Подласый, И. П</w:t>
      </w:r>
      <w:r w:rsidR="003D7851">
        <w:t xml:space="preserve">. Педагогика : учебник / И. П. Подласый. </w:t>
      </w:r>
      <w:r w:rsidR="003D7851">
        <w:rPr>
          <w:sz w:val="18"/>
          <w:szCs w:val="18"/>
        </w:rPr>
        <w:t>—</w:t>
      </w:r>
      <w:r w:rsidR="003D7851">
        <w:t xml:space="preserve"> М. : Юрайт, 2015. </w:t>
      </w:r>
      <w:r w:rsidR="003D7851">
        <w:rPr>
          <w:sz w:val="18"/>
          <w:szCs w:val="18"/>
        </w:rPr>
        <w:t xml:space="preserve">— </w:t>
      </w:r>
      <w:r w:rsidR="003D7851">
        <w:t xml:space="preserve">573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26. </w:t>
      </w:r>
      <w:r>
        <w:rPr>
          <w:i/>
        </w:rPr>
        <w:t>Пономарев, П. А.</w:t>
      </w:r>
      <w:r>
        <w:t xml:space="preserve"> Основы психологии и педагогики : учеб. пособие / П. А. Пономарев. </w:t>
      </w:r>
      <w:r>
        <w:rPr>
          <w:sz w:val="18"/>
          <w:szCs w:val="18"/>
        </w:rPr>
        <w:t>—</w:t>
      </w:r>
      <w:r>
        <w:t xml:space="preserve"> Ростов н / Д : Феникс, 2007. </w:t>
      </w:r>
      <w:r>
        <w:rPr>
          <w:sz w:val="18"/>
          <w:szCs w:val="18"/>
        </w:rPr>
        <w:t>—</w:t>
      </w:r>
      <w:r>
        <w:t xml:space="preserve"> 444 c.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27. </w:t>
      </w:r>
      <w:r>
        <w:rPr>
          <w:i/>
        </w:rPr>
        <w:t>Самыгин, С. И.</w:t>
      </w:r>
      <w:r>
        <w:t xml:space="preserve"> Психология и педагогика : учеб. пособие / С. И. Самыгин, Л. Д. Столяренко. </w:t>
      </w:r>
      <w:r>
        <w:rPr>
          <w:sz w:val="18"/>
          <w:szCs w:val="18"/>
        </w:rPr>
        <w:t>—</w:t>
      </w:r>
      <w:r>
        <w:t xml:space="preserve"> М. : КноРус, 2012. </w:t>
      </w:r>
      <w:r>
        <w:rPr>
          <w:sz w:val="18"/>
          <w:szCs w:val="18"/>
        </w:rPr>
        <w:t>—</w:t>
      </w:r>
      <w:r>
        <w:t xml:space="preserve"> 480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28. </w:t>
      </w:r>
      <w:r>
        <w:rPr>
          <w:i/>
        </w:rPr>
        <w:t>Северин, С. Н</w:t>
      </w:r>
      <w:r>
        <w:t xml:space="preserve">. Методология педагогического исследования : учеб. пособие / С. Н. Северин. </w:t>
      </w:r>
      <w:r>
        <w:rPr>
          <w:sz w:val="18"/>
          <w:szCs w:val="18"/>
        </w:rPr>
        <w:t>—</w:t>
      </w:r>
      <w:r>
        <w:t xml:space="preserve"> Брест : Брест. гос. ун-т, 2017. </w:t>
      </w:r>
      <w:r>
        <w:rPr>
          <w:sz w:val="18"/>
          <w:szCs w:val="18"/>
        </w:rPr>
        <w:t>—</w:t>
      </w:r>
      <w:r>
        <w:t xml:space="preserve"> 157 с.</w:t>
      </w:r>
    </w:p>
    <w:p w:rsidR="003D7851" w:rsidRDefault="00397D11" w:rsidP="003D7851">
      <w:pPr>
        <w:shd w:val="clear" w:color="auto" w:fill="FFFFFF"/>
        <w:ind w:firstLine="709"/>
        <w:jc w:val="both"/>
      </w:pPr>
      <w:r>
        <w:t>*</w:t>
      </w:r>
      <w:r w:rsidR="003D7851">
        <w:t>29. </w:t>
      </w:r>
      <w:r w:rsidR="003D7851">
        <w:rPr>
          <w:i/>
        </w:rPr>
        <w:t>Сластенин, В. А</w:t>
      </w:r>
      <w:r w:rsidR="003D7851">
        <w:t xml:space="preserve">. Педагогика : учеб. пособие / В. А. Сластенин, И. Ф. Исаев, Е. Н. Шиянов ; под ред. В. А. Сластенина </w:t>
      </w:r>
      <w:r w:rsidR="003D7851">
        <w:rPr>
          <w:sz w:val="18"/>
          <w:szCs w:val="18"/>
        </w:rPr>
        <w:t>—</w:t>
      </w:r>
      <w:r w:rsidR="003D7851">
        <w:t xml:space="preserve"> М. : Педагогика, 2013. </w:t>
      </w:r>
      <w:r w:rsidR="003D7851">
        <w:rPr>
          <w:sz w:val="18"/>
          <w:szCs w:val="18"/>
        </w:rPr>
        <w:t>—</w:t>
      </w:r>
      <w:r w:rsidR="003D7851">
        <w:t xml:space="preserve"> 576 с. </w:t>
      </w:r>
    </w:p>
    <w:p w:rsidR="003D7851" w:rsidRDefault="00397D11" w:rsidP="003D7851">
      <w:pPr>
        <w:shd w:val="clear" w:color="auto" w:fill="FFFFFF"/>
        <w:ind w:firstLine="709"/>
        <w:jc w:val="both"/>
      </w:pPr>
      <w:r>
        <w:t>*</w:t>
      </w:r>
      <w:r w:rsidR="003D7851">
        <w:t>30. </w:t>
      </w:r>
      <w:r w:rsidR="003D7851">
        <w:rPr>
          <w:i/>
        </w:rPr>
        <w:t>Степаненков, Н. К.</w:t>
      </w:r>
      <w:r w:rsidR="003D7851">
        <w:t xml:space="preserve"> Педагогика школы : учеб. пособие / Н. К. Степаненков. </w:t>
      </w:r>
      <w:r w:rsidR="003D7851">
        <w:rPr>
          <w:sz w:val="18"/>
          <w:szCs w:val="18"/>
        </w:rPr>
        <w:t>—</w:t>
      </w:r>
      <w:r w:rsidR="003D7851">
        <w:t xml:space="preserve"> Минск : Адукацыя i выхаванне, 2007. </w:t>
      </w:r>
      <w:r w:rsidR="003D7851">
        <w:rPr>
          <w:sz w:val="18"/>
          <w:szCs w:val="18"/>
        </w:rPr>
        <w:t>—</w:t>
      </w:r>
      <w:r w:rsidR="003D7851">
        <w:t xml:space="preserve"> 496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t>31. </w:t>
      </w:r>
      <w:r>
        <w:rPr>
          <w:i/>
        </w:rPr>
        <w:t>Сухомлинский, В. А.</w:t>
      </w:r>
      <w:r>
        <w:t xml:space="preserve"> Как воспитать настоящего человека: (советы воспитателям) / В. А. Сухомлинский. </w:t>
      </w:r>
      <w:r>
        <w:rPr>
          <w:sz w:val="18"/>
          <w:szCs w:val="18"/>
        </w:rPr>
        <w:t>—</w:t>
      </w:r>
      <w:r>
        <w:t xml:space="preserve"> Минск : Нар. асвета, 1978. </w:t>
      </w:r>
      <w:r>
        <w:rPr>
          <w:sz w:val="18"/>
          <w:szCs w:val="18"/>
        </w:rPr>
        <w:t>—</w:t>
      </w:r>
      <w:r>
        <w:t xml:space="preserve"> 288 с. </w:t>
      </w:r>
    </w:p>
    <w:p w:rsidR="003D7851" w:rsidRDefault="00397D11" w:rsidP="003D7851">
      <w:pPr>
        <w:shd w:val="clear" w:color="auto" w:fill="FFFFFF"/>
        <w:ind w:firstLine="709"/>
        <w:jc w:val="both"/>
      </w:pPr>
      <w:r>
        <w:t>*</w:t>
      </w:r>
      <w:r w:rsidR="003D7851">
        <w:t>32. </w:t>
      </w:r>
      <w:r w:rsidR="003D7851">
        <w:rPr>
          <w:i/>
        </w:rPr>
        <w:t>Харламов, И. Ф.</w:t>
      </w:r>
      <w:r w:rsidR="003D7851">
        <w:t xml:space="preserve"> Педагогика. Краткий курс : учеб. пособие / И. Ф. Харламов. </w:t>
      </w:r>
      <w:r w:rsidR="003D7851">
        <w:rPr>
          <w:sz w:val="18"/>
          <w:szCs w:val="18"/>
        </w:rPr>
        <w:t>—</w:t>
      </w:r>
      <w:r w:rsidR="003D7851">
        <w:t xml:space="preserve"> 3-е изд. </w:t>
      </w:r>
      <w:r w:rsidR="003D7851">
        <w:rPr>
          <w:sz w:val="18"/>
          <w:szCs w:val="18"/>
        </w:rPr>
        <w:t>—</w:t>
      </w:r>
      <w:r w:rsidR="003D7851">
        <w:t xml:space="preserve"> М. : Высш. шк., 2004. </w:t>
      </w:r>
      <w:r w:rsidR="003D7851">
        <w:rPr>
          <w:sz w:val="18"/>
          <w:szCs w:val="18"/>
        </w:rPr>
        <w:t>—</w:t>
      </w:r>
      <w:r w:rsidR="003D7851">
        <w:t xml:space="preserve"> 272 с. </w:t>
      </w:r>
    </w:p>
    <w:p w:rsidR="003D7851" w:rsidRDefault="00397D11" w:rsidP="003D7851">
      <w:pPr>
        <w:shd w:val="clear" w:color="auto" w:fill="FFFFFF"/>
        <w:ind w:firstLine="709"/>
        <w:jc w:val="both"/>
      </w:pPr>
      <w:r>
        <w:t>*</w:t>
      </w:r>
      <w:r w:rsidR="003D7851">
        <w:t>33. </w:t>
      </w:r>
      <w:r w:rsidR="003D7851">
        <w:rPr>
          <w:i/>
        </w:rPr>
        <w:t>Хуторской, А. В.</w:t>
      </w:r>
      <w:r w:rsidR="003D7851">
        <w:t xml:space="preserve"> Современная дидактика : учеб. пособие / А. В. Хуторской. </w:t>
      </w:r>
      <w:r w:rsidR="003D7851">
        <w:rPr>
          <w:sz w:val="18"/>
          <w:szCs w:val="18"/>
        </w:rPr>
        <w:t>—</w:t>
      </w:r>
      <w:r w:rsidR="003D7851">
        <w:t xml:space="preserve"> 2-е изд., перераб. </w:t>
      </w:r>
      <w:r w:rsidR="003D7851">
        <w:rPr>
          <w:sz w:val="18"/>
          <w:szCs w:val="18"/>
        </w:rPr>
        <w:t>—</w:t>
      </w:r>
      <w:r w:rsidR="003D7851">
        <w:t xml:space="preserve"> М. : Высш. шк., 2007. </w:t>
      </w:r>
      <w:r w:rsidR="003D7851">
        <w:rPr>
          <w:sz w:val="18"/>
          <w:szCs w:val="18"/>
        </w:rPr>
        <w:t>—</w:t>
      </w:r>
      <w:r w:rsidR="003D7851">
        <w:t xml:space="preserve"> 639 с. </w:t>
      </w:r>
    </w:p>
    <w:p w:rsidR="003D7851" w:rsidRDefault="003D7851" w:rsidP="003D7851">
      <w:pPr>
        <w:shd w:val="clear" w:color="auto" w:fill="FFFFFF"/>
        <w:ind w:firstLine="709"/>
        <w:jc w:val="both"/>
      </w:pPr>
      <w:r>
        <w:lastRenderedPageBreak/>
        <w:t>34. </w:t>
      </w:r>
      <w:r>
        <w:rPr>
          <w:i/>
        </w:rPr>
        <w:t>Цыркун, И. И.</w:t>
      </w:r>
      <w:r>
        <w:t xml:space="preserve"> Лидеры педагогической профессии: сценарии эффективной педагогической деятельности : учеб.-метод. пособие / И. И. Цыркун, Л. А. Козинец ; под общ. ред. И. И. Цыркуна. </w:t>
      </w:r>
      <w:r>
        <w:rPr>
          <w:sz w:val="18"/>
          <w:szCs w:val="18"/>
        </w:rPr>
        <w:t>—</w:t>
      </w:r>
      <w:r>
        <w:t xml:space="preserve"> Минск : Белорус. гос. пед. ун-т, 2010. </w:t>
      </w:r>
      <w:r>
        <w:rPr>
          <w:sz w:val="18"/>
          <w:szCs w:val="18"/>
        </w:rPr>
        <w:t>—</w:t>
      </w:r>
      <w:r>
        <w:t xml:space="preserve"> 256 с.</w:t>
      </w:r>
    </w:p>
    <w:p w:rsidR="00324AC1" w:rsidRDefault="00324AC1" w:rsidP="008D3B9F">
      <w:pPr>
        <w:jc w:val="center"/>
      </w:pPr>
    </w:p>
    <w:p w:rsidR="00DF585B" w:rsidRDefault="00DF585B" w:rsidP="00DF585B">
      <w:pPr>
        <w:jc w:val="both"/>
      </w:pPr>
      <w:r>
        <w:t>*Библиотека университета</w:t>
      </w:r>
    </w:p>
    <w:sectPr w:rsidR="00DF585B" w:rsidSect="00DC68AD">
      <w:headerReference w:type="default" r:id="rId8"/>
      <w:pgSz w:w="11907" w:h="16840" w:code="9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49" w:rsidRDefault="00184F49" w:rsidP="00DC68AD">
      <w:r>
        <w:separator/>
      </w:r>
    </w:p>
  </w:endnote>
  <w:endnote w:type="continuationSeparator" w:id="0">
    <w:p w:rsidR="00184F49" w:rsidRDefault="00184F49" w:rsidP="00D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49" w:rsidRDefault="00184F49" w:rsidP="00DC68AD">
      <w:r>
        <w:separator/>
      </w:r>
    </w:p>
  </w:footnote>
  <w:footnote w:type="continuationSeparator" w:id="0">
    <w:p w:rsidR="00184F49" w:rsidRDefault="00184F49" w:rsidP="00DC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09382"/>
      <w:docPartObj>
        <w:docPartGallery w:val="Page Numbers (Top of Page)"/>
        <w:docPartUnique/>
      </w:docPartObj>
    </w:sdtPr>
    <w:sdtEndPr/>
    <w:sdtContent>
      <w:p w:rsidR="00FB4AC5" w:rsidRDefault="00FB4AC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00B">
          <w:rPr>
            <w:noProof/>
          </w:rPr>
          <w:t>10</w:t>
        </w:r>
        <w:r>
          <w:fldChar w:fldCharType="end"/>
        </w:r>
      </w:p>
    </w:sdtContent>
  </w:sdt>
  <w:p w:rsidR="00FB4AC5" w:rsidRDefault="00FB4AC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D0A"/>
    <w:multiLevelType w:val="hybridMultilevel"/>
    <w:tmpl w:val="DB4EC9C4"/>
    <w:lvl w:ilvl="0" w:tplc="6476A16C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83176B9"/>
    <w:multiLevelType w:val="hybridMultilevel"/>
    <w:tmpl w:val="D12AE7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50E5B"/>
    <w:multiLevelType w:val="hybridMultilevel"/>
    <w:tmpl w:val="04EE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73D4"/>
    <w:multiLevelType w:val="hybridMultilevel"/>
    <w:tmpl w:val="18A2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46AC5"/>
    <w:multiLevelType w:val="hybridMultilevel"/>
    <w:tmpl w:val="1CA41D3C"/>
    <w:lvl w:ilvl="0" w:tplc="5AF275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02B7A75"/>
    <w:multiLevelType w:val="hybridMultilevel"/>
    <w:tmpl w:val="7F626D6E"/>
    <w:lvl w:ilvl="0" w:tplc="5EA68040">
      <w:start w:val="1"/>
      <w:numFmt w:val="bullet"/>
      <w:lvlText w:val="-"/>
      <w:lvlJc w:val="left"/>
      <w:pPr>
        <w:ind w:left="1778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63308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12DA0"/>
    <w:multiLevelType w:val="hybridMultilevel"/>
    <w:tmpl w:val="36EC87CA"/>
    <w:lvl w:ilvl="0" w:tplc="3946B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C40891"/>
    <w:multiLevelType w:val="hybridMultilevel"/>
    <w:tmpl w:val="9322FB82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14702E"/>
    <w:multiLevelType w:val="hybridMultilevel"/>
    <w:tmpl w:val="2192439E"/>
    <w:lvl w:ilvl="0" w:tplc="B21A00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92D1520"/>
    <w:multiLevelType w:val="hybridMultilevel"/>
    <w:tmpl w:val="1D5C946C"/>
    <w:lvl w:ilvl="0" w:tplc="5AF275B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A822742"/>
    <w:multiLevelType w:val="hybridMultilevel"/>
    <w:tmpl w:val="8A08D80E"/>
    <w:lvl w:ilvl="0" w:tplc="B86210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1ACA7D41"/>
    <w:multiLevelType w:val="hybridMultilevel"/>
    <w:tmpl w:val="DF7EA280"/>
    <w:lvl w:ilvl="0" w:tplc="951CF3C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C69C9"/>
    <w:multiLevelType w:val="hybridMultilevel"/>
    <w:tmpl w:val="61CA1A8E"/>
    <w:lvl w:ilvl="0" w:tplc="0BAC1E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C632927"/>
    <w:multiLevelType w:val="hybridMultilevel"/>
    <w:tmpl w:val="42CA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D2F29"/>
    <w:multiLevelType w:val="hybridMultilevel"/>
    <w:tmpl w:val="1E4483EE"/>
    <w:lvl w:ilvl="0" w:tplc="5EA6804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0C5F3C"/>
    <w:multiLevelType w:val="hybridMultilevel"/>
    <w:tmpl w:val="724C7296"/>
    <w:lvl w:ilvl="0" w:tplc="4950D1A6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3425019"/>
    <w:multiLevelType w:val="hybridMultilevel"/>
    <w:tmpl w:val="741245F4"/>
    <w:lvl w:ilvl="0" w:tplc="F806950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5B840FF"/>
    <w:multiLevelType w:val="hybridMultilevel"/>
    <w:tmpl w:val="7834D3B6"/>
    <w:lvl w:ilvl="0" w:tplc="99365BF4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7FC375B"/>
    <w:multiLevelType w:val="hybridMultilevel"/>
    <w:tmpl w:val="B830B10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BF1C7A"/>
    <w:multiLevelType w:val="hybridMultilevel"/>
    <w:tmpl w:val="7C14998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2BA17A81"/>
    <w:multiLevelType w:val="hybridMultilevel"/>
    <w:tmpl w:val="F99A46B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5327BB"/>
    <w:multiLevelType w:val="multilevel"/>
    <w:tmpl w:val="E070D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2CF44A96"/>
    <w:multiLevelType w:val="hybridMultilevel"/>
    <w:tmpl w:val="D70E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A0409"/>
    <w:multiLevelType w:val="hybridMultilevel"/>
    <w:tmpl w:val="DA70BB22"/>
    <w:lvl w:ilvl="0" w:tplc="6476A16C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2E5B02E6"/>
    <w:multiLevelType w:val="multilevel"/>
    <w:tmpl w:val="D1567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3BA239D"/>
    <w:multiLevelType w:val="hybridMultilevel"/>
    <w:tmpl w:val="3E18B356"/>
    <w:lvl w:ilvl="0" w:tplc="75B061F6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61ECD"/>
    <w:multiLevelType w:val="hybridMultilevel"/>
    <w:tmpl w:val="EA36CA2A"/>
    <w:lvl w:ilvl="0" w:tplc="87AEBF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EAB5E4E"/>
    <w:multiLevelType w:val="hybridMultilevel"/>
    <w:tmpl w:val="3D7E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D1818"/>
    <w:multiLevelType w:val="hybridMultilevel"/>
    <w:tmpl w:val="F920E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81B93"/>
    <w:multiLevelType w:val="hybridMultilevel"/>
    <w:tmpl w:val="3C82AF96"/>
    <w:lvl w:ilvl="0" w:tplc="793C8FB2">
      <w:start w:val="1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474F56F9"/>
    <w:multiLevelType w:val="hybridMultilevel"/>
    <w:tmpl w:val="AC26CD7A"/>
    <w:lvl w:ilvl="0" w:tplc="FD541DFE">
      <w:start w:val="1"/>
      <w:numFmt w:val="bullet"/>
      <w:lvlText w:val=""/>
      <w:lvlJc w:val="left"/>
      <w:pPr>
        <w:tabs>
          <w:tab w:val="num" w:pos="1134"/>
        </w:tabs>
        <w:ind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47F7141A"/>
    <w:multiLevelType w:val="hybridMultilevel"/>
    <w:tmpl w:val="C9EAC666"/>
    <w:lvl w:ilvl="0" w:tplc="6476A16C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4B7879C8"/>
    <w:multiLevelType w:val="hybridMultilevel"/>
    <w:tmpl w:val="815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F015E"/>
    <w:multiLevelType w:val="hybridMultilevel"/>
    <w:tmpl w:val="FF8E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C4847"/>
    <w:multiLevelType w:val="hybridMultilevel"/>
    <w:tmpl w:val="B5EC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CB6A50"/>
    <w:multiLevelType w:val="hybridMultilevel"/>
    <w:tmpl w:val="B8BEF222"/>
    <w:lvl w:ilvl="0" w:tplc="951CF3C6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03E1626"/>
    <w:multiLevelType w:val="hybridMultilevel"/>
    <w:tmpl w:val="9580CB74"/>
    <w:lvl w:ilvl="0" w:tplc="AA02A4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78582C"/>
    <w:multiLevelType w:val="hybridMultilevel"/>
    <w:tmpl w:val="B8763A00"/>
    <w:lvl w:ilvl="0" w:tplc="5EA6804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2A3FF7"/>
    <w:multiLevelType w:val="hybridMultilevel"/>
    <w:tmpl w:val="4ECC4B54"/>
    <w:lvl w:ilvl="0" w:tplc="4D645F6C">
      <w:start w:val="1"/>
      <w:numFmt w:val="bullet"/>
      <w:lvlText w:val=""/>
      <w:lvlJc w:val="left"/>
      <w:pPr>
        <w:tabs>
          <w:tab w:val="num" w:pos="644"/>
        </w:tabs>
        <w:ind w:left="20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FB1433"/>
    <w:multiLevelType w:val="hybridMultilevel"/>
    <w:tmpl w:val="53F8B5B4"/>
    <w:lvl w:ilvl="0" w:tplc="5AF275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544E0504"/>
    <w:multiLevelType w:val="hybridMultilevel"/>
    <w:tmpl w:val="77602128"/>
    <w:lvl w:ilvl="0" w:tplc="6476A16C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D43C11"/>
    <w:multiLevelType w:val="hybridMultilevel"/>
    <w:tmpl w:val="42307708"/>
    <w:lvl w:ilvl="0" w:tplc="6476A16C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5" w15:restartNumberingAfterBreak="0">
    <w:nsid w:val="5D60649F"/>
    <w:multiLevelType w:val="hybridMultilevel"/>
    <w:tmpl w:val="DAD6E752"/>
    <w:lvl w:ilvl="0" w:tplc="3F7CE4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61D85416"/>
    <w:multiLevelType w:val="hybridMultilevel"/>
    <w:tmpl w:val="B24E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030DC"/>
    <w:multiLevelType w:val="hybridMultilevel"/>
    <w:tmpl w:val="FD3E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4E6C3D"/>
    <w:multiLevelType w:val="hybridMultilevel"/>
    <w:tmpl w:val="47EC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1520D9"/>
    <w:multiLevelType w:val="hybridMultilevel"/>
    <w:tmpl w:val="B5ECC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300165"/>
    <w:multiLevelType w:val="hybridMultilevel"/>
    <w:tmpl w:val="1736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01E97"/>
    <w:multiLevelType w:val="hybridMultilevel"/>
    <w:tmpl w:val="F3BE5FEA"/>
    <w:lvl w:ilvl="0" w:tplc="25F0DF18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732102CA"/>
    <w:multiLevelType w:val="hybridMultilevel"/>
    <w:tmpl w:val="72EC5E20"/>
    <w:lvl w:ilvl="0" w:tplc="0BAC1E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552725"/>
    <w:multiLevelType w:val="hybridMultilevel"/>
    <w:tmpl w:val="E39A4ED0"/>
    <w:lvl w:ilvl="0" w:tplc="87AEBF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7F0AD7"/>
    <w:multiLevelType w:val="hybridMultilevel"/>
    <w:tmpl w:val="F1B08000"/>
    <w:lvl w:ilvl="0" w:tplc="11A07FD0">
      <w:start w:val="65535"/>
      <w:numFmt w:val="bullet"/>
      <w:lvlText w:val="-"/>
      <w:lvlJc w:val="left"/>
      <w:pPr>
        <w:tabs>
          <w:tab w:val="num" w:pos="700"/>
        </w:tabs>
        <w:ind w:left="14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5" w15:restartNumberingAfterBreak="0">
    <w:nsid w:val="7C0B0EC1"/>
    <w:multiLevelType w:val="hybridMultilevel"/>
    <w:tmpl w:val="4772316E"/>
    <w:lvl w:ilvl="0" w:tplc="4950D1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35E88"/>
    <w:multiLevelType w:val="hybridMultilevel"/>
    <w:tmpl w:val="4F6E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506F4"/>
    <w:multiLevelType w:val="hybridMultilevel"/>
    <w:tmpl w:val="BDF852F6"/>
    <w:lvl w:ilvl="0" w:tplc="F0DCDA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3D10E2"/>
    <w:multiLevelType w:val="hybridMultilevel"/>
    <w:tmpl w:val="BB7ACC5C"/>
    <w:lvl w:ilvl="0" w:tplc="4950D1A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5"/>
  </w:num>
  <w:num w:numId="3">
    <w:abstractNumId w:val="41"/>
  </w:num>
  <w:num w:numId="4">
    <w:abstractNumId w:val="19"/>
  </w:num>
  <w:num w:numId="5">
    <w:abstractNumId w:val="8"/>
  </w:num>
  <w:num w:numId="6">
    <w:abstractNumId w:val="16"/>
  </w:num>
  <w:num w:numId="7">
    <w:abstractNumId w:val="32"/>
  </w:num>
  <w:num w:numId="8">
    <w:abstractNumId w:val="58"/>
  </w:num>
  <w:num w:numId="9">
    <w:abstractNumId w:val="54"/>
  </w:num>
  <w:num w:numId="10">
    <w:abstractNumId w:val="7"/>
  </w:num>
  <w:num w:numId="11">
    <w:abstractNumId w:val="21"/>
  </w:num>
  <w:num w:numId="12">
    <w:abstractNumId w:val="57"/>
  </w:num>
  <w:num w:numId="13">
    <w:abstractNumId w:val="6"/>
  </w:num>
  <w:num w:numId="14">
    <w:abstractNumId w:val="37"/>
  </w:num>
  <w:num w:numId="15">
    <w:abstractNumId w:val="34"/>
  </w:num>
  <w:num w:numId="16">
    <w:abstractNumId w:val="47"/>
  </w:num>
  <w:num w:numId="17">
    <w:abstractNumId w:val="35"/>
  </w:num>
  <w:num w:numId="18">
    <w:abstractNumId w:val="17"/>
  </w:num>
  <w:num w:numId="19">
    <w:abstractNumId w:val="9"/>
  </w:num>
  <w:num w:numId="20">
    <w:abstractNumId w:val="23"/>
  </w:num>
  <w:num w:numId="21">
    <w:abstractNumId w:val="11"/>
  </w:num>
  <w:num w:numId="22">
    <w:abstractNumId w:val="31"/>
  </w:num>
  <w:num w:numId="23">
    <w:abstractNumId w:val="2"/>
  </w:num>
  <w:num w:numId="24">
    <w:abstractNumId w:val="3"/>
  </w:num>
  <w:num w:numId="25">
    <w:abstractNumId w:val="45"/>
  </w:num>
  <w:num w:numId="26">
    <w:abstractNumId w:val="46"/>
  </w:num>
  <w:num w:numId="27">
    <w:abstractNumId w:val="18"/>
  </w:num>
  <w:num w:numId="28">
    <w:abstractNumId w:val="39"/>
  </w:num>
  <w:num w:numId="29">
    <w:abstractNumId w:val="48"/>
  </w:num>
  <w:num w:numId="30">
    <w:abstractNumId w:val="49"/>
  </w:num>
  <w:num w:numId="31">
    <w:abstractNumId w:val="36"/>
  </w:num>
  <w:num w:numId="32">
    <w:abstractNumId w:val="13"/>
  </w:num>
  <w:num w:numId="33">
    <w:abstractNumId w:val="52"/>
  </w:num>
  <w:num w:numId="34">
    <w:abstractNumId w:val="29"/>
  </w:num>
  <w:num w:numId="35">
    <w:abstractNumId w:val="30"/>
  </w:num>
  <w:num w:numId="36">
    <w:abstractNumId w:val="14"/>
  </w:num>
  <w:num w:numId="37">
    <w:abstractNumId w:val="28"/>
  </w:num>
  <w:num w:numId="38">
    <w:abstractNumId w:val="53"/>
  </w:num>
  <w:num w:numId="39">
    <w:abstractNumId w:val="12"/>
  </w:num>
  <w:num w:numId="40">
    <w:abstractNumId w:val="38"/>
  </w:num>
  <w:num w:numId="41">
    <w:abstractNumId w:val="42"/>
  </w:num>
  <w:num w:numId="42">
    <w:abstractNumId w:val="10"/>
  </w:num>
  <w:num w:numId="43">
    <w:abstractNumId w:val="4"/>
  </w:num>
  <w:num w:numId="44">
    <w:abstractNumId w:val="43"/>
  </w:num>
  <w:num w:numId="45">
    <w:abstractNumId w:val="24"/>
  </w:num>
  <w:num w:numId="46">
    <w:abstractNumId w:val="33"/>
  </w:num>
  <w:num w:numId="47">
    <w:abstractNumId w:val="44"/>
  </w:num>
  <w:num w:numId="48">
    <w:abstractNumId w:val="0"/>
  </w:num>
  <w:num w:numId="49">
    <w:abstractNumId w:val="51"/>
  </w:num>
  <w:num w:numId="50">
    <w:abstractNumId w:val="26"/>
  </w:num>
  <w:num w:numId="51">
    <w:abstractNumId w:val="56"/>
  </w:num>
  <w:num w:numId="52">
    <w:abstractNumId w:val="20"/>
  </w:num>
  <w:num w:numId="53">
    <w:abstractNumId w:val="50"/>
  </w:num>
  <w:num w:numId="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"/>
  </w:num>
  <w:num w:numId="56">
    <w:abstractNumId w:val="25"/>
  </w:num>
  <w:num w:numId="57">
    <w:abstractNumId w:val="27"/>
  </w:num>
  <w:num w:numId="58">
    <w:abstractNumId w:val="15"/>
  </w:num>
  <w:num w:numId="59">
    <w:abstractNumId w:val="40"/>
  </w:num>
  <w:num w:numId="60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E08"/>
    <w:rsid w:val="0000055A"/>
    <w:rsid w:val="00002437"/>
    <w:rsid w:val="000052F9"/>
    <w:rsid w:val="00030D9B"/>
    <w:rsid w:val="000329D9"/>
    <w:rsid w:val="00037669"/>
    <w:rsid w:val="00044486"/>
    <w:rsid w:val="0005198F"/>
    <w:rsid w:val="00063503"/>
    <w:rsid w:val="000662F8"/>
    <w:rsid w:val="000664CA"/>
    <w:rsid w:val="000A605A"/>
    <w:rsid w:val="000C05A8"/>
    <w:rsid w:val="000C3355"/>
    <w:rsid w:val="000D56B6"/>
    <w:rsid w:val="000F5FE7"/>
    <w:rsid w:val="001013A3"/>
    <w:rsid w:val="00114080"/>
    <w:rsid w:val="00116E42"/>
    <w:rsid w:val="00127AF5"/>
    <w:rsid w:val="00134288"/>
    <w:rsid w:val="00136EBB"/>
    <w:rsid w:val="00142662"/>
    <w:rsid w:val="00143266"/>
    <w:rsid w:val="00150D48"/>
    <w:rsid w:val="00156A93"/>
    <w:rsid w:val="00160A3F"/>
    <w:rsid w:val="00170E21"/>
    <w:rsid w:val="00176395"/>
    <w:rsid w:val="00184F49"/>
    <w:rsid w:val="001B0163"/>
    <w:rsid w:val="001B18F4"/>
    <w:rsid w:val="001B3793"/>
    <w:rsid w:val="001C302B"/>
    <w:rsid w:val="001C4F6D"/>
    <w:rsid w:val="001C605C"/>
    <w:rsid w:val="001D3451"/>
    <w:rsid w:val="001D35FA"/>
    <w:rsid w:val="001E4D0D"/>
    <w:rsid w:val="001F4E8A"/>
    <w:rsid w:val="00214438"/>
    <w:rsid w:val="00214B44"/>
    <w:rsid w:val="00215A7E"/>
    <w:rsid w:val="002236B5"/>
    <w:rsid w:val="00234552"/>
    <w:rsid w:val="0024417C"/>
    <w:rsid w:val="00260A3D"/>
    <w:rsid w:val="0026787A"/>
    <w:rsid w:val="00271494"/>
    <w:rsid w:val="002722B0"/>
    <w:rsid w:val="00273ED5"/>
    <w:rsid w:val="00296CAF"/>
    <w:rsid w:val="002978CA"/>
    <w:rsid w:val="002C0566"/>
    <w:rsid w:val="002C60BF"/>
    <w:rsid w:val="002C7B09"/>
    <w:rsid w:val="002D1657"/>
    <w:rsid w:val="002E0473"/>
    <w:rsid w:val="002E7C67"/>
    <w:rsid w:val="002F6EE8"/>
    <w:rsid w:val="00312D04"/>
    <w:rsid w:val="00324AC1"/>
    <w:rsid w:val="0033273E"/>
    <w:rsid w:val="00342EF0"/>
    <w:rsid w:val="003469B9"/>
    <w:rsid w:val="003722D3"/>
    <w:rsid w:val="00377DD7"/>
    <w:rsid w:val="00382093"/>
    <w:rsid w:val="00397D11"/>
    <w:rsid w:val="00397F7C"/>
    <w:rsid w:val="003A31EA"/>
    <w:rsid w:val="003A7742"/>
    <w:rsid w:val="003B4703"/>
    <w:rsid w:val="003B547F"/>
    <w:rsid w:val="003B6E20"/>
    <w:rsid w:val="003C528C"/>
    <w:rsid w:val="003C5DDF"/>
    <w:rsid w:val="003D7851"/>
    <w:rsid w:val="003D7FEF"/>
    <w:rsid w:val="003F3FED"/>
    <w:rsid w:val="003F4D3E"/>
    <w:rsid w:val="0040103C"/>
    <w:rsid w:val="00402E77"/>
    <w:rsid w:val="004056D4"/>
    <w:rsid w:val="0041340A"/>
    <w:rsid w:val="00425568"/>
    <w:rsid w:val="004339AE"/>
    <w:rsid w:val="004568AC"/>
    <w:rsid w:val="004664B6"/>
    <w:rsid w:val="004670D9"/>
    <w:rsid w:val="00473FE7"/>
    <w:rsid w:val="004803D7"/>
    <w:rsid w:val="00493887"/>
    <w:rsid w:val="00496436"/>
    <w:rsid w:val="004B3572"/>
    <w:rsid w:val="004C3BF6"/>
    <w:rsid w:val="004D2BAC"/>
    <w:rsid w:val="004E1A3C"/>
    <w:rsid w:val="004F6B62"/>
    <w:rsid w:val="00515C6B"/>
    <w:rsid w:val="00516A29"/>
    <w:rsid w:val="00521989"/>
    <w:rsid w:val="005274D0"/>
    <w:rsid w:val="00531FAA"/>
    <w:rsid w:val="005343D7"/>
    <w:rsid w:val="0056279C"/>
    <w:rsid w:val="005807A9"/>
    <w:rsid w:val="00587B4E"/>
    <w:rsid w:val="005D401D"/>
    <w:rsid w:val="005F3FEF"/>
    <w:rsid w:val="005F700B"/>
    <w:rsid w:val="00613F3C"/>
    <w:rsid w:val="0062159D"/>
    <w:rsid w:val="0062423D"/>
    <w:rsid w:val="0062475D"/>
    <w:rsid w:val="00626DC2"/>
    <w:rsid w:val="00632781"/>
    <w:rsid w:val="00636C24"/>
    <w:rsid w:val="00642FA9"/>
    <w:rsid w:val="0065582C"/>
    <w:rsid w:val="006570C2"/>
    <w:rsid w:val="0065765B"/>
    <w:rsid w:val="00661057"/>
    <w:rsid w:val="0066238B"/>
    <w:rsid w:val="0067401B"/>
    <w:rsid w:val="006757E0"/>
    <w:rsid w:val="00685EF6"/>
    <w:rsid w:val="00694ED7"/>
    <w:rsid w:val="006B0EE7"/>
    <w:rsid w:val="006C6D06"/>
    <w:rsid w:val="006C7E89"/>
    <w:rsid w:val="006D5EEE"/>
    <w:rsid w:val="006E76D4"/>
    <w:rsid w:val="006F0007"/>
    <w:rsid w:val="006F49BB"/>
    <w:rsid w:val="006F5563"/>
    <w:rsid w:val="00704972"/>
    <w:rsid w:val="00710807"/>
    <w:rsid w:val="00712106"/>
    <w:rsid w:val="007128A0"/>
    <w:rsid w:val="007364ED"/>
    <w:rsid w:val="00750AC2"/>
    <w:rsid w:val="007849BD"/>
    <w:rsid w:val="007919D1"/>
    <w:rsid w:val="00791DCD"/>
    <w:rsid w:val="007959FC"/>
    <w:rsid w:val="007A7E78"/>
    <w:rsid w:val="007C40C2"/>
    <w:rsid w:val="007C4113"/>
    <w:rsid w:val="007E2F12"/>
    <w:rsid w:val="007F58E9"/>
    <w:rsid w:val="007F5A00"/>
    <w:rsid w:val="007F6EE6"/>
    <w:rsid w:val="008035F2"/>
    <w:rsid w:val="00810C08"/>
    <w:rsid w:val="0081197D"/>
    <w:rsid w:val="00811E5A"/>
    <w:rsid w:val="00812EA3"/>
    <w:rsid w:val="008325F2"/>
    <w:rsid w:val="00845441"/>
    <w:rsid w:val="00851FAA"/>
    <w:rsid w:val="00872FD5"/>
    <w:rsid w:val="00876F41"/>
    <w:rsid w:val="00877E45"/>
    <w:rsid w:val="00885890"/>
    <w:rsid w:val="00893EEA"/>
    <w:rsid w:val="00895A6C"/>
    <w:rsid w:val="008A2F6A"/>
    <w:rsid w:val="008A4CBB"/>
    <w:rsid w:val="008B4D65"/>
    <w:rsid w:val="008B7E35"/>
    <w:rsid w:val="008C02AB"/>
    <w:rsid w:val="008C4D84"/>
    <w:rsid w:val="008D1399"/>
    <w:rsid w:val="008D3B9F"/>
    <w:rsid w:val="008E6953"/>
    <w:rsid w:val="008F4BD3"/>
    <w:rsid w:val="00910B81"/>
    <w:rsid w:val="00916B07"/>
    <w:rsid w:val="00923C7D"/>
    <w:rsid w:val="009325F3"/>
    <w:rsid w:val="00933591"/>
    <w:rsid w:val="0094209F"/>
    <w:rsid w:val="00952729"/>
    <w:rsid w:val="009559B3"/>
    <w:rsid w:val="00957034"/>
    <w:rsid w:val="009627DA"/>
    <w:rsid w:val="0097113C"/>
    <w:rsid w:val="00983EB5"/>
    <w:rsid w:val="00984CDE"/>
    <w:rsid w:val="009B6756"/>
    <w:rsid w:val="009C3210"/>
    <w:rsid w:val="009D230B"/>
    <w:rsid w:val="009D279A"/>
    <w:rsid w:val="009D7ACC"/>
    <w:rsid w:val="00A040B7"/>
    <w:rsid w:val="00A2396C"/>
    <w:rsid w:val="00A30F0E"/>
    <w:rsid w:val="00A33C6F"/>
    <w:rsid w:val="00A40250"/>
    <w:rsid w:val="00A53B1B"/>
    <w:rsid w:val="00A55B80"/>
    <w:rsid w:val="00A762FC"/>
    <w:rsid w:val="00A84FA9"/>
    <w:rsid w:val="00A86C21"/>
    <w:rsid w:val="00A86C9A"/>
    <w:rsid w:val="00A931AC"/>
    <w:rsid w:val="00AA31F2"/>
    <w:rsid w:val="00AA36F2"/>
    <w:rsid w:val="00AA3E98"/>
    <w:rsid w:val="00AC5881"/>
    <w:rsid w:val="00AC5FB4"/>
    <w:rsid w:val="00AF67DC"/>
    <w:rsid w:val="00AF6BDD"/>
    <w:rsid w:val="00B131CA"/>
    <w:rsid w:val="00B17062"/>
    <w:rsid w:val="00B21057"/>
    <w:rsid w:val="00B26343"/>
    <w:rsid w:val="00B35EEF"/>
    <w:rsid w:val="00B557ED"/>
    <w:rsid w:val="00B7417F"/>
    <w:rsid w:val="00B8078B"/>
    <w:rsid w:val="00B86CC5"/>
    <w:rsid w:val="00B91B10"/>
    <w:rsid w:val="00BA68F3"/>
    <w:rsid w:val="00BD0431"/>
    <w:rsid w:val="00BD18A0"/>
    <w:rsid w:val="00BD4A05"/>
    <w:rsid w:val="00BE105A"/>
    <w:rsid w:val="00C03120"/>
    <w:rsid w:val="00C041B0"/>
    <w:rsid w:val="00C07C35"/>
    <w:rsid w:val="00C1044D"/>
    <w:rsid w:val="00C2361F"/>
    <w:rsid w:val="00C33949"/>
    <w:rsid w:val="00C41B28"/>
    <w:rsid w:val="00C618F1"/>
    <w:rsid w:val="00C64A72"/>
    <w:rsid w:val="00C81B66"/>
    <w:rsid w:val="00C93DB2"/>
    <w:rsid w:val="00C96282"/>
    <w:rsid w:val="00CB4ADD"/>
    <w:rsid w:val="00CB68B3"/>
    <w:rsid w:val="00CC540F"/>
    <w:rsid w:val="00CD0564"/>
    <w:rsid w:val="00CD4D28"/>
    <w:rsid w:val="00CE5D69"/>
    <w:rsid w:val="00CF052A"/>
    <w:rsid w:val="00CF712D"/>
    <w:rsid w:val="00D15711"/>
    <w:rsid w:val="00D3194E"/>
    <w:rsid w:val="00D33FA9"/>
    <w:rsid w:val="00D55898"/>
    <w:rsid w:val="00D64022"/>
    <w:rsid w:val="00D75699"/>
    <w:rsid w:val="00D7733C"/>
    <w:rsid w:val="00D82C32"/>
    <w:rsid w:val="00D83B99"/>
    <w:rsid w:val="00D94234"/>
    <w:rsid w:val="00DB1D6C"/>
    <w:rsid w:val="00DB1E63"/>
    <w:rsid w:val="00DB4683"/>
    <w:rsid w:val="00DB5C10"/>
    <w:rsid w:val="00DC5B72"/>
    <w:rsid w:val="00DC68AD"/>
    <w:rsid w:val="00DC7755"/>
    <w:rsid w:val="00DD5A04"/>
    <w:rsid w:val="00DE6467"/>
    <w:rsid w:val="00DE7D37"/>
    <w:rsid w:val="00DF585B"/>
    <w:rsid w:val="00E00E08"/>
    <w:rsid w:val="00E04014"/>
    <w:rsid w:val="00E067F4"/>
    <w:rsid w:val="00E10F03"/>
    <w:rsid w:val="00E230E8"/>
    <w:rsid w:val="00E3781D"/>
    <w:rsid w:val="00E45F52"/>
    <w:rsid w:val="00E60F6A"/>
    <w:rsid w:val="00E62E2F"/>
    <w:rsid w:val="00E73B6C"/>
    <w:rsid w:val="00E7662B"/>
    <w:rsid w:val="00E950CB"/>
    <w:rsid w:val="00EA3148"/>
    <w:rsid w:val="00EC4F9E"/>
    <w:rsid w:val="00EE1E14"/>
    <w:rsid w:val="00EE3DDE"/>
    <w:rsid w:val="00EE565C"/>
    <w:rsid w:val="00EF0404"/>
    <w:rsid w:val="00EF4D52"/>
    <w:rsid w:val="00F02733"/>
    <w:rsid w:val="00F25D66"/>
    <w:rsid w:val="00F4756B"/>
    <w:rsid w:val="00F77711"/>
    <w:rsid w:val="00F82F79"/>
    <w:rsid w:val="00FA123D"/>
    <w:rsid w:val="00FB4AC5"/>
    <w:rsid w:val="00FB7482"/>
    <w:rsid w:val="00FC4C50"/>
    <w:rsid w:val="00FC68E5"/>
    <w:rsid w:val="00FD0827"/>
    <w:rsid w:val="00FD548A"/>
    <w:rsid w:val="00FF2063"/>
    <w:rsid w:val="00FF305C"/>
    <w:rsid w:val="00FF44F7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CD3F"/>
  <w15:docId w15:val="{1E6B4587-E9D1-4F45-B5FD-8762311E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00E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qFormat/>
    <w:rsid w:val="00E00E0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0E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E00E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"/>
    <w:basedOn w:val="a0"/>
    <w:link w:val="a5"/>
    <w:rsid w:val="00E00E08"/>
    <w:pPr>
      <w:spacing w:after="120"/>
    </w:pPr>
  </w:style>
  <w:style w:type="character" w:customStyle="1" w:styleId="a5">
    <w:name w:val="Основной текст Знак"/>
    <w:basedOn w:val="a1"/>
    <w:link w:val="a4"/>
    <w:rsid w:val="00E00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E00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E00E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00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E0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ТИЛЬ ТЕКСТА Знак"/>
    <w:basedOn w:val="a1"/>
    <w:link w:val="a7"/>
    <w:rsid w:val="00E00E08"/>
  </w:style>
  <w:style w:type="paragraph" w:customStyle="1" w:styleId="a7">
    <w:name w:val="СТИЛЬ ТЕКСТА"/>
    <w:basedOn w:val="a0"/>
    <w:link w:val="a6"/>
    <w:rsid w:val="00E00E08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ТИЛЬ ТЕКСТА  С ПЕРЕНОСАМИ"/>
    <w:basedOn w:val="a7"/>
    <w:link w:val="a9"/>
    <w:rsid w:val="00E00E08"/>
  </w:style>
  <w:style w:type="character" w:customStyle="1" w:styleId="a9">
    <w:name w:val="СТИЛЬ ТЕКСТА  С ПЕРЕНОСАМИ Знак"/>
    <w:basedOn w:val="a6"/>
    <w:link w:val="a8"/>
    <w:rsid w:val="00E00E08"/>
  </w:style>
  <w:style w:type="character" w:customStyle="1" w:styleId="FontStyle29">
    <w:name w:val="Font Style29"/>
    <w:rsid w:val="00E00E08"/>
    <w:rPr>
      <w:rFonts w:ascii="Times New Roman" w:hAnsi="Times New Roman" w:cs="Times New Roman"/>
      <w:sz w:val="16"/>
      <w:szCs w:val="16"/>
    </w:rPr>
  </w:style>
  <w:style w:type="paragraph" w:customStyle="1" w:styleId="aa">
    <w:name w:val="текст по правилам"/>
    <w:basedOn w:val="a0"/>
    <w:link w:val="ab"/>
    <w:qFormat/>
    <w:rsid w:val="00E00E08"/>
    <w:pPr>
      <w:shd w:val="clear" w:color="auto" w:fill="FFFFFF"/>
      <w:ind w:firstLine="567"/>
      <w:jc w:val="both"/>
    </w:pPr>
    <w:rPr>
      <w:iCs/>
      <w:color w:val="000000"/>
      <w:sz w:val="22"/>
      <w:szCs w:val="22"/>
    </w:rPr>
  </w:style>
  <w:style w:type="character" w:customStyle="1" w:styleId="ab">
    <w:name w:val="текст по правилам Знак"/>
    <w:basedOn w:val="a1"/>
    <w:link w:val="aa"/>
    <w:rsid w:val="00E00E08"/>
    <w:rPr>
      <w:rFonts w:ascii="Times New Roman" w:eastAsia="Times New Roman" w:hAnsi="Times New Roman" w:cs="Times New Roman"/>
      <w:iCs/>
      <w:color w:val="000000"/>
      <w:shd w:val="clear" w:color="auto" w:fill="FFFFFF"/>
      <w:lang w:eastAsia="ru-RU"/>
    </w:rPr>
  </w:style>
  <w:style w:type="paragraph" w:styleId="ac">
    <w:name w:val="List Paragraph"/>
    <w:aliases w:val="Цитата-моя"/>
    <w:basedOn w:val="a0"/>
    <w:uiPriority w:val="99"/>
    <w:qFormat/>
    <w:rsid w:val="00E00E08"/>
    <w:pPr>
      <w:ind w:left="720"/>
      <w:contextualSpacing/>
    </w:pPr>
  </w:style>
  <w:style w:type="paragraph" w:customStyle="1" w:styleId="Style54">
    <w:name w:val="Style54"/>
    <w:basedOn w:val="a0"/>
    <w:rsid w:val="00E00E08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E00E08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E00E08"/>
    <w:pPr>
      <w:numPr>
        <w:numId w:val="14"/>
      </w:numPr>
      <w:jc w:val="both"/>
    </w:pPr>
    <w:rPr>
      <w:sz w:val="18"/>
      <w:szCs w:val="18"/>
    </w:rPr>
  </w:style>
  <w:style w:type="character" w:styleId="ad">
    <w:name w:val="Emphasis"/>
    <w:basedOn w:val="a1"/>
    <w:qFormat/>
    <w:rsid w:val="00E00E08"/>
    <w:rPr>
      <w:i/>
      <w:iCs/>
    </w:rPr>
  </w:style>
  <w:style w:type="paragraph" w:customStyle="1" w:styleId="Default">
    <w:name w:val="Default"/>
    <w:rsid w:val="00E00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0"/>
    <w:uiPriority w:val="99"/>
    <w:rsid w:val="00E00E08"/>
    <w:pPr>
      <w:widowControl w:val="0"/>
      <w:autoSpaceDE w:val="0"/>
      <w:autoSpaceDN w:val="0"/>
      <w:adjustRightInd w:val="0"/>
      <w:spacing w:line="322" w:lineRule="exact"/>
      <w:ind w:hanging="252"/>
    </w:pPr>
  </w:style>
  <w:style w:type="character" w:customStyle="1" w:styleId="FontStyle27">
    <w:name w:val="Font Style27"/>
    <w:uiPriority w:val="99"/>
    <w:rsid w:val="00E00E08"/>
    <w:rPr>
      <w:rFonts w:ascii="Century Schoolbook" w:hAnsi="Century Schoolbook" w:cs="Century Schoolbook" w:hint="default"/>
      <w:sz w:val="16"/>
      <w:szCs w:val="16"/>
    </w:rPr>
  </w:style>
  <w:style w:type="character" w:customStyle="1" w:styleId="BookmanOldStyle9">
    <w:name w:val="Основной текст + Bookman Old Style9"/>
    <w:aliases w:val="914,5 pt49"/>
    <w:rsid w:val="00E00E08"/>
    <w:rPr>
      <w:rFonts w:ascii="Bookman Old Style" w:eastAsia="Courier New" w:hAnsi="Bookman Old Style" w:cs="Bookman Old Style"/>
      <w:sz w:val="19"/>
      <w:szCs w:val="19"/>
      <w:lang w:val="ru-RU" w:eastAsia="uk-UA" w:bidi="ar-SA"/>
    </w:rPr>
  </w:style>
  <w:style w:type="character" w:styleId="ae">
    <w:name w:val="Hyperlink"/>
    <w:basedOn w:val="a1"/>
    <w:uiPriority w:val="99"/>
    <w:semiHidden/>
    <w:unhideWhenUsed/>
    <w:rsid w:val="007128A0"/>
    <w:rPr>
      <w:color w:val="0000FF"/>
      <w:u w:val="single"/>
    </w:rPr>
  </w:style>
  <w:style w:type="paragraph" w:styleId="af">
    <w:name w:val="header"/>
    <w:basedOn w:val="a0"/>
    <w:link w:val="af0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DC68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DC6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36EBB"/>
    <w:pPr>
      <w:widowControl w:val="0"/>
      <w:autoSpaceDE w:val="0"/>
      <w:autoSpaceDN w:val="0"/>
      <w:adjustRightInd w:val="0"/>
      <w:spacing w:line="246" w:lineRule="exact"/>
      <w:ind w:firstLine="346"/>
      <w:jc w:val="both"/>
    </w:pPr>
    <w:rPr>
      <w:rFonts w:ascii="Arial Narrow" w:eastAsia="Calibri" w:hAnsi="Arial Narrow"/>
    </w:rPr>
  </w:style>
  <w:style w:type="character" w:customStyle="1" w:styleId="FontStyle65">
    <w:name w:val="Font Style65"/>
    <w:uiPriority w:val="99"/>
    <w:rsid w:val="00136EBB"/>
    <w:rPr>
      <w:rFonts w:ascii="Arial Narrow" w:hAnsi="Arial Narrow" w:cs="Arial Narrow" w:hint="default"/>
      <w:sz w:val="20"/>
      <w:szCs w:val="20"/>
    </w:rPr>
  </w:style>
  <w:style w:type="paragraph" w:customStyle="1" w:styleId="Style11">
    <w:name w:val="Style11"/>
    <w:basedOn w:val="a0"/>
    <w:uiPriority w:val="99"/>
    <w:rsid w:val="002C0566"/>
    <w:pPr>
      <w:widowControl w:val="0"/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FontStyle101">
    <w:name w:val="Font Style101"/>
    <w:uiPriority w:val="99"/>
    <w:rsid w:val="00F25D66"/>
    <w:rPr>
      <w:rFonts w:ascii="Arial Narrow" w:hAnsi="Arial Narrow" w:cs="Arial Narrow" w:hint="default"/>
      <w:b/>
      <w:bCs/>
      <w:i/>
      <w:iCs/>
      <w:sz w:val="20"/>
      <w:szCs w:val="20"/>
    </w:rPr>
  </w:style>
  <w:style w:type="paragraph" w:customStyle="1" w:styleId="Style30">
    <w:name w:val="Style30"/>
    <w:basedOn w:val="a0"/>
    <w:uiPriority w:val="99"/>
    <w:rsid w:val="00F25D66"/>
    <w:pPr>
      <w:widowControl w:val="0"/>
      <w:autoSpaceDE w:val="0"/>
      <w:autoSpaceDN w:val="0"/>
      <w:adjustRightInd w:val="0"/>
      <w:spacing w:line="245" w:lineRule="exact"/>
      <w:ind w:hanging="859"/>
    </w:pPr>
    <w:rPr>
      <w:rFonts w:ascii="Arial Narrow" w:eastAsia="Calibri" w:hAnsi="Arial Narrow"/>
    </w:rPr>
  </w:style>
  <w:style w:type="paragraph" w:customStyle="1" w:styleId="Style21">
    <w:name w:val="Style21"/>
    <w:basedOn w:val="a0"/>
    <w:uiPriority w:val="99"/>
    <w:rsid w:val="00F25D66"/>
    <w:pPr>
      <w:widowControl w:val="0"/>
      <w:autoSpaceDE w:val="0"/>
      <w:autoSpaceDN w:val="0"/>
      <w:adjustRightInd w:val="0"/>
      <w:spacing w:line="245" w:lineRule="exact"/>
      <w:ind w:hanging="946"/>
    </w:pPr>
    <w:rPr>
      <w:rFonts w:ascii="Arial Narrow" w:eastAsia="Calibri" w:hAnsi="Arial Narrow"/>
    </w:rPr>
  </w:style>
  <w:style w:type="character" w:customStyle="1" w:styleId="FontStyle67">
    <w:name w:val="Font Style67"/>
    <w:uiPriority w:val="99"/>
    <w:rsid w:val="00F25D66"/>
    <w:rPr>
      <w:rFonts w:ascii="Arial Narrow" w:hAnsi="Arial Narrow" w:cs="Arial Narrow" w:hint="default"/>
      <w:b/>
      <w:bCs/>
      <w:sz w:val="20"/>
      <w:szCs w:val="20"/>
    </w:rPr>
  </w:style>
  <w:style w:type="paragraph" w:customStyle="1" w:styleId="Style6">
    <w:name w:val="Style6"/>
    <w:basedOn w:val="a0"/>
    <w:rsid w:val="00FF6D92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3">
    <w:name w:val="Style13"/>
    <w:basedOn w:val="a0"/>
    <w:uiPriority w:val="99"/>
    <w:rsid w:val="00A40250"/>
    <w:pPr>
      <w:widowControl w:val="0"/>
      <w:autoSpaceDE w:val="0"/>
      <w:autoSpaceDN w:val="0"/>
      <w:adjustRightInd w:val="0"/>
      <w:spacing w:line="228" w:lineRule="exact"/>
      <w:ind w:firstLine="502"/>
    </w:pPr>
  </w:style>
  <w:style w:type="character" w:customStyle="1" w:styleId="2">
    <w:name w:val="Основной текст (2)_"/>
    <w:link w:val="20"/>
    <w:locked/>
    <w:rsid w:val="00A4025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A40250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FontStyle23">
    <w:name w:val="Font Style23"/>
    <w:uiPriority w:val="99"/>
    <w:rsid w:val="00A4025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A4025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AE8F-2D61-48D3-B3B4-4FD37D3F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2023-11-03T09:44:00Z</dcterms:created>
  <dcterms:modified xsi:type="dcterms:W3CDTF">2023-12-01T06:42:00Z</dcterms:modified>
</cp:coreProperties>
</file>