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63" w:rsidRPr="002B01D8" w:rsidRDefault="00DF3463" w:rsidP="00DF3463">
      <w:pPr>
        <w:pStyle w:val="a5"/>
        <w:shd w:val="clear" w:color="auto" w:fill="FFFFFF"/>
        <w:ind w:left="360"/>
        <w:jc w:val="center"/>
        <w:rPr>
          <w:b/>
        </w:rPr>
      </w:pPr>
      <w:r w:rsidRPr="002B01D8">
        <w:rPr>
          <w:b/>
        </w:rPr>
        <w:t>4. ТЕМЫ ЛАБОРАТОРНЫХ РАБОТ</w:t>
      </w:r>
    </w:p>
    <w:p w:rsidR="00DF3463" w:rsidRPr="002B01D8" w:rsidRDefault="00DF3463" w:rsidP="00DF3463">
      <w:pPr>
        <w:ind w:left="720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6772"/>
        <w:gridCol w:w="1771"/>
      </w:tblGrid>
      <w:tr w:rsidR="00DF3463" w:rsidRPr="002B01D8" w:rsidTr="00306619">
        <w:tc>
          <w:tcPr>
            <w:tcW w:w="808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№ п./п.</w:t>
            </w:r>
          </w:p>
        </w:tc>
        <w:tc>
          <w:tcPr>
            <w:tcW w:w="6976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Тема лабораторной работы</w:t>
            </w:r>
          </w:p>
        </w:tc>
        <w:tc>
          <w:tcPr>
            <w:tcW w:w="1787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Количество часов</w:t>
            </w:r>
          </w:p>
        </w:tc>
      </w:tr>
      <w:tr w:rsidR="00DF3463" w:rsidRPr="002B01D8" w:rsidTr="00306619">
        <w:tc>
          <w:tcPr>
            <w:tcW w:w="808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1</w:t>
            </w:r>
          </w:p>
        </w:tc>
        <w:tc>
          <w:tcPr>
            <w:tcW w:w="6976" w:type="dxa"/>
            <w:shd w:val="clear" w:color="auto" w:fill="auto"/>
          </w:tcPr>
          <w:p w:rsidR="00DF3463" w:rsidRPr="002B01D8" w:rsidRDefault="00DF3463" w:rsidP="00306619">
            <w:r w:rsidRPr="002B01D8">
              <w:t>Описание предметной области.</w:t>
            </w:r>
          </w:p>
        </w:tc>
        <w:tc>
          <w:tcPr>
            <w:tcW w:w="1787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6</w:t>
            </w:r>
          </w:p>
        </w:tc>
      </w:tr>
      <w:tr w:rsidR="00DF3463" w:rsidRPr="002B01D8" w:rsidTr="00306619">
        <w:tc>
          <w:tcPr>
            <w:tcW w:w="808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2</w:t>
            </w:r>
          </w:p>
        </w:tc>
        <w:tc>
          <w:tcPr>
            <w:tcW w:w="6976" w:type="dxa"/>
            <w:shd w:val="clear" w:color="auto" w:fill="auto"/>
          </w:tcPr>
          <w:p w:rsidR="00DF3463" w:rsidRPr="002B01D8" w:rsidRDefault="00DF3463" w:rsidP="00306619">
            <w:r w:rsidRPr="002B01D8">
              <w:t>Создание реляционной базы данных.</w:t>
            </w:r>
          </w:p>
        </w:tc>
        <w:tc>
          <w:tcPr>
            <w:tcW w:w="1787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8</w:t>
            </w:r>
          </w:p>
        </w:tc>
      </w:tr>
      <w:tr w:rsidR="00DF3463" w:rsidRPr="002B01D8" w:rsidTr="00306619">
        <w:tc>
          <w:tcPr>
            <w:tcW w:w="808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3</w:t>
            </w:r>
          </w:p>
        </w:tc>
        <w:tc>
          <w:tcPr>
            <w:tcW w:w="6976" w:type="dxa"/>
            <w:shd w:val="clear" w:color="auto" w:fill="auto"/>
          </w:tcPr>
          <w:p w:rsidR="00DF3463" w:rsidRPr="002B01D8" w:rsidRDefault="00DF3463" w:rsidP="00306619">
            <w:r w:rsidRPr="002B01D8">
              <w:t>Запросы SQL с использованием единственной таблицы</w:t>
            </w:r>
          </w:p>
        </w:tc>
        <w:tc>
          <w:tcPr>
            <w:tcW w:w="1787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4</w:t>
            </w:r>
          </w:p>
        </w:tc>
      </w:tr>
      <w:tr w:rsidR="00DF3463" w:rsidRPr="002B01D8" w:rsidTr="00306619">
        <w:trPr>
          <w:trHeight w:val="252"/>
        </w:trPr>
        <w:tc>
          <w:tcPr>
            <w:tcW w:w="808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4</w:t>
            </w:r>
          </w:p>
        </w:tc>
        <w:tc>
          <w:tcPr>
            <w:tcW w:w="6976" w:type="dxa"/>
            <w:shd w:val="clear" w:color="auto" w:fill="auto"/>
          </w:tcPr>
          <w:p w:rsidR="00DF3463" w:rsidRPr="002B01D8" w:rsidRDefault="00DF3463" w:rsidP="00306619">
            <w:pPr>
              <w:jc w:val="both"/>
            </w:pPr>
            <w:r w:rsidRPr="002B01D8">
              <w:t>Запросы SQL с использованием нескольких таблиц</w:t>
            </w:r>
          </w:p>
        </w:tc>
        <w:tc>
          <w:tcPr>
            <w:tcW w:w="1787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6</w:t>
            </w:r>
          </w:p>
        </w:tc>
      </w:tr>
      <w:tr w:rsidR="00DF3463" w:rsidRPr="002B01D8" w:rsidTr="00306619">
        <w:trPr>
          <w:trHeight w:val="275"/>
        </w:trPr>
        <w:tc>
          <w:tcPr>
            <w:tcW w:w="808" w:type="dxa"/>
            <w:shd w:val="clear" w:color="auto" w:fill="auto"/>
          </w:tcPr>
          <w:p w:rsidR="00DF3463" w:rsidRPr="002B01D8" w:rsidRDefault="00DF3463" w:rsidP="00306619">
            <w:pPr>
              <w:jc w:val="center"/>
              <w:rPr>
                <w:lang w:val="en-US"/>
              </w:rPr>
            </w:pPr>
            <w:r w:rsidRPr="002B01D8">
              <w:rPr>
                <w:lang w:val="en-US"/>
              </w:rPr>
              <w:t>5</w:t>
            </w:r>
          </w:p>
        </w:tc>
        <w:tc>
          <w:tcPr>
            <w:tcW w:w="6976" w:type="dxa"/>
            <w:shd w:val="clear" w:color="auto" w:fill="auto"/>
          </w:tcPr>
          <w:p w:rsidR="00DF3463" w:rsidRPr="002B01D8" w:rsidRDefault="00DF3463" w:rsidP="00306619">
            <w:pPr>
              <w:shd w:val="clear" w:color="auto" w:fill="FFFFFF"/>
              <w:tabs>
                <w:tab w:val="center" w:pos="142"/>
                <w:tab w:val="left" w:leader="dot" w:pos="4882"/>
              </w:tabs>
              <w:rPr>
                <w:color w:val="000000"/>
                <w:spacing w:val="7"/>
              </w:rPr>
            </w:pPr>
            <w:r w:rsidRPr="002B01D8">
              <w:t>Модификации данных SQL</w:t>
            </w:r>
          </w:p>
        </w:tc>
        <w:tc>
          <w:tcPr>
            <w:tcW w:w="1787" w:type="dxa"/>
            <w:shd w:val="clear" w:color="auto" w:fill="auto"/>
          </w:tcPr>
          <w:p w:rsidR="00DF3463" w:rsidRPr="002B01D8" w:rsidRDefault="00DF3463" w:rsidP="00306619">
            <w:pPr>
              <w:jc w:val="center"/>
              <w:rPr>
                <w:lang w:val="en-US"/>
              </w:rPr>
            </w:pPr>
            <w:r w:rsidRPr="002B01D8">
              <w:t>4</w:t>
            </w:r>
          </w:p>
        </w:tc>
      </w:tr>
      <w:tr w:rsidR="00DF3463" w:rsidRPr="002B01D8" w:rsidTr="00306619">
        <w:trPr>
          <w:trHeight w:val="275"/>
        </w:trPr>
        <w:tc>
          <w:tcPr>
            <w:tcW w:w="808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6</w:t>
            </w:r>
          </w:p>
        </w:tc>
        <w:tc>
          <w:tcPr>
            <w:tcW w:w="6976" w:type="dxa"/>
            <w:shd w:val="clear" w:color="auto" w:fill="auto"/>
          </w:tcPr>
          <w:p w:rsidR="00DF3463" w:rsidRPr="002B01D8" w:rsidRDefault="00DF3463" w:rsidP="00306619">
            <w:pPr>
              <w:shd w:val="clear" w:color="auto" w:fill="FFFFFF"/>
              <w:tabs>
                <w:tab w:val="center" w:pos="142"/>
                <w:tab w:val="left" w:leader="dot" w:pos="4882"/>
              </w:tabs>
            </w:pPr>
            <w:r w:rsidRPr="002B01D8">
              <w:t>Создание экранных форм</w:t>
            </w:r>
          </w:p>
        </w:tc>
        <w:tc>
          <w:tcPr>
            <w:tcW w:w="1787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4</w:t>
            </w:r>
          </w:p>
        </w:tc>
      </w:tr>
      <w:tr w:rsidR="00DF3463" w:rsidRPr="002B01D8" w:rsidTr="00306619">
        <w:trPr>
          <w:trHeight w:val="275"/>
        </w:trPr>
        <w:tc>
          <w:tcPr>
            <w:tcW w:w="808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7</w:t>
            </w:r>
          </w:p>
        </w:tc>
        <w:tc>
          <w:tcPr>
            <w:tcW w:w="6976" w:type="dxa"/>
            <w:shd w:val="clear" w:color="auto" w:fill="auto"/>
          </w:tcPr>
          <w:p w:rsidR="00DF3463" w:rsidRPr="002B01D8" w:rsidRDefault="00DF3463" w:rsidP="00306619">
            <w:pPr>
              <w:shd w:val="clear" w:color="auto" w:fill="FFFFFF"/>
              <w:tabs>
                <w:tab w:val="center" w:pos="142"/>
                <w:tab w:val="left" w:leader="dot" w:pos="4882"/>
              </w:tabs>
            </w:pPr>
            <w:r w:rsidRPr="002B01D8">
              <w:t>Создание печатных форм</w:t>
            </w:r>
          </w:p>
        </w:tc>
        <w:tc>
          <w:tcPr>
            <w:tcW w:w="1787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4</w:t>
            </w:r>
          </w:p>
        </w:tc>
      </w:tr>
      <w:tr w:rsidR="00DF3463" w:rsidRPr="002B01D8" w:rsidTr="00306619">
        <w:tc>
          <w:tcPr>
            <w:tcW w:w="808" w:type="dxa"/>
            <w:shd w:val="clear" w:color="auto" w:fill="auto"/>
          </w:tcPr>
          <w:p w:rsidR="00DF3463" w:rsidRPr="002B01D8" w:rsidRDefault="00DF3463" w:rsidP="00306619">
            <w:pPr>
              <w:jc w:val="center"/>
              <w:rPr>
                <w:lang w:val="en-US"/>
              </w:rPr>
            </w:pPr>
            <w:r w:rsidRPr="002B01D8">
              <w:t>8</w:t>
            </w:r>
          </w:p>
        </w:tc>
        <w:tc>
          <w:tcPr>
            <w:tcW w:w="6976" w:type="dxa"/>
            <w:shd w:val="clear" w:color="auto" w:fill="auto"/>
          </w:tcPr>
          <w:p w:rsidR="00DF3463" w:rsidRPr="002B01D8" w:rsidRDefault="00DF3463" w:rsidP="00306619">
            <w:pPr>
              <w:shd w:val="clear" w:color="auto" w:fill="FFFFFF"/>
              <w:tabs>
                <w:tab w:val="center" w:pos="142"/>
                <w:tab w:val="left" w:leader="dot" w:pos="4882"/>
              </w:tabs>
              <w:rPr>
                <w:color w:val="000000"/>
                <w:spacing w:val="7"/>
              </w:rPr>
            </w:pPr>
            <w:r w:rsidRPr="002B01D8">
              <w:t>Программирование бизнес - логики сервера баз данных</w:t>
            </w:r>
          </w:p>
        </w:tc>
        <w:tc>
          <w:tcPr>
            <w:tcW w:w="1787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4</w:t>
            </w:r>
          </w:p>
        </w:tc>
      </w:tr>
      <w:tr w:rsidR="00DF3463" w:rsidRPr="002B01D8" w:rsidTr="00306619">
        <w:tc>
          <w:tcPr>
            <w:tcW w:w="808" w:type="dxa"/>
            <w:shd w:val="clear" w:color="auto" w:fill="auto"/>
          </w:tcPr>
          <w:p w:rsidR="00DF3463" w:rsidRPr="002B01D8" w:rsidRDefault="00DF3463" w:rsidP="00306619">
            <w:pPr>
              <w:jc w:val="center"/>
              <w:rPr>
                <w:lang w:val="en-US"/>
              </w:rPr>
            </w:pPr>
            <w:r w:rsidRPr="002B01D8">
              <w:t>9</w:t>
            </w:r>
          </w:p>
        </w:tc>
        <w:tc>
          <w:tcPr>
            <w:tcW w:w="6976" w:type="dxa"/>
            <w:shd w:val="clear" w:color="auto" w:fill="auto"/>
          </w:tcPr>
          <w:p w:rsidR="00DF3463" w:rsidRPr="002B01D8" w:rsidRDefault="00DF3463" w:rsidP="00306619">
            <w:r w:rsidRPr="002B01D8">
              <w:t>Манипулирование данными</w:t>
            </w:r>
          </w:p>
        </w:tc>
        <w:tc>
          <w:tcPr>
            <w:tcW w:w="1787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4</w:t>
            </w:r>
          </w:p>
        </w:tc>
      </w:tr>
      <w:tr w:rsidR="00DF3463" w:rsidRPr="002B01D8" w:rsidTr="00306619">
        <w:tc>
          <w:tcPr>
            <w:tcW w:w="808" w:type="dxa"/>
            <w:shd w:val="clear" w:color="auto" w:fill="auto"/>
          </w:tcPr>
          <w:p w:rsidR="00DF3463" w:rsidRPr="002B01D8" w:rsidRDefault="00DF3463" w:rsidP="00306619">
            <w:pPr>
              <w:jc w:val="center"/>
              <w:rPr>
                <w:lang w:val="en-US"/>
              </w:rPr>
            </w:pPr>
            <w:r w:rsidRPr="002B01D8">
              <w:t>10</w:t>
            </w:r>
          </w:p>
        </w:tc>
        <w:tc>
          <w:tcPr>
            <w:tcW w:w="6976" w:type="dxa"/>
            <w:shd w:val="clear" w:color="auto" w:fill="auto"/>
          </w:tcPr>
          <w:p w:rsidR="00DF3463" w:rsidRPr="002B01D8" w:rsidRDefault="00DF3463" w:rsidP="00306619">
            <w:r w:rsidRPr="002B01D8">
              <w:t>Создание отчетов по параметрам</w:t>
            </w:r>
          </w:p>
        </w:tc>
        <w:tc>
          <w:tcPr>
            <w:tcW w:w="1787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  <w:r w:rsidRPr="002B01D8">
              <w:t>4</w:t>
            </w:r>
          </w:p>
        </w:tc>
      </w:tr>
      <w:tr w:rsidR="00DF3463" w:rsidRPr="002B01D8" w:rsidTr="00306619">
        <w:tc>
          <w:tcPr>
            <w:tcW w:w="808" w:type="dxa"/>
            <w:shd w:val="clear" w:color="auto" w:fill="auto"/>
          </w:tcPr>
          <w:p w:rsidR="00DF3463" w:rsidRPr="002B01D8" w:rsidRDefault="00DF3463" w:rsidP="00306619">
            <w:pPr>
              <w:jc w:val="center"/>
            </w:pPr>
          </w:p>
        </w:tc>
        <w:tc>
          <w:tcPr>
            <w:tcW w:w="6976" w:type="dxa"/>
            <w:shd w:val="clear" w:color="auto" w:fill="auto"/>
          </w:tcPr>
          <w:p w:rsidR="00DF3463" w:rsidRPr="002B01D8" w:rsidRDefault="00DF3463" w:rsidP="00306619">
            <w:pPr>
              <w:jc w:val="right"/>
              <w:rPr>
                <w:b/>
              </w:rPr>
            </w:pPr>
            <w:r w:rsidRPr="002B01D8">
              <w:rPr>
                <w:b/>
              </w:rPr>
              <w:t>Итого:</w:t>
            </w:r>
          </w:p>
        </w:tc>
        <w:tc>
          <w:tcPr>
            <w:tcW w:w="1787" w:type="dxa"/>
            <w:shd w:val="clear" w:color="auto" w:fill="auto"/>
          </w:tcPr>
          <w:p w:rsidR="00DF3463" w:rsidRPr="002B01D8" w:rsidRDefault="00DF3463" w:rsidP="00306619">
            <w:pPr>
              <w:tabs>
                <w:tab w:val="left" w:pos="630"/>
                <w:tab w:val="center" w:pos="785"/>
              </w:tabs>
              <w:rPr>
                <w:b/>
              </w:rPr>
            </w:pPr>
            <w:r w:rsidRPr="002B01D8">
              <w:rPr>
                <w:b/>
                <w:lang w:val="en-US"/>
              </w:rPr>
              <w:tab/>
            </w:r>
            <w:r w:rsidRPr="002B01D8">
              <w:rPr>
                <w:b/>
                <w:lang w:val="en-US"/>
              </w:rPr>
              <w:tab/>
            </w:r>
            <w:r w:rsidRPr="002B01D8">
              <w:rPr>
                <w:b/>
              </w:rPr>
              <w:t>48</w:t>
            </w:r>
          </w:p>
        </w:tc>
      </w:tr>
    </w:tbl>
    <w:p w:rsidR="00DF3463" w:rsidRPr="002B01D8" w:rsidRDefault="00DF3463" w:rsidP="00DF3463">
      <w:pPr>
        <w:shd w:val="clear" w:color="auto" w:fill="FFFFFF"/>
        <w:ind w:left="1785"/>
        <w:contextualSpacing/>
        <w:jc w:val="both"/>
        <w:rPr>
          <w:b/>
        </w:rPr>
      </w:pPr>
    </w:p>
    <w:p w:rsidR="00DF3463" w:rsidRPr="002B01D8" w:rsidRDefault="00DF3463" w:rsidP="00DF3463">
      <w:pPr>
        <w:jc w:val="center"/>
        <w:rPr>
          <w:b/>
        </w:rPr>
      </w:pPr>
    </w:p>
    <w:p w:rsidR="00DF3463" w:rsidRPr="002B01D8" w:rsidRDefault="00DF3463" w:rsidP="00DF3463">
      <w:pPr>
        <w:jc w:val="center"/>
        <w:rPr>
          <w:b/>
        </w:rPr>
      </w:pPr>
      <w:r w:rsidRPr="002B01D8">
        <w:rPr>
          <w:b/>
        </w:rPr>
        <w:t>5. ВОПРОСЫ ДЛЯ САМОСТОЯТЕЛЬНОЙ РАБОТЫ СЛУШАТЕЛЕЙ</w:t>
      </w:r>
    </w:p>
    <w:p w:rsidR="00DF3463" w:rsidRPr="002B01D8" w:rsidRDefault="00DF3463" w:rsidP="00DF3463">
      <w:pPr>
        <w:jc w:val="center"/>
        <w:rPr>
          <w:b/>
        </w:rPr>
      </w:pPr>
      <w:r w:rsidRPr="002B01D8">
        <w:rPr>
          <w:b/>
        </w:rPr>
        <w:t>ЗАОЧНОЙ ФОРМЫ ПОЛУЧЕНИЯ ОБРАЗОВАНИЯ</w:t>
      </w:r>
    </w:p>
    <w:p w:rsidR="00DF3463" w:rsidRPr="002B01D8" w:rsidRDefault="00DF3463" w:rsidP="00DF3463">
      <w:pPr>
        <w:jc w:val="center"/>
        <w:rPr>
          <w:b/>
        </w:rPr>
      </w:pPr>
    </w:p>
    <w:tbl>
      <w:tblPr>
        <w:tblW w:w="10273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445"/>
        <w:gridCol w:w="2977"/>
        <w:gridCol w:w="850"/>
        <w:gridCol w:w="1701"/>
        <w:gridCol w:w="1814"/>
      </w:tblGrid>
      <w:tr w:rsidR="00DF3463" w:rsidRPr="002B01D8" w:rsidTr="00306619">
        <w:tc>
          <w:tcPr>
            <w:tcW w:w="486" w:type="dxa"/>
          </w:tcPr>
          <w:p w:rsidR="00DF3463" w:rsidRPr="002B01D8" w:rsidRDefault="00DF3463" w:rsidP="0030661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B01D8">
              <w:rPr>
                <w:sz w:val="24"/>
                <w:szCs w:val="24"/>
              </w:rPr>
              <w:t>№</w:t>
            </w:r>
          </w:p>
          <w:p w:rsidR="00DF3463" w:rsidRPr="002B01D8" w:rsidRDefault="00DF3463" w:rsidP="0030661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B01D8">
              <w:rPr>
                <w:sz w:val="24"/>
                <w:szCs w:val="24"/>
              </w:rPr>
              <w:t>п/п</w:t>
            </w:r>
          </w:p>
        </w:tc>
        <w:tc>
          <w:tcPr>
            <w:tcW w:w="2445" w:type="dxa"/>
          </w:tcPr>
          <w:p w:rsidR="00DF3463" w:rsidRPr="002B01D8" w:rsidRDefault="00DF3463" w:rsidP="00306619">
            <w:pPr>
              <w:jc w:val="center"/>
            </w:pPr>
            <w:r w:rsidRPr="002B01D8">
              <w:t>Наименование темы</w:t>
            </w:r>
          </w:p>
        </w:tc>
        <w:tc>
          <w:tcPr>
            <w:tcW w:w="2977" w:type="dxa"/>
          </w:tcPr>
          <w:p w:rsidR="00DF3463" w:rsidRPr="002B01D8" w:rsidRDefault="00DF3463" w:rsidP="00306619">
            <w:pPr>
              <w:jc w:val="center"/>
            </w:pPr>
            <w:r w:rsidRPr="002B01D8">
              <w:t>Вопросы темы</w:t>
            </w:r>
          </w:p>
        </w:tc>
        <w:tc>
          <w:tcPr>
            <w:tcW w:w="850" w:type="dxa"/>
          </w:tcPr>
          <w:p w:rsidR="00DF3463" w:rsidRPr="002B01D8" w:rsidRDefault="00DF3463" w:rsidP="00306619">
            <w:pPr>
              <w:jc w:val="center"/>
            </w:pPr>
            <w:r w:rsidRPr="002B01D8">
              <w:t>Кол-во</w:t>
            </w:r>
          </w:p>
          <w:p w:rsidR="00DF3463" w:rsidRPr="002B01D8" w:rsidRDefault="00DF3463" w:rsidP="00306619">
            <w:pPr>
              <w:jc w:val="center"/>
            </w:pPr>
            <w:r w:rsidRPr="002B01D8">
              <w:t>часов</w:t>
            </w:r>
          </w:p>
          <w:p w:rsidR="00DF3463" w:rsidRPr="002B01D8" w:rsidRDefault="00DF3463" w:rsidP="00306619">
            <w:pPr>
              <w:jc w:val="center"/>
            </w:pPr>
          </w:p>
        </w:tc>
        <w:tc>
          <w:tcPr>
            <w:tcW w:w="1701" w:type="dxa"/>
          </w:tcPr>
          <w:p w:rsidR="00DF3463" w:rsidRPr="002B01D8" w:rsidRDefault="00DF3463" w:rsidP="00306619">
            <w:pPr>
              <w:jc w:val="center"/>
            </w:pPr>
            <w:r w:rsidRPr="002B01D8">
              <w:t>Литература</w:t>
            </w:r>
          </w:p>
          <w:p w:rsidR="00DF3463" w:rsidRPr="002B01D8" w:rsidRDefault="00DF3463" w:rsidP="00306619">
            <w:pPr>
              <w:jc w:val="center"/>
            </w:pPr>
            <w:r w:rsidRPr="002B01D8">
              <w:rPr>
                <w:i/>
              </w:rPr>
              <w:t>(ссылка на номер источника из списка литературы</w:t>
            </w:r>
            <w:r w:rsidRPr="002B01D8">
              <w:t>)</w:t>
            </w:r>
          </w:p>
        </w:tc>
        <w:tc>
          <w:tcPr>
            <w:tcW w:w="1814" w:type="dxa"/>
          </w:tcPr>
          <w:p w:rsidR="00DF3463" w:rsidRPr="002B01D8" w:rsidRDefault="00DF3463" w:rsidP="00306619">
            <w:pPr>
              <w:jc w:val="center"/>
            </w:pPr>
            <w:r w:rsidRPr="002B01D8">
              <w:t>Форма контроля</w:t>
            </w:r>
          </w:p>
          <w:p w:rsidR="00DF3463" w:rsidRPr="002B01D8" w:rsidRDefault="00DF3463" w:rsidP="00306619">
            <w:pPr>
              <w:jc w:val="center"/>
            </w:pPr>
            <w:r w:rsidRPr="002B01D8">
              <w:t>СРС</w:t>
            </w:r>
          </w:p>
        </w:tc>
      </w:tr>
      <w:tr w:rsidR="00DF3463" w:rsidRPr="002B01D8" w:rsidTr="00306619">
        <w:tc>
          <w:tcPr>
            <w:tcW w:w="486" w:type="dxa"/>
          </w:tcPr>
          <w:p w:rsidR="00DF3463" w:rsidRPr="002B01D8" w:rsidRDefault="00DF3463" w:rsidP="00306619">
            <w:pPr>
              <w:jc w:val="center"/>
            </w:pPr>
            <w:r w:rsidRPr="002B01D8">
              <w:t>1</w:t>
            </w:r>
          </w:p>
        </w:tc>
        <w:tc>
          <w:tcPr>
            <w:tcW w:w="2445" w:type="dxa"/>
          </w:tcPr>
          <w:p w:rsidR="00DF3463" w:rsidRPr="002B01D8" w:rsidRDefault="00DF3463" w:rsidP="00306619">
            <w:r w:rsidRPr="002B01D8">
              <w:rPr>
                <w:bCs/>
                <w:color w:val="000000"/>
                <w:spacing w:val="3"/>
              </w:rPr>
              <w:t xml:space="preserve">Тема 6. Запросы </w:t>
            </w:r>
            <w:r w:rsidRPr="002B01D8">
              <w:rPr>
                <w:bCs/>
                <w:color w:val="000000"/>
                <w:spacing w:val="3"/>
                <w:lang w:val="en-US"/>
              </w:rPr>
              <w:t>SQL</w:t>
            </w:r>
            <w:r w:rsidRPr="002B01D8">
              <w:rPr>
                <w:bCs/>
                <w:color w:val="000000"/>
                <w:spacing w:val="3"/>
              </w:rPr>
              <w:t xml:space="preserve"> с использованием единственной таблицы.</w:t>
            </w:r>
          </w:p>
        </w:tc>
        <w:tc>
          <w:tcPr>
            <w:tcW w:w="2977" w:type="dxa"/>
          </w:tcPr>
          <w:p w:rsidR="00DF3463" w:rsidRPr="002B01D8" w:rsidRDefault="00DF3463" w:rsidP="00DF3463">
            <w:pPr>
              <w:numPr>
                <w:ilvl w:val="0"/>
                <w:numId w:val="1"/>
              </w:numPr>
              <w:tabs>
                <w:tab w:val="clear" w:pos="720"/>
                <w:tab w:val="num" w:pos="182"/>
              </w:tabs>
              <w:ind w:left="2" w:firstLine="0"/>
            </w:pPr>
            <w:r w:rsidRPr="002B01D8">
              <w:t>Выборка с упорядочением</w:t>
            </w:r>
          </w:p>
          <w:p w:rsidR="00DF3463" w:rsidRPr="002B01D8" w:rsidRDefault="00DF3463" w:rsidP="00DF3463">
            <w:pPr>
              <w:numPr>
                <w:ilvl w:val="0"/>
                <w:numId w:val="1"/>
              </w:numPr>
              <w:tabs>
                <w:tab w:val="clear" w:pos="720"/>
                <w:tab w:val="num" w:pos="182"/>
              </w:tabs>
              <w:ind w:left="2" w:firstLine="0"/>
            </w:pPr>
            <w:r w:rsidRPr="002B01D8">
              <w:t>Агрегирование данных</w:t>
            </w:r>
          </w:p>
          <w:p w:rsidR="00DF3463" w:rsidRPr="002B01D8" w:rsidRDefault="00DF3463" w:rsidP="00306619">
            <w:pPr>
              <w:tabs>
                <w:tab w:val="left" w:pos="252"/>
              </w:tabs>
            </w:pPr>
          </w:p>
        </w:tc>
        <w:tc>
          <w:tcPr>
            <w:tcW w:w="850" w:type="dxa"/>
          </w:tcPr>
          <w:p w:rsidR="00DF3463" w:rsidRPr="002B01D8" w:rsidRDefault="00DF3463" w:rsidP="00306619">
            <w:pPr>
              <w:jc w:val="center"/>
            </w:pPr>
            <w:r w:rsidRPr="002B01D8">
              <w:t>8</w:t>
            </w:r>
          </w:p>
        </w:tc>
        <w:tc>
          <w:tcPr>
            <w:tcW w:w="1701" w:type="dxa"/>
          </w:tcPr>
          <w:p w:rsidR="00DF3463" w:rsidRPr="002B01D8" w:rsidRDefault="00DF3463" w:rsidP="00306619">
            <w:pPr>
              <w:rPr>
                <w:lang w:val="en-US"/>
              </w:rPr>
            </w:pPr>
            <w:r w:rsidRPr="002B01D8">
              <w:rPr>
                <w:lang w:val="en-US"/>
              </w:rPr>
              <w:t>[1, 5]</w:t>
            </w:r>
          </w:p>
        </w:tc>
        <w:tc>
          <w:tcPr>
            <w:tcW w:w="1814" w:type="dxa"/>
          </w:tcPr>
          <w:p w:rsidR="00DF3463" w:rsidRPr="002B01D8" w:rsidRDefault="00DF3463" w:rsidP="00306619">
            <w:r w:rsidRPr="002B01D8">
              <w:t>Защита лабораторной работы</w:t>
            </w:r>
          </w:p>
        </w:tc>
      </w:tr>
      <w:tr w:rsidR="00DF3463" w:rsidRPr="002B01D8" w:rsidTr="00306619">
        <w:tc>
          <w:tcPr>
            <w:tcW w:w="486" w:type="dxa"/>
          </w:tcPr>
          <w:p w:rsidR="00DF3463" w:rsidRPr="002B01D8" w:rsidRDefault="00DF3463" w:rsidP="00306619">
            <w:pPr>
              <w:jc w:val="center"/>
            </w:pPr>
            <w:r w:rsidRPr="002B01D8">
              <w:t>2</w:t>
            </w:r>
          </w:p>
        </w:tc>
        <w:tc>
          <w:tcPr>
            <w:tcW w:w="2445" w:type="dxa"/>
          </w:tcPr>
          <w:p w:rsidR="00DF3463" w:rsidRPr="002B01D8" w:rsidRDefault="00DF3463" w:rsidP="00306619">
            <w:r w:rsidRPr="002B01D8">
              <w:rPr>
                <w:bCs/>
                <w:color w:val="000000"/>
                <w:spacing w:val="3"/>
              </w:rPr>
              <w:t xml:space="preserve">Тема 7.Запросы </w:t>
            </w:r>
            <w:r w:rsidRPr="002B01D8">
              <w:rPr>
                <w:bCs/>
                <w:color w:val="000000"/>
                <w:spacing w:val="3"/>
                <w:lang w:val="en-US"/>
              </w:rPr>
              <w:t>SQL</w:t>
            </w:r>
            <w:r w:rsidRPr="002B01D8">
              <w:rPr>
                <w:bCs/>
                <w:color w:val="000000"/>
                <w:spacing w:val="3"/>
              </w:rPr>
              <w:t xml:space="preserve"> с использованием нескольких таблиц.</w:t>
            </w:r>
          </w:p>
        </w:tc>
        <w:tc>
          <w:tcPr>
            <w:tcW w:w="2977" w:type="dxa"/>
          </w:tcPr>
          <w:p w:rsidR="00DF3463" w:rsidRPr="002B01D8" w:rsidRDefault="00DF3463" w:rsidP="00DF3463">
            <w:pPr>
              <w:numPr>
                <w:ilvl w:val="0"/>
                <w:numId w:val="2"/>
              </w:numPr>
              <w:tabs>
                <w:tab w:val="clear" w:pos="720"/>
                <w:tab w:val="num" w:pos="182"/>
              </w:tabs>
              <w:ind w:left="182" w:hanging="180"/>
            </w:pPr>
            <w:r w:rsidRPr="002B01D8">
              <w:t>Средства одновременной работы с множеством таблиц</w:t>
            </w:r>
          </w:p>
          <w:p w:rsidR="00DF3463" w:rsidRPr="002B01D8" w:rsidRDefault="00DF3463" w:rsidP="00DF3463">
            <w:pPr>
              <w:numPr>
                <w:ilvl w:val="0"/>
                <w:numId w:val="2"/>
              </w:numPr>
              <w:tabs>
                <w:tab w:val="clear" w:pos="720"/>
                <w:tab w:val="num" w:pos="182"/>
              </w:tabs>
              <w:ind w:left="182" w:hanging="180"/>
            </w:pPr>
            <w:r w:rsidRPr="002B01D8">
              <w:t>Запросы использующие соединения</w:t>
            </w:r>
          </w:p>
          <w:p w:rsidR="00DF3463" w:rsidRPr="002B01D8" w:rsidRDefault="00DF3463" w:rsidP="00DF3463">
            <w:pPr>
              <w:numPr>
                <w:ilvl w:val="0"/>
                <w:numId w:val="2"/>
              </w:numPr>
              <w:tabs>
                <w:tab w:val="clear" w:pos="720"/>
                <w:tab w:val="num" w:pos="182"/>
              </w:tabs>
              <w:ind w:left="182" w:hanging="180"/>
            </w:pPr>
            <w:r w:rsidRPr="002B01D8">
              <w:t>Вложенные подзапросы</w:t>
            </w:r>
          </w:p>
          <w:p w:rsidR="00DF3463" w:rsidRPr="002B01D8" w:rsidRDefault="00DF3463" w:rsidP="00DF3463">
            <w:pPr>
              <w:numPr>
                <w:ilvl w:val="0"/>
                <w:numId w:val="2"/>
              </w:numPr>
              <w:tabs>
                <w:tab w:val="clear" w:pos="720"/>
                <w:tab w:val="num" w:pos="182"/>
              </w:tabs>
              <w:ind w:left="182" w:hanging="180"/>
            </w:pPr>
            <w:r w:rsidRPr="002B01D8">
              <w:t>Объединение</w:t>
            </w:r>
          </w:p>
          <w:p w:rsidR="00DF3463" w:rsidRPr="002B01D8" w:rsidRDefault="00DF3463" w:rsidP="00DF3463">
            <w:pPr>
              <w:numPr>
                <w:ilvl w:val="0"/>
                <w:numId w:val="2"/>
              </w:numPr>
              <w:tabs>
                <w:tab w:val="clear" w:pos="720"/>
                <w:tab w:val="num" w:pos="182"/>
              </w:tabs>
              <w:ind w:left="182" w:hanging="180"/>
            </w:pPr>
            <w:r w:rsidRPr="002B01D8">
              <w:t>Операции реляционной алгебры</w:t>
            </w:r>
          </w:p>
        </w:tc>
        <w:tc>
          <w:tcPr>
            <w:tcW w:w="850" w:type="dxa"/>
          </w:tcPr>
          <w:p w:rsidR="00DF3463" w:rsidRPr="002B01D8" w:rsidRDefault="00DF3463" w:rsidP="00306619">
            <w:pPr>
              <w:jc w:val="center"/>
            </w:pPr>
            <w:r w:rsidRPr="002B01D8">
              <w:t>8</w:t>
            </w:r>
          </w:p>
        </w:tc>
        <w:tc>
          <w:tcPr>
            <w:tcW w:w="1701" w:type="dxa"/>
          </w:tcPr>
          <w:p w:rsidR="00DF3463" w:rsidRPr="002B01D8" w:rsidRDefault="00DF3463" w:rsidP="00306619">
            <w:r w:rsidRPr="002B01D8">
              <w:rPr>
                <w:lang w:val="en-US"/>
              </w:rPr>
              <w:t>[2-5]</w:t>
            </w:r>
          </w:p>
        </w:tc>
        <w:tc>
          <w:tcPr>
            <w:tcW w:w="1814" w:type="dxa"/>
          </w:tcPr>
          <w:p w:rsidR="00DF3463" w:rsidRPr="002B01D8" w:rsidRDefault="00DF3463" w:rsidP="00306619">
            <w:r w:rsidRPr="002B01D8">
              <w:t>Защита лабораторной работы</w:t>
            </w:r>
          </w:p>
        </w:tc>
      </w:tr>
      <w:tr w:rsidR="00DF3463" w:rsidRPr="002B01D8" w:rsidTr="00306619">
        <w:tc>
          <w:tcPr>
            <w:tcW w:w="486" w:type="dxa"/>
          </w:tcPr>
          <w:p w:rsidR="00DF3463" w:rsidRPr="002B01D8" w:rsidRDefault="00DF3463" w:rsidP="00306619">
            <w:pPr>
              <w:jc w:val="center"/>
            </w:pPr>
            <w:r w:rsidRPr="002B01D8">
              <w:t>3</w:t>
            </w:r>
          </w:p>
        </w:tc>
        <w:tc>
          <w:tcPr>
            <w:tcW w:w="2445" w:type="dxa"/>
          </w:tcPr>
          <w:p w:rsidR="00DF3463" w:rsidRPr="002B01D8" w:rsidRDefault="00DF3463" w:rsidP="00306619">
            <w:r w:rsidRPr="002B01D8">
              <w:rPr>
                <w:bCs/>
                <w:color w:val="000000"/>
                <w:spacing w:val="3"/>
              </w:rPr>
              <w:t xml:space="preserve">Тема 8.Предложения модификации данных </w:t>
            </w:r>
            <w:r w:rsidRPr="002B01D8">
              <w:rPr>
                <w:bCs/>
                <w:color w:val="000000"/>
                <w:spacing w:val="3"/>
                <w:lang w:val="en-US"/>
              </w:rPr>
              <w:t>SQL</w:t>
            </w:r>
            <w:r w:rsidRPr="002B01D8">
              <w:rPr>
                <w:bCs/>
                <w:color w:val="000000"/>
                <w:spacing w:val="3"/>
              </w:rPr>
              <w:t>.</w:t>
            </w:r>
          </w:p>
        </w:tc>
        <w:tc>
          <w:tcPr>
            <w:tcW w:w="2977" w:type="dxa"/>
          </w:tcPr>
          <w:p w:rsidR="00DF3463" w:rsidRPr="002B01D8" w:rsidRDefault="00DF3463" w:rsidP="00DF3463">
            <w:pPr>
              <w:numPr>
                <w:ilvl w:val="0"/>
                <w:numId w:val="3"/>
              </w:numPr>
              <w:tabs>
                <w:tab w:val="clear" w:pos="720"/>
                <w:tab w:val="num" w:pos="182"/>
              </w:tabs>
              <w:ind w:left="182" w:hanging="180"/>
            </w:pPr>
            <w:r w:rsidRPr="002B01D8">
              <w:t xml:space="preserve"> Предложение </w:t>
            </w:r>
            <w:r w:rsidRPr="002B01D8">
              <w:rPr>
                <w:lang w:val="en-US"/>
              </w:rPr>
              <w:t>Insert</w:t>
            </w:r>
          </w:p>
          <w:p w:rsidR="00DF3463" w:rsidRPr="002B01D8" w:rsidRDefault="00DF3463" w:rsidP="00DF3463">
            <w:pPr>
              <w:numPr>
                <w:ilvl w:val="0"/>
                <w:numId w:val="3"/>
              </w:numPr>
              <w:tabs>
                <w:tab w:val="clear" w:pos="720"/>
                <w:tab w:val="num" w:pos="182"/>
              </w:tabs>
              <w:ind w:left="182" w:hanging="180"/>
            </w:pPr>
            <w:r w:rsidRPr="002B01D8">
              <w:rPr>
                <w:lang w:val="en-US"/>
              </w:rPr>
              <w:t xml:space="preserve"> </w:t>
            </w:r>
            <w:r w:rsidRPr="002B01D8">
              <w:t xml:space="preserve">Предложение </w:t>
            </w:r>
            <w:r w:rsidRPr="002B01D8">
              <w:rPr>
                <w:lang w:val="en-US"/>
              </w:rPr>
              <w:t>Delete</w:t>
            </w:r>
          </w:p>
          <w:p w:rsidR="00DF3463" w:rsidRPr="002B01D8" w:rsidRDefault="00DF3463" w:rsidP="00DF3463">
            <w:pPr>
              <w:numPr>
                <w:ilvl w:val="0"/>
                <w:numId w:val="3"/>
              </w:numPr>
              <w:tabs>
                <w:tab w:val="clear" w:pos="720"/>
                <w:tab w:val="num" w:pos="182"/>
              </w:tabs>
              <w:ind w:left="182" w:hanging="180"/>
            </w:pPr>
            <w:r w:rsidRPr="002B01D8">
              <w:rPr>
                <w:lang w:val="en-US"/>
              </w:rPr>
              <w:t xml:space="preserve"> </w:t>
            </w:r>
            <w:r w:rsidRPr="002B01D8">
              <w:t xml:space="preserve">Предложение </w:t>
            </w:r>
            <w:r w:rsidRPr="002B01D8">
              <w:rPr>
                <w:lang w:val="en-US"/>
              </w:rPr>
              <w:t>Update</w:t>
            </w:r>
          </w:p>
        </w:tc>
        <w:tc>
          <w:tcPr>
            <w:tcW w:w="850" w:type="dxa"/>
          </w:tcPr>
          <w:p w:rsidR="00DF3463" w:rsidRPr="002B01D8" w:rsidRDefault="00DF3463" w:rsidP="00306619">
            <w:pPr>
              <w:jc w:val="center"/>
            </w:pPr>
            <w:r w:rsidRPr="002B01D8">
              <w:t>8</w:t>
            </w:r>
          </w:p>
        </w:tc>
        <w:tc>
          <w:tcPr>
            <w:tcW w:w="1701" w:type="dxa"/>
          </w:tcPr>
          <w:p w:rsidR="00DF3463" w:rsidRPr="002B01D8" w:rsidRDefault="00DF3463" w:rsidP="00306619">
            <w:r w:rsidRPr="002B01D8">
              <w:rPr>
                <w:lang w:val="en-US"/>
              </w:rPr>
              <w:t>[6, 9-12]</w:t>
            </w:r>
          </w:p>
        </w:tc>
        <w:tc>
          <w:tcPr>
            <w:tcW w:w="1814" w:type="dxa"/>
          </w:tcPr>
          <w:p w:rsidR="00DF3463" w:rsidRPr="002B01D8" w:rsidRDefault="00DF3463" w:rsidP="00306619">
            <w:r w:rsidRPr="002B01D8">
              <w:t>Защита лабораторной работы</w:t>
            </w:r>
          </w:p>
        </w:tc>
      </w:tr>
      <w:tr w:rsidR="00DF3463" w:rsidRPr="002B01D8" w:rsidTr="00306619">
        <w:tc>
          <w:tcPr>
            <w:tcW w:w="486" w:type="dxa"/>
          </w:tcPr>
          <w:p w:rsidR="00DF3463" w:rsidRPr="002B01D8" w:rsidRDefault="00DF3463" w:rsidP="00306619">
            <w:pPr>
              <w:jc w:val="center"/>
              <w:rPr>
                <w:lang w:val="en-US"/>
              </w:rPr>
            </w:pPr>
            <w:r w:rsidRPr="002B01D8">
              <w:rPr>
                <w:lang w:val="en-US"/>
              </w:rPr>
              <w:t>4</w:t>
            </w:r>
          </w:p>
        </w:tc>
        <w:tc>
          <w:tcPr>
            <w:tcW w:w="2445" w:type="dxa"/>
          </w:tcPr>
          <w:p w:rsidR="00DF3463" w:rsidRPr="002B01D8" w:rsidRDefault="00DF3463" w:rsidP="00306619">
            <w:pPr>
              <w:rPr>
                <w:bCs/>
                <w:color w:val="000000"/>
                <w:spacing w:val="3"/>
              </w:rPr>
            </w:pPr>
            <w:r w:rsidRPr="002B01D8">
              <w:rPr>
                <w:bCs/>
                <w:color w:val="000000"/>
                <w:spacing w:val="3"/>
              </w:rPr>
              <w:t>Тема 9. Программирование бизнес-логики сервера баз данных.</w:t>
            </w:r>
          </w:p>
        </w:tc>
        <w:tc>
          <w:tcPr>
            <w:tcW w:w="2977" w:type="dxa"/>
          </w:tcPr>
          <w:p w:rsidR="00DF3463" w:rsidRPr="002B01D8" w:rsidRDefault="00DF3463" w:rsidP="00DF3463">
            <w:pPr>
              <w:numPr>
                <w:ilvl w:val="0"/>
                <w:numId w:val="5"/>
              </w:numPr>
            </w:pPr>
            <w:r w:rsidRPr="002B01D8">
              <w:t>Описание языка программирования.</w:t>
            </w:r>
          </w:p>
          <w:p w:rsidR="00DF3463" w:rsidRPr="002B01D8" w:rsidRDefault="00DF3463" w:rsidP="00DF3463">
            <w:pPr>
              <w:numPr>
                <w:ilvl w:val="0"/>
                <w:numId w:val="5"/>
              </w:numPr>
            </w:pPr>
            <w:r w:rsidRPr="002B01D8">
              <w:t>Разработка процедур</w:t>
            </w:r>
          </w:p>
          <w:p w:rsidR="00DF3463" w:rsidRPr="002B01D8" w:rsidRDefault="00DF3463" w:rsidP="00306619">
            <w:pPr>
              <w:ind w:left="182"/>
            </w:pPr>
            <w:r w:rsidRPr="002B01D8">
              <w:t xml:space="preserve"> </w:t>
            </w:r>
          </w:p>
        </w:tc>
        <w:tc>
          <w:tcPr>
            <w:tcW w:w="850" w:type="dxa"/>
          </w:tcPr>
          <w:p w:rsidR="00DF3463" w:rsidRPr="002B01D8" w:rsidRDefault="00DF3463" w:rsidP="00306619">
            <w:pPr>
              <w:jc w:val="center"/>
            </w:pPr>
            <w:r w:rsidRPr="002B01D8">
              <w:t>8</w:t>
            </w:r>
          </w:p>
        </w:tc>
        <w:tc>
          <w:tcPr>
            <w:tcW w:w="1701" w:type="dxa"/>
          </w:tcPr>
          <w:p w:rsidR="00DF3463" w:rsidRPr="002B01D8" w:rsidRDefault="00DF3463" w:rsidP="00306619">
            <w:r w:rsidRPr="002B01D8">
              <w:rPr>
                <w:lang w:val="en-US"/>
              </w:rPr>
              <w:t>[7, 13-15]</w:t>
            </w:r>
          </w:p>
        </w:tc>
        <w:tc>
          <w:tcPr>
            <w:tcW w:w="1814" w:type="dxa"/>
          </w:tcPr>
          <w:p w:rsidR="00DF3463" w:rsidRPr="002B01D8" w:rsidRDefault="00DF3463" w:rsidP="00306619">
            <w:r w:rsidRPr="002B01D8">
              <w:t>Защита лабораторной работы</w:t>
            </w:r>
          </w:p>
        </w:tc>
      </w:tr>
      <w:tr w:rsidR="00DF3463" w:rsidRPr="002B01D8" w:rsidTr="00306619">
        <w:tc>
          <w:tcPr>
            <w:tcW w:w="486" w:type="dxa"/>
          </w:tcPr>
          <w:p w:rsidR="00DF3463" w:rsidRPr="002B01D8" w:rsidRDefault="00DF3463" w:rsidP="00306619">
            <w:pPr>
              <w:jc w:val="center"/>
            </w:pPr>
            <w:r w:rsidRPr="002B01D8">
              <w:t>5</w:t>
            </w:r>
          </w:p>
        </w:tc>
        <w:tc>
          <w:tcPr>
            <w:tcW w:w="2445" w:type="dxa"/>
          </w:tcPr>
          <w:p w:rsidR="00DF3463" w:rsidRPr="002B01D8" w:rsidRDefault="00DF3463" w:rsidP="00306619">
            <w:pPr>
              <w:rPr>
                <w:bCs/>
                <w:color w:val="000000"/>
                <w:spacing w:val="3"/>
              </w:rPr>
            </w:pPr>
            <w:r w:rsidRPr="002B01D8">
              <w:rPr>
                <w:bCs/>
                <w:color w:val="000000"/>
                <w:spacing w:val="3"/>
              </w:rPr>
              <w:t>Тема 10.</w:t>
            </w:r>
          </w:p>
          <w:p w:rsidR="00DF3463" w:rsidRPr="002B01D8" w:rsidRDefault="00DF3463" w:rsidP="00306619">
            <w:pPr>
              <w:rPr>
                <w:bCs/>
                <w:color w:val="000000"/>
                <w:spacing w:val="3"/>
              </w:rPr>
            </w:pPr>
            <w:r w:rsidRPr="002B01D8">
              <w:rPr>
                <w:bCs/>
                <w:color w:val="000000"/>
                <w:spacing w:val="3"/>
              </w:rPr>
              <w:t>Манипулирование данными</w:t>
            </w:r>
          </w:p>
        </w:tc>
        <w:tc>
          <w:tcPr>
            <w:tcW w:w="2977" w:type="dxa"/>
          </w:tcPr>
          <w:p w:rsidR="00DF3463" w:rsidRPr="002B01D8" w:rsidRDefault="00DF3463" w:rsidP="00DF3463">
            <w:pPr>
              <w:numPr>
                <w:ilvl w:val="0"/>
                <w:numId w:val="6"/>
              </w:numPr>
            </w:pPr>
            <w:r w:rsidRPr="002B01D8">
              <w:t>Редактирование данных</w:t>
            </w:r>
          </w:p>
          <w:p w:rsidR="00DF3463" w:rsidRPr="002B01D8" w:rsidRDefault="00DF3463" w:rsidP="00DF3463">
            <w:pPr>
              <w:numPr>
                <w:ilvl w:val="0"/>
                <w:numId w:val="6"/>
              </w:numPr>
            </w:pPr>
            <w:r w:rsidRPr="002B01D8">
              <w:t>Удаление данных</w:t>
            </w:r>
          </w:p>
          <w:p w:rsidR="00DF3463" w:rsidRPr="002B01D8" w:rsidRDefault="00DF3463" w:rsidP="00DF3463">
            <w:pPr>
              <w:numPr>
                <w:ilvl w:val="0"/>
                <w:numId w:val="6"/>
              </w:numPr>
            </w:pPr>
            <w:r w:rsidRPr="002B01D8">
              <w:t>Добавление данных</w:t>
            </w:r>
          </w:p>
          <w:p w:rsidR="00DF3463" w:rsidRPr="002B01D8" w:rsidRDefault="00DF3463" w:rsidP="00DF3463">
            <w:pPr>
              <w:numPr>
                <w:ilvl w:val="0"/>
                <w:numId w:val="6"/>
              </w:numPr>
            </w:pPr>
            <w:r w:rsidRPr="002B01D8">
              <w:lastRenderedPageBreak/>
              <w:t>Применение сортировок и фильтров</w:t>
            </w:r>
          </w:p>
        </w:tc>
        <w:tc>
          <w:tcPr>
            <w:tcW w:w="850" w:type="dxa"/>
          </w:tcPr>
          <w:p w:rsidR="00DF3463" w:rsidRPr="002B01D8" w:rsidRDefault="00DF3463" w:rsidP="00306619">
            <w:pPr>
              <w:jc w:val="center"/>
            </w:pPr>
            <w:r w:rsidRPr="002B01D8">
              <w:lastRenderedPageBreak/>
              <w:t>8</w:t>
            </w:r>
          </w:p>
        </w:tc>
        <w:tc>
          <w:tcPr>
            <w:tcW w:w="1701" w:type="dxa"/>
          </w:tcPr>
          <w:p w:rsidR="00DF3463" w:rsidRPr="002B01D8" w:rsidRDefault="00DF3463" w:rsidP="00306619">
            <w:r w:rsidRPr="002B01D8">
              <w:rPr>
                <w:lang w:val="en-US"/>
              </w:rPr>
              <w:t>[8, 16-17]</w:t>
            </w:r>
          </w:p>
        </w:tc>
        <w:tc>
          <w:tcPr>
            <w:tcW w:w="1814" w:type="dxa"/>
          </w:tcPr>
          <w:p w:rsidR="00DF3463" w:rsidRPr="002B01D8" w:rsidRDefault="00DF3463" w:rsidP="00306619">
            <w:r w:rsidRPr="002B01D8">
              <w:t>Защита лабораторной работы</w:t>
            </w:r>
          </w:p>
        </w:tc>
      </w:tr>
      <w:tr w:rsidR="00DF3463" w:rsidRPr="002B01D8" w:rsidTr="00306619">
        <w:tc>
          <w:tcPr>
            <w:tcW w:w="486" w:type="dxa"/>
          </w:tcPr>
          <w:p w:rsidR="00DF3463" w:rsidRPr="002B01D8" w:rsidRDefault="00DF3463" w:rsidP="00306619">
            <w:pPr>
              <w:jc w:val="center"/>
            </w:pPr>
            <w:r w:rsidRPr="002B01D8">
              <w:lastRenderedPageBreak/>
              <w:t>6</w:t>
            </w:r>
          </w:p>
        </w:tc>
        <w:tc>
          <w:tcPr>
            <w:tcW w:w="2445" w:type="dxa"/>
          </w:tcPr>
          <w:p w:rsidR="00DF3463" w:rsidRPr="002B01D8" w:rsidRDefault="00DF3463" w:rsidP="00306619">
            <w:pPr>
              <w:rPr>
                <w:bCs/>
                <w:color w:val="000000"/>
                <w:spacing w:val="3"/>
              </w:rPr>
            </w:pPr>
            <w:r w:rsidRPr="002B01D8">
              <w:rPr>
                <w:bCs/>
                <w:color w:val="000000"/>
                <w:spacing w:val="3"/>
              </w:rPr>
              <w:t>Тема 11. Создание отчетов по заданным параметрам</w:t>
            </w:r>
          </w:p>
        </w:tc>
        <w:tc>
          <w:tcPr>
            <w:tcW w:w="2977" w:type="dxa"/>
          </w:tcPr>
          <w:p w:rsidR="00DF3463" w:rsidRPr="002B01D8" w:rsidRDefault="00DF3463" w:rsidP="00DF3463">
            <w:pPr>
              <w:numPr>
                <w:ilvl w:val="0"/>
                <w:numId w:val="7"/>
              </w:numPr>
            </w:pPr>
            <w:r w:rsidRPr="002B01D8">
              <w:t xml:space="preserve">Подключение </w:t>
            </w:r>
            <w:proofErr w:type="spellStart"/>
            <w:r w:rsidRPr="002B01D8">
              <w:rPr>
                <w:lang w:val="en-US"/>
              </w:rPr>
              <w:t>QReport</w:t>
            </w:r>
            <w:proofErr w:type="spellEnd"/>
          </w:p>
          <w:p w:rsidR="00DF3463" w:rsidRPr="002B01D8" w:rsidRDefault="00DF3463" w:rsidP="00DF3463">
            <w:pPr>
              <w:numPr>
                <w:ilvl w:val="0"/>
                <w:numId w:val="7"/>
              </w:numPr>
            </w:pPr>
            <w:r w:rsidRPr="002B01D8">
              <w:t>Создание отчетов по параметрам</w:t>
            </w:r>
          </w:p>
        </w:tc>
        <w:tc>
          <w:tcPr>
            <w:tcW w:w="850" w:type="dxa"/>
          </w:tcPr>
          <w:p w:rsidR="00DF3463" w:rsidRPr="002B01D8" w:rsidRDefault="00DF3463" w:rsidP="00306619">
            <w:pPr>
              <w:jc w:val="center"/>
            </w:pPr>
            <w:r w:rsidRPr="002B01D8">
              <w:t>8</w:t>
            </w:r>
          </w:p>
        </w:tc>
        <w:tc>
          <w:tcPr>
            <w:tcW w:w="1701" w:type="dxa"/>
          </w:tcPr>
          <w:p w:rsidR="00DF3463" w:rsidRPr="002B01D8" w:rsidRDefault="00DF3463" w:rsidP="00306619">
            <w:r w:rsidRPr="002B01D8">
              <w:rPr>
                <w:lang w:val="en-US"/>
              </w:rPr>
              <w:t>[4, 9,15, 17]</w:t>
            </w:r>
          </w:p>
        </w:tc>
        <w:tc>
          <w:tcPr>
            <w:tcW w:w="1814" w:type="dxa"/>
          </w:tcPr>
          <w:p w:rsidR="00DF3463" w:rsidRPr="002B01D8" w:rsidRDefault="00DF3463" w:rsidP="00306619">
            <w:r w:rsidRPr="002B01D8">
              <w:t>Защита лабораторной работы</w:t>
            </w:r>
          </w:p>
        </w:tc>
      </w:tr>
      <w:tr w:rsidR="00DF3463" w:rsidRPr="002B01D8" w:rsidTr="00306619">
        <w:tc>
          <w:tcPr>
            <w:tcW w:w="486" w:type="dxa"/>
          </w:tcPr>
          <w:p w:rsidR="00DF3463" w:rsidRPr="002B01D8" w:rsidRDefault="00DF3463" w:rsidP="00306619">
            <w:pPr>
              <w:jc w:val="center"/>
            </w:pPr>
          </w:p>
        </w:tc>
        <w:tc>
          <w:tcPr>
            <w:tcW w:w="2445" w:type="dxa"/>
          </w:tcPr>
          <w:p w:rsidR="00DF3463" w:rsidRPr="002B01D8" w:rsidRDefault="00DF3463" w:rsidP="00306619">
            <w:r w:rsidRPr="002B01D8">
              <w:t>ИТОГО</w:t>
            </w:r>
          </w:p>
        </w:tc>
        <w:tc>
          <w:tcPr>
            <w:tcW w:w="2977" w:type="dxa"/>
          </w:tcPr>
          <w:p w:rsidR="00DF3463" w:rsidRPr="002B01D8" w:rsidRDefault="00DF3463" w:rsidP="00306619"/>
        </w:tc>
        <w:tc>
          <w:tcPr>
            <w:tcW w:w="850" w:type="dxa"/>
          </w:tcPr>
          <w:p w:rsidR="00DF3463" w:rsidRPr="002B01D8" w:rsidRDefault="00DF3463" w:rsidP="00306619">
            <w:pPr>
              <w:jc w:val="center"/>
            </w:pPr>
            <w:r w:rsidRPr="002B01D8">
              <w:t>48</w:t>
            </w:r>
          </w:p>
        </w:tc>
        <w:tc>
          <w:tcPr>
            <w:tcW w:w="1701" w:type="dxa"/>
          </w:tcPr>
          <w:p w:rsidR="00DF3463" w:rsidRPr="002B01D8" w:rsidRDefault="00DF3463" w:rsidP="00306619">
            <w:pPr>
              <w:rPr>
                <w:b/>
              </w:rPr>
            </w:pPr>
          </w:p>
        </w:tc>
        <w:tc>
          <w:tcPr>
            <w:tcW w:w="1814" w:type="dxa"/>
          </w:tcPr>
          <w:p w:rsidR="00DF3463" w:rsidRPr="002B01D8" w:rsidRDefault="00DF3463" w:rsidP="00306619">
            <w:pPr>
              <w:rPr>
                <w:b/>
              </w:rPr>
            </w:pPr>
          </w:p>
        </w:tc>
      </w:tr>
    </w:tbl>
    <w:p w:rsidR="00DF3463" w:rsidRPr="002B01D8" w:rsidRDefault="00DF3463" w:rsidP="00DF3463">
      <w:pPr>
        <w:pStyle w:val="a3"/>
        <w:spacing w:after="0"/>
        <w:ind w:left="720"/>
        <w:rPr>
          <w:b/>
        </w:rPr>
      </w:pPr>
      <w:bookmarkStart w:id="0" w:name="_Toc248245797"/>
    </w:p>
    <w:p w:rsidR="00DF3463" w:rsidRPr="002B01D8" w:rsidRDefault="00DF3463" w:rsidP="00DF3463">
      <w:pPr>
        <w:pStyle w:val="a3"/>
        <w:numPr>
          <w:ilvl w:val="0"/>
          <w:numId w:val="2"/>
        </w:numPr>
        <w:spacing w:after="0"/>
        <w:jc w:val="center"/>
        <w:rPr>
          <w:b/>
        </w:rPr>
      </w:pPr>
      <w:r w:rsidRPr="002B01D8">
        <w:rPr>
          <w:b/>
        </w:rPr>
        <w:t xml:space="preserve">СПИСОК </w:t>
      </w:r>
      <w:bookmarkEnd w:id="0"/>
      <w:r w:rsidRPr="002B01D8">
        <w:rPr>
          <w:b/>
        </w:rPr>
        <w:t>РЕКОМЕНДУЕМОЙ ЛИТЕРАТУРЫ</w:t>
      </w:r>
    </w:p>
    <w:p w:rsidR="00DF3463" w:rsidRDefault="00DF3463" w:rsidP="00DF3463">
      <w:pPr>
        <w:ind w:left="720"/>
        <w:rPr>
          <w:b/>
          <w:lang w:eastAsia="zh-CN"/>
        </w:rPr>
      </w:pPr>
    </w:p>
    <w:p w:rsidR="00DF3463" w:rsidRDefault="00DF3463" w:rsidP="00DF3463">
      <w:pPr>
        <w:ind w:left="720"/>
        <w:rPr>
          <w:b/>
          <w:lang w:eastAsia="zh-CN"/>
        </w:rPr>
      </w:pPr>
      <w:r w:rsidRPr="002B01D8">
        <w:rPr>
          <w:b/>
          <w:lang w:eastAsia="zh-CN"/>
        </w:rPr>
        <w:t>Основная литература</w:t>
      </w:r>
    </w:p>
    <w:p w:rsidR="00DF3463" w:rsidRDefault="00DF3463" w:rsidP="00DF3463">
      <w:pPr>
        <w:jc w:val="center"/>
        <w:rPr>
          <w:b/>
        </w:rPr>
      </w:pPr>
    </w:p>
    <w:p w:rsidR="00DF3463" w:rsidRPr="00D55819" w:rsidRDefault="00DF3463" w:rsidP="00DF346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D55819">
        <w:t>Белоногов, Г.Г. Автоматизация процессов накопления, поиска и обобщения информации / Г.Г. Белоногов, А.П. Новоселов. - М.: Наука, 2017. - 256 c.</w:t>
      </w:r>
    </w:p>
    <w:p w:rsidR="00DF3463" w:rsidRPr="00D55819" w:rsidRDefault="00DF3463" w:rsidP="00DF346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D55819">
        <w:t xml:space="preserve">Агальцов, В. П. Базы </w:t>
      </w:r>
      <w:proofErr w:type="gramStart"/>
      <w:r w:rsidRPr="00D55819">
        <w:t>данных :</w:t>
      </w:r>
      <w:proofErr w:type="gramEnd"/>
      <w:r w:rsidRPr="00D55819">
        <w:t xml:space="preserve"> в 2 книгах. Книга 2. Распределенные и удаленные базы </w:t>
      </w:r>
      <w:proofErr w:type="gramStart"/>
      <w:r w:rsidRPr="00D55819">
        <w:t>данных :</w:t>
      </w:r>
      <w:proofErr w:type="gramEnd"/>
      <w:r w:rsidRPr="00D55819">
        <w:t xml:space="preserve"> учебник / В.П. Агальцов. — </w:t>
      </w:r>
      <w:proofErr w:type="gramStart"/>
      <w:r w:rsidRPr="00D55819">
        <w:t>Москва :</w:t>
      </w:r>
      <w:proofErr w:type="gramEnd"/>
      <w:r w:rsidRPr="00D55819">
        <w:t xml:space="preserve"> ФОРУМ : ИНФРА-М, 2021. — 271 с.</w:t>
      </w:r>
    </w:p>
    <w:p w:rsidR="00DF3463" w:rsidRPr="00D55819" w:rsidRDefault="00DF3463" w:rsidP="00DF346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D55819">
        <w:t xml:space="preserve">Агальцов, В. П. Базы </w:t>
      </w:r>
      <w:proofErr w:type="gramStart"/>
      <w:r w:rsidRPr="00D55819">
        <w:t>данных :</w:t>
      </w:r>
      <w:proofErr w:type="gramEnd"/>
      <w:r w:rsidRPr="00D55819">
        <w:t xml:space="preserve"> учебник : в 2 кн. Книга 1. Локальные базы данных / В. П. Агальцов. — </w:t>
      </w:r>
      <w:proofErr w:type="gramStart"/>
      <w:r w:rsidRPr="00D55819">
        <w:t>Москва :</w:t>
      </w:r>
      <w:proofErr w:type="gramEnd"/>
      <w:r w:rsidRPr="00D55819">
        <w:t xml:space="preserve"> ФОРУМ : ИНФРА-М, 2021. — 352 с.</w:t>
      </w:r>
    </w:p>
    <w:p w:rsidR="00DF3463" w:rsidRPr="00D55819" w:rsidRDefault="00DF3463" w:rsidP="00DF346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D55819">
        <w:t xml:space="preserve">Карпова, И. П. Базы </w:t>
      </w:r>
      <w:proofErr w:type="gramStart"/>
      <w:r w:rsidRPr="00D55819">
        <w:t>данных :</w:t>
      </w:r>
      <w:proofErr w:type="gramEnd"/>
      <w:r w:rsidRPr="00D55819">
        <w:t xml:space="preserve"> учебное пособие / И. П. Карпова. - Санкт-</w:t>
      </w:r>
      <w:proofErr w:type="gramStart"/>
      <w:r w:rsidRPr="00D55819">
        <w:t>Петербург :</w:t>
      </w:r>
      <w:proofErr w:type="gramEnd"/>
      <w:r w:rsidRPr="00D55819">
        <w:t xml:space="preserve"> Питер, 2021. - 240 с.</w:t>
      </w:r>
    </w:p>
    <w:p w:rsidR="00DF3463" w:rsidRPr="00D55819" w:rsidRDefault="00DF3463" w:rsidP="00DF346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D55819">
        <w:t xml:space="preserve">Шустова, Л. И. Базы </w:t>
      </w:r>
      <w:proofErr w:type="gramStart"/>
      <w:r w:rsidRPr="00D55819">
        <w:t>данных :</w:t>
      </w:r>
      <w:proofErr w:type="gramEnd"/>
      <w:r w:rsidRPr="00D55819">
        <w:t xml:space="preserve"> учебник / Л.И. Шустова, О.В. Тараканов. — </w:t>
      </w:r>
      <w:proofErr w:type="gramStart"/>
      <w:r w:rsidRPr="00D55819">
        <w:t>Москва :</w:t>
      </w:r>
      <w:proofErr w:type="gramEnd"/>
      <w:r w:rsidRPr="00D55819">
        <w:t xml:space="preserve"> ИНФРА-М, 2021. — 304 с.</w:t>
      </w:r>
    </w:p>
    <w:p w:rsidR="00DF3463" w:rsidRPr="00D55819" w:rsidRDefault="00DF3463" w:rsidP="00DF346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D55819">
        <w:t xml:space="preserve">Голицына, О. Л. Базы </w:t>
      </w:r>
      <w:proofErr w:type="gramStart"/>
      <w:r w:rsidRPr="00D55819">
        <w:t>данных :</w:t>
      </w:r>
      <w:proofErr w:type="gramEnd"/>
      <w:r w:rsidRPr="00D55819">
        <w:t xml:space="preserve"> учебное пособие / О. Л. Голицына, Н. В. Максимов, И. И. Попов. — 4-е изд., </w:t>
      </w:r>
      <w:proofErr w:type="spellStart"/>
      <w:r w:rsidRPr="00D55819">
        <w:t>перераб</w:t>
      </w:r>
      <w:proofErr w:type="spellEnd"/>
      <w:r w:rsidRPr="00D55819">
        <w:t xml:space="preserve">. и доп. — </w:t>
      </w:r>
      <w:proofErr w:type="gramStart"/>
      <w:r w:rsidRPr="00D55819">
        <w:t>Москва :</w:t>
      </w:r>
      <w:proofErr w:type="gramEnd"/>
      <w:r w:rsidRPr="00D55819">
        <w:t xml:space="preserve"> ФОРУМ : ИНФРА-М, 2020. — 400 с.</w:t>
      </w:r>
    </w:p>
    <w:p w:rsidR="00DF3463" w:rsidRPr="00D55819" w:rsidRDefault="00DF3463" w:rsidP="00DF346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D55819">
        <w:t xml:space="preserve">Информатика. Информационно-правовые системы и базы </w:t>
      </w:r>
      <w:proofErr w:type="gramStart"/>
      <w:r w:rsidRPr="00D55819">
        <w:t>данных :</w:t>
      </w:r>
      <w:proofErr w:type="gramEnd"/>
      <w:r w:rsidRPr="00D55819">
        <w:t xml:space="preserve"> учебное пособие / А. П. </w:t>
      </w:r>
      <w:proofErr w:type="spellStart"/>
      <w:r w:rsidRPr="00D55819">
        <w:t>Ляпин</w:t>
      </w:r>
      <w:proofErr w:type="spellEnd"/>
      <w:r w:rsidRPr="00D55819">
        <w:t xml:space="preserve">, Е. В. </w:t>
      </w:r>
      <w:proofErr w:type="spellStart"/>
      <w:r w:rsidRPr="00D55819">
        <w:t>Гохвайс</w:t>
      </w:r>
      <w:proofErr w:type="spellEnd"/>
      <w:r w:rsidRPr="00D55819">
        <w:t xml:space="preserve">, М. М. </w:t>
      </w:r>
      <w:proofErr w:type="spellStart"/>
      <w:r w:rsidRPr="00D55819">
        <w:t>Клунникова</w:t>
      </w:r>
      <w:proofErr w:type="spellEnd"/>
      <w:r w:rsidRPr="00D55819">
        <w:t xml:space="preserve">, Т. А. Осетрова. - </w:t>
      </w:r>
      <w:proofErr w:type="gramStart"/>
      <w:r w:rsidRPr="00D55819">
        <w:t>Красноярск :</w:t>
      </w:r>
      <w:proofErr w:type="gramEnd"/>
      <w:r w:rsidRPr="00D55819">
        <w:t xml:space="preserve"> </w:t>
      </w:r>
      <w:proofErr w:type="spellStart"/>
      <w:r w:rsidRPr="00D55819">
        <w:t>Сиб</w:t>
      </w:r>
      <w:proofErr w:type="spellEnd"/>
      <w:r w:rsidRPr="00D55819">
        <w:t xml:space="preserve">. </w:t>
      </w:r>
      <w:proofErr w:type="spellStart"/>
      <w:r w:rsidRPr="00D55819">
        <w:t>федер</w:t>
      </w:r>
      <w:proofErr w:type="spellEnd"/>
      <w:r w:rsidRPr="00D55819">
        <w:t>. ун-т, 2020. - 116 с. </w:t>
      </w:r>
    </w:p>
    <w:p w:rsidR="00DF3463" w:rsidRPr="00D55819" w:rsidRDefault="00DF3463" w:rsidP="00DF346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D55819">
        <w:t xml:space="preserve">Тарасов, С. В. СУБД для программиста: базы данных изнутри / С. В. Тарасов. - </w:t>
      </w:r>
      <w:proofErr w:type="gramStart"/>
      <w:r w:rsidRPr="00D55819">
        <w:t>Москва :</w:t>
      </w:r>
      <w:proofErr w:type="gramEnd"/>
      <w:r w:rsidRPr="00D55819">
        <w:t xml:space="preserve"> СОЛОН-Пресс, 2020. - 320 с.</w:t>
      </w:r>
    </w:p>
    <w:p w:rsidR="00DF3463" w:rsidRPr="00D55819" w:rsidRDefault="00DF3463" w:rsidP="00DF346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D55819">
        <w:t xml:space="preserve">Бондаренко, И. С. Базы </w:t>
      </w:r>
      <w:proofErr w:type="gramStart"/>
      <w:r w:rsidRPr="00D55819">
        <w:t>данных :</w:t>
      </w:r>
      <w:proofErr w:type="gramEnd"/>
      <w:r w:rsidRPr="00D55819">
        <w:t xml:space="preserve"> создание баз данных в среде SQL </w:t>
      </w:r>
      <w:proofErr w:type="spellStart"/>
      <w:r w:rsidRPr="00D55819">
        <w:t>Server</w:t>
      </w:r>
      <w:proofErr w:type="spellEnd"/>
      <w:r w:rsidRPr="00D55819">
        <w:t xml:space="preserve"> : лабораторный практикум / И. С. Бондаренко. - </w:t>
      </w:r>
      <w:proofErr w:type="gramStart"/>
      <w:r w:rsidRPr="00D55819">
        <w:t>Москва :</w:t>
      </w:r>
      <w:proofErr w:type="gramEnd"/>
      <w:r w:rsidRPr="00D55819">
        <w:t xml:space="preserve"> Изд. Дом НИТУ «</w:t>
      </w:r>
      <w:proofErr w:type="spellStart"/>
      <w:r w:rsidRPr="00D55819">
        <w:t>МИСиС</w:t>
      </w:r>
      <w:proofErr w:type="spellEnd"/>
      <w:r w:rsidRPr="00D55819">
        <w:t>», 2019. - 39 с.</w:t>
      </w:r>
    </w:p>
    <w:p w:rsidR="00DF3463" w:rsidRPr="00D55819" w:rsidRDefault="00DF3463" w:rsidP="00DF346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spellStart"/>
      <w:r w:rsidRPr="00D55819">
        <w:t>Мартишин</w:t>
      </w:r>
      <w:proofErr w:type="spellEnd"/>
      <w:r w:rsidRPr="00D55819">
        <w:t xml:space="preserve">, С. А. Базы данных: Работа с распределенными базами данных и файловыми системами на примере </w:t>
      </w:r>
      <w:proofErr w:type="spellStart"/>
      <w:r w:rsidRPr="00D55819">
        <w:t>MongoDB</w:t>
      </w:r>
      <w:proofErr w:type="spellEnd"/>
      <w:r w:rsidRPr="00D55819">
        <w:t xml:space="preserve"> и HDFS с использованием Node.js, Express.js, </w:t>
      </w:r>
      <w:proofErr w:type="spellStart"/>
      <w:r w:rsidRPr="00D55819">
        <w:t>Apache</w:t>
      </w:r>
      <w:proofErr w:type="spellEnd"/>
      <w:r w:rsidRPr="00D55819">
        <w:t xml:space="preserve"> </w:t>
      </w:r>
      <w:proofErr w:type="spellStart"/>
      <w:r w:rsidRPr="00D55819">
        <w:t>Spark</w:t>
      </w:r>
      <w:proofErr w:type="spellEnd"/>
      <w:r w:rsidRPr="00D55819">
        <w:t xml:space="preserve"> и </w:t>
      </w:r>
      <w:proofErr w:type="spellStart"/>
      <w:proofErr w:type="gramStart"/>
      <w:r w:rsidRPr="00D55819">
        <w:t>Scala</w:t>
      </w:r>
      <w:proofErr w:type="spellEnd"/>
      <w:r w:rsidRPr="00D55819">
        <w:t xml:space="preserve"> :</w:t>
      </w:r>
      <w:proofErr w:type="gramEnd"/>
      <w:r w:rsidRPr="00D55819">
        <w:t xml:space="preserve"> учебное пособие / С.А. </w:t>
      </w:r>
      <w:proofErr w:type="spellStart"/>
      <w:r w:rsidRPr="00D55819">
        <w:t>Мартишин</w:t>
      </w:r>
      <w:proofErr w:type="spellEnd"/>
      <w:r w:rsidRPr="00D55819">
        <w:t xml:space="preserve">, В.Л. Симонов, М.В. Храпченко. — </w:t>
      </w:r>
      <w:proofErr w:type="gramStart"/>
      <w:r w:rsidRPr="00D55819">
        <w:t>Москва :</w:t>
      </w:r>
      <w:proofErr w:type="gramEnd"/>
      <w:r w:rsidRPr="00D55819">
        <w:t xml:space="preserve"> ИНФРА-М, 2023. — 235 с.</w:t>
      </w:r>
    </w:p>
    <w:p w:rsidR="00DF3463" w:rsidRPr="00D55819" w:rsidRDefault="00DF3463" w:rsidP="00DF346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spellStart"/>
      <w:r w:rsidRPr="00D55819">
        <w:t>Копырин</w:t>
      </w:r>
      <w:proofErr w:type="spellEnd"/>
      <w:r w:rsidRPr="00D55819">
        <w:t xml:space="preserve">, А. С. Базы данных: </w:t>
      </w:r>
      <w:proofErr w:type="gramStart"/>
      <w:r w:rsidRPr="00D55819">
        <w:t>практикум :</w:t>
      </w:r>
      <w:proofErr w:type="gramEnd"/>
      <w:r w:rsidRPr="00D55819">
        <w:t xml:space="preserve"> учебно-практическое пособие / А. С. </w:t>
      </w:r>
      <w:proofErr w:type="spellStart"/>
      <w:r w:rsidRPr="00D55819">
        <w:t>Копырин</w:t>
      </w:r>
      <w:proofErr w:type="spellEnd"/>
      <w:r w:rsidRPr="00D55819">
        <w:t xml:space="preserve">. - </w:t>
      </w:r>
      <w:proofErr w:type="gramStart"/>
      <w:r w:rsidRPr="00D55819">
        <w:t>Москва :</w:t>
      </w:r>
      <w:proofErr w:type="gramEnd"/>
      <w:r w:rsidRPr="00D55819">
        <w:t xml:space="preserve"> ФЛИНТА, 2021. - 106 с.</w:t>
      </w:r>
    </w:p>
    <w:p w:rsidR="00DF3463" w:rsidRPr="002B01D8" w:rsidRDefault="00DF3463" w:rsidP="00DF3463">
      <w:pPr>
        <w:tabs>
          <w:tab w:val="left" w:pos="993"/>
        </w:tabs>
        <w:ind w:firstLine="709"/>
        <w:jc w:val="center"/>
        <w:rPr>
          <w:b/>
        </w:rPr>
      </w:pPr>
      <w:bookmarkStart w:id="1" w:name="_GoBack"/>
      <w:bookmarkEnd w:id="1"/>
    </w:p>
    <w:p w:rsidR="00DF3463" w:rsidRPr="002B01D8" w:rsidRDefault="00DF3463" w:rsidP="00DF3463">
      <w:pPr>
        <w:tabs>
          <w:tab w:val="left" w:pos="993"/>
        </w:tabs>
        <w:ind w:left="426" w:hanging="426"/>
        <w:jc w:val="center"/>
        <w:rPr>
          <w:b/>
        </w:rPr>
      </w:pPr>
      <w:r w:rsidRPr="002B01D8">
        <w:rPr>
          <w:b/>
        </w:rPr>
        <w:t>Дополнительная литература</w:t>
      </w:r>
    </w:p>
    <w:p w:rsidR="00DF3463" w:rsidRPr="002B01D8" w:rsidRDefault="00DF3463" w:rsidP="00DF3463">
      <w:pPr>
        <w:tabs>
          <w:tab w:val="left" w:pos="993"/>
        </w:tabs>
        <w:ind w:left="426" w:hanging="426"/>
        <w:jc w:val="center"/>
        <w:rPr>
          <w:b/>
        </w:rPr>
      </w:pPr>
    </w:p>
    <w:p w:rsidR="00DF3463" w:rsidRPr="002B01D8" w:rsidRDefault="00DF3463" w:rsidP="00DF346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2B01D8">
        <w:t xml:space="preserve">Боровский, А. C++ и </w:t>
      </w:r>
      <w:proofErr w:type="spellStart"/>
      <w:r w:rsidRPr="002B01D8">
        <w:t>Pascal</w:t>
      </w:r>
      <w:proofErr w:type="spellEnd"/>
      <w:r w:rsidRPr="002B01D8">
        <w:t xml:space="preserve"> в </w:t>
      </w:r>
      <w:proofErr w:type="spellStart"/>
      <w:r w:rsidRPr="002B01D8">
        <w:t>Kylix</w:t>
      </w:r>
      <w:proofErr w:type="spellEnd"/>
      <w:r w:rsidRPr="002B01D8">
        <w:t xml:space="preserve"> 3. Разработка интернет-приложений и СУБД / А. Боровский. - М.: БХВ-Петербург, </w:t>
      </w:r>
      <w:r w:rsidRPr="002B01D8">
        <w:rPr>
          <w:rStyle w:val="a6"/>
        </w:rPr>
        <w:t>2012</w:t>
      </w:r>
      <w:r w:rsidRPr="002B01D8">
        <w:t>. - 544 c.</w:t>
      </w:r>
    </w:p>
    <w:p w:rsidR="00DF3463" w:rsidRPr="002B01D8" w:rsidRDefault="00DF3463" w:rsidP="00DF346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2B01D8">
        <w:t xml:space="preserve">Гринченко Проектирование баз данных. СУБД </w:t>
      </w:r>
      <w:proofErr w:type="spellStart"/>
      <w:r w:rsidRPr="002B01D8">
        <w:t>Microsoft</w:t>
      </w:r>
      <w:proofErr w:type="spellEnd"/>
      <w:r w:rsidRPr="002B01D8">
        <w:t xml:space="preserve"> </w:t>
      </w:r>
      <w:proofErr w:type="spellStart"/>
      <w:r w:rsidRPr="002B01D8">
        <w:t>Access</w:t>
      </w:r>
      <w:proofErr w:type="spellEnd"/>
      <w:r w:rsidRPr="002B01D8">
        <w:t xml:space="preserve"> / Гринченко, Н.Н. и. - М.: Горячая Линия Телеком, </w:t>
      </w:r>
      <w:r w:rsidRPr="002B01D8">
        <w:rPr>
          <w:rStyle w:val="a6"/>
        </w:rPr>
        <w:t>2014</w:t>
      </w:r>
      <w:r w:rsidRPr="002B01D8">
        <w:t>. - 240 c.</w:t>
      </w:r>
    </w:p>
    <w:p w:rsidR="00DF3463" w:rsidRPr="002B01D8" w:rsidRDefault="00DF3463" w:rsidP="00DF346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2B01D8">
        <w:t xml:space="preserve"> Емельянов, Н.Е. Введение в СУБД ИНЕС / Н.Е. Емельянов. - М.: </w:t>
      </w:r>
      <w:r w:rsidRPr="002B01D8">
        <w:rPr>
          <w:rStyle w:val="a6"/>
        </w:rPr>
        <w:t>СПб. [и др.</w:t>
      </w:r>
      <w:proofErr w:type="gramStart"/>
      <w:r w:rsidRPr="002B01D8">
        <w:rPr>
          <w:rStyle w:val="a6"/>
        </w:rPr>
        <w:t>] :</w:t>
      </w:r>
      <w:proofErr w:type="gramEnd"/>
      <w:r w:rsidRPr="002B01D8">
        <w:rPr>
          <w:rStyle w:val="a6"/>
        </w:rPr>
        <w:t xml:space="preserve"> Питер</w:t>
      </w:r>
      <w:r w:rsidRPr="002B01D8">
        <w:t xml:space="preserve">, </w:t>
      </w:r>
      <w:r w:rsidRPr="002B01D8">
        <w:rPr>
          <w:rStyle w:val="a6"/>
        </w:rPr>
        <w:t>2012</w:t>
      </w:r>
      <w:r w:rsidRPr="002B01D8">
        <w:t>. - 256 c.</w:t>
      </w:r>
    </w:p>
    <w:p w:rsidR="00DF3463" w:rsidRPr="002B01D8" w:rsidRDefault="00DF3463" w:rsidP="00DF346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2B01D8">
        <w:t xml:space="preserve">Журнал Открытые системы. СУБД №1. - М.: Открытые Системы, 2012. - </w:t>
      </w:r>
      <w:r w:rsidRPr="002B01D8">
        <w:rPr>
          <w:rStyle w:val="a6"/>
        </w:rPr>
        <w:t>344</w:t>
      </w:r>
      <w:r w:rsidRPr="002B01D8">
        <w:t xml:space="preserve"> c.</w:t>
      </w:r>
    </w:p>
    <w:p w:rsidR="00DF3463" w:rsidRPr="002B01D8" w:rsidRDefault="00DF3463" w:rsidP="00DF346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2B01D8">
        <w:t xml:space="preserve">Журнал Открытые системы. СУБД №10. - М.: Открытые Системы, 2012. - </w:t>
      </w:r>
      <w:r w:rsidRPr="002B01D8">
        <w:rPr>
          <w:rStyle w:val="a6"/>
        </w:rPr>
        <w:t>892</w:t>
      </w:r>
      <w:r w:rsidRPr="002B01D8">
        <w:t xml:space="preserve"> c.</w:t>
      </w:r>
    </w:p>
    <w:p w:rsidR="00DF3463" w:rsidRPr="002B01D8" w:rsidRDefault="00DF3463" w:rsidP="00DF346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2B01D8">
        <w:lastRenderedPageBreak/>
        <w:t xml:space="preserve">Журнал Открытые системы. СУБД №2. - М.: Открытые Системы, 2012. - </w:t>
      </w:r>
      <w:r w:rsidRPr="002B01D8">
        <w:rPr>
          <w:rStyle w:val="a6"/>
        </w:rPr>
        <w:t>526</w:t>
      </w:r>
      <w:r w:rsidRPr="002B01D8">
        <w:t xml:space="preserve"> c.</w:t>
      </w:r>
    </w:p>
    <w:p w:rsidR="00DF3463" w:rsidRPr="002B01D8" w:rsidRDefault="00DF3463" w:rsidP="00DF346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2B01D8">
        <w:t xml:space="preserve">Журнал Открытые системы. СУБД №3. - М.: Открытые Системы, 2012. - </w:t>
      </w:r>
      <w:r w:rsidRPr="002B01D8">
        <w:rPr>
          <w:rStyle w:val="a6"/>
        </w:rPr>
        <w:t>988</w:t>
      </w:r>
      <w:r w:rsidRPr="002B01D8">
        <w:t xml:space="preserve"> c.</w:t>
      </w:r>
    </w:p>
    <w:p w:rsidR="00DF3463" w:rsidRPr="002B01D8" w:rsidRDefault="00DF3463" w:rsidP="00DF346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val="be-BY"/>
        </w:rPr>
      </w:pPr>
      <w:r w:rsidRPr="002B01D8">
        <w:t>Каратаев, Е. MUMPS СУБД. Практика применения и опыт программирования / Е. Каратаев. - М.: Солон-Пресс, 2013. - 550 c.</w:t>
      </w:r>
    </w:p>
    <w:p w:rsidR="00DF3463" w:rsidRPr="002B01D8" w:rsidRDefault="00DF3463" w:rsidP="00DF3463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val="be-BY"/>
        </w:rPr>
      </w:pPr>
      <w:proofErr w:type="spellStart"/>
      <w:r w:rsidRPr="002B01D8">
        <w:t>Кирстен</w:t>
      </w:r>
      <w:proofErr w:type="spellEnd"/>
      <w:r w:rsidRPr="002B01D8">
        <w:t xml:space="preserve">, Вольфганг </w:t>
      </w:r>
      <w:proofErr w:type="spellStart"/>
      <w:r w:rsidRPr="002B01D8">
        <w:t>Постреляционная</w:t>
      </w:r>
      <w:proofErr w:type="spellEnd"/>
      <w:r w:rsidRPr="002B01D8">
        <w:t xml:space="preserve"> СУБД </w:t>
      </w:r>
      <w:proofErr w:type="spellStart"/>
      <w:r w:rsidRPr="002B01D8">
        <w:t>Cache</w:t>
      </w:r>
      <w:proofErr w:type="spellEnd"/>
      <w:r w:rsidRPr="002B01D8">
        <w:t xml:space="preserve"> 5. Объектно-ориентированная разработка приложений (+ CD-ROM) / Вольфганг </w:t>
      </w:r>
      <w:proofErr w:type="spellStart"/>
      <w:r w:rsidRPr="002B01D8">
        <w:t>Кирстен</w:t>
      </w:r>
      <w:proofErr w:type="spellEnd"/>
      <w:r w:rsidRPr="002B01D8">
        <w:t xml:space="preserve"> и др. - М.: Бином-Пресс, 2011. - 402 c.</w:t>
      </w:r>
    </w:p>
    <w:p w:rsidR="00DF3463" w:rsidRPr="002B01D8" w:rsidRDefault="00DF3463" w:rsidP="00DF346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lang w:val="be-BY"/>
        </w:rPr>
      </w:pPr>
      <w:proofErr w:type="spellStart"/>
      <w:r w:rsidRPr="002B01D8">
        <w:t>Кофнов</w:t>
      </w:r>
      <w:proofErr w:type="spellEnd"/>
      <w:r w:rsidRPr="002B01D8">
        <w:t xml:space="preserve">, Олег Использование СУБД для обработки астрономических каталогов / Олег </w:t>
      </w:r>
      <w:proofErr w:type="spellStart"/>
      <w:r w:rsidRPr="002B01D8">
        <w:t>Кофнов</w:t>
      </w:r>
      <w:proofErr w:type="spellEnd"/>
      <w:r w:rsidRPr="002B01D8">
        <w:t xml:space="preserve">. - М.: LAP </w:t>
      </w:r>
      <w:proofErr w:type="spellStart"/>
      <w:r w:rsidRPr="002B01D8">
        <w:t>Lambert</w:t>
      </w:r>
      <w:proofErr w:type="spellEnd"/>
      <w:r w:rsidRPr="002B01D8">
        <w:t xml:space="preserve"> </w:t>
      </w:r>
      <w:proofErr w:type="spellStart"/>
      <w:r w:rsidRPr="002B01D8">
        <w:t>Academic</w:t>
      </w:r>
      <w:proofErr w:type="spellEnd"/>
      <w:r w:rsidRPr="002B01D8">
        <w:t xml:space="preserve"> </w:t>
      </w:r>
      <w:proofErr w:type="spellStart"/>
      <w:r w:rsidRPr="002B01D8">
        <w:t>Publishing</w:t>
      </w:r>
      <w:proofErr w:type="spellEnd"/>
      <w:r w:rsidRPr="002B01D8">
        <w:t>, 2013. - 128 c.</w:t>
      </w:r>
    </w:p>
    <w:p w:rsidR="00DF3463" w:rsidRPr="002B01D8" w:rsidRDefault="00DF3463" w:rsidP="00DF346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lang w:val="be-BY"/>
        </w:rPr>
      </w:pPr>
      <w:r w:rsidRPr="002B01D8">
        <w:t xml:space="preserve">Открытые системы. СУБД 1/2013. - М.: Открытые Системы, 2013. - </w:t>
      </w:r>
      <w:r w:rsidRPr="002B01D8">
        <w:rPr>
          <w:rStyle w:val="a6"/>
        </w:rPr>
        <w:t>719</w:t>
      </w:r>
      <w:r w:rsidRPr="002B01D8">
        <w:t xml:space="preserve"> c.</w:t>
      </w:r>
    </w:p>
    <w:p w:rsidR="00DF3463" w:rsidRPr="002B01D8" w:rsidRDefault="00DF3463" w:rsidP="00DF346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lang w:val="be-BY"/>
        </w:rPr>
      </w:pPr>
      <w:r w:rsidRPr="002B01D8">
        <w:t xml:space="preserve">Открытые системы. СУБД 10/2013. - М.: Открытые Системы, 2013. - </w:t>
      </w:r>
      <w:r w:rsidRPr="002B01D8">
        <w:rPr>
          <w:rStyle w:val="a6"/>
        </w:rPr>
        <w:t>356</w:t>
      </w:r>
      <w:r w:rsidRPr="002B01D8">
        <w:t xml:space="preserve"> c.19. Открытые системы. СУБД 2/2013. - М.: Открытые Системы, 2013. - </w:t>
      </w:r>
      <w:r w:rsidRPr="002B01D8">
        <w:rPr>
          <w:rStyle w:val="a6"/>
        </w:rPr>
        <w:t>692</w:t>
      </w:r>
      <w:r w:rsidRPr="002B01D8">
        <w:t xml:space="preserve"> c.20.</w:t>
      </w:r>
    </w:p>
    <w:p w:rsidR="00DF3463" w:rsidRPr="002B01D8" w:rsidRDefault="00DF3463" w:rsidP="00DF346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lang w:val="be-BY"/>
        </w:rPr>
      </w:pPr>
      <w:r w:rsidRPr="002B01D8">
        <w:t xml:space="preserve"> Открытые системы. СУБД 8/2013. - М.: Открытые Системы, 2013. - </w:t>
      </w:r>
      <w:r w:rsidRPr="002B01D8">
        <w:rPr>
          <w:rStyle w:val="a6"/>
        </w:rPr>
        <w:t>401</w:t>
      </w:r>
      <w:r w:rsidRPr="002B01D8">
        <w:t xml:space="preserve"> c.</w:t>
      </w:r>
    </w:p>
    <w:p w:rsidR="00DF3463" w:rsidRPr="002B01D8" w:rsidRDefault="00DF3463" w:rsidP="00DF3463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iCs/>
        </w:rPr>
      </w:pPr>
      <w:r w:rsidRPr="002B01D8">
        <w:rPr>
          <w:iCs/>
        </w:rPr>
        <w:t>Информатика: Базовый курс / С.В. Симонович и др. – СПб.: Изд-</w:t>
      </w:r>
      <w:proofErr w:type="gramStart"/>
      <w:r w:rsidRPr="002B01D8">
        <w:rPr>
          <w:iCs/>
        </w:rPr>
        <w:t>во ”Питер</w:t>
      </w:r>
      <w:proofErr w:type="gramEnd"/>
      <w:r w:rsidRPr="002B01D8">
        <w:rPr>
          <w:iCs/>
        </w:rPr>
        <w:t>”, 2000. – 640 с.</w:t>
      </w:r>
    </w:p>
    <w:p w:rsidR="00DF3463" w:rsidRPr="002B01D8" w:rsidRDefault="00DF3463" w:rsidP="00DF3463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iCs/>
        </w:rPr>
      </w:pPr>
      <w:proofErr w:type="spellStart"/>
      <w:r w:rsidRPr="002B01D8">
        <w:rPr>
          <w:iCs/>
        </w:rPr>
        <w:t>Кенин</w:t>
      </w:r>
      <w:proofErr w:type="spellEnd"/>
      <w:r w:rsidRPr="002B01D8">
        <w:rPr>
          <w:iCs/>
        </w:rPr>
        <w:t xml:space="preserve"> А. Окно в мир Интернета: Практическое руководство. - Екатеринбург: У-Фактория, 2003. – 360 с.</w:t>
      </w:r>
    </w:p>
    <w:p w:rsidR="00DF3463" w:rsidRPr="002B01D8" w:rsidRDefault="00DF3463" w:rsidP="00DF3463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iCs/>
        </w:rPr>
      </w:pPr>
      <w:proofErr w:type="spellStart"/>
      <w:r w:rsidRPr="002B01D8">
        <w:rPr>
          <w:iCs/>
        </w:rPr>
        <w:t>Рагойша</w:t>
      </w:r>
      <w:proofErr w:type="spellEnd"/>
      <w:r w:rsidRPr="002B01D8">
        <w:rPr>
          <w:iCs/>
        </w:rPr>
        <w:t xml:space="preserve"> А.А. Интернет для начинающих и не только… - Мн.: Изд. ООО «</w:t>
      </w:r>
      <w:proofErr w:type="spellStart"/>
      <w:r w:rsidRPr="002B01D8">
        <w:rPr>
          <w:iCs/>
        </w:rPr>
        <w:t>Красико-Принт</w:t>
      </w:r>
      <w:proofErr w:type="spellEnd"/>
      <w:r w:rsidRPr="002B01D8">
        <w:rPr>
          <w:iCs/>
        </w:rPr>
        <w:t>», 2004. – 96 с.</w:t>
      </w:r>
    </w:p>
    <w:p w:rsidR="00DF3463" w:rsidRPr="002B01D8" w:rsidRDefault="00DF3463" w:rsidP="00DF3463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iCs/>
        </w:rPr>
      </w:pPr>
      <w:r w:rsidRPr="002B01D8">
        <w:rPr>
          <w:iCs/>
        </w:rPr>
        <w:t xml:space="preserve">Калиновский А.И. </w:t>
      </w:r>
      <w:proofErr w:type="spellStart"/>
      <w:r w:rsidRPr="002B01D8">
        <w:rPr>
          <w:iCs/>
        </w:rPr>
        <w:t>Юзабилити</w:t>
      </w:r>
      <w:proofErr w:type="spellEnd"/>
      <w:r w:rsidRPr="002B01D8">
        <w:rPr>
          <w:iCs/>
        </w:rPr>
        <w:t xml:space="preserve">: как сделать сайт удобным. Мн.: Новое знание, 2005. – 220с. </w:t>
      </w:r>
    </w:p>
    <w:p w:rsidR="00DF3463" w:rsidRPr="002B01D8" w:rsidRDefault="00DF3463" w:rsidP="00DF3463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iCs/>
        </w:rPr>
      </w:pPr>
      <w:proofErr w:type="spellStart"/>
      <w:r w:rsidRPr="002B01D8">
        <w:rPr>
          <w:bCs/>
          <w:iCs/>
        </w:rPr>
        <w:t>Ляхович</w:t>
      </w:r>
      <w:proofErr w:type="spellEnd"/>
      <w:r w:rsidRPr="002B01D8">
        <w:rPr>
          <w:bCs/>
          <w:iCs/>
        </w:rPr>
        <w:t xml:space="preserve"> В. Ф. </w:t>
      </w:r>
      <w:r w:rsidRPr="002B01D8">
        <w:rPr>
          <w:iCs/>
        </w:rPr>
        <w:t xml:space="preserve">Основы информатики. - Ростов н/Д: Феникс, 2000. – </w:t>
      </w:r>
      <w:proofErr w:type="gramStart"/>
      <w:r w:rsidRPr="002B01D8">
        <w:rPr>
          <w:iCs/>
        </w:rPr>
        <w:t>608  с.</w:t>
      </w:r>
      <w:proofErr w:type="gramEnd"/>
    </w:p>
    <w:p w:rsidR="00DF3463" w:rsidRPr="002B01D8" w:rsidRDefault="00DF3463" w:rsidP="00DF3463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iCs/>
        </w:rPr>
      </w:pPr>
      <w:r w:rsidRPr="002B01D8">
        <w:rPr>
          <w:iCs/>
        </w:rPr>
        <w:t xml:space="preserve">Новиков Ф.А., Яценко А.Д. </w:t>
      </w:r>
      <w:proofErr w:type="spellStart"/>
      <w:r w:rsidRPr="002B01D8">
        <w:rPr>
          <w:iCs/>
        </w:rPr>
        <w:t>Microsoft</w:t>
      </w:r>
      <w:proofErr w:type="spellEnd"/>
      <w:r w:rsidRPr="002B01D8">
        <w:rPr>
          <w:iCs/>
        </w:rPr>
        <w:t xml:space="preserve"> </w:t>
      </w:r>
      <w:proofErr w:type="spellStart"/>
      <w:r w:rsidRPr="002B01D8">
        <w:rPr>
          <w:iCs/>
        </w:rPr>
        <w:t>Office</w:t>
      </w:r>
      <w:proofErr w:type="spellEnd"/>
      <w:r w:rsidRPr="002B01D8">
        <w:rPr>
          <w:iCs/>
        </w:rPr>
        <w:t xml:space="preserve"> </w:t>
      </w:r>
      <w:r w:rsidRPr="002B01D8">
        <w:rPr>
          <w:iCs/>
          <w:lang w:val="en-US"/>
        </w:rPr>
        <w:t>XP</w:t>
      </w:r>
      <w:r w:rsidRPr="002B01D8">
        <w:rPr>
          <w:iCs/>
        </w:rPr>
        <w:t xml:space="preserve"> в целом. - </w:t>
      </w:r>
      <w:proofErr w:type="spellStart"/>
      <w:r w:rsidRPr="002B01D8">
        <w:rPr>
          <w:iCs/>
        </w:rPr>
        <w:t>С.Пб</w:t>
      </w:r>
      <w:proofErr w:type="spellEnd"/>
      <w:r w:rsidRPr="002B01D8">
        <w:rPr>
          <w:iCs/>
        </w:rPr>
        <w:t xml:space="preserve">.: БХВ-Петербург, 2002. – 928с. </w:t>
      </w:r>
    </w:p>
    <w:p w:rsidR="00DF3463" w:rsidRPr="002B01D8" w:rsidRDefault="00DF3463" w:rsidP="00DF3463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iCs/>
        </w:rPr>
      </w:pPr>
      <w:r w:rsidRPr="002B01D8">
        <w:rPr>
          <w:bCs/>
          <w:iCs/>
        </w:rPr>
        <w:t xml:space="preserve">Савицкий Н. И. </w:t>
      </w:r>
      <w:r w:rsidRPr="002B01D8">
        <w:rPr>
          <w:iCs/>
        </w:rPr>
        <w:tab/>
        <w:t>Технологии организации, хранения и обработки данных: учебное пособие - М.: ИНФРА-М, 2002.  – 228 с.</w:t>
      </w:r>
    </w:p>
    <w:p w:rsidR="00DF3463" w:rsidRPr="002B01D8" w:rsidRDefault="00DF3463" w:rsidP="00DF3463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iCs/>
        </w:rPr>
      </w:pPr>
      <w:proofErr w:type="spellStart"/>
      <w:r w:rsidRPr="002B01D8">
        <w:rPr>
          <w:iCs/>
        </w:rPr>
        <w:t>Поликовский</w:t>
      </w:r>
      <w:proofErr w:type="spellEnd"/>
      <w:r w:rsidRPr="002B01D8">
        <w:rPr>
          <w:iCs/>
        </w:rPr>
        <w:t xml:space="preserve"> </w:t>
      </w:r>
      <w:proofErr w:type="spellStart"/>
      <w:r w:rsidRPr="002B01D8">
        <w:rPr>
          <w:iCs/>
        </w:rPr>
        <w:t>С.В.Технологии</w:t>
      </w:r>
      <w:proofErr w:type="spellEnd"/>
      <w:r w:rsidRPr="002B01D8">
        <w:rPr>
          <w:iCs/>
        </w:rPr>
        <w:t xml:space="preserve"> организации, хранения и обработки данных: </w:t>
      </w:r>
      <w:proofErr w:type="spellStart"/>
      <w:r w:rsidRPr="002B01D8">
        <w:rPr>
          <w:iCs/>
        </w:rPr>
        <w:t>учебн</w:t>
      </w:r>
      <w:proofErr w:type="spellEnd"/>
      <w:r w:rsidRPr="002B01D8">
        <w:rPr>
          <w:iCs/>
        </w:rPr>
        <w:t>-мет. пособие – Пинск, УО ПГВБК, 2006. – 76 с.</w:t>
      </w:r>
    </w:p>
    <w:p w:rsidR="00DF3463" w:rsidRPr="002B01D8" w:rsidRDefault="00DF3463" w:rsidP="00DF3463">
      <w:pPr>
        <w:spacing w:after="160" w:line="259" w:lineRule="auto"/>
        <w:rPr>
          <w:bCs/>
          <w:iCs/>
        </w:rPr>
      </w:pPr>
      <w:bookmarkStart w:id="2" w:name="1"/>
      <w:bookmarkEnd w:id="2"/>
      <w:r w:rsidRPr="002B01D8">
        <w:rPr>
          <w:bCs/>
          <w:iCs/>
        </w:rPr>
        <w:br w:type="page"/>
      </w: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DF3463" w:rsidRPr="002B01D8" w:rsidTr="00306619">
        <w:tc>
          <w:tcPr>
            <w:tcW w:w="3896" w:type="dxa"/>
          </w:tcPr>
          <w:p w:rsidR="00DF3463" w:rsidRPr="002B01D8" w:rsidRDefault="00DF3463" w:rsidP="00306619">
            <w:pPr>
              <w:rPr>
                <w:bCs/>
              </w:rPr>
            </w:pPr>
            <w:r w:rsidRPr="002B01D8">
              <w:rPr>
                <w:b/>
                <w:bCs/>
                <w:iCs/>
              </w:rPr>
              <w:lastRenderedPageBreak/>
              <w:br w:type="page"/>
            </w:r>
            <w:r w:rsidRPr="002B01D8">
              <w:br w:type="page"/>
            </w:r>
            <w:r w:rsidRPr="002B01D8">
              <w:rPr>
                <w:bCs/>
              </w:rPr>
              <w:t>УТВЕРЖДАЮ</w:t>
            </w:r>
          </w:p>
          <w:p w:rsidR="00DF3463" w:rsidRPr="002B01D8" w:rsidRDefault="00DF3463" w:rsidP="00306619">
            <w:pPr>
              <w:rPr>
                <w:bCs/>
              </w:rPr>
            </w:pPr>
            <w:r w:rsidRPr="002B01D8">
              <w:rPr>
                <w:bCs/>
              </w:rPr>
              <w:t>Директор института</w:t>
            </w:r>
          </w:p>
          <w:p w:rsidR="00DF3463" w:rsidRPr="002B01D8" w:rsidRDefault="00DF3463" w:rsidP="00306619">
            <w:pPr>
              <w:rPr>
                <w:bCs/>
              </w:rPr>
            </w:pPr>
            <w:r w:rsidRPr="002B01D8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2B01D8">
              <w:rPr>
                <w:bCs/>
              </w:rPr>
              <w:t>БарГУ</w:t>
            </w:r>
            <w:proofErr w:type="spellEnd"/>
          </w:p>
          <w:p w:rsidR="00DF3463" w:rsidRPr="002B01D8" w:rsidRDefault="00DF3463" w:rsidP="00306619">
            <w:r w:rsidRPr="002B01D8">
              <w:rPr>
                <w:lang w:val="en-US"/>
              </w:rPr>
              <w:t xml:space="preserve">________ </w:t>
            </w:r>
            <w:r w:rsidRPr="002B01D8">
              <w:rPr>
                <w:color w:val="000000" w:themeColor="text1"/>
              </w:rPr>
              <w:t>Д.С. Лундышев</w:t>
            </w:r>
          </w:p>
          <w:p w:rsidR="00DF3463" w:rsidRPr="002B01D8" w:rsidRDefault="00DF3463" w:rsidP="00306619">
            <w:pPr>
              <w:rPr>
                <w:b/>
                <w:bCs/>
                <w:iCs/>
              </w:rPr>
            </w:pPr>
            <w:r w:rsidRPr="002B01D8">
              <w:rPr>
                <w:lang w:val="en-US"/>
              </w:rPr>
              <w:t>«___» __________</w:t>
            </w:r>
            <w:r w:rsidRPr="002B01D8">
              <w:t xml:space="preserve"> </w:t>
            </w:r>
            <w:r w:rsidRPr="002B01D8">
              <w:rPr>
                <w:lang w:val="en-US"/>
              </w:rPr>
              <w:t>20</w:t>
            </w:r>
            <w:r w:rsidRPr="002B01D8">
              <w:t>2</w:t>
            </w:r>
            <w:r>
              <w:t>2</w:t>
            </w:r>
            <w:r w:rsidRPr="002B01D8">
              <w:t xml:space="preserve"> </w:t>
            </w:r>
            <w:r w:rsidRPr="002B01D8">
              <w:rPr>
                <w:lang w:val="en-US"/>
              </w:rPr>
              <w:t>г</w:t>
            </w:r>
            <w:r w:rsidRPr="002B01D8">
              <w:t>.</w:t>
            </w:r>
          </w:p>
        </w:tc>
      </w:tr>
    </w:tbl>
    <w:p w:rsidR="00DF3463" w:rsidRPr="002B01D8" w:rsidRDefault="00DF3463" w:rsidP="00DF3463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val="en-US"/>
        </w:rPr>
      </w:pPr>
    </w:p>
    <w:p w:rsidR="00DF3463" w:rsidRPr="002B01D8" w:rsidRDefault="00DF3463" w:rsidP="00DF3463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2B01D8">
        <w:rPr>
          <w:b/>
          <w:bCs/>
          <w:iCs/>
          <w:sz w:val="26"/>
          <w:szCs w:val="26"/>
        </w:rPr>
        <w:t>МАТЕРИАЛЫ К ТЕКУЩЕЙ АТТЕСТАЦИИ СЛУШАТЕЛЕЙ</w:t>
      </w:r>
    </w:p>
    <w:p w:rsidR="00DF3463" w:rsidRPr="002B01D8" w:rsidRDefault="00DF3463" w:rsidP="00DF3463">
      <w:pPr>
        <w:spacing w:after="120"/>
        <w:jc w:val="center"/>
        <w:rPr>
          <w:u w:val="single"/>
        </w:rPr>
      </w:pPr>
      <w:r w:rsidRPr="002B01D8">
        <w:rPr>
          <w:b/>
        </w:rPr>
        <w:t xml:space="preserve">по дисциплине </w:t>
      </w:r>
      <w:r w:rsidRPr="002B01D8">
        <w:rPr>
          <w:u w:val="single"/>
        </w:rPr>
        <w:t>«</w:t>
      </w:r>
      <w:r w:rsidRPr="002B01D8">
        <w:rPr>
          <w:iCs/>
          <w:color w:val="000000"/>
          <w:spacing w:val="-3"/>
          <w:u w:val="single"/>
        </w:rPr>
        <w:t>ОРГАНИЗАЦИЯ И ПРОЕКТИРОВАНИЕ БАЗ ДАННЫХ</w:t>
      </w:r>
      <w:r w:rsidRPr="002B01D8">
        <w:rPr>
          <w:u w:val="single"/>
        </w:rPr>
        <w:t>»</w:t>
      </w:r>
    </w:p>
    <w:p w:rsidR="00DF3463" w:rsidRPr="002B01D8" w:rsidRDefault="00DF3463" w:rsidP="00DF3463">
      <w:pPr>
        <w:jc w:val="center"/>
        <w:rPr>
          <w:iCs/>
        </w:rPr>
      </w:pPr>
      <w:r w:rsidRPr="002B01D8">
        <w:t>для</w:t>
      </w:r>
      <w:r w:rsidRPr="002B01D8">
        <w:rPr>
          <w:b/>
        </w:rPr>
        <w:t xml:space="preserve"> </w:t>
      </w:r>
      <w:r w:rsidRPr="002B01D8">
        <w:t>специальности переподготовки</w:t>
      </w:r>
      <w:r w:rsidRPr="002B01D8">
        <w:rPr>
          <w:lang w:val="be-BY"/>
        </w:rPr>
        <w:t xml:space="preserve"> </w:t>
      </w:r>
      <w:r w:rsidRPr="002B01D8">
        <w:rPr>
          <w:iCs/>
        </w:rPr>
        <w:t>1-40 01 73 Программное обеспечение информационных систем</w:t>
      </w:r>
    </w:p>
    <w:p w:rsidR="00DF3463" w:rsidRPr="002B01D8" w:rsidRDefault="00DF3463" w:rsidP="00DF3463">
      <w:pPr>
        <w:jc w:val="center"/>
        <w:rPr>
          <w:b/>
          <w:color w:val="FF0000"/>
        </w:rPr>
      </w:pPr>
      <w:r w:rsidRPr="002B01D8">
        <w:rPr>
          <w:b/>
        </w:rPr>
        <w:t xml:space="preserve">Вопросы к экзамену </w:t>
      </w:r>
      <w:r>
        <w:rPr>
          <w:b/>
        </w:rPr>
        <w:t xml:space="preserve"> </w:t>
      </w:r>
    </w:p>
    <w:p w:rsidR="00DF3463" w:rsidRPr="002B01D8" w:rsidRDefault="00DF3463" w:rsidP="00DF3463">
      <w:pPr>
        <w:tabs>
          <w:tab w:val="left" w:pos="8820"/>
        </w:tabs>
        <w:ind w:left="360"/>
        <w:jc w:val="both"/>
      </w:pP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 xml:space="preserve">Архитектура СУБД. 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Физическая и логическая независимость.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Модели данных.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 xml:space="preserve">Характеристика связей. 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Язык моделирования.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Классификация сущностей.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Первичные и внешние ключи.</w:t>
      </w:r>
    </w:p>
    <w:p w:rsidR="00DF3463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Ограничение целостности.</w:t>
      </w:r>
    </w:p>
    <w:p w:rsidR="00DF3463" w:rsidRPr="002B01D8" w:rsidRDefault="00DF3463" w:rsidP="00DF3463">
      <w:pPr>
        <w:numPr>
          <w:ilvl w:val="0"/>
          <w:numId w:val="4"/>
        </w:numPr>
        <w:jc w:val="both"/>
      </w:pPr>
      <w:r w:rsidRPr="002B01D8">
        <w:t xml:space="preserve">Выборка без использования фразы </w:t>
      </w:r>
      <w:r w:rsidRPr="002B01D8">
        <w:rPr>
          <w:lang w:val="en-US"/>
        </w:rPr>
        <w:t>WHERE</w:t>
      </w:r>
      <w:r w:rsidRPr="002B01D8">
        <w:t>.</w:t>
      </w:r>
    </w:p>
    <w:p w:rsidR="00DF3463" w:rsidRPr="0044023C" w:rsidRDefault="00DF3463" w:rsidP="00DF3463">
      <w:pPr>
        <w:numPr>
          <w:ilvl w:val="0"/>
          <w:numId w:val="4"/>
        </w:numPr>
        <w:jc w:val="both"/>
      </w:pPr>
      <w:r w:rsidRPr="002B01D8">
        <w:t xml:space="preserve">Выборка </w:t>
      </w:r>
      <w:r w:rsidRPr="002B01D8">
        <w:rPr>
          <w:lang w:val="en-US"/>
        </w:rPr>
        <w:t>c</w:t>
      </w:r>
      <w:r w:rsidRPr="002B01D8">
        <w:t xml:space="preserve"> использованием фразы </w:t>
      </w:r>
      <w:r w:rsidRPr="002B01D8">
        <w:rPr>
          <w:lang w:val="en-US"/>
        </w:rPr>
        <w:t>WHERE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 xml:space="preserve">Предложение </w:t>
      </w:r>
      <w:r w:rsidRPr="002B01D8">
        <w:rPr>
          <w:lang w:val="en-US"/>
        </w:rPr>
        <w:t>Select.</w:t>
      </w:r>
    </w:p>
    <w:p w:rsidR="00DF3463" w:rsidRPr="002B01D8" w:rsidRDefault="00DF3463" w:rsidP="00DF3463">
      <w:pPr>
        <w:numPr>
          <w:ilvl w:val="0"/>
          <w:numId w:val="4"/>
        </w:numPr>
        <w:jc w:val="both"/>
      </w:pPr>
      <w:r w:rsidRPr="002B01D8">
        <w:t xml:space="preserve">Предложение </w:t>
      </w:r>
      <w:r w:rsidRPr="002B01D8">
        <w:rPr>
          <w:lang w:val="en-US"/>
        </w:rPr>
        <w:t>Insert.</w:t>
      </w:r>
    </w:p>
    <w:p w:rsidR="00DF3463" w:rsidRPr="002B01D8" w:rsidRDefault="00DF3463" w:rsidP="00DF3463">
      <w:pPr>
        <w:numPr>
          <w:ilvl w:val="0"/>
          <w:numId w:val="4"/>
        </w:numPr>
        <w:jc w:val="both"/>
      </w:pPr>
      <w:r w:rsidRPr="002B01D8">
        <w:t xml:space="preserve">Предложение </w:t>
      </w:r>
      <w:r w:rsidRPr="002B01D8">
        <w:rPr>
          <w:lang w:val="en-US"/>
        </w:rPr>
        <w:t>Delete.</w:t>
      </w:r>
    </w:p>
    <w:p w:rsidR="00DF3463" w:rsidRPr="002B01D8" w:rsidRDefault="00DF3463" w:rsidP="00DF3463">
      <w:pPr>
        <w:numPr>
          <w:ilvl w:val="0"/>
          <w:numId w:val="4"/>
        </w:numPr>
        <w:jc w:val="both"/>
      </w:pPr>
      <w:r w:rsidRPr="002B01D8">
        <w:t xml:space="preserve">Предложение </w:t>
      </w:r>
      <w:r w:rsidRPr="002B01D8">
        <w:rPr>
          <w:lang w:val="en-US"/>
        </w:rPr>
        <w:t>Update.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Инфологическая модель.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Понятие реляционной базы данных.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Манипулирование данными.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Нормализация, функциональная и многозначная зависимость.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Нормальные формы. Процедура нормализации.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Процедура проектирования.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Основные этапы проектирования БД.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Выборка с упорядочиванием.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Агрегирование данных.</w:t>
      </w:r>
    </w:p>
    <w:p w:rsidR="00DF3463" w:rsidRPr="002B01D8" w:rsidRDefault="00DF3463" w:rsidP="00DF3463">
      <w:pPr>
        <w:numPr>
          <w:ilvl w:val="0"/>
          <w:numId w:val="4"/>
        </w:numPr>
      </w:pPr>
      <w:r w:rsidRPr="002B01D8">
        <w:t>Средства одновременной работы со множеством таблиц. Запросы, использующие соединения.</w:t>
      </w:r>
    </w:p>
    <w:p w:rsidR="00DF3463" w:rsidRPr="002B01D8" w:rsidRDefault="00DF3463" w:rsidP="00DF3463">
      <w:pPr>
        <w:numPr>
          <w:ilvl w:val="0"/>
          <w:numId w:val="4"/>
        </w:numPr>
      </w:pPr>
      <w:r w:rsidRPr="002B01D8">
        <w:t>Вложенные подзапросы.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Операции реляционной алгебры.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t>Подключение к СУБД.</w:t>
      </w:r>
    </w:p>
    <w:p w:rsidR="00DF3463" w:rsidRPr="002B01D8" w:rsidRDefault="00DF3463" w:rsidP="00DF3463">
      <w:pPr>
        <w:numPr>
          <w:ilvl w:val="0"/>
          <w:numId w:val="4"/>
        </w:numPr>
        <w:tabs>
          <w:tab w:val="left" w:pos="8820"/>
        </w:tabs>
        <w:jc w:val="both"/>
      </w:pPr>
      <w:r w:rsidRPr="002B01D8">
        <w:rPr>
          <w:lang w:val="en-US"/>
        </w:rPr>
        <w:t>CASE-</w:t>
      </w:r>
      <w:r w:rsidRPr="002B01D8">
        <w:t>методы проектирования баз данных</w:t>
      </w:r>
    </w:p>
    <w:p w:rsidR="00DF3463" w:rsidRPr="002B01D8" w:rsidRDefault="00DF3463" w:rsidP="00DF3463">
      <w:pPr>
        <w:pStyle w:val="a3"/>
        <w:spacing w:after="0"/>
      </w:pPr>
    </w:p>
    <w:p w:rsidR="00DF3463" w:rsidRPr="002B01D8" w:rsidRDefault="00DF3463" w:rsidP="00DF3463">
      <w:pPr>
        <w:rPr>
          <w:rFonts w:eastAsia="Calibri"/>
        </w:rPr>
      </w:pPr>
    </w:p>
    <w:p w:rsidR="00DF3463" w:rsidRPr="002B01D8" w:rsidRDefault="00DF3463" w:rsidP="00DF3463">
      <w:r w:rsidRPr="002B01D8">
        <w:rPr>
          <w:rFonts w:eastAsia="Calibri"/>
        </w:rPr>
        <w:t xml:space="preserve">Рассмотрены и рекомендованы к утверждению </w:t>
      </w:r>
      <w:r>
        <w:rPr>
          <w:rFonts w:eastAsia="Calibri"/>
          <w:u w:val="single"/>
        </w:rPr>
        <w:t>кафедрой</w:t>
      </w:r>
      <w:r w:rsidRPr="002B01D8">
        <w:rPr>
          <w:rFonts w:eastAsia="Calibri"/>
          <w:u w:val="single"/>
        </w:rPr>
        <w:t xml:space="preserve"> информационных </w:t>
      </w:r>
      <w:r>
        <w:rPr>
          <w:rFonts w:eastAsia="Calibri"/>
          <w:u w:val="single"/>
        </w:rPr>
        <w:t>т</w:t>
      </w:r>
      <w:r w:rsidRPr="002B01D8">
        <w:rPr>
          <w:rFonts w:eastAsia="Calibri"/>
          <w:u w:val="single"/>
        </w:rPr>
        <w:t>ехнологий и физико-математических дисциплин</w:t>
      </w:r>
    </w:p>
    <w:p w:rsidR="00DF3463" w:rsidRPr="002B01D8" w:rsidRDefault="00DF3463" w:rsidP="00DF3463">
      <w:pPr>
        <w:rPr>
          <w:rFonts w:eastAsia="Calibri"/>
          <w:sz w:val="20"/>
          <w:szCs w:val="20"/>
        </w:rPr>
      </w:pPr>
      <w:r w:rsidRPr="002B01D8">
        <w:rPr>
          <w:rFonts w:eastAsia="Calibri"/>
        </w:rPr>
        <w:t xml:space="preserve">                                                                                                    </w:t>
      </w:r>
      <w:r w:rsidRPr="002B01D8">
        <w:rPr>
          <w:rFonts w:eastAsia="Calibri"/>
          <w:sz w:val="20"/>
          <w:szCs w:val="20"/>
        </w:rPr>
        <w:t xml:space="preserve"> (название кафедры)</w:t>
      </w:r>
    </w:p>
    <w:p w:rsidR="00DF3463" w:rsidRDefault="00DF3463" w:rsidP="00DF3463">
      <w:r>
        <w:t>Протокол № 17 от «30</w:t>
      </w:r>
      <w:r w:rsidRPr="007147E4">
        <w:t xml:space="preserve">» </w:t>
      </w:r>
      <w:r>
        <w:t>августа</w:t>
      </w:r>
      <w:r w:rsidRPr="007147E4">
        <w:t xml:space="preserve"> 2022</w:t>
      </w:r>
      <w:r>
        <w:t xml:space="preserve"> </w:t>
      </w:r>
      <w:r w:rsidRPr="007147E4">
        <w:t>г.</w:t>
      </w:r>
    </w:p>
    <w:p w:rsidR="00DF3C29" w:rsidRDefault="00DF3C29"/>
    <w:sectPr w:rsidR="00DF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7449"/>
    <w:multiLevelType w:val="hybridMultilevel"/>
    <w:tmpl w:val="A7807406"/>
    <w:lvl w:ilvl="0" w:tplc="6B645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C91F03"/>
    <w:multiLevelType w:val="hybridMultilevel"/>
    <w:tmpl w:val="C0EA722C"/>
    <w:lvl w:ilvl="0" w:tplc="6B645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676"/>
    <w:multiLevelType w:val="hybridMultilevel"/>
    <w:tmpl w:val="F4A86AFA"/>
    <w:lvl w:ilvl="0" w:tplc="6B645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BF7CCD"/>
    <w:multiLevelType w:val="hybridMultilevel"/>
    <w:tmpl w:val="3490C5B8"/>
    <w:lvl w:ilvl="0" w:tplc="6B645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904A1"/>
    <w:multiLevelType w:val="hybridMultilevel"/>
    <w:tmpl w:val="3490C5B8"/>
    <w:lvl w:ilvl="0" w:tplc="6B64581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5" w15:restartNumberingAfterBreak="0">
    <w:nsid w:val="4A3644B2"/>
    <w:multiLevelType w:val="hybridMultilevel"/>
    <w:tmpl w:val="2528D368"/>
    <w:lvl w:ilvl="0" w:tplc="6B645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BF7B9D"/>
    <w:multiLevelType w:val="hybridMultilevel"/>
    <w:tmpl w:val="2EE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979B2"/>
    <w:multiLevelType w:val="hybridMultilevel"/>
    <w:tmpl w:val="E76256FA"/>
    <w:lvl w:ilvl="0" w:tplc="6B645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63"/>
    <w:rsid w:val="00DF3463"/>
    <w:rsid w:val="00D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00ACA-05FA-46BD-9C54-C3F0993A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3463"/>
    <w:pPr>
      <w:spacing w:after="120"/>
    </w:pPr>
  </w:style>
  <w:style w:type="character" w:customStyle="1" w:styleId="a4">
    <w:name w:val="Основной текст Знак"/>
    <w:basedOn w:val="a0"/>
    <w:link w:val="a3"/>
    <w:rsid w:val="00DF3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F34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F34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DF3463"/>
    <w:pPr>
      <w:ind w:left="720"/>
      <w:contextualSpacing/>
    </w:pPr>
  </w:style>
  <w:style w:type="character" w:styleId="a6">
    <w:name w:val="Strong"/>
    <w:basedOn w:val="a0"/>
    <w:uiPriority w:val="22"/>
    <w:qFormat/>
    <w:rsid w:val="00DF3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2022-12-13T08:32:00Z</dcterms:created>
  <dcterms:modified xsi:type="dcterms:W3CDTF">2022-12-13T08:32:00Z</dcterms:modified>
</cp:coreProperties>
</file>