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D1B" w:rsidRPr="001C3DE3" w:rsidRDefault="00E63D1B" w:rsidP="00E63D1B">
      <w:pPr>
        <w:jc w:val="center"/>
        <w:rPr>
          <w:b/>
          <w:bCs/>
          <w:iCs/>
        </w:rPr>
      </w:pPr>
      <w:r w:rsidRPr="001C3DE3">
        <w:rPr>
          <w:b/>
          <w:bCs/>
          <w:iCs/>
        </w:rPr>
        <w:t>4.  ТЕМАТИКА ЛАБОРАТОРНЫХ ЗАНЯТИЙ</w:t>
      </w:r>
    </w:p>
    <w:p w:rsidR="00E63D1B" w:rsidRPr="001C3DE3" w:rsidRDefault="00E63D1B" w:rsidP="00E63D1B">
      <w:pPr>
        <w:jc w:val="center"/>
        <w:rPr>
          <w:b/>
          <w:bCs/>
          <w:iCs/>
        </w:rPr>
      </w:pPr>
    </w:p>
    <w:p w:rsidR="00E63D1B" w:rsidRPr="001C3DE3" w:rsidRDefault="00E63D1B" w:rsidP="00E63D1B">
      <w:pPr>
        <w:pStyle w:val="a5"/>
        <w:spacing w:before="0" w:after="0"/>
        <w:ind w:firstLine="709"/>
        <w:jc w:val="both"/>
      </w:pPr>
      <w:r w:rsidRPr="001C3DE3">
        <w:rPr>
          <w:rStyle w:val="a7"/>
        </w:rPr>
        <w:t xml:space="preserve">Целью лабораторных работ </w:t>
      </w:r>
      <w:r w:rsidRPr="001C3DE3">
        <w:t xml:space="preserve">является формирование навыков самостоятельного практического применения современных численных методов для решения </w:t>
      </w:r>
      <w:r w:rsidRPr="008528D1">
        <w:t>прикладных задач</w:t>
      </w:r>
      <w:r>
        <w:t xml:space="preserve"> в среде </w:t>
      </w:r>
      <w:proofErr w:type="spellStart"/>
      <w:r>
        <w:rPr>
          <w:lang w:val="en-US"/>
        </w:rPr>
        <w:t>MathCad</w:t>
      </w:r>
      <w:proofErr w:type="spellEnd"/>
      <w:r w:rsidRPr="001C3DE3">
        <w:t>. </w:t>
      </w:r>
    </w:p>
    <w:p w:rsidR="00E63D1B" w:rsidRPr="001C3DE3" w:rsidRDefault="00E63D1B" w:rsidP="00E63D1B">
      <w:pPr>
        <w:pStyle w:val="a5"/>
        <w:jc w:val="both"/>
      </w:pPr>
      <w:r w:rsidRPr="001C3DE3">
        <w:t>Слушатели получают индивидуальные задания. </w:t>
      </w:r>
    </w:p>
    <w:p w:rsidR="00E63D1B" w:rsidRPr="00202FA2" w:rsidRDefault="00E63D1B" w:rsidP="00E63D1B">
      <w:pPr>
        <w:pStyle w:val="a5"/>
        <w:spacing w:before="0" w:after="0"/>
        <w:jc w:val="both"/>
      </w:pPr>
      <w:r w:rsidRPr="001C3DE3">
        <w:t>Лабораторная работа №1</w:t>
      </w:r>
      <w:r>
        <w:t xml:space="preserve"> </w:t>
      </w:r>
      <w:r w:rsidRPr="00202FA2">
        <w:t xml:space="preserve">Изучение интерфейса математического пакета </w:t>
      </w:r>
      <w:proofErr w:type="spellStart"/>
      <w:r w:rsidRPr="00202FA2">
        <w:t>MathCad</w:t>
      </w:r>
      <w:proofErr w:type="spellEnd"/>
      <w:r w:rsidRPr="00202FA2">
        <w:t xml:space="preserve"> </w:t>
      </w:r>
    </w:p>
    <w:p w:rsidR="00E63D1B" w:rsidRPr="001C3DE3" w:rsidRDefault="00E63D1B" w:rsidP="00E63D1B">
      <w:pPr>
        <w:pStyle w:val="a5"/>
        <w:spacing w:before="0" w:after="0"/>
        <w:jc w:val="both"/>
      </w:pPr>
      <w:r>
        <w:t xml:space="preserve">Лабораторная работа №2 </w:t>
      </w:r>
      <w:r w:rsidRPr="001C3DE3">
        <w:t>Решение уравнений с одной переменной.</w:t>
      </w:r>
    </w:p>
    <w:p w:rsidR="00E63D1B" w:rsidRPr="001C3DE3" w:rsidRDefault="00E63D1B" w:rsidP="00E63D1B">
      <w:pPr>
        <w:pStyle w:val="a5"/>
        <w:spacing w:before="0" w:after="0"/>
        <w:jc w:val="both"/>
      </w:pPr>
      <w:r w:rsidRPr="001C3DE3">
        <w:t>Лабораторная работа №</w:t>
      </w:r>
      <w:r>
        <w:t>3</w:t>
      </w:r>
      <w:r w:rsidRPr="001C3DE3">
        <w:t xml:space="preserve"> Решение систем линейных алгебраических уравнений.</w:t>
      </w:r>
    </w:p>
    <w:p w:rsidR="00E63D1B" w:rsidRDefault="00E63D1B" w:rsidP="00E63D1B">
      <w:pPr>
        <w:pStyle w:val="a5"/>
        <w:spacing w:before="0" w:after="0"/>
        <w:jc w:val="both"/>
      </w:pPr>
      <w:r w:rsidRPr="001C3DE3">
        <w:t>Лабораторная работа №</w:t>
      </w:r>
      <w:r>
        <w:t>4 И</w:t>
      </w:r>
      <w:r w:rsidRPr="00F841C7">
        <w:t>нтерполирование функций</w:t>
      </w:r>
      <w:r w:rsidRPr="001C3DE3">
        <w:t>.</w:t>
      </w:r>
    </w:p>
    <w:p w:rsidR="00E63D1B" w:rsidRDefault="00E63D1B" w:rsidP="00E63D1B">
      <w:pPr>
        <w:pStyle w:val="a5"/>
        <w:spacing w:before="0" w:after="0"/>
        <w:jc w:val="both"/>
      </w:pPr>
      <w:r w:rsidRPr="001C3DE3">
        <w:t>Лаборат</w:t>
      </w:r>
      <w:r>
        <w:t>орная работа №5</w:t>
      </w:r>
      <w:r w:rsidRPr="00F841C7">
        <w:t xml:space="preserve"> Численное интегрирование</w:t>
      </w:r>
      <w:r>
        <w:t>.</w:t>
      </w:r>
    </w:p>
    <w:p w:rsidR="00E63D1B" w:rsidRDefault="00E63D1B" w:rsidP="00E63D1B">
      <w:pPr>
        <w:pStyle w:val="a5"/>
        <w:spacing w:before="0" w:after="0"/>
        <w:jc w:val="both"/>
      </w:pPr>
      <w:r w:rsidRPr="001C3DE3">
        <w:t>Лаборат</w:t>
      </w:r>
      <w:r>
        <w:t>орная работа №6</w:t>
      </w:r>
      <w:r w:rsidRPr="00F841C7">
        <w:t xml:space="preserve"> Аппроксимация</w:t>
      </w:r>
      <w:r>
        <w:t xml:space="preserve"> функций.</w:t>
      </w:r>
    </w:p>
    <w:p w:rsidR="00E63D1B" w:rsidRPr="001C3DE3" w:rsidRDefault="00E63D1B" w:rsidP="00E63D1B">
      <w:pPr>
        <w:pStyle w:val="a5"/>
        <w:spacing w:before="0" w:after="0"/>
        <w:jc w:val="both"/>
        <w:rPr>
          <w:iCs/>
          <w:lang w:eastAsia="en-US"/>
        </w:rPr>
      </w:pPr>
      <w:r w:rsidRPr="001C3DE3">
        <w:t>Лаборат</w:t>
      </w:r>
      <w:r>
        <w:t>орная работа №7</w:t>
      </w:r>
      <w:r w:rsidRPr="00F841C7">
        <w:t>Численное решение задачи Коши</w:t>
      </w:r>
      <w:r>
        <w:t>.</w:t>
      </w:r>
    </w:p>
    <w:p w:rsidR="00E63D1B" w:rsidRPr="00876F0E" w:rsidRDefault="00E63D1B" w:rsidP="00E63D1B">
      <w:pPr>
        <w:ind w:firstLine="720"/>
        <w:jc w:val="both"/>
        <w:rPr>
          <w:color w:val="000000"/>
        </w:rPr>
      </w:pPr>
    </w:p>
    <w:p w:rsidR="00E63D1B" w:rsidRPr="001E4057" w:rsidRDefault="00E63D1B" w:rsidP="00E63D1B">
      <w:pPr>
        <w:outlineLvl w:val="0"/>
      </w:pPr>
    </w:p>
    <w:p w:rsidR="00E63D1B" w:rsidRPr="00C9288A" w:rsidRDefault="00E63D1B" w:rsidP="00E63D1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C9288A">
        <w:rPr>
          <w:b/>
          <w:bCs/>
          <w:sz w:val="22"/>
          <w:szCs w:val="22"/>
        </w:rPr>
        <w:t>. ВОПРОСЫ И ЗАДАНИЯ ДЛЯ САМОСТОЯТЕЛЬНОЙ РАБОТЫ СЛУШАТЕЛЕЙ</w:t>
      </w:r>
    </w:p>
    <w:p w:rsidR="00E63D1B" w:rsidRDefault="00E63D1B" w:rsidP="00E63D1B">
      <w:pPr>
        <w:jc w:val="center"/>
        <w:rPr>
          <w:b/>
          <w:bCs/>
          <w:sz w:val="22"/>
          <w:szCs w:val="22"/>
        </w:rPr>
      </w:pPr>
      <w:r w:rsidRPr="00C9288A">
        <w:rPr>
          <w:b/>
          <w:bCs/>
          <w:sz w:val="22"/>
          <w:szCs w:val="22"/>
        </w:rPr>
        <w:t>ЗАОЧНОЙ ФОРМЫ ПОЛУЧЕНИЯ ОБРАЗОВАНИЯ</w:t>
      </w:r>
      <w:r>
        <w:rPr>
          <w:b/>
          <w:bCs/>
          <w:sz w:val="22"/>
          <w:szCs w:val="22"/>
        </w:rPr>
        <w:t xml:space="preserve"> </w:t>
      </w:r>
    </w:p>
    <w:p w:rsidR="00E63D1B" w:rsidRDefault="00E63D1B" w:rsidP="00E63D1B">
      <w:pPr>
        <w:jc w:val="center"/>
        <w:rPr>
          <w:b/>
          <w:bCs/>
        </w:rPr>
      </w:pP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708"/>
        <w:gridCol w:w="3478"/>
        <w:gridCol w:w="851"/>
        <w:gridCol w:w="1701"/>
        <w:gridCol w:w="1842"/>
      </w:tblGrid>
      <w:tr w:rsidR="00E63D1B" w:rsidRPr="003335BF" w:rsidTr="001C27C4">
        <w:tc>
          <w:tcPr>
            <w:tcW w:w="486" w:type="dxa"/>
          </w:tcPr>
          <w:p w:rsidR="00E63D1B" w:rsidRPr="003335BF" w:rsidRDefault="00E63D1B" w:rsidP="001C27C4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335BF">
              <w:rPr>
                <w:sz w:val="20"/>
                <w:szCs w:val="20"/>
              </w:rPr>
              <w:t>№</w:t>
            </w:r>
          </w:p>
          <w:p w:rsidR="00E63D1B" w:rsidRPr="003335BF" w:rsidRDefault="00E63D1B" w:rsidP="001C27C4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335BF">
              <w:rPr>
                <w:sz w:val="20"/>
                <w:szCs w:val="20"/>
              </w:rPr>
              <w:t>п/п</w:t>
            </w:r>
          </w:p>
        </w:tc>
        <w:tc>
          <w:tcPr>
            <w:tcW w:w="1708" w:type="dxa"/>
            <w:vAlign w:val="center"/>
          </w:tcPr>
          <w:p w:rsidR="00E63D1B" w:rsidRPr="003335BF" w:rsidRDefault="00E63D1B" w:rsidP="001C27C4">
            <w:pPr>
              <w:rPr>
                <w:sz w:val="20"/>
                <w:szCs w:val="20"/>
              </w:rPr>
            </w:pPr>
            <w:r w:rsidRPr="003335BF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3478" w:type="dxa"/>
          </w:tcPr>
          <w:p w:rsidR="00E63D1B" w:rsidRPr="003335BF" w:rsidRDefault="00E63D1B" w:rsidP="001C27C4">
            <w:pPr>
              <w:jc w:val="center"/>
              <w:rPr>
                <w:sz w:val="20"/>
                <w:szCs w:val="20"/>
              </w:rPr>
            </w:pPr>
            <w:r w:rsidRPr="003335BF">
              <w:rPr>
                <w:sz w:val="20"/>
                <w:szCs w:val="20"/>
              </w:rPr>
              <w:t>Вопросы темы, (задания</w:t>
            </w:r>
          </w:p>
          <w:p w:rsidR="00E63D1B" w:rsidRPr="003335BF" w:rsidRDefault="00E63D1B" w:rsidP="001C27C4">
            <w:pPr>
              <w:jc w:val="center"/>
              <w:rPr>
                <w:sz w:val="20"/>
                <w:szCs w:val="20"/>
              </w:rPr>
            </w:pPr>
            <w:r w:rsidRPr="003335BF">
              <w:rPr>
                <w:sz w:val="20"/>
                <w:szCs w:val="20"/>
              </w:rPr>
              <w:t>для самостоятельной работы)</w:t>
            </w:r>
          </w:p>
        </w:tc>
        <w:tc>
          <w:tcPr>
            <w:tcW w:w="851" w:type="dxa"/>
          </w:tcPr>
          <w:p w:rsidR="00E63D1B" w:rsidRPr="003335BF" w:rsidRDefault="00E63D1B" w:rsidP="001C27C4">
            <w:pPr>
              <w:jc w:val="center"/>
              <w:rPr>
                <w:sz w:val="20"/>
                <w:szCs w:val="20"/>
              </w:rPr>
            </w:pPr>
            <w:r w:rsidRPr="003335BF">
              <w:rPr>
                <w:sz w:val="20"/>
                <w:szCs w:val="20"/>
              </w:rPr>
              <w:t>Кол-во</w:t>
            </w:r>
          </w:p>
          <w:p w:rsidR="00E63D1B" w:rsidRPr="003335BF" w:rsidRDefault="00E63D1B" w:rsidP="001C27C4">
            <w:pPr>
              <w:jc w:val="center"/>
              <w:rPr>
                <w:sz w:val="20"/>
                <w:szCs w:val="20"/>
              </w:rPr>
            </w:pPr>
            <w:r w:rsidRPr="003335BF">
              <w:rPr>
                <w:sz w:val="20"/>
                <w:szCs w:val="20"/>
              </w:rPr>
              <w:t>часов</w:t>
            </w:r>
          </w:p>
          <w:p w:rsidR="00E63D1B" w:rsidRPr="003335BF" w:rsidRDefault="00E63D1B" w:rsidP="001C2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3D1B" w:rsidRPr="003335BF" w:rsidRDefault="00E63D1B" w:rsidP="001C27C4">
            <w:pPr>
              <w:jc w:val="center"/>
              <w:rPr>
                <w:sz w:val="20"/>
                <w:szCs w:val="20"/>
              </w:rPr>
            </w:pPr>
            <w:r w:rsidRPr="003335BF">
              <w:rPr>
                <w:sz w:val="20"/>
                <w:szCs w:val="20"/>
              </w:rPr>
              <w:t>Литература</w:t>
            </w:r>
          </w:p>
          <w:p w:rsidR="00E63D1B" w:rsidRPr="003335BF" w:rsidRDefault="00E63D1B" w:rsidP="001C27C4">
            <w:pPr>
              <w:jc w:val="center"/>
              <w:rPr>
                <w:sz w:val="20"/>
                <w:szCs w:val="20"/>
              </w:rPr>
            </w:pPr>
            <w:r w:rsidRPr="003335BF">
              <w:rPr>
                <w:i/>
                <w:iCs/>
                <w:sz w:val="20"/>
                <w:szCs w:val="20"/>
              </w:rPr>
              <w:t>(ссылка на номер источника из списка литературы</w:t>
            </w:r>
            <w:r w:rsidRPr="003335BF"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E63D1B" w:rsidRPr="003335BF" w:rsidRDefault="00E63D1B" w:rsidP="001C27C4">
            <w:pPr>
              <w:jc w:val="center"/>
              <w:rPr>
                <w:sz w:val="20"/>
                <w:szCs w:val="20"/>
              </w:rPr>
            </w:pPr>
            <w:r w:rsidRPr="003335BF">
              <w:rPr>
                <w:sz w:val="20"/>
                <w:szCs w:val="20"/>
              </w:rPr>
              <w:t xml:space="preserve">Форма контроля самостоятельной </w:t>
            </w:r>
          </w:p>
          <w:p w:rsidR="00E63D1B" w:rsidRPr="003335BF" w:rsidRDefault="00E63D1B" w:rsidP="001C27C4">
            <w:pPr>
              <w:jc w:val="center"/>
              <w:rPr>
                <w:sz w:val="20"/>
                <w:szCs w:val="20"/>
              </w:rPr>
            </w:pPr>
            <w:r w:rsidRPr="003335BF">
              <w:rPr>
                <w:sz w:val="20"/>
                <w:szCs w:val="20"/>
              </w:rPr>
              <w:t>работы</w:t>
            </w:r>
          </w:p>
        </w:tc>
      </w:tr>
      <w:tr w:rsidR="00E63D1B" w:rsidRPr="003335BF" w:rsidTr="001C27C4">
        <w:tc>
          <w:tcPr>
            <w:tcW w:w="486" w:type="dxa"/>
          </w:tcPr>
          <w:p w:rsidR="00E63D1B" w:rsidRPr="003335BF" w:rsidRDefault="00E63D1B" w:rsidP="001C27C4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3335B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8" w:type="dxa"/>
            <w:vAlign w:val="center"/>
          </w:tcPr>
          <w:p w:rsidR="00E63D1B" w:rsidRPr="003335BF" w:rsidRDefault="00E63D1B" w:rsidP="001C27C4">
            <w:pPr>
              <w:rPr>
                <w:sz w:val="20"/>
                <w:szCs w:val="20"/>
              </w:rPr>
            </w:pPr>
            <w:r w:rsidRPr="003335BF">
              <w:rPr>
                <w:sz w:val="20"/>
                <w:szCs w:val="20"/>
              </w:rPr>
              <w:t>Тема 2.</w:t>
            </w:r>
            <w:r w:rsidRPr="003335BF">
              <w:t xml:space="preserve"> </w:t>
            </w:r>
            <w:r w:rsidRPr="003335BF">
              <w:rPr>
                <w:sz w:val="20"/>
                <w:szCs w:val="20"/>
              </w:rPr>
              <w:t>Решение уравнений с одной переменной</w:t>
            </w:r>
          </w:p>
        </w:tc>
        <w:tc>
          <w:tcPr>
            <w:tcW w:w="3478" w:type="dxa"/>
          </w:tcPr>
          <w:p w:rsidR="00E63D1B" w:rsidRPr="003335BF" w:rsidRDefault="00E63D1B" w:rsidP="001C27C4">
            <w:pPr>
              <w:rPr>
                <w:sz w:val="20"/>
                <w:szCs w:val="20"/>
              </w:rPr>
            </w:pPr>
            <w:r w:rsidRPr="003335BF">
              <w:rPr>
                <w:sz w:val="20"/>
                <w:szCs w:val="20"/>
              </w:rPr>
              <w:t xml:space="preserve">Нахождение корней полинома </w:t>
            </w:r>
            <w:proofErr w:type="spellStart"/>
            <w:r w:rsidRPr="003335BF">
              <w:rPr>
                <w:sz w:val="20"/>
                <w:szCs w:val="20"/>
              </w:rPr>
              <w:t>символьно</w:t>
            </w:r>
            <w:proofErr w:type="spellEnd"/>
            <w:r w:rsidRPr="003335BF">
              <w:rPr>
                <w:sz w:val="20"/>
                <w:szCs w:val="20"/>
              </w:rPr>
              <w:t xml:space="preserve"> и с помощью функции </w:t>
            </w:r>
            <w:proofErr w:type="spellStart"/>
            <w:r w:rsidRPr="003335BF">
              <w:rPr>
                <w:i/>
                <w:sz w:val="20"/>
                <w:szCs w:val="20"/>
                <w:lang w:val="en-US"/>
              </w:rPr>
              <w:t>polyroots</w:t>
            </w:r>
            <w:proofErr w:type="spellEnd"/>
            <w:r w:rsidRPr="003335BF">
              <w:rPr>
                <w:i/>
                <w:sz w:val="20"/>
                <w:szCs w:val="20"/>
              </w:rPr>
              <w:t xml:space="preserve">  </w:t>
            </w:r>
            <w:r w:rsidRPr="003335BF">
              <w:rPr>
                <w:sz w:val="20"/>
                <w:szCs w:val="20"/>
              </w:rPr>
              <w:t xml:space="preserve">в </w:t>
            </w:r>
            <w:r w:rsidRPr="003335BF">
              <w:rPr>
                <w:sz w:val="20"/>
                <w:szCs w:val="20"/>
                <w:lang w:val="en-US"/>
              </w:rPr>
              <w:t>Mathcad</w:t>
            </w:r>
          </w:p>
        </w:tc>
        <w:tc>
          <w:tcPr>
            <w:tcW w:w="851" w:type="dxa"/>
          </w:tcPr>
          <w:p w:rsidR="00E63D1B" w:rsidRPr="003335BF" w:rsidRDefault="00E63D1B" w:rsidP="001C27C4">
            <w:pPr>
              <w:jc w:val="center"/>
              <w:rPr>
                <w:sz w:val="20"/>
                <w:szCs w:val="20"/>
                <w:lang w:val="en-US"/>
              </w:rPr>
            </w:pPr>
            <w:r w:rsidRPr="003335BF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701" w:type="dxa"/>
          </w:tcPr>
          <w:p w:rsidR="00E63D1B" w:rsidRPr="003335BF" w:rsidRDefault="00E63D1B" w:rsidP="001C27C4">
            <w:pPr>
              <w:rPr>
                <w:sz w:val="20"/>
                <w:szCs w:val="20"/>
                <w:lang w:val="en-US"/>
              </w:rPr>
            </w:pPr>
            <w:r w:rsidRPr="003335BF">
              <w:rPr>
                <w:bCs/>
                <w:sz w:val="20"/>
                <w:szCs w:val="20"/>
              </w:rPr>
              <w:t>основная 1,6,8</w:t>
            </w:r>
          </w:p>
          <w:p w:rsidR="00E63D1B" w:rsidRPr="003335BF" w:rsidRDefault="00E63D1B" w:rsidP="001C27C4">
            <w:pPr>
              <w:rPr>
                <w:sz w:val="20"/>
                <w:szCs w:val="20"/>
              </w:rPr>
            </w:pPr>
            <w:r w:rsidRPr="003335BF">
              <w:rPr>
                <w:bCs/>
                <w:sz w:val="20"/>
                <w:szCs w:val="20"/>
              </w:rPr>
              <w:t>дополнительная 2,3,5</w:t>
            </w:r>
          </w:p>
        </w:tc>
        <w:tc>
          <w:tcPr>
            <w:tcW w:w="1842" w:type="dxa"/>
          </w:tcPr>
          <w:p w:rsidR="00E63D1B" w:rsidRPr="003335BF" w:rsidRDefault="00E63D1B" w:rsidP="001C27C4">
            <w:pPr>
              <w:rPr>
                <w:sz w:val="20"/>
                <w:szCs w:val="20"/>
              </w:rPr>
            </w:pPr>
            <w:r w:rsidRPr="003335BF">
              <w:rPr>
                <w:bCs/>
                <w:sz w:val="20"/>
                <w:szCs w:val="20"/>
              </w:rPr>
              <w:t xml:space="preserve">Представить программу вычисляющую корни полинома с помощью функции </w:t>
            </w:r>
            <w:proofErr w:type="spellStart"/>
            <w:r w:rsidRPr="003335BF">
              <w:rPr>
                <w:i/>
                <w:sz w:val="20"/>
                <w:szCs w:val="20"/>
                <w:lang w:val="en-US"/>
              </w:rPr>
              <w:t>polyroots</w:t>
            </w:r>
            <w:proofErr w:type="spellEnd"/>
            <w:r w:rsidRPr="003335BF">
              <w:rPr>
                <w:i/>
                <w:sz w:val="20"/>
                <w:szCs w:val="20"/>
              </w:rPr>
              <w:t xml:space="preserve"> </w:t>
            </w:r>
            <w:r w:rsidRPr="003335BF">
              <w:rPr>
                <w:sz w:val="20"/>
                <w:szCs w:val="20"/>
              </w:rPr>
              <w:t xml:space="preserve">и </w:t>
            </w:r>
            <w:proofErr w:type="spellStart"/>
            <w:r w:rsidRPr="003335BF">
              <w:rPr>
                <w:sz w:val="20"/>
                <w:szCs w:val="20"/>
              </w:rPr>
              <w:t>символьно</w:t>
            </w:r>
            <w:proofErr w:type="spellEnd"/>
          </w:p>
        </w:tc>
      </w:tr>
      <w:tr w:rsidR="00E63D1B" w:rsidRPr="003335BF" w:rsidTr="001C27C4">
        <w:tc>
          <w:tcPr>
            <w:tcW w:w="486" w:type="dxa"/>
          </w:tcPr>
          <w:p w:rsidR="00E63D1B" w:rsidRPr="003335BF" w:rsidRDefault="00E63D1B" w:rsidP="001C27C4">
            <w:pPr>
              <w:jc w:val="center"/>
              <w:rPr>
                <w:sz w:val="20"/>
                <w:szCs w:val="20"/>
              </w:rPr>
            </w:pPr>
            <w:r w:rsidRPr="003335BF">
              <w:rPr>
                <w:sz w:val="20"/>
                <w:szCs w:val="20"/>
              </w:rPr>
              <w:t>3</w:t>
            </w:r>
          </w:p>
        </w:tc>
        <w:tc>
          <w:tcPr>
            <w:tcW w:w="1708" w:type="dxa"/>
            <w:vAlign w:val="center"/>
          </w:tcPr>
          <w:p w:rsidR="00E63D1B" w:rsidRPr="003335BF" w:rsidRDefault="00E63D1B" w:rsidP="001C27C4">
            <w:pPr>
              <w:rPr>
                <w:sz w:val="20"/>
                <w:szCs w:val="20"/>
              </w:rPr>
            </w:pPr>
            <w:r w:rsidRPr="003335BF">
              <w:rPr>
                <w:sz w:val="20"/>
                <w:szCs w:val="20"/>
              </w:rPr>
              <w:t>Тема 3.</w:t>
            </w:r>
            <w:r w:rsidRPr="003335BF">
              <w:t xml:space="preserve"> </w:t>
            </w:r>
            <w:r w:rsidRPr="003335BF">
              <w:rPr>
                <w:sz w:val="20"/>
                <w:szCs w:val="20"/>
              </w:rPr>
              <w:t>Методы решения систем линейных алгебраических уравнений</w:t>
            </w:r>
          </w:p>
        </w:tc>
        <w:tc>
          <w:tcPr>
            <w:tcW w:w="3478" w:type="dxa"/>
          </w:tcPr>
          <w:p w:rsidR="00E63D1B" w:rsidRPr="003335BF" w:rsidRDefault="00E63D1B" w:rsidP="001C27C4">
            <w:pPr>
              <w:ind w:hanging="34"/>
              <w:outlineLvl w:val="0"/>
              <w:rPr>
                <w:sz w:val="20"/>
                <w:szCs w:val="20"/>
              </w:rPr>
            </w:pPr>
            <w:r w:rsidRPr="003335BF">
              <w:rPr>
                <w:sz w:val="20"/>
                <w:szCs w:val="20"/>
              </w:rPr>
              <w:t xml:space="preserve">Работа с матрицами в </w:t>
            </w:r>
            <w:r w:rsidRPr="003335BF">
              <w:rPr>
                <w:sz w:val="20"/>
                <w:szCs w:val="20"/>
                <w:lang w:val="en-US"/>
              </w:rPr>
              <w:t>Mathcad</w:t>
            </w:r>
          </w:p>
        </w:tc>
        <w:tc>
          <w:tcPr>
            <w:tcW w:w="851" w:type="dxa"/>
          </w:tcPr>
          <w:p w:rsidR="00E63D1B" w:rsidRPr="003335BF" w:rsidRDefault="00E63D1B" w:rsidP="001C27C4">
            <w:pPr>
              <w:jc w:val="center"/>
              <w:rPr>
                <w:sz w:val="20"/>
                <w:szCs w:val="20"/>
              </w:rPr>
            </w:pPr>
            <w:r w:rsidRPr="003335BF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63D1B" w:rsidRPr="003335BF" w:rsidRDefault="00E63D1B" w:rsidP="001C27C4">
            <w:pPr>
              <w:rPr>
                <w:sz w:val="20"/>
                <w:szCs w:val="20"/>
              </w:rPr>
            </w:pPr>
            <w:r w:rsidRPr="003335BF">
              <w:rPr>
                <w:bCs/>
                <w:sz w:val="20"/>
                <w:szCs w:val="20"/>
              </w:rPr>
              <w:t>основная 1,6,7</w:t>
            </w:r>
          </w:p>
          <w:p w:rsidR="00E63D1B" w:rsidRPr="003335BF" w:rsidRDefault="00E63D1B" w:rsidP="001C27C4">
            <w:pPr>
              <w:rPr>
                <w:sz w:val="20"/>
                <w:szCs w:val="20"/>
              </w:rPr>
            </w:pPr>
            <w:r w:rsidRPr="003335BF">
              <w:rPr>
                <w:bCs/>
                <w:sz w:val="20"/>
                <w:szCs w:val="20"/>
              </w:rPr>
              <w:t>дополнительная 2,3</w:t>
            </w:r>
          </w:p>
        </w:tc>
        <w:tc>
          <w:tcPr>
            <w:tcW w:w="1842" w:type="dxa"/>
          </w:tcPr>
          <w:p w:rsidR="00E63D1B" w:rsidRPr="003335BF" w:rsidRDefault="00E63D1B" w:rsidP="001C27C4">
            <w:pPr>
              <w:rPr>
                <w:bCs/>
                <w:sz w:val="20"/>
                <w:szCs w:val="20"/>
              </w:rPr>
            </w:pPr>
            <w:r w:rsidRPr="003335BF">
              <w:rPr>
                <w:bCs/>
                <w:sz w:val="20"/>
                <w:szCs w:val="20"/>
              </w:rPr>
              <w:t xml:space="preserve">Представить программу </w:t>
            </w:r>
            <w:r w:rsidRPr="003335BF">
              <w:rPr>
                <w:bCs/>
                <w:sz w:val="20"/>
                <w:szCs w:val="20"/>
                <w:lang w:val="en-US"/>
              </w:rPr>
              <w:t>c</w:t>
            </w:r>
            <w:r w:rsidRPr="003335BF">
              <w:rPr>
                <w:bCs/>
                <w:sz w:val="20"/>
                <w:szCs w:val="20"/>
              </w:rPr>
              <w:t xml:space="preserve"> обработкой матрицы в </w:t>
            </w:r>
            <w:r w:rsidRPr="003335BF">
              <w:rPr>
                <w:bCs/>
                <w:sz w:val="20"/>
                <w:szCs w:val="20"/>
                <w:lang w:val="en-US"/>
              </w:rPr>
              <w:t>Mathcad</w:t>
            </w:r>
            <w:r w:rsidRPr="003335BF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E63D1B" w:rsidRPr="003335BF" w:rsidTr="001C27C4">
        <w:tc>
          <w:tcPr>
            <w:tcW w:w="486" w:type="dxa"/>
          </w:tcPr>
          <w:p w:rsidR="00E63D1B" w:rsidRPr="003335BF" w:rsidRDefault="00E63D1B" w:rsidP="001C27C4">
            <w:pPr>
              <w:jc w:val="center"/>
              <w:rPr>
                <w:sz w:val="20"/>
                <w:szCs w:val="20"/>
              </w:rPr>
            </w:pPr>
            <w:r w:rsidRPr="003335BF">
              <w:rPr>
                <w:sz w:val="20"/>
                <w:szCs w:val="20"/>
              </w:rPr>
              <w:t>4</w:t>
            </w:r>
          </w:p>
        </w:tc>
        <w:tc>
          <w:tcPr>
            <w:tcW w:w="1708" w:type="dxa"/>
            <w:vAlign w:val="center"/>
          </w:tcPr>
          <w:p w:rsidR="00E63D1B" w:rsidRPr="003335BF" w:rsidRDefault="00E63D1B" w:rsidP="001C27C4">
            <w:pPr>
              <w:rPr>
                <w:sz w:val="20"/>
                <w:szCs w:val="20"/>
              </w:rPr>
            </w:pPr>
            <w:r w:rsidRPr="003335BF">
              <w:rPr>
                <w:sz w:val="20"/>
                <w:szCs w:val="20"/>
              </w:rPr>
              <w:t>Тема 4.</w:t>
            </w:r>
            <w:r w:rsidRPr="003335BF">
              <w:t xml:space="preserve"> </w:t>
            </w:r>
            <w:r w:rsidRPr="003335BF">
              <w:rPr>
                <w:sz w:val="20"/>
                <w:szCs w:val="20"/>
              </w:rPr>
              <w:t>Методы решения систем нелинейных уравнений</w:t>
            </w:r>
          </w:p>
        </w:tc>
        <w:tc>
          <w:tcPr>
            <w:tcW w:w="3478" w:type="dxa"/>
          </w:tcPr>
          <w:p w:rsidR="00E63D1B" w:rsidRPr="003335BF" w:rsidRDefault="00E63D1B" w:rsidP="00E63D1B">
            <w:pPr>
              <w:numPr>
                <w:ilvl w:val="1"/>
                <w:numId w:val="1"/>
              </w:numPr>
              <w:tabs>
                <w:tab w:val="clear" w:pos="360"/>
                <w:tab w:val="num" w:pos="0"/>
                <w:tab w:val="left" w:pos="143"/>
              </w:tabs>
              <w:ind w:firstLine="38"/>
              <w:rPr>
                <w:sz w:val="20"/>
                <w:szCs w:val="20"/>
              </w:rPr>
            </w:pPr>
            <w:r w:rsidRPr="003335BF">
              <w:rPr>
                <w:sz w:val="20"/>
                <w:szCs w:val="20"/>
              </w:rPr>
              <w:t>Векторная запись нелинейных систем. Метод простых итераций. Метод Ньютона решения систем нелинейных уравнений. Решение нелинейных систем методом спуска. Модифицированный метод Ньютона.</w:t>
            </w:r>
          </w:p>
        </w:tc>
        <w:tc>
          <w:tcPr>
            <w:tcW w:w="851" w:type="dxa"/>
          </w:tcPr>
          <w:p w:rsidR="00E63D1B" w:rsidRPr="003335BF" w:rsidRDefault="00E63D1B" w:rsidP="001C27C4">
            <w:pPr>
              <w:jc w:val="center"/>
              <w:rPr>
                <w:sz w:val="20"/>
                <w:szCs w:val="20"/>
              </w:rPr>
            </w:pPr>
            <w:r w:rsidRPr="003335BF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63D1B" w:rsidRPr="003335BF" w:rsidRDefault="00E63D1B" w:rsidP="001C27C4">
            <w:pPr>
              <w:rPr>
                <w:sz w:val="20"/>
                <w:szCs w:val="20"/>
              </w:rPr>
            </w:pPr>
            <w:r w:rsidRPr="003335BF">
              <w:rPr>
                <w:bCs/>
                <w:sz w:val="20"/>
                <w:szCs w:val="20"/>
              </w:rPr>
              <w:t>основная 1,3</w:t>
            </w:r>
            <w:r w:rsidRPr="003335BF">
              <w:rPr>
                <w:sz w:val="20"/>
                <w:szCs w:val="20"/>
              </w:rPr>
              <w:t>,5,6,7,8</w:t>
            </w:r>
          </w:p>
          <w:p w:rsidR="00E63D1B" w:rsidRPr="003335BF" w:rsidRDefault="00E63D1B" w:rsidP="001C27C4">
            <w:pPr>
              <w:rPr>
                <w:sz w:val="20"/>
                <w:szCs w:val="20"/>
              </w:rPr>
            </w:pPr>
            <w:r w:rsidRPr="003335BF">
              <w:rPr>
                <w:bCs/>
                <w:sz w:val="20"/>
                <w:szCs w:val="20"/>
              </w:rPr>
              <w:t xml:space="preserve">дополнительная </w:t>
            </w:r>
            <w:r w:rsidRPr="003335BF">
              <w:rPr>
                <w:sz w:val="20"/>
                <w:szCs w:val="20"/>
              </w:rPr>
              <w:t>2,4</w:t>
            </w:r>
          </w:p>
          <w:p w:rsidR="00E63D1B" w:rsidRPr="003335BF" w:rsidRDefault="00E63D1B" w:rsidP="001C27C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63D1B" w:rsidRPr="003335BF" w:rsidRDefault="00E63D1B" w:rsidP="001C27C4">
            <w:pPr>
              <w:rPr>
                <w:bCs/>
                <w:sz w:val="20"/>
                <w:szCs w:val="20"/>
              </w:rPr>
            </w:pPr>
            <w:r w:rsidRPr="003335BF">
              <w:rPr>
                <w:bCs/>
                <w:sz w:val="20"/>
                <w:szCs w:val="20"/>
              </w:rPr>
              <w:t xml:space="preserve">Тест  </w:t>
            </w:r>
          </w:p>
        </w:tc>
      </w:tr>
      <w:tr w:rsidR="00E63D1B" w:rsidRPr="003335BF" w:rsidTr="001C27C4">
        <w:tc>
          <w:tcPr>
            <w:tcW w:w="486" w:type="dxa"/>
          </w:tcPr>
          <w:p w:rsidR="00E63D1B" w:rsidRPr="003335BF" w:rsidRDefault="00E63D1B" w:rsidP="001C27C4">
            <w:pPr>
              <w:jc w:val="center"/>
              <w:rPr>
                <w:sz w:val="20"/>
                <w:szCs w:val="20"/>
              </w:rPr>
            </w:pPr>
            <w:r w:rsidRPr="003335BF">
              <w:rPr>
                <w:sz w:val="20"/>
                <w:szCs w:val="20"/>
              </w:rPr>
              <w:t>5</w:t>
            </w:r>
          </w:p>
        </w:tc>
        <w:tc>
          <w:tcPr>
            <w:tcW w:w="1708" w:type="dxa"/>
            <w:vAlign w:val="center"/>
          </w:tcPr>
          <w:p w:rsidR="00E63D1B" w:rsidRPr="003335BF" w:rsidRDefault="00E63D1B" w:rsidP="001C27C4">
            <w:pPr>
              <w:rPr>
                <w:sz w:val="20"/>
                <w:szCs w:val="20"/>
              </w:rPr>
            </w:pPr>
            <w:r w:rsidRPr="003335BF">
              <w:rPr>
                <w:sz w:val="20"/>
                <w:szCs w:val="20"/>
              </w:rPr>
              <w:t>Тема 5.</w:t>
            </w:r>
            <w:r w:rsidRPr="003335BF">
              <w:t xml:space="preserve"> </w:t>
            </w:r>
            <w:r w:rsidRPr="003335BF">
              <w:rPr>
                <w:sz w:val="20"/>
                <w:szCs w:val="20"/>
              </w:rPr>
              <w:t>Интерполирование функций</w:t>
            </w:r>
          </w:p>
        </w:tc>
        <w:tc>
          <w:tcPr>
            <w:tcW w:w="3478" w:type="dxa"/>
          </w:tcPr>
          <w:p w:rsidR="00E63D1B" w:rsidRPr="003335BF" w:rsidRDefault="00E63D1B" w:rsidP="00E63D1B">
            <w:pPr>
              <w:numPr>
                <w:ilvl w:val="1"/>
                <w:numId w:val="1"/>
              </w:numPr>
              <w:tabs>
                <w:tab w:val="clear" w:pos="360"/>
                <w:tab w:val="num" w:pos="0"/>
                <w:tab w:val="left" w:pos="143"/>
              </w:tabs>
              <w:ind w:firstLine="38"/>
              <w:rPr>
                <w:sz w:val="20"/>
                <w:szCs w:val="20"/>
              </w:rPr>
            </w:pPr>
            <w:r w:rsidRPr="003335BF">
              <w:rPr>
                <w:sz w:val="20"/>
                <w:szCs w:val="20"/>
              </w:rPr>
              <w:t>Интерполяционный полином Лагранжа. Интерполяционный полином Ньютона для равностоящих узлов. Погрешность интерполяции.</w:t>
            </w:r>
          </w:p>
        </w:tc>
        <w:tc>
          <w:tcPr>
            <w:tcW w:w="851" w:type="dxa"/>
          </w:tcPr>
          <w:p w:rsidR="00E63D1B" w:rsidRPr="003335BF" w:rsidRDefault="00E63D1B" w:rsidP="001C27C4">
            <w:pPr>
              <w:jc w:val="center"/>
              <w:rPr>
                <w:sz w:val="20"/>
                <w:szCs w:val="20"/>
              </w:rPr>
            </w:pPr>
            <w:r w:rsidRPr="003335BF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63D1B" w:rsidRPr="003335BF" w:rsidRDefault="00E63D1B" w:rsidP="001C27C4">
            <w:pPr>
              <w:rPr>
                <w:sz w:val="20"/>
                <w:szCs w:val="20"/>
              </w:rPr>
            </w:pPr>
            <w:r w:rsidRPr="003335BF">
              <w:rPr>
                <w:bCs/>
                <w:sz w:val="20"/>
                <w:szCs w:val="20"/>
              </w:rPr>
              <w:t>основная 1,4</w:t>
            </w:r>
            <w:r w:rsidRPr="003335BF">
              <w:rPr>
                <w:sz w:val="20"/>
                <w:szCs w:val="20"/>
              </w:rPr>
              <w:t>,5,6,7,8</w:t>
            </w:r>
          </w:p>
          <w:p w:rsidR="00E63D1B" w:rsidRPr="003335BF" w:rsidRDefault="00E63D1B" w:rsidP="001C27C4">
            <w:pPr>
              <w:rPr>
                <w:sz w:val="20"/>
                <w:szCs w:val="20"/>
              </w:rPr>
            </w:pPr>
            <w:r w:rsidRPr="003335BF">
              <w:rPr>
                <w:bCs/>
                <w:sz w:val="20"/>
                <w:szCs w:val="20"/>
              </w:rPr>
              <w:t xml:space="preserve">дополнительная </w:t>
            </w:r>
            <w:r w:rsidRPr="003335BF">
              <w:rPr>
                <w:sz w:val="20"/>
                <w:szCs w:val="20"/>
              </w:rPr>
              <w:t>2,3</w:t>
            </w:r>
          </w:p>
          <w:p w:rsidR="00E63D1B" w:rsidRPr="003335BF" w:rsidRDefault="00E63D1B" w:rsidP="001C27C4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E63D1B" w:rsidRPr="003335BF" w:rsidRDefault="00E63D1B" w:rsidP="001C27C4">
            <w:pPr>
              <w:rPr>
                <w:bCs/>
                <w:sz w:val="20"/>
                <w:szCs w:val="20"/>
              </w:rPr>
            </w:pPr>
            <w:r w:rsidRPr="003335BF">
              <w:rPr>
                <w:bCs/>
                <w:sz w:val="20"/>
                <w:szCs w:val="20"/>
              </w:rPr>
              <w:t xml:space="preserve">Представить программу в </w:t>
            </w:r>
            <w:r w:rsidRPr="003335BF">
              <w:rPr>
                <w:bCs/>
                <w:sz w:val="20"/>
                <w:szCs w:val="20"/>
                <w:lang w:val="en-US"/>
              </w:rPr>
              <w:t>Excel</w:t>
            </w:r>
          </w:p>
        </w:tc>
      </w:tr>
      <w:tr w:rsidR="00E63D1B" w:rsidRPr="003335BF" w:rsidTr="001C27C4">
        <w:tc>
          <w:tcPr>
            <w:tcW w:w="486" w:type="dxa"/>
          </w:tcPr>
          <w:p w:rsidR="00E63D1B" w:rsidRPr="003335BF" w:rsidRDefault="00E63D1B" w:rsidP="001C27C4">
            <w:pPr>
              <w:jc w:val="center"/>
              <w:rPr>
                <w:sz w:val="20"/>
                <w:szCs w:val="20"/>
              </w:rPr>
            </w:pPr>
            <w:r w:rsidRPr="003335BF">
              <w:rPr>
                <w:sz w:val="20"/>
                <w:szCs w:val="20"/>
              </w:rPr>
              <w:t>6</w:t>
            </w:r>
          </w:p>
        </w:tc>
        <w:tc>
          <w:tcPr>
            <w:tcW w:w="1708" w:type="dxa"/>
            <w:vAlign w:val="center"/>
          </w:tcPr>
          <w:p w:rsidR="00E63D1B" w:rsidRPr="003335BF" w:rsidRDefault="00E63D1B" w:rsidP="001C27C4">
            <w:pPr>
              <w:rPr>
                <w:sz w:val="20"/>
                <w:szCs w:val="20"/>
              </w:rPr>
            </w:pPr>
            <w:r w:rsidRPr="003335BF">
              <w:rPr>
                <w:sz w:val="20"/>
                <w:szCs w:val="20"/>
              </w:rPr>
              <w:t>Тема 6.</w:t>
            </w:r>
            <w:r w:rsidRPr="003335BF">
              <w:t xml:space="preserve"> </w:t>
            </w:r>
            <w:r w:rsidRPr="003335BF">
              <w:rPr>
                <w:sz w:val="20"/>
                <w:szCs w:val="20"/>
              </w:rPr>
              <w:t>Численное дифференцирование и интегрирование</w:t>
            </w:r>
          </w:p>
        </w:tc>
        <w:tc>
          <w:tcPr>
            <w:tcW w:w="3478" w:type="dxa"/>
          </w:tcPr>
          <w:p w:rsidR="00E63D1B" w:rsidRPr="003335BF" w:rsidRDefault="00E63D1B" w:rsidP="001C27C4">
            <w:pPr>
              <w:tabs>
                <w:tab w:val="left" w:pos="0"/>
              </w:tabs>
              <w:ind w:firstLine="38"/>
              <w:rPr>
                <w:sz w:val="20"/>
                <w:szCs w:val="20"/>
              </w:rPr>
            </w:pPr>
            <w:r w:rsidRPr="003335BF">
              <w:rPr>
                <w:sz w:val="20"/>
                <w:szCs w:val="20"/>
              </w:rPr>
              <w:t xml:space="preserve">Интегрирование функций, заданных аналитически (формула прямоугольников, формула трапеций, формула Симпсона). Погрешность численного интегрирования. </w:t>
            </w:r>
          </w:p>
        </w:tc>
        <w:tc>
          <w:tcPr>
            <w:tcW w:w="851" w:type="dxa"/>
          </w:tcPr>
          <w:p w:rsidR="00E63D1B" w:rsidRPr="003335BF" w:rsidRDefault="00E63D1B" w:rsidP="001C27C4">
            <w:pPr>
              <w:jc w:val="center"/>
              <w:rPr>
                <w:sz w:val="20"/>
                <w:szCs w:val="20"/>
              </w:rPr>
            </w:pPr>
            <w:r w:rsidRPr="003335BF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63D1B" w:rsidRPr="003335BF" w:rsidRDefault="00E63D1B" w:rsidP="001C27C4">
            <w:pPr>
              <w:rPr>
                <w:sz w:val="20"/>
                <w:szCs w:val="20"/>
              </w:rPr>
            </w:pPr>
            <w:r w:rsidRPr="003335BF">
              <w:rPr>
                <w:bCs/>
                <w:sz w:val="20"/>
                <w:szCs w:val="20"/>
              </w:rPr>
              <w:t>основная 1,3</w:t>
            </w:r>
            <w:r w:rsidRPr="003335BF">
              <w:rPr>
                <w:sz w:val="20"/>
                <w:szCs w:val="20"/>
              </w:rPr>
              <w:t>,5,6,7,8</w:t>
            </w:r>
          </w:p>
          <w:p w:rsidR="00E63D1B" w:rsidRPr="003335BF" w:rsidRDefault="00E63D1B" w:rsidP="001C27C4">
            <w:pPr>
              <w:rPr>
                <w:sz w:val="20"/>
                <w:szCs w:val="20"/>
              </w:rPr>
            </w:pPr>
            <w:r w:rsidRPr="003335BF">
              <w:rPr>
                <w:bCs/>
                <w:sz w:val="20"/>
                <w:szCs w:val="20"/>
              </w:rPr>
              <w:t xml:space="preserve">дополнительная </w:t>
            </w:r>
            <w:r w:rsidRPr="003335BF">
              <w:rPr>
                <w:sz w:val="20"/>
                <w:szCs w:val="20"/>
              </w:rPr>
              <w:t>2,3</w:t>
            </w:r>
          </w:p>
          <w:p w:rsidR="00E63D1B" w:rsidRPr="003335BF" w:rsidRDefault="00E63D1B" w:rsidP="001C27C4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E63D1B" w:rsidRPr="003335BF" w:rsidRDefault="00E63D1B" w:rsidP="001C27C4">
            <w:pPr>
              <w:rPr>
                <w:bCs/>
                <w:sz w:val="20"/>
                <w:szCs w:val="20"/>
              </w:rPr>
            </w:pPr>
            <w:r w:rsidRPr="003335BF">
              <w:rPr>
                <w:bCs/>
                <w:sz w:val="20"/>
                <w:szCs w:val="20"/>
              </w:rPr>
              <w:t xml:space="preserve">Представить программу в </w:t>
            </w:r>
            <w:r w:rsidRPr="003335BF">
              <w:rPr>
                <w:bCs/>
                <w:sz w:val="20"/>
                <w:szCs w:val="20"/>
                <w:lang w:val="en-US"/>
              </w:rPr>
              <w:t>Excel</w:t>
            </w:r>
            <w:r w:rsidRPr="003335BF">
              <w:rPr>
                <w:bCs/>
                <w:sz w:val="20"/>
                <w:szCs w:val="20"/>
              </w:rPr>
              <w:t>, реализующую метод Симпсона и трапеций</w:t>
            </w:r>
          </w:p>
        </w:tc>
      </w:tr>
      <w:tr w:rsidR="00E63D1B" w:rsidRPr="003335BF" w:rsidTr="001C27C4">
        <w:tc>
          <w:tcPr>
            <w:tcW w:w="486" w:type="dxa"/>
          </w:tcPr>
          <w:p w:rsidR="00E63D1B" w:rsidRPr="003335BF" w:rsidRDefault="00E63D1B" w:rsidP="001C27C4">
            <w:pPr>
              <w:jc w:val="center"/>
              <w:rPr>
                <w:sz w:val="20"/>
                <w:szCs w:val="20"/>
              </w:rPr>
            </w:pPr>
            <w:r w:rsidRPr="003335BF">
              <w:rPr>
                <w:sz w:val="20"/>
                <w:szCs w:val="20"/>
              </w:rPr>
              <w:t>7</w:t>
            </w:r>
          </w:p>
        </w:tc>
        <w:tc>
          <w:tcPr>
            <w:tcW w:w="1708" w:type="dxa"/>
            <w:vAlign w:val="center"/>
          </w:tcPr>
          <w:p w:rsidR="00E63D1B" w:rsidRPr="003335BF" w:rsidRDefault="00E63D1B" w:rsidP="001C27C4">
            <w:pPr>
              <w:rPr>
                <w:color w:val="000000"/>
                <w:sz w:val="20"/>
                <w:szCs w:val="20"/>
              </w:rPr>
            </w:pPr>
            <w:r w:rsidRPr="003335BF">
              <w:rPr>
                <w:sz w:val="20"/>
                <w:szCs w:val="20"/>
              </w:rPr>
              <w:t>Тема 7.</w:t>
            </w:r>
            <w:r w:rsidRPr="003335BF">
              <w:t xml:space="preserve"> </w:t>
            </w:r>
            <w:r w:rsidRPr="003335BF">
              <w:rPr>
                <w:sz w:val="20"/>
                <w:szCs w:val="20"/>
              </w:rPr>
              <w:t>Методы обработки экспериментальных данных</w:t>
            </w:r>
          </w:p>
        </w:tc>
        <w:tc>
          <w:tcPr>
            <w:tcW w:w="3478" w:type="dxa"/>
          </w:tcPr>
          <w:p w:rsidR="00E63D1B" w:rsidRPr="003335BF" w:rsidRDefault="00E63D1B" w:rsidP="001C27C4">
            <w:pPr>
              <w:rPr>
                <w:b/>
                <w:bCs/>
                <w:sz w:val="20"/>
                <w:szCs w:val="20"/>
              </w:rPr>
            </w:pPr>
            <w:r w:rsidRPr="003335BF">
              <w:rPr>
                <w:sz w:val="20"/>
                <w:szCs w:val="20"/>
              </w:rPr>
              <w:t xml:space="preserve">Нахождение приближающей функции в виде линейной функции и квадратичного трехчлена. Нахождение приближающей функции в виде элементарных </w:t>
            </w:r>
            <w:r w:rsidRPr="003335BF">
              <w:rPr>
                <w:sz w:val="20"/>
                <w:szCs w:val="20"/>
              </w:rPr>
              <w:lastRenderedPageBreak/>
              <w:t>функций. Аппроксимация линейной комбинацией функций.</w:t>
            </w:r>
          </w:p>
        </w:tc>
        <w:tc>
          <w:tcPr>
            <w:tcW w:w="851" w:type="dxa"/>
          </w:tcPr>
          <w:p w:rsidR="00E63D1B" w:rsidRPr="003335BF" w:rsidRDefault="00E63D1B" w:rsidP="001C27C4">
            <w:pPr>
              <w:jc w:val="center"/>
              <w:rPr>
                <w:sz w:val="20"/>
                <w:szCs w:val="20"/>
              </w:rPr>
            </w:pPr>
            <w:r w:rsidRPr="003335BF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</w:tcPr>
          <w:p w:rsidR="00E63D1B" w:rsidRPr="003335BF" w:rsidRDefault="00E63D1B" w:rsidP="001C27C4">
            <w:pPr>
              <w:rPr>
                <w:bCs/>
                <w:sz w:val="20"/>
                <w:szCs w:val="20"/>
              </w:rPr>
            </w:pPr>
            <w:r w:rsidRPr="003335BF">
              <w:rPr>
                <w:bCs/>
                <w:sz w:val="20"/>
                <w:szCs w:val="20"/>
              </w:rPr>
              <w:t>основная 1,3,5, 6,7</w:t>
            </w:r>
          </w:p>
          <w:p w:rsidR="00E63D1B" w:rsidRPr="003335BF" w:rsidRDefault="00E63D1B" w:rsidP="001C27C4">
            <w:pPr>
              <w:rPr>
                <w:bCs/>
                <w:sz w:val="20"/>
                <w:szCs w:val="20"/>
              </w:rPr>
            </w:pPr>
            <w:r w:rsidRPr="003335BF">
              <w:rPr>
                <w:bCs/>
                <w:sz w:val="20"/>
                <w:szCs w:val="20"/>
              </w:rPr>
              <w:t>дополнительное 2,4</w:t>
            </w:r>
          </w:p>
        </w:tc>
        <w:tc>
          <w:tcPr>
            <w:tcW w:w="1842" w:type="dxa"/>
          </w:tcPr>
          <w:p w:rsidR="00E63D1B" w:rsidRPr="003335BF" w:rsidRDefault="00E63D1B" w:rsidP="001C27C4">
            <w:pPr>
              <w:rPr>
                <w:bCs/>
                <w:sz w:val="20"/>
                <w:szCs w:val="20"/>
              </w:rPr>
            </w:pPr>
            <w:r w:rsidRPr="003335BF">
              <w:rPr>
                <w:bCs/>
                <w:sz w:val="20"/>
                <w:szCs w:val="20"/>
              </w:rPr>
              <w:t>Тест</w:t>
            </w:r>
          </w:p>
        </w:tc>
      </w:tr>
      <w:tr w:rsidR="00E63D1B" w:rsidRPr="003335BF" w:rsidTr="001C27C4">
        <w:trPr>
          <w:trHeight w:val="1519"/>
        </w:trPr>
        <w:tc>
          <w:tcPr>
            <w:tcW w:w="486" w:type="dxa"/>
          </w:tcPr>
          <w:p w:rsidR="00E63D1B" w:rsidRPr="003335BF" w:rsidRDefault="00E63D1B" w:rsidP="001C27C4">
            <w:pPr>
              <w:jc w:val="center"/>
              <w:rPr>
                <w:sz w:val="20"/>
                <w:szCs w:val="20"/>
              </w:rPr>
            </w:pPr>
            <w:r w:rsidRPr="003335BF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708" w:type="dxa"/>
            <w:vAlign w:val="center"/>
          </w:tcPr>
          <w:p w:rsidR="00E63D1B" w:rsidRPr="003335BF" w:rsidRDefault="00E63D1B" w:rsidP="001C27C4">
            <w:pPr>
              <w:rPr>
                <w:color w:val="000000"/>
                <w:sz w:val="20"/>
                <w:szCs w:val="20"/>
              </w:rPr>
            </w:pPr>
            <w:r w:rsidRPr="003335BF">
              <w:rPr>
                <w:sz w:val="20"/>
                <w:szCs w:val="20"/>
              </w:rPr>
              <w:t>Тема 8.</w:t>
            </w:r>
            <w:r w:rsidRPr="003335BF">
              <w:t xml:space="preserve"> </w:t>
            </w:r>
            <w:r w:rsidRPr="003335BF">
              <w:rPr>
                <w:bCs/>
                <w:sz w:val="20"/>
                <w:szCs w:val="20"/>
              </w:rPr>
              <w:t>Численные методы решения обыкновенных дифференциальных уравнений</w:t>
            </w:r>
          </w:p>
        </w:tc>
        <w:tc>
          <w:tcPr>
            <w:tcW w:w="3478" w:type="dxa"/>
          </w:tcPr>
          <w:p w:rsidR="00E63D1B" w:rsidRPr="003335BF" w:rsidRDefault="00E63D1B" w:rsidP="001C27C4">
            <w:pPr>
              <w:pStyle w:val="a3"/>
              <w:rPr>
                <w:sz w:val="20"/>
                <w:szCs w:val="20"/>
              </w:rPr>
            </w:pPr>
            <w:r w:rsidRPr="003335BF">
              <w:rPr>
                <w:sz w:val="20"/>
                <w:szCs w:val="20"/>
              </w:rPr>
              <w:t xml:space="preserve">Постановка задачи. Метод Рунге-Кутта в </w:t>
            </w:r>
            <w:r w:rsidRPr="003335BF">
              <w:rPr>
                <w:sz w:val="20"/>
                <w:szCs w:val="20"/>
                <w:lang w:val="en-US"/>
              </w:rPr>
              <w:t>Mathcad</w:t>
            </w:r>
          </w:p>
        </w:tc>
        <w:tc>
          <w:tcPr>
            <w:tcW w:w="851" w:type="dxa"/>
          </w:tcPr>
          <w:p w:rsidR="00E63D1B" w:rsidRPr="003335BF" w:rsidRDefault="00E63D1B" w:rsidP="001C27C4">
            <w:pPr>
              <w:jc w:val="center"/>
              <w:rPr>
                <w:sz w:val="20"/>
                <w:szCs w:val="20"/>
              </w:rPr>
            </w:pPr>
            <w:r w:rsidRPr="003335BF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63D1B" w:rsidRPr="003335BF" w:rsidRDefault="00E63D1B" w:rsidP="001C27C4">
            <w:pPr>
              <w:rPr>
                <w:bCs/>
                <w:sz w:val="20"/>
                <w:szCs w:val="20"/>
              </w:rPr>
            </w:pPr>
            <w:r w:rsidRPr="003335BF">
              <w:rPr>
                <w:bCs/>
                <w:sz w:val="20"/>
                <w:szCs w:val="20"/>
              </w:rPr>
              <w:t>основное 1,2,3,5,7,8</w:t>
            </w:r>
          </w:p>
          <w:p w:rsidR="00E63D1B" w:rsidRPr="003335BF" w:rsidRDefault="00E63D1B" w:rsidP="001C27C4">
            <w:pPr>
              <w:rPr>
                <w:bCs/>
                <w:sz w:val="20"/>
                <w:szCs w:val="20"/>
              </w:rPr>
            </w:pPr>
            <w:r w:rsidRPr="003335BF">
              <w:rPr>
                <w:bCs/>
                <w:sz w:val="20"/>
                <w:szCs w:val="20"/>
              </w:rPr>
              <w:t>дополнительное</w:t>
            </w:r>
          </w:p>
          <w:p w:rsidR="00E63D1B" w:rsidRPr="003335BF" w:rsidRDefault="00E63D1B" w:rsidP="001C27C4">
            <w:pPr>
              <w:rPr>
                <w:bCs/>
                <w:sz w:val="20"/>
                <w:szCs w:val="20"/>
              </w:rPr>
            </w:pPr>
            <w:r w:rsidRPr="003335BF">
              <w:rPr>
                <w:bCs/>
                <w:sz w:val="20"/>
                <w:szCs w:val="20"/>
              </w:rPr>
              <w:t>4,6</w:t>
            </w:r>
          </w:p>
        </w:tc>
        <w:tc>
          <w:tcPr>
            <w:tcW w:w="1842" w:type="dxa"/>
          </w:tcPr>
          <w:p w:rsidR="00E63D1B" w:rsidRPr="003335BF" w:rsidRDefault="00E63D1B" w:rsidP="001C27C4">
            <w:pPr>
              <w:rPr>
                <w:bCs/>
                <w:sz w:val="20"/>
                <w:szCs w:val="20"/>
              </w:rPr>
            </w:pPr>
            <w:r w:rsidRPr="003335BF">
              <w:rPr>
                <w:bCs/>
                <w:sz w:val="20"/>
                <w:szCs w:val="20"/>
              </w:rPr>
              <w:t>Представить программу, реализующую метод Рунге-Кутта.</w:t>
            </w:r>
          </w:p>
        </w:tc>
      </w:tr>
      <w:tr w:rsidR="00E63D1B" w:rsidTr="001C27C4">
        <w:tc>
          <w:tcPr>
            <w:tcW w:w="486" w:type="dxa"/>
          </w:tcPr>
          <w:p w:rsidR="00E63D1B" w:rsidRPr="003335BF" w:rsidRDefault="00E63D1B" w:rsidP="001C2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E63D1B" w:rsidRPr="003335BF" w:rsidRDefault="00E63D1B" w:rsidP="001C27C4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</w:tcPr>
          <w:p w:rsidR="00E63D1B" w:rsidRPr="003335BF" w:rsidRDefault="00E63D1B" w:rsidP="001C27C4">
            <w:pPr>
              <w:pStyle w:val="a3"/>
              <w:rPr>
                <w:sz w:val="20"/>
                <w:szCs w:val="20"/>
              </w:rPr>
            </w:pPr>
            <w:r w:rsidRPr="003335BF">
              <w:rPr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E63D1B" w:rsidRDefault="00E63D1B" w:rsidP="001C27C4">
            <w:pPr>
              <w:jc w:val="center"/>
              <w:rPr>
                <w:sz w:val="20"/>
                <w:szCs w:val="20"/>
              </w:rPr>
            </w:pPr>
            <w:r w:rsidRPr="003335BF"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E63D1B" w:rsidRDefault="00E63D1B" w:rsidP="001C27C4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E63D1B" w:rsidRDefault="00E63D1B" w:rsidP="001C27C4">
            <w:pPr>
              <w:rPr>
                <w:bCs/>
                <w:sz w:val="20"/>
                <w:szCs w:val="20"/>
              </w:rPr>
            </w:pPr>
          </w:p>
        </w:tc>
      </w:tr>
    </w:tbl>
    <w:p w:rsidR="00E63D1B" w:rsidRDefault="00E63D1B" w:rsidP="00E63D1B">
      <w:pPr>
        <w:pStyle w:val="a3"/>
        <w:spacing w:after="0"/>
        <w:ind w:left="720"/>
        <w:jc w:val="center"/>
        <w:rPr>
          <w:b/>
        </w:rPr>
      </w:pPr>
      <w:bookmarkStart w:id="0" w:name="_Toc248245797"/>
    </w:p>
    <w:p w:rsidR="00E63D1B" w:rsidRDefault="00E63D1B" w:rsidP="00E63D1B">
      <w:pPr>
        <w:pStyle w:val="a3"/>
        <w:spacing w:after="0"/>
        <w:ind w:left="720"/>
        <w:jc w:val="center"/>
        <w:rPr>
          <w:b/>
        </w:rPr>
      </w:pPr>
    </w:p>
    <w:p w:rsidR="00E63D1B" w:rsidRDefault="00E63D1B" w:rsidP="00E63D1B">
      <w:pPr>
        <w:pStyle w:val="a3"/>
        <w:spacing w:after="0"/>
        <w:ind w:left="720"/>
        <w:jc w:val="center"/>
        <w:rPr>
          <w:b/>
        </w:rPr>
      </w:pPr>
    </w:p>
    <w:p w:rsidR="00E63D1B" w:rsidRPr="00BB55D5" w:rsidRDefault="00E63D1B" w:rsidP="00E63D1B">
      <w:pPr>
        <w:pStyle w:val="a3"/>
        <w:spacing w:after="0"/>
        <w:ind w:left="720"/>
        <w:jc w:val="center"/>
        <w:rPr>
          <w:b/>
        </w:rPr>
      </w:pPr>
      <w:r>
        <w:rPr>
          <w:b/>
        </w:rPr>
        <w:t xml:space="preserve">6. </w:t>
      </w:r>
      <w:r w:rsidRPr="00BB55D5">
        <w:rPr>
          <w:b/>
        </w:rPr>
        <w:t xml:space="preserve">СПИСОК </w:t>
      </w:r>
      <w:bookmarkEnd w:id="0"/>
      <w:r w:rsidRPr="00BB55D5">
        <w:rPr>
          <w:b/>
        </w:rPr>
        <w:t>РЕКОМЕНДУЕМОЙ ЛИТЕРАТУРЫ</w:t>
      </w:r>
    </w:p>
    <w:p w:rsidR="00E63D1B" w:rsidRDefault="00E63D1B" w:rsidP="00E63D1B">
      <w:pPr>
        <w:jc w:val="center"/>
      </w:pPr>
    </w:p>
    <w:p w:rsidR="00E63D1B" w:rsidRPr="002D31D3" w:rsidRDefault="00E63D1B" w:rsidP="00E63D1B">
      <w:pPr>
        <w:pStyle w:val="a3"/>
        <w:spacing w:after="0"/>
        <w:ind w:left="720"/>
        <w:jc w:val="center"/>
        <w:rPr>
          <w:b/>
          <w:color w:val="FF0000"/>
        </w:rPr>
      </w:pPr>
      <w:r w:rsidRPr="008B0C9C">
        <w:t>Основная:</w:t>
      </w:r>
      <w:r>
        <w:t xml:space="preserve"> </w:t>
      </w:r>
    </w:p>
    <w:p w:rsidR="00E63D1B" w:rsidRDefault="00E63D1B" w:rsidP="00E63D1B">
      <w:pPr>
        <w:jc w:val="center"/>
        <w:rPr>
          <w:b/>
          <w:i/>
        </w:rPr>
      </w:pPr>
    </w:p>
    <w:p w:rsidR="00E63D1B" w:rsidRDefault="00E63D1B" w:rsidP="00E63D1B">
      <w:pPr>
        <w:numPr>
          <w:ilvl w:val="0"/>
          <w:numId w:val="3"/>
        </w:numPr>
        <w:tabs>
          <w:tab w:val="clear" w:pos="720"/>
          <w:tab w:val="num" w:pos="567"/>
        </w:tabs>
        <w:ind w:left="0" w:firstLine="284"/>
        <w:jc w:val="both"/>
      </w:pPr>
      <w:proofErr w:type="spellStart"/>
      <w:r w:rsidRPr="00F86DA8">
        <w:rPr>
          <w:i/>
        </w:rPr>
        <w:t>Лапчик</w:t>
      </w:r>
      <w:proofErr w:type="spellEnd"/>
      <w:r w:rsidRPr="00F86DA8">
        <w:rPr>
          <w:i/>
        </w:rPr>
        <w:t>, М. П.</w:t>
      </w:r>
      <w:r w:rsidRPr="005C212F">
        <w:t xml:space="preserve"> Численные методы / М.</w:t>
      </w:r>
      <w:r>
        <w:t xml:space="preserve"> </w:t>
      </w:r>
      <w:r w:rsidRPr="005C212F">
        <w:t xml:space="preserve">П. </w:t>
      </w:r>
      <w:proofErr w:type="spellStart"/>
      <w:r w:rsidRPr="005C212F">
        <w:t>Лапчика</w:t>
      </w:r>
      <w:proofErr w:type="spellEnd"/>
      <w:r>
        <w:t>. —</w:t>
      </w:r>
      <w:r w:rsidRPr="005C212F">
        <w:t xml:space="preserve"> </w:t>
      </w:r>
      <w:proofErr w:type="gramStart"/>
      <w:r w:rsidRPr="005C212F">
        <w:t>М.</w:t>
      </w:r>
      <w:r>
        <w:t xml:space="preserve"> :</w:t>
      </w:r>
      <w:proofErr w:type="gramEnd"/>
      <w:r>
        <w:t xml:space="preserve"> </w:t>
      </w:r>
      <w:proofErr w:type="spellStart"/>
      <w:r>
        <w:t>Academia</w:t>
      </w:r>
      <w:proofErr w:type="spellEnd"/>
      <w:r>
        <w:t>, 2017. —</w:t>
      </w:r>
      <w:r w:rsidRPr="005C212F">
        <w:t xml:space="preserve"> 608 c.</w:t>
      </w:r>
    </w:p>
    <w:p w:rsidR="00E63D1B" w:rsidRPr="005C212F" w:rsidRDefault="00E63D1B" w:rsidP="00E63D1B">
      <w:pPr>
        <w:numPr>
          <w:ilvl w:val="0"/>
          <w:numId w:val="3"/>
        </w:numPr>
        <w:tabs>
          <w:tab w:val="clear" w:pos="720"/>
          <w:tab w:val="num" w:pos="567"/>
        </w:tabs>
        <w:ind w:left="0" w:firstLine="284"/>
        <w:jc w:val="both"/>
      </w:pPr>
      <w:r>
        <w:t xml:space="preserve"> </w:t>
      </w:r>
      <w:r w:rsidRPr="00F86DA8">
        <w:rPr>
          <w:i/>
        </w:rPr>
        <w:t>Бахвалов, Н.С.</w:t>
      </w:r>
      <w:r w:rsidRPr="005C212F">
        <w:t xml:space="preserve"> Численные методы. Решения задач и упражнения: Учебное пособие / Н.С. Бахвалов, А.А Корнев, Е.В. </w:t>
      </w:r>
      <w:proofErr w:type="spellStart"/>
      <w:r w:rsidRPr="005C212F">
        <w:t>Чижонков</w:t>
      </w:r>
      <w:proofErr w:type="spellEnd"/>
      <w:r w:rsidRPr="005C212F">
        <w:t xml:space="preserve">. </w:t>
      </w:r>
      <w:r>
        <w:t>—</w:t>
      </w:r>
      <w:r w:rsidRPr="005C212F">
        <w:t xml:space="preserve"> </w:t>
      </w:r>
      <w:proofErr w:type="gramStart"/>
      <w:r w:rsidRPr="005C212F">
        <w:t>М.</w:t>
      </w:r>
      <w:r>
        <w:t xml:space="preserve"> </w:t>
      </w:r>
      <w:r w:rsidRPr="005C212F">
        <w:t>:</w:t>
      </w:r>
      <w:proofErr w:type="gramEnd"/>
      <w:r w:rsidRPr="005C212F">
        <w:t xml:space="preserve"> Бином, 2016. </w:t>
      </w:r>
      <w:r>
        <w:t>—</w:t>
      </w:r>
      <w:r w:rsidRPr="005C212F">
        <w:t xml:space="preserve"> 352 c.</w:t>
      </w:r>
    </w:p>
    <w:p w:rsidR="00E63D1B" w:rsidRPr="003335BF" w:rsidRDefault="00E63D1B" w:rsidP="00E63D1B">
      <w:pPr>
        <w:numPr>
          <w:ilvl w:val="0"/>
          <w:numId w:val="3"/>
        </w:numPr>
        <w:tabs>
          <w:tab w:val="clear" w:pos="720"/>
          <w:tab w:val="num" w:pos="567"/>
        </w:tabs>
        <w:ind w:left="0" w:firstLine="284"/>
        <w:jc w:val="both"/>
      </w:pPr>
      <w:r w:rsidRPr="005C212F">
        <w:t xml:space="preserve">  </w:t>
      </w:r>
      <w:proofErr w:type="spellStart"/>
      <w:r w:rsidRPr="00E65731">
        <w:rPr>
          <w:i/>
        </w:rPr>
        <w:t>Вабищевич</w:t>
      </w:r>
      <w:proofErr w:type="spellEnd"/>
      <w:r w:rsidRPr="00E65731">
        <w:rPr>
          <w:i/>
        </w:rPr>
        <w:t>, П. Н.</w:t>
      </w:r>
      <w:r w:rsidRPr="005C212F">
        <w:t xml:space="preserve"> Численные методы: </w:t>
      </w:r>
      <w:r>
        <w:t xml:space="preserve">Вычислительный практикум / </w:t>
      </w:r>
      <w:r w:rsidRPr="003335BF">
        <w:t>П. Н. </w:t>
      </w:r>
      <w:proofErr w:type="spellStart"/>
      <w:r w:rsidRPr="003335BF">
        <w:t>Вабищевич</w:t>
      </w:r>
      <w:proofErr w:type="spellEnd"/>
      <w:r w:rsidRPr="003335BF">
        <w:t xml:space="preserve">. — </w:t>
      </w:r>
      <w:proofErr w:type="gramStart"/>
      <w:r w:rsidRPr="003335BF">
        <w:t>М. :</w:t>
      </w:r>
      <w:proofErr w:type="gramEnd"/>
      <w:r w:rsidRPr="003335BF">
        <w:t xml:space="preserve"> </w:t>
      </w:r>
      <w:proofErr w:type="spellStart"/>
      <w:r w:rsidRPr="003335BF">
        <w:t>Ленанд</w:t>
      </w:r>
      <w:proofErr w:type="spellEnd"/>
      <w:r w:rsidRPr="003335BF">
        <w:t>, 2016. — 320 c.</w:t>
      </w:r>
    </w:p>
    <w:p w:rsidR="00E63D1B" w:rsidRPr="003335BF" w:rsidRDefault="00E63D1B" w:rsidP="00E63D1B">
      <w:pPr>
        <w:numPr>
          <w:ilvl w:val="0"/>
          <w:numId w:val="3"/>
        </w:numPr>
        <w:tabs>
          <w:tab w:val="clear" w:pos="720"/>
          <w:tab w:val="num" w:pos="567"/>
        </w:tabs>
        <w:ind w:left="0" w:firstLine="284"/>
        <w:jc w:val="both"/>
      </w:pPr>
      <w:r w:rsidRPr="003335BF">
        <w:t> </w:t>
      </w:r>
      <w:r w:rsidRPr="003335BF">
        <w:rPr>
          <w:i/>
        </w:rPr>
        <w:t>Савенкова, Н.П.</w:t>
      </w:r>
      <w:r w:rsidRPr="003335BF">
        <w:t xml:space="preserve"> Численные методы в математическом моделировании: Учебное пособие / Н.П. Савенкова, О.Г. </w:t>
      </w:r>
      <w:proofErr w:type="spellStart"/>
      <w:r w:rsidRPr="003335BF">
        <w:t>Проворова</w:t>
      </w:r>
      <w:proofErr w:type="spellEnd"/>
      <w:r w:rsidRPr="003335BF">
        <w:t xml:space="preserve">, А.Ю. </w:t>
      </w:r>
      <w:proofErr w:type="spellStart"/>
      <w:r w:rsidRPr="003335BF">
        <w:t>Мокин</w:t>
      </w:r>
      <w:proofErr w:type="spellEnd"/>
      <w:r w:rsidRPr="003335BF">
        <w:t>. - М.: Инфра-М, 2018. - 256 c.</w:t>
      </w:r>
    </w:p>
    <w:p w:rsidR="00E63D1B" w:rsidRPr="003335BF" w:rsidRDefault="00E63D1B" w:rsidP="00E63D1B">
      <w:pPr>
        <w:numPr>
          <w:ilvl w:val="0"/>
          <w:numId w:val="3"/>
        </w:numPr>
        <w:tabs>
          <w:tab w:val="clear" w:pos="720"/>
          <w:tab w:val="num" w:pos="567"/>
        </w:tabs>
        <w:ind w:left="0" w:firstLine="284"/>
        <w:jc w:val="both"/>
      </w:pPr>
      <w:proofErr w:type="spellStart"/>
      <w:r w:rsidRPr="003335BF">
        <w:rPr>
          <w:i/>
        </w:rPr>
        <w:t>Калиткин</w:t>
      </w:r>
      <w:proofErr w:type="spellEnd"/>
      <w:r w:rsidRPr="003335BF">
        <w:rPr>
          <w:i/>
        </w:rPr>
        <w:t>, Н.Н.</w:t>
      </w:r>
      <w:r w:rsidRPr="003335BF">
        <w:t xml:space="preserve"> Численные методы: В 2 кн. Кн. 1. Численный анализ: Учебник / Н.Н. </w:t>
      </w:r>
      <w:proofErr w:type="spellStart"/>
      <w:r w:rsidRPr="003335BF">
        <w:t>Калиткин</w:t>
      </w:r>
      <w:proofErr w:type="spellEnd"/>
      <w:r w:rsidRPr="003335BF">
        <w:t xml:space="preserve">. - М.: </w:t>
      </w:r>
      <w:proofErr w:type="spellStart"/>
      <w:r w:rsidRPr="003335BF">
        <w:t>Academia</w:t>
      </w:r>
      <w:proofErr w:type="spellEnd"/>
      <w:r w:rsidRPr="003335BF">
        <w:t>, 2018. - 48 c.</w:t>
      </w:r>
    </w:p>
    <w:p w:rsidR="00E63D1B" w:rsidRPr="003335BF" w:rsidRDefault="00E63D1B" w:rsidP="00E63D1B">
      <w:pPr>
        <w:numPr>
          <w:ilvl w:val="0"/>
          <w:numId w:val="3"/>
        </w:numPr>
        <w:tabs>
          <w:tab w:val="clear" w:pos="720"/>
          <w:tab w:val="num" w:pos="567"/>
        </w:tabs>
        <w:ind w:left="0" w:firstLine="284"/>
        <w:jc w:val="both"/>
      </w:pPr>
      <w:r w:rsidRPr="003335BF">
        <w:rPr>
          <w:i/>
        </w:rPr>
        <w:t>Пантелеев, А.В.</w:t>
      </w:r>
      <w:r w:rsidRPr="003335BF">
        <w:t xml:space="preserve"> Численные методы. Практикум / А.В. Пантелеев, И.А. Кудрявцева. - М.: Инфра-М, 2018. - 160 c.</w:t>
      </w:r>
    </w:p>
    <w:p w:rsidR="00E63D1B" w:rsidRDefault="00E63D1B" w:rsidP="00E63D1B">
      <w:pPr>
        <w:numPr>
          <w:ilvl w:val="0"/>
          <w:numId w:val="3"/>
        </w:numPr>
        <w:tabs>
          <w:tab w:val="clear" w:pos="720"/>
          <w:tab w:val="num" w:pos="567"/>
        </w:tabs>
        <w:ind w:left="0" w:firstLine="284"/>
        <w:jc w:val="both"/>
      </w:pPr>
      <w:r w:rsidRPr="003335BF">
        <w:t xml:space="preserve"> </w:t>
      </w:r>
      <w:r w:rsidRPr="003335BF">
        <w:rPr>
          <w:i/>
        </w:rPr>
        <w:t>Панюкова, Т. А.</w:t>
      </w:r>
      <w:r w:rsidRPr="003335BF">
        <w:t xml:space="preserve"> Численные методы / Т. А. Панюкова. — </w:t>
      </w:r>
      <w:proofErr w:type="gramStart"/>
      <w:r w:rsidRPr="003335BF">
        <w:t>М. :</w:t>
      </w:r>
      <w:proofErr w:type="gramEnd"/>
      <w:r w:rsidRPr="003335BF">
        <w:t xml:space="preserve"> КД </w:t>
      </w:r>
      <w:proofErr w:type="spellStart"/>
      <w:r w:rsidRPr="003335BF">
        <w:t>Либроком</w:t>
      </w:r>
      <w:proofErr w:type="spellEnd"/>
      <w:r w:rsidRPr="003335BF">
        <w:t>, 2018. —</w:t>
      </w:r>
      <w:r w:rsidRPr="006A7393">
        <w:t xml:space="preserve"> 224 c.</w:t>
      </w:r>
    </w:p>
    <w:p w:rsidR="00E63D1B" w:rsidRPr="004570C5" w:rsidRDefault="00E63D1B" w:rsidP="00E63D1B">
      <w:pPr>
        <w:numPr>
          <w:ilvl w:val="0"/>
          <w:numId w:val="3"/>
        </w:numPr>
        <w:tabs>
          <w:tab w:val="clear" w:pos="720"/>
          <w:tab w:val="num" w:pos="567"/>
        </w:tabs>
        <w:ind w:left="0" w:firstLine="284"/>
        <w:jc w:val="both"/>
      </w:pPr>
      <w:proofErr w:type="spellStart"/>
      <w:r w:rsidRPr="004570C5">
        <w:rPr>
          <w:i/>
        </w:rPr>
        <w:t>Наранович</w:t>
      </w:r>
      <w:proofErr w:type="spellEnd"/>
      <w:r w:rsidRPr="004570C5">
        <w:rPr>
          <w:i/>
        </w:rPr>
        <w:t>, О. И.</w:t>
      </w:r>
      <w:r w:rsidRPr="004570C5">
        <w:t xml:space="preserve"> Компьютерные методы математического моделирования [Текст]: метод. указания и задания к лаб. работам для студентов специальности 1-40 01 02 Информационные системы и технологии / сост.: О. И. </w:t>
      </w:r>
      <w:proofErr w:type="spellStart"/>
      <w:r w:rsidRPr="004570C5">
        <w:t>Наранович</w:t>
      </w:r>
      <w:proofErr w:type="spellEnd"/>
      <w:r w:rsidRPr="004570C5">
        <w:t xml:space="preserve">. — </w:t>
      </w:r>
      <w:proofErr w:type="gramStart"/>
      <w:r w:rsidRPr="004570C5">
        <w:t>Барановичи :</w:t>
      </w:r>
      <w:proofErr w:type="gramEnd"/>
      <w:r w:rsidRPr="004570C5">
        <w:t xml:space="preserve"> РИО </w:t>
      </w:r>
      <w:proofErr w:type="spellStart"/>
      <w:r w:rsidRPr="004570C5">
        <w:t>БарГУ</w:t>
      </w:r>
      <w:proofErr w:type="spellEnd"/>
      <w:r w:rsidRPr="004570C5">
        <w:t xml:space="preserve">, 2012. — 68 с. </w:t>
      </w:r>
    </w:p>
    <w:p w:rsidR="00E63D1B" w:rsidRPr="008B0C9C" w:rsidRDefault="00E63D1B" w:rsidP="00E63D1B"/>
    <w:p w:rsidR="00E63D1B" w:rsidRPr="00A517E5" w:rsidRDefault="00E63D1B" w:rsidP="00E63D1B">
      <w:pPr>
        <w:ind w:firstLine="720"/>
        <w:jc w:val="center"/>
      </w:pPr>
      <w:r w:rsidRPr="00A517E5">
        <w:t>Дополнительная</w:t>
      </w:r>
      <w:r>
        <w:t>:</w:t>
      </w:r>
    </w:p>
    <w:p w:rsidR="00E63D1B" w:rsidRPr="000A4140" w:rsidRDefault="00E63D1B" w:rsidP="00E63D1B">
      <w:pPr>
        <w:ind w:left="360"/>
        <w:jc w:val="both"/>
      </w:pPr>
    </w:p>
    <w:p w:rsidR="00E63D1B" w:rsidRDefault="00E63D1B" w:rsidP="00E63D1B">
      <w:pPr>
        <w:pStyle w:val="a6"/>
        <w:numPr>
          <w:ilvl w:val="0"/>
          <w:numId w:val="4"/>
        </w:numPr>
        <w:tabs>
          <w:tab w:val="left" w:pos="567"/>
        </w:tabs>
        <w:ind w:left="0" w:firstLine="284"/>
        <w:jc w:val="both"/>
      </w:pPr>
      <w:r w:rsidRPr="00F86DA8">
        <w:rPr>
          <w:i/>
        </w:rPr>
        <w:t>Квасов, Б.И.</w:t>
      </w:r>
      <w:r w:rsidRPr="00F86DA8">
        <w:t xml:space="preserve"> Численные методы анализа и линейной алгебры. Использование </w:t>
      </w:r>
      <w:proofErr w:type="spellStart"/>
      <w:r w:rsidRPr="00F86DA8">
        <w:t>Matlab</w:t>
      </w:r>
      <w:proofErr w:type="spellEnd"/>
      <w:r w:rsidRPr="00F86DA8">
        <w:t xml:space="preserve"> и </w:t>
      </w:r>
      <w:proofErr w:type="spellStart"/>
      <w:r w:rsidRPr="00F86DA8">
        <w:t>Scilab</w:t>
      </w:r>
      <w:proofErr w:type="spellEnd"/>
      <w:r w:rsidRPr="00F86DA8">
        <w:t xml:space="preserve">: </w:t>
      </w:r>
      <w:r>
        <w:t>Учебное пособие / Б.И. Квасов. —</w:t>
      </w:r>
      <w:r w:rsidRPr="00F86DA8">
        <w:t xml:space="preserve"> СПб.: Лань, 2016. </w:t>
      </w:r>
      <w:r>
        <w:t>—</w:t>
      </w:r>
      <w:r w:rsidRPr="00F86DA8">
        <w:t xml:space="preserve"> 328 c.</w:t>
      </w:r>
    </w:p>
    <w:p w:rsidR="00E63D1B" w:rsidRDefault="00E63D1B" w:rsidP="00E63D1B">
      <w:pPr>
        <w:pStyle w:val="a6"/>
        <w:numPr>
          <w:ilvl w:val="0"/>
          <w:numId w:val="4"/>
        </w:numPr>
        <w:tabs>
          <w:tab w:val="left" w:pos="567"/>
        </w:tabs>
        <w:ind w:left="0" w:firstLine="284"/>
        <w:jc w:val="both"/>
      </w:pPr>
      <w:r>
        <w:t xml:space="preserve"> </w:t>
      </w:r>
      <w:r w:rsidRPr="00F86DA8">
        <w:t xml:space="preserve">Козловский, В. Численные методы. Курс лекций: Учебное пособие / В. Козловский, Э. Козловская, Н. </w:t>
      </w:r>
      <w:proofErr w:type="spellStart"/>
      <w:r w:rsidRPr="00F86DA8">
        <w:t>Савруков</w:t>
      </w:r>
      <w:proofErr w:type="spellEnd"/>
      <w:r w:rsidRPr="00F86DA8">
        <w:t xml:space="preserve">. </w:t>
      </w:r>
      <w:r>
        <w:t>—</w:t>
      </w:r>
      <w:r w:rsidRPr="00F86DA8">
        <w:t xml:space="preserve">- СПб.: Лань П, 2016. </w:t>
      </w:r>
      <w:r>
        <w:t>—</w:t>
      </w:r>
      <w:r w:rsidRPr="00F86DA8">
        <w:t xml:space="preserve"> 208 c.</w:t>
      </w:r>
    </w:p>
    <w:p w:rsidR="00E63D1B" w:rsidRDefault="00E63D1B" w:rsidP="00E63D1B">
      <w:pPr>
        <w:pStyle w:val="a6"/>
        <w:numPr>
          <w:ilvl w:val="0"/>
          <w:numId w:val="4"/>
        </w:numPr>
        <w:tabs>
          <w:tab w:val="left" w:pos="567"/>
        </w:tabs>
        <w:ind w:left="0" w:firstLine="284"/>
        <w:jc w:val="both"/>
      </w:pPr>
      <w:r>
        <w:t xml:space="preserve"> </w:t>
      </w:r>
      <w:proofErr w:type="spellStart"/>
      <w:r w:rsidRPr="00F86DA8">
        <w:rPr>
          <w:i/>
        </w:rPr>
        <w:t>Маничев</w:t>
      </w:r>
      <w:proofErr w:type="spellEnd"/>
      <w:r w:rsidRPr="00F86DA8">
        <w:rPr>
          <w:i/>
        </w:rPr>
        <w:t>, В.Б.</w:t>
      </w:r>
      <w:r w:rsidRPr="00F86DA8">
        <w:t xml:space="preserve"> Численные методы. Достоверное и точное численное решение дифференциальных и алгебраических уравнений в CAE-системах САПР: Учебное пособие / В.Б. </w:t>
      </w:r>
      <w:proofErr w:type="spellStart"/>
      <w:r w:rsidRPr="00F86DA8">
        <w:t>Маничев</w:t>
      </w:r>
      <w:proofErr w:type="spellEnd"/>
      <w:r w:rsidRPr="00F86DA8">
        <w:t xml:space="preserve">, В.В. Глазкова, И.А. Кузьмина. </w:t>
      </w:r>
      <w:r>
        <w:t xml:space="preserve">— </w:t>
      </w:r>
      <w:r w:rsidRPr="00F86DA8">
        <w:t xml:space="preserve"> М.: Инфра-М, </w:t>
      </w:r>
      <w:proofErr w:type="gramStart"/>
      <w:r w:rsidRPr="00F86DA8">
        <w:t>2019.</w:t>
      </w:r>
      <w:r>
        <w:t>—</w:t>
      </w:r>
      <w:proofErr w:type="gramEnd"/>
      <w:r w:rsidRPr="00F86DA8">
        <w:t xml:space="preserve"> 158 c.</w:t>
      </w:r>
    </w:p>
    <w:p w:rsidR="00E63D1B" w:rsidRDefault="00E63D1B" w:rsidP="00E63D1B">
      <w:pPr>
        <w:pStyle w:val="a6"/>
        <w:numPr>
          <w:ilvl w:val="0"/>
          <w:numId w:val="4"/>
        </w:numPr>
        <w:tabs>
          <w:tab w:val="left" w:pos="567"/>
        </w:tabs>
        <w:ind w:left="0" w:firstLine="284"/>
        <w:jc w:val="both"/>
      </w:pPr>
      <w:proofErr w:type="spellStart"/>
      <w:r w:rsidRPr="00F86DA8">
        <w:rPr>
          <w:i/>
        </w:rPr>
        <w:t>Вабищевич</w:t>
      </w:r>
      <w:proofErr w:type="spellEnd"/>
      <w:r w:rsidRPr="00F86DA8">
        <w:rPr>
          <w:i/>
        </w:rPr>
        <w:t>, П. Н.</w:t>
      </w:r>
      <w:r w:rsidRPr="005C212F">
        <w:t xml:space="preserve"> Численные методы: Вычислительный практикум. Практическое применение численных методов при использовании алгоритмического языка PYTHON / П.Н. </w:t>
      </w:r>
      <w:proofErr w:type="spellStart"/>
      <w:r w:rsidRPr="005C212F">
        <w:t>Вабищевич</w:t>
      </w:r>
      <w:proofErr w:type="spellEnd"/>
      <w:r w:rsidRPr="005C212F">
        <w:t xml:space="preserve">. </w:t>
      </w:r>
      <w:r>
        <w:t>—</w:t>
      </w:r>
      <w:r w:rsidRPr="005C212F">
        <w:t xml:space="preserve"> </w:t>
      </w:r>
      <w:proofErr w:type="gramStart"/>
      <w:r w:rsidRPr="005C212F">
        <w:t>М.</w:t>
      </w:r>
      <w:r>
        <w:t xml:space="preserve"> </w:t>
      </w:r>
      <w:r w:rsidRPr="005C212F">
        <w:t>:</w:t>
      </w:r>
      <w:proofErr w:type="gramEnd"/>
      <w:r w:rsidRPr="005C212F">
        <w:t xml:space="preserve"> </w:t>
      </w:r>
      <w:proofErr w:type="spellStart"/>
      <w:r w:rsidRPr="005C212F">
        <w:t>Ленанд</w:t>
      </w:r>
      <w:proofErr w:type="spellEnd"/>
      <w:r w:rsidRPr="005C212F">
        <w:t xml:space="preserve">, 2019. </w:t>
      </w:r>
      <w:r>
        <w:t>—</w:t>
      </w:r>
      <w:r w:rsidRPr="005C212F">
        <w:t xml:space="preserve"> 320 c.</w:t>
      </w:r>
    </w:p>
    <w:p w:rsidR="00E63D1B" w:rsidRPr="003335BF" w:rsidRDefault="00E63D1B" w:rsidP="00E63D1B">
      <w:pPr>
        <w:pStyle w:val="a6"/>
        <w:numPr>
          <w:ilvl w:val="0"/>
          <w:numId w:val="4"/>
        </w:numPr>
        <w:tabs>
          <w:tab w:val="left" w:pos="567"/>
        </w:tabs>
        <w:ind w:left="0" w:firstLine="284"/>
        <w:jc w:val="both"/>
      </w:pPr>
      <w:r w:rsidRPr="003335BF">
        <w:rPr>
          <w:i/>
        </w:rPr>
        <w:t>Макаров, Е.</w:t>
      </w:r>
      <w:r w:rsidRPr="003335BF">
        <w:t xml:space="preserve"> Инженерные расчеты в </w:t>
      </w:r>
      <w:proofErr w:type="spellStart"/>
      <w:r w:rsidRPr="003335BF">
        <w:t>MathCad</w:t>
      </w:r>
      <w:proofErr w:type="spellEnd"/>
      <w:r w:rsidRPr="003335BF">
        <w:t xml:space="preserve"> 14 / </w:t>
      </w:r>
      <w:r w:rsidRPr="003335BF">
        <w:rPr>
          <w:lang w:val="en-US"/>
        </w:rPr>
        <w:t>E</w:t>
      </w:r>
      <w:r w:rsidRPr="003335BF">
        <w:t xml:space="preserve">. Макаров. — </w:t>
      </w:r>
      <w:proofErr w:type="spellStart"/>
      <w:proofErr w:type="gramStart"/>
      <w:r w:rsidRPr="003335BF">
        <w:t>СПБ:Питер</w:t>
      </w:r>
      <w:proofErr w:type="spellEnd"/>
      <w:proofErr w:type="gramEnd"/>
      <w:r w:rsidRPr="003335BF">
        <w:t>, 2007. — 592 с.</w:t>
      </w:r>
    </w:p>
    <w:p w:rsidR="00E63D1B" w:rsidRPr="005C212F" w:rsidRDefault="00E63D1B" w:rsidP="00E63D1B">
      <w:pPr>
        <w:pStyle w:val="a6"/>
        <w:tabs>
          <w:tab w:val="left" w:pos="567"/>
        </w:tabs>
        <w:ind w:left="284"/>
        <w:jc w:val="both"/>
      </w:pPr>
    </w:p>
    <w:p w:rsidR="00E63D1B" w:rsidRPr="004227B3" w:rsidRDefault="00E63D1B" w:rsidP="00E63D1B">
      <w:pPr>
        <w:pStyle w:val="a6"/>
        <w:tabs>
          <w:tab w:val="left" w:pos="567"/>
        </w:tabs>
        <w:ind w:left="284"/>
        <w:jc w:val="both"/>
      </w:pPr>
      <w:r w:rsidRPr="00F86DA8">
        <w:rPr>
          <w:rFonts w:ascii="Arial" w:hAnsi="Arial" w:cs="Arial"/>
          <w:color w:val="333333"/>
          <w:sz w:val="23"/>
          <w:szCs w:val="23"/>
        </w:rPr>
        <w:br/>
      </w:r>
    </w:p>
    <w:p w:rsidR="00E63D1B" w:rsidRPr="00EA2C08" w:rsidRDefault="00E63D1B" w:rsidP="00E63D1B">
      <w:pPr>
        <w:spacing w:before="120"/>
        <w:jc w:val="center"/>
      </w:pPr>
    </w:p>
    <w:p w:rsidR="00E63D1B" w:rsidRPr="00EA2C08" w:rsidRDefault="00E63D1B" w:rsidP="00E63D1B">
      <w:pPr>
        <w:tabs>
          <w:tab w:val="num" w:pos="0"/>
        </w:tabs>
        <w:ind w:firstLine="720"/>
        <w:jc w:val="right"/>
        <w:rPr>
          <w:highlight w:val="yellow"/>
        </w:rPr>
      </w:pPr>
    </w:p>
    <w:p w:rsidR="00E63D1B" w:rsidRDefault="00E63D1B" w:rsidP="00E63D1B">
      <w:pPr>
        <w:shd w:val="clear" w:color="auto" w:fill="FFFFFF"/>
        <w:spacing w:line="317" w:lineRule="exact"/>
        <w:ind w:left="720"/>
        <w:rPr>
          <w:b/>
          <w:bCs/>
        </w:rPr>
      </w:pPr>
      <w:r>
        <w:rPr>
          <w:b/>
          <w:bCs/>
        </w:rPr>
        <w:br w:type="page"/>
      </w:r>
    </w:p>
    <w:tbl>
      <w:tblPr>
        <w:tblW w:w="3896" w:type="dxa"/>
        <w:tblInd w:w="5993" w:type="dxa"/>
        <w:tblLook w:val="04A0" w:firstRow="1" w:lastRow="0" w:firstColumn="1" w:lastColumn="0" w:noHBand="0" w:noVBand="1"/>
      </w:tblPr>
      <w:tblGrid>
        <w:gridCol w:w="3896"/>
      </w:tblGrid>
      <w:tr w:rsidR="00E63D1B" w:rsidRPr="00CC7E66" w:rsidTr="001C27C4">
        <w:tc>
          <w:tcPr>
            <w:tcW w:w="3896" w:type="dxa"/>
          </w:tcPr>
          <w:p w:rsidR="00E63D1B" w:rsidRPr="00CC7E66" w:rsidRDefault="00E63D1B" w:rsidP="001C27C4">
            <w:pPr>
              <w:rPr>
                <w:bCs/>
              </w:rPr>
            </w:pPr>
            <w:r w:rsidRPr="00CC7E66">
              <w:rPr>
                <w:b/>
                <w:bCs/>
                <w:iCs/>
              </w:rPr>
              <w:lastRenderedPageBreak/>
              <w:br w:type="page"/>
            </w:r>
            <w:r w:rsidRPr="00CC7E66">
              <w:br w:type="page"/>
            </w:r>
            <w:r w:rsidRPr="00CC7E66">
              <w:rPr>
                <w:bCs/>
              </w:rPr>
              <w:t>УТВЕРЖДАЮ</w:t>
            </w:r>
          </w:p>
          <w:p w:rsidR="00E63D1B" w:rsidRPr="00CC7E66" w:rsidRDefault="00E63D1B" w:rsidP="001C27C4">
            <w:pPr>
              <w:rPr>
                <w:bCs/>
              </w:rPr>
            </w:pPr>
            <w:r w:rsidRPr="00CC7E66">
              <w:rPr>
                <w:bCs/>
              </w:rPr>
              <w:t>Директор института</w:t>
            </w:r>
          </w:p>
          <w:p w:rsidR="00E63D1B" w:rsidRPr="00CC7E66" w:rsidRDefault="00E63D1B" w:rsidP="001C27C4">
            <w:pPr>
              <w:rPr>
                <w:bCs/>
              </w:rPr>
            </w:pPr>
            <w:r w:rsidRPr="00CC7E66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CC7E66">
              <w:rPr>
                <w:bCs/>
              </w:rPr>
              <w:t>БарГУ</w:t>
            </w:r>
            <w:proofErr w:type="spellEnd"/>
          </w:p>
          <w:p w:rsidR="00E63D1B" w:rsidRPr="00CC7E66" w:rsidRDefault="00E63D1B" w:rsidP="001C27C4">
            <w:r w:rsidRPr="00CC7E66">
              <w:rPr>
                <w:lang w:val="en-US"/>
              </w:rPr>
              <w:t xml:space="preserve">________ </w:t>
            </w:r>
            <w:r w:rsidRPr="00CC7E66">
              <w:rPr>
                <w:color w:val="000000" w:themeColor="text1"/>
              </w:rPr>
              <w:t>Д.С. Лундышев</w:t>
            </w:r>
          </w:p>
          <w:p w:rsidR="00E63D1B" w:rsidRPr="00CC7E66" w:rsidRDefault="00E63D1B" w:rsidP="001C27C4">
            <w:pPr>
              <w:rPr>
                <w:b/>
                <w:bCs/>
                <w:iCs/>
              </w:rPr>
            </w:pPr>
            <w:r w:rsidRPr="00CC7E66">
              <w:rPr>
                <w:lang w:val="en-US"/>
              </w:rPr>
              <w:t>«___» __________</w:t>
            </w:r>
            <w:r w:rsidRPr="00CC7E66">
              <w:t xml:space="preserve"> </w:t>
            </w:r>
            <w:r w:rsidRPr="00CC7E66">
              <w:rPr>
                <w:lang w:val="en-US"/>
              </w:rPr>
              <w:t>20</w:t>
            </w:r>
            <w:r>
              <w:t xml:space="preserve">22 </w:t>
            </w:r>
            <w:r w:rsidRPr="00CC7E66">
              <w:rPr>
                <w:lang w:val="en-US"/>
              </w:rPr>
              <w:t>г</w:t>
            </w:r>
            <w:r w:rsidRPr="00CC7E66">
              <w:t>.</w:t>
            </w:r>
          </w:p>
        </w:tc>
      </w:tr>
    </w:tbl>
    <w:p w:rsidR="00E63D1B" w:rsidRPr="00FC7222" w:rsidRDefault="00E63D1B" w:rsidP="00E63D1B">
      <w:pPr>
        <w:shd w:val="clear" w:color="auto" w:fill="FFFFFF"/>
        <w:spacing w:line="317" w:lineRule="exact"/>
        <w:ind w:right="-186"/>
        <w:jc w:val="center"/>
        <w:rPr>
          <w:rFonts w:ascii="Calibri" w:hAnsi="Calibri"/>
          <w:b/>
          <w:bCs/>
          <w:iCs/>
          <w:lang w:val="en-US"/>
        </w:rPr>
      </w:pPr>
    </w:p>
    <w:p w:rsidR="00E63D1B" w:rsidRPr="00CC7E66" w:rsidRDefault="00E63D1B" w:rsidP="00E63D1B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6"/>
          <w:szCs w:val="26"/>
        </w:rPr>
      </w:pPr>
      <w:r w:rsidRPr="00CC7E66">
        <w:rPr>
          <w:b/>
          <w:bCs/>
          <w:iCs/>
          <w:sz w:val="26"/>
          <w:szCs w:val="26"/>
        </w:rPr>
        <w:t>МАТЕРИАЛЫ К ТЕКУЩЕЙ АТТЕСТАЦИИ СЛУШАТЕЛЕЙ</w:t>
      </w:r>
    </w:p>
    <w:p w:rsidR="00E63D1B" w:rsidRPr="00D72D81" w:rsidRDefault="00E63D1B" w:rsidP="00E63D1B">
      <w:pPr>
        <w:spacing w:after="120"/>
        <w:jc w:val="center"/>
        <w:rPr>
          <w:u w:val="single"/>
        </w:rPr>
      </w:pPr>
      <w:r w:rsidRPr="00D72D81">
        <w:rPr>
          <w:b/>
        </w:rPr>
        <w:t xml:space="preserve">по дисциплине </w:t>
      </w:r>
      <w:r w:rsidRPr="00AA3493">
        <w:rPr>
          <w:u w:val="single"/>
        </w:rPr>
        <w:t>«</w:t>
      </w:r>
      <w:r w:rsidRPr="00C57764">
        <w:rPr>
          <w:iCs/>
          <w:color w:val="000000"/>
          <w:spacing w:val="-3"/>
          <w:u w:val="single"/>
        </w:rPr>
        <w:t>ОБРАБОТКА ЧИСЛОВЫХ ДАННЫХ</w:t>
      </w:r>
      <w:r w:rsidRPr="00AA3493">
        <w:rPr>
          <w:u w:val="single"/>
        </w:rPr>
        <w:t>»</w:t>
      </w:r>
    </w:p>
    <w:p w:rsidR="00E63D1B" w:rsidRPr="0038581F" w:rsidRDefault="00E63D1B" w:rsidP="00E63D1B">
      <w:pPr>
        <w:jc w:val="center"/>
        <w:rPr>
          <w:iCs/>
        </w:rPr>
      </w:pPr>
      <w:r w:rsidRPr="00D72D81">
        <w:t>для</w:t>
      </w:r>
      <w:r w:rsidRPr="00D72D81">
        <w:rPr>
          <w:b/>
        </w:rPr>
        <w:t xml:space="preserve"> </w:t>
      </w:r>
      <w:r w:rsidRPr="00D72D81">
        <w:t>специальности переподготовки</w:t>
      </w:r>
      <w:r w:rsidRPr="00D72D81">
        <w:rPr>
          <w:lang w:val="be-BY"/>
        </w:rPr>
        <w:t xml:space="preserve"> </w:t>
      </w:r>
      <w:r w:rsidRPr="0038581F">
        <w:rPr>
          <w:iCs/>
        </w:rPr>
        <w:t>1-40 01 73 Программное обеспечение информационных систем</w:t>
      </w:r>
    </w:p>
    <w:p w:rsidR="00E63D1B" w:rsidRPr="009A063D" w:rsidRDefault="00E63D1B" w:rsidP="00E63D1B">
      <w:pPr>
        <w:shd w:val="clear" w:color="auto" w:fill="FFFFFF"/>
        <w:spacing w:line="317" w:lineRule="exact"/>
        <w:ind w:left="851"/>
        <w:jc w:val="center"/>
        <w:rPr>
          <w:b/>
          <w:bCs/>
          <w:color w:val="FF0000"/>
        </w:rPr>
      </w:pPr>
      <w:r>
        <w:rPr>
          <w:b/>
          <w:bCs/>
        </w:rPr>
        <w:t>В</w:t>
      </w:r>
      <w:r w:rsidRPr="004D3E47">
        <w:rPr>
          <w:b/>
          <w:bCs/>
        </w:rPr>
        <w:t>опросы к дифференцированному</w:t>
      </w:r>
      <w:r w:rsidRPr="00C57764">
        <w:rPr>
          <w:b/>
          <w:bCs/>
        </w:rPr>
        <w:t xml:space="preserve"> зачет</w:t>
      </w:r>
      <w:r>
        <w:rPr>
          <w:b/>
          <w:bCs/>
        </w:rPr>
        <w:t xml:space="preserve">у    </w:t>
      </w:r>
    </w:p>
    <w:p w:rsidR="00E63D1B" w:rsidRDefault="00E63D1B" w:rsidP="00E63D1B">
      <w:pPr>
        <w:ind w:left="360"/>
        <w:jc w:val="both"/>
      </w:pPr>
    </w:p>
    <w:p w:rsidR="00E63D1B" w:rsidRPr="003335BF" w:rsidRDefault="00E63D1B" w:rsidP="00E63D1B">
      <w:pPr>
        <w:numPr>
          <w:ilvl w:val="0"/>
          <w:numId w:val="2"/>
        </w:numPr>
        <w:jc w:val="both"/>
      </w:pPr>
      <w:r w:rsidRPr="003335BF">
        <w:t>Этапы решения задач с использованием компьютера.</w:t>
      </w:r>
    </w:p>
    <w:p w:rsidR="00E63D1B" w:rsidRPr="003335BF" w:rsidRDefault="00E63D1B" w:rsidP="00E63D1B">
      <w:pPr>
        <w:numPr>
          <w:ilvl w:val="0"/>
          <w:numId w:val="2"/>
        </w:numPr>
        <w:jc w:val="both"/>
      </w:pPr>
      <w:r w:rsidRPr="003335BF">
        <w:t xml:space="preserve">Источники и классификация погрешностей. </w:t>
      </w:r>
    </w:p>
    <w:p w:rsidR="00E63D1B" w:rsidRPr="003335BF" w:rsidRDefault="00E63D1B" w:rsidP="00E63D1B">
      <w:pPr>
        <w:numPr>
          <w:ilvl w:val="0"/>
          <w:numId w:val="2"/>
        </w:numPr>
        <w:jc w:val="both"/>
      </w:pPr>
      <w:r w:rsidRPr="003335BF">
        <w:t>Абсолютная и относительная погрешности</w:t>
      </w:r>
    </w:p>
    <w:p w:rsidR="00E63D1B" w:rsidRPr="003335BF" w:rsidRDefault="00E63D1B" w:rsidP="00E63D1B">
      <w:pPr>
        <w:numPr>
          <w:ilvl w:val="0"/>
          <w:numId w:val="2"/>
        </w:numPr>
        <w:jc w:val="both"/>
      </w:pPr>
      <w:r w:rsidRPr="003335BF">
        <w:t xml:space="preserve"> Формы записи данных. Вычислительная погрешность.</w:t>
      </w:r>
    </w:p>
    <w:p w:rsidR="00E63D1B" w:rsidRPr="003335BF" w:rsidRDefault="00E63D1B" w:rsidP="00E63D1B">
      <w:pPr>
        <w:numPr>
          <w:ilvl w:val="0"/>
          <w:numId w:val="2"/>
        </w:numPr>
        <w:jc w:val="both"/>
      </w:pPr>
      <w:r w:rsidRPr="003335BF">
        <w:t xml:space="preserve">Понятие погрешности машинных вычислений. </w:t>
      </w:r>
    </w:p>
    <w:p w:rsidR="00E63D1B" w:rsidRPr="003335BF" w:rsidRDefault="00E63D1B" w:rsidP="00E63D1B">
      <w:pPr>
        <w:numPr>
          <w:ilvl w:val="0"/>
          <w:numId w:val="2"/>
        </w:numPr>
        <w:jc w:val="both"/>
      </w:pPr>
      <w:r w:rsidRPr="003335BF">
        <w:t>Решение нелинейных уравнений с одной переменной.</w:t>
      </w:r>
      <w:r w:rsidRPr="003335BF">
        <w:rPr>
          <w:b/>
        </w:rPr>
        <w:t xml:space="preserve">  </w:t>
      </w:r>
      <w:r w:rsidRPr="003335BF">
        <w:rPr>
          <w:bCs/>
        </w:rPr>
        <w:t>Методы</w:t>
      </w:r>
      <w:r w:rsidRPr="003335BF">
        <w:rPr>
          <w:b/>
        </w:rPr>
        <w:t xml:space="preserve"> </w:t>
      </w:r>
      <w:r w:rsidRPr="003335BF">
        <w:rPr>
          <w:bCs/>
        </w:rPr>
        <w:t>от</w:t>
      </w:r>
      <w:r w:rsidRPr="003335BF">
        <w:t xml:space="preserve">деления и уточнения корней. </w:t>
      </w:r>
    </w:p>
    <w:p w:rsidR="00E63D1B" w:rsidRDefault="00E63D1B" w:rsidP="00E63D1B">
      <w:pPr>
        <w:numPr>
          <w:ilvl w:val="0"/>
          <w:numId w:val="2"/>
        </w:numPr>
        <w:jc w:val="both"/>
      </w:pPr>
      <w:r w:rsidRPr="00B26FCC">
        <w:t xml:space="preserve">Решение </w:t>
      </w:r>
      <w:r>
        <w:t xml:space="preserve">нелинейных </w:t>
      </w:r>
      <w:r w:rsidRPr="00B26FCC">
        <w:t>уравнени</w:t>
      </w:r>
      <w:r>
        <w:t>й</w:t>
      </w:r>
      <w:r w:rsidRPr="00B26FCC">
        <w:t xml:space="preserve"> с одной переменной.</w:t>
      </w:r>
      <w:r>
        <w:t xml:space="preserve"> Метод деления отрезка пополам.</w:t>
      </w:r>
    </w:p>
    <w:p w:rsidR="00E63D1B" w:rsidRDefault="00E63D1B" w:rsidP="00E63D1B">
      <w:pPr>
        <w:numPr>
          <w:ilvl w:val="0"/>
          <w:numId w:val="2"/>
        </w:numPr>
        <w:jc w:val="both"/>
      </w:pPr>
      <w:r w:rsidRPr="00B26FCC">
        <w:t xml:space="preserve">Решение </w:t>
      </w:r>
      <w:r>
        <w:t xml:space="preserve">нелинейных </w:t>
      </w:r>
      <w:r w:rsidRPr="00B26FCC">
        <w:t>уравнени</w:t>
      </w:r>
      <w:r>
        <w:t>й</w:t>
      </w:r>
      <w:r w:rsidRPr="00B26FCC">
        <w:t xml:space="preserve"> с одной переменной.</w:t>
      </w:r>
      <w:r>
        <w:t xml:space="preserve"> Метод хор.</w:t>
      </w:r>
    </w:p>
    <w:p w:rsidR="00E63D1B" w:rsidRDefault="00E63D1B" w:rsidP="00E63D1B">
      <w:pPr>
        <w:numPr>
          <w:ilvl w:val="0"/>
          <w:numId w:val="2"/>
        </w:numPr>
        <w:jc w:val="both"/>
      </w:pPr>
      <w:r w:rsidRPr="00B26FCC">
        <w:t xml:space="preserve">Решение </w:t>
      </w:r>
      <w:r>
        <w:t xml:space="preserve">нелинейных </w:t>
      </w:r>
      <w:r w:rsidRPr="00B26FCC">
        <w:t>уравнени</w:t>
      </w:r>
      <w:r>
        <w:t>й</w:t>
      </w:r>
      <w:r w:rsidRPr="00B26FCC">
        <w:t xml:space="preserve"> с одной переменной.</w:t>
      </w:r>
      <w:r>
        <w:t xml:space="preserve"> Метод касательных. </w:t>
      </w:r>
    </w:p>
    <w:p w:rsidR="00E63D1B" w:rsidRDefault="00E63D1B" w:rsidP="00E63D1B">
      <w:pPr>
        <w:numPr>
          <w:ilvl w:val="0"/>
          <w:numId w:val="2"/>
        </w:numPr>
        <w:jc w:val="both"/>
      </w:pPr>
      <w:r w:rsidRPr="00B07CEB">
        <w:t>Методы решения систем линейных алгебраических уравнений.</w:t>
      </w:r>
      <w:r>
        <w:t xml:space="preserve"> Общие сведения и основные определения. </w:t>
      </w:r>
    </w:p>
    <w:p w:rsidR="00E63D1B" w:rsidRDefault="00E63D1B" w:rsidP="00E63D1B">
      <w:pPr>
        <w:numPr>
          <w:ilvl w:val="0"/>
          <w:numId w:val="2"/>
        </w:numPr>
        <w:jc w:val="both"/>
      </w:pPr>
      <w:r w:rsidRPr="00B07CEB">
        <w:t>Методы решения систем линейных алгебраических уравнений.</w:t>
      </w:r>
      <w:r>
        <w:t xml:space="preserve"> Метод Гаусса.</w:t>
      </w:r>
    </w:p>
    <w:p w:rsidR="00E63D1B" w:rsidRDefault="00E63D1B" w:rsidP="00E63D1B">
      <w:pPr>
        <w:numPr>
          <w:ilvl w:val="0"/>
          <w:numId w:val="2"/>
        </w:numPr>
        <w:jc w:val="both"/>
      </w:pPr>
      <w:r w:rsidRPr="00B07CEB">
        <w:t>Методы решения систем линейных алгебраических уравнений</w:t>
      </w:r>
      <w:r>
        <w:t>. Метод простой итерации.</w:t>
      </w:r>
    </w:p>
    <w:p w:rsidR="00E63D1B" w:rsidRPr="00763924" w:rsidRDefault="00E63D1B" w:rsidP="00E63D1B">
      <w:pPr>
        <w:numPr>
          <w:ilvl w:val="0"/>
          <w:numId w:val="2"/>
        </w:numPr>
        <w:jc w:val="both"/>
        <w:rPr>
          <w:b/>
        </w:rPr>
      </w:pPr>
      <w:r w:rsidRPr="00B07CEB">
        <w:t>Методы решения систем линейных алгебраических уравнений</w:t>
      </w:r>
      <w:r>
        <w:t>. Метод Зейделя.</w:t>
      </w:r>
    </w:p>
    <w:p w:rsidR="00E63D1B" w:rsidRDefault="00E63D1B" w:rsidP="00E63D1B">
      <w:pPr>
        <w:numPr>
          <w:ilvl w:val="0"/>
          <w:numId w:val="2"/>
        </w:numPr>
        <w:jc w:val="both"/>
      </w:pPr>
      <w:r w:rsidRPr="00763924">
        <w:t>Методы решения систем нелинейных уравнений</w:t>
      </w:r>
      <w:r>
        <w:t>. Векторная запись нелинейных систем. Метод простых итераций.</w:t>
      </w:r>
    </w:p>
    <w:p w:rsidR="00E63D1B" w:rsidRDefault="00E63D1B" w:rsidP="00E63D1B">
      <w:pPr>
        <w:numPr>
          <w:ilvl w:val="0"/>
          <w:numId w:val="2"/>
        </w:numPr>
        <w:jc w:val="both"/>
      </w:pPr>
      <w:r w:rsidRPr="00763924">
        <w:t>Методы решения систем нелинейных уравнений</w:t>
      </w:r>
      <w:r>
        <w:t>. Метод Ньютона решения систем нелинейных уравнений.</w:t>
      </w:r>
    </w:p>
    <w:p w:rsidR="00E63D1B" w:rsidRDefault="00E63D1B" w:rsidP="00E63D1B">
      <w:pPr>
        <w:numPr>
          <w:ilvl w:val="0"/>
          <w:numId w:val="2"/>
        </w:numPr>
        <w:jc w:val="both"/>
      </w:pPr>
      <w:r w:rsidRPr="00763924">
        <w:t>Методы решения систем нелинейных уравнений</w:t>
      </w:r>
      <w:r>
        <w:t>. Решение нелинейных систем методом спуска.</w:t>
      </w:r>
    </w:p>
    <w:p w:rsidR="00E63D1B" w:rsidRDefault="00E63D1B" w:rsidP="00E63D1B">
      <w:pPr>
        <w:numPr>
          <w:ilvl w:val="0"/>
          <w:numId w:val="2"/>
        </w:numPr>
        <w:jc w:val="both"/>
      </w:pPr>
      <w:r w:rsidRPr="007E1B8F">
        <w:t>Интерполирование функций</w:t>
      </w:r>
      <w:r>
        <w:t>. Постановка задачи. Интерполяционный полином Лагранжа.</w:t>
      </w:r>
    </w:p>
    <w:p w:rsidR="00E63D1B" w:rsidRDefault="00E63D1B" w:rsidP="00E63D1B">
      <w:pPr>
        <w:numPr>
          <w:ilvl w:val="0"/>
          <w:numId w:val="2"/>
        </w:numPr>
        <w:jc w:val="both"/>
      </w:pPr>
      <w:r w:rsidRPr="007E1B8F">
        <w:t>Интерполирование функций</w:t>
      </w:r>
      <w:r>
        <w:t>. Интерполяционный полином Ньютона для равностоящих узлов.</w:t>
      </w:r>
    </w:p>
    <w:p w:rsidR="00E63D1B" w:rsidRDefault="00E63D1B" w:rsidP="00E63D1B">
      <w:pPr>
        <w:numPr>
          <w:ilvl w:val="0"/>
          <w:numId w:val="2"/>
        </w:numPr>
        <w:jc w:val="both"/>
      </w:pPr>
      <w:r w:rsidRPr="007E1B8F">
        <w:t>Интерполирование функций</w:t>
      </w:r>
      <w:r>
        <w:t xml:space="preserve">. Погрешность интерполяции. </w:t>
      </w:r>
    </w:p>
    <w:p w:rsidR="00E63D1B" w:rsidRDefault="00E63D1B" w:rsidP="00E63D1B">
      <w:pPr>
        <w:numPr>
          <w:ilvl w:val="0"/>
          <w:numId w:val="2"/>
        </w:numPr>
        <w:jc w:val="both"/>
      </w:pPr>
      <w:r w:rsidRPr="007E1B8F">
        <w:t>Интерполирование функций</w:t>
      </w:r>
      <w:r>
        <w:t>. Сплайн-интерполяция.</w:t>
      </w:r>
    </w:p>
    <w:p w:rsidR="00E63D1B" w:rsidRDefault="00E63D1B" w:rsidP="00E63D1B">
      <w:pPr>
        <w:numPr>
          <w:ilvl w:val="0"/>
          <w:numId w:val="2"/>
        </w:numPr>
        <w:jc w:val="both"/>
      </w:pPr>
      <w:r w:rsidRPr="008B4128">
        <w:t>Численное дифференцирование</w:t>
      </w:r>
      <w:r>
        <w:t>. Дифференцирование функций, заданных аналитически.</w:t>
      </w:r>
    </w:p>
    <w:p w:rsidR="00E63D1B" w:rsidRDefault="00E63D1B" w:rsidP="00E63D1B">
      <w:pPr>
        <w:numPr>
          <w:ilvl w:val="0"/>
          <w:numId w:val="2"/>
        </w:numPr>
        <w:jc w:val="both"/>
      </w:pPr>
      <w:r w:rsidRPr="008B4128">
        <w:t>Численное дифференцирование</w:t>
      </w:r>
      <w:r>
        <w:t>. Особенности задачи численного дифференцирования функций, заданных таблично.</w:t>
      </w:r>
    </w:p>
    <w:p w:rsidR="00E63D1B" w:rsidRDefault="00E63D1B" w:rsidP="00E63D1B">
      <w:pPr>
        <w:numPr>
          <w:ilvl w:val="0"/>
          <w:numId w:val="2"/>
        </w:numPr>
        <w:jc w:val="both"/>
      </w:pPr>
      <w:r w:rsidRPr="008B4128">
        <w:t>Численное интегрирование</w:t>
      </w:r>
      <w:r>
        <w:t xml:space="preserve">. Интегрирование функций, заданных аналитически. </w:t>
      </w:r>
    </w:p>
    <w:p w:rsidR="00E63D1B" w:rsidRDefault="00E63D1B" w:rsidP="00E63D1B">
      <w:pPr>
        <w:numPr>
          <w:ilvl w:val="0"/>
          <w:numId w:val="2"/>
        </w:numPr>
        <w:jc w:val="both"/>
      </w:pPr>
      <w:r w:rsidRPr="008B4128">
        <w:t>Численное интегрирование</w:t>
      </w:r>
      <w:r>
        <w:t xml:space="preserve"> Формула прямоугольников.</w:t>
      </w:r>
    </w:p>
    <w:p w:rsidR="00E63D1B" w:rsidRDefault="00E63D1B" w:rsidP="00E63D1B">
      <w:pPr>
        <w:numPr>
          <w:ilvl w:val="0"/>
          <w:numId w:val="2"/>
        </w:numPr>
        <w:jc w:val="both"/>
      </w:pPr>
      <w:r w:rsidRPr="008B4128">
        <w:t>Численное интегрирование</w:t>
      </w:r>
      <w:r>
        <w:t>.  Формула трапеций.</w:t>
      </w:r>
    </w:p>
    <w:p w:rsidR="00E63D1B" w:rsidRDefault="00E63D1B" w:rsidP="00E63D1B">
      <w:pPr>
        <w:numPr>
          <w:ilvl w:val="0"/>
          <w:numId w:val="2"/>
        </w:numPr>
        <w:jc w:val="both"/>
      </w:pPr>
      <w:r>
        <w:t xml:space="preserve"> </w:t>
      </w:r>
      <w:r w:rsidRPr="008B4128">
        <w:t>Численное интегрирование</w:t>
      </w:r>
      <w:r>
        <w:t xml:space="preserve"> Формула Симпсона.</w:t>
      </w:r>
    </w:p>
    <w:p w:rsidR="00E63D1B" w:rsidRDefault="00E63D1B" w:rsidP="00E63D1B">
      <w:pPr>
        <w:numPr>
          <w:ilvl w:val="0"/>
          <w:numId w:val="2"/>
        </w:numPr>
        <w:jc w:val="both"/>
      </w:pPr>
      <w:r>
        <w:t>Методы ч</w:t>
      </w:r>
      <w:r w:rsidRPr="008B4128">
        <w:t>исленно</w:t>
      </w:r>
      <w:r>
        <w:t>го</w:t>
      </w:r>
      <w:r w:rsidRPr="008B4128">
        <w:t xml:space="preserve"> интегрировани</w:t>
      </w:r>
      <w:r>
        <w:t>я. Погрешность численного интегрирования.</w:t>
      </w:r>
    </w:p>
    <w:p w:rsidR="00E63D1B" w:rsidRDefault="00E63D1B" w:rsidP="00E63D1B">
      <w:pPr>
        <w:numPr>
          <w:ilvl w:val="0"/>
          <w:numId w:val="2"/>
        </w:numPr>
        <w:jc w:val="both"/>
      </w:pPr>
      <w:r w:rsidRPr="00DE2F02">
        <w:lastRenderedPageBreak/>
        <w:t>Методы обработки экспериментальных данных</w:t>
      </w:r>
      <w:r>
        <w:t>. Метод наименьших квадратов.</w:t>
      </w:r>
    </w:p>
    <w:p w:rsidR="00E63D1B" w:rsidRDefault="00E63D1B" w:rsidP="00E63D1B">
      <w:pPr>
        <w:numPr>
          <w:ilvl w:val="0"/>
          <w:numId w:val="2"/>
        </w:numPr>
        <w:jc w:val="both"/>
      </w:pPr>
      <w:r w:rsidRPr="00F85C5E">
        <w:t xml:space="preserve">Нахождение приближающей функции в виде линейной функции и квадратичного трехчлена. </w:t>
      </w:r>
    </w:p>
    <w:p w:rsidR="00E63D1B" w:rsidRDefault="00E63D1B" w:rsidP="00E63D1B">
      <w:pPr>
        <w:numPr>
          <w:ilvl w:val="0"/>
          <w:numId w:val="2"/>
        </w:numPr>
        <w:jc w:val="both"/>
      </w:pPr>
      <w:r w:rsidRPr="00F85C5E">
        <w:t>Нахождение приближающей функции в виде элементарных функций.</w:t>
      </w:r>
    </w:p>
    <w:p w:rsidR="00E63D1B" w:rsidRDefault="00E63D1B" w:rsidP="00E63D1B">
      <w:pPr>
        <w:numPr>
          <w:ilvl w:val="0"/>
          <w:numId w:val="2"/>
        </w:numPr>
        <w:jc w:val="both"/>
      </w:pPr>
      <w:r w:rsidRPr="00DE2F02">
        <w:t>Методы обработки экспериментальных данных</w:t>
      </w:r>
      <w:r>
        <w:t>. Аппроксимация функцией произвольного вида.</w:t>
      </w:r>
    </w:p>
    <w:p w:rsidR="00E63D1B" w:rsidRDefault="00E63D1B" w:rsidP="00E63D1B">
      <w:pPr>
        <w:numPr>
          <w:ilvl w:val="0"/>
          <w:numId w:val="2"/>
        </w:numPr>
        <w:jc w:val="both"/>
      </w:pPr>
      <w:r w:rsidRPr="008B3E9D">
        <w:t>Численные методы решения обыкновенных дифференциальных уравнений</w:t>
      </w:r>
      <w:r>
        <w:t>. Постановка задачи.</w:t>
      </w:r>
    </w:p>
    <w:p w:rsidR="00E63D1B" w:rsidRDefault="00E63D1B" w:rsidP="00E63D1B">
      <w:pPr>
        <w:numPr>
          <w:ilvl w:val="0"/>
          <w:numId w:val="2"/>
        </w:numPr>
        <w:jc w:val="both"/>
      </w:pPr>
      <w:r w:rsidRPr="008B3E9D">
        <w:t>Численные методы решения обыкновенных дифференциальных уравнений</w:t>
      </w:r>
      <w:r>
        <w:t xml:space="preserve">. Метод Эйлера. </w:t>
      </w:r>
    </w:p>
    <w:p w:rsidR="00E63D1B" w:rsidRPr="003335BF" w:rsidRDefault="00E63D1B" w:rsidP="00E63D1B">
      <w:pPr>
        <w:numPr>
          <w:ilvl w:val="0"/>
          <w:numId w:val="2"/>
        </w:numPr>
        <w:jc w:val="both"/>
        <w:rPr>
          <w:b/>
        </w:rPr>
      </w:pPr>
      <w:r w:rsidRPr="008B3E9D">
        <w:t>Численные методы решения обыкновенных дифференциальных уравнений</w:t>
      </w:r>
      <w:r>
        <w:t xml:space="preserve">. Метод Рунге-Кутты </w:t>
      </w:r>
      <w:r w:rsidRPr="003335BF">
        <w:t>4 порядка точности.</w:t>
      </w:r>
    </w:p>
    <w:p w:rsidR="00E63D1B" w:rsidRPr="00416957" w:rsidRDefault="00E63D1B" w:rsidP="00E63D1B">
      <w:pPr>
        <w:ind w:left="720"/>
        <w:jc w:val="both"/>
        <w:rPr>
          <w:b/>
        </w:rPr>
      </w:pPr>
    </w:p>
    <w:p w:rsidR="00E63D1B" w:rsidRPr="00AD141D" w:rsidRDefault="00E63D1B" w:rsidP="00E63D1B">
      <w:pPr>
        <w:pStyle w:val="a3"/>
        <w:spacing w:after="0" w:line="259" w:lineRule="auto"/>
        <w:rPr>
          <w:u w:val="single"/>
        </w:rPr>
      </w:pPr>
      <w:r w:rsidRPr="008B0C9C">
        <w:t>СОСТАВИТЕЛЬ:</w:t>
      </w:r>
      <w:r>
        <w:t xml:space="preserve"> </w:t>
      </w:r>
      <w:r w:rsidRPr="00594CC8">
        <w:rPr>
          <w:u w:val="single"/>
          <w:lang w:val="be-BY"/>
        </w:rPr>
        <w:t xml:space="preserve">Раковцы Г. М. </w:t>
      </w:r>
      <w:proofErr w:type="gramStart"/>
      <w:r w:rsidRPr="00594CC8">
        <w:rPr>
          <w:u w:val="single"/>
          <w:lang w:val="be-BY"/>
        </w:rPr>
        <w:t>ст.</w:t>
      </w:r>
      <w:r w:rsidRPr="00AD141D">
        <w:rPr>
          <w:u w:val="single"/>
          <w:lang w:val="be-BY"/>
        </w:rPr>
        <w:t>преподаватель</w:t>
      </w:r>
      <w:proofErr w:type="gramEnd"/>
      <w:r w:rsidRPr="00AD141D">
        <w:rPr>
          <w:u w:val="single"/>
          <w:lang w:val="be-BY"/>
        </w:rPr>
        <w:t xml:space="preserve"> </w:t>
      </w:r>
      <w:r w:rsidRPr="00AD141D">
        <w:rPr>
          <w:u w:val="single"/>
        </w:rPr>
        <w:t>кафедры информационных  технологий</w:t>
      </w:r>
      <w:r>
        <w:rPr>
          <w:u w:val="single"/>
        </w:rPr>
        <w:t xml:space="preserve"> и физико-математических дисциплин</w:t>
      </w:r>
    </w:p>
    <w:p w:rsidR="00E63D1B" w:rsidRPr="008B0C9C" w:rsidRDefault="00E63D1B" w:rsidP="00E63D1B">
      <w:pPr>
        <w:pStyle w:val="a3"/>
        <w:spacing w:after="0" w:line="259" w:lineRule="auto"/>
        <w:rPr>
          <w:sz w:val="20"/>
          <w:szCs w:val="20"/>
        </w:rPr>
      </w:pPr>
      <w:r w:rsidRPr="008B0C9C">
        <w:rPr>
          <w:sz w:val="20"/>
          <w:szCs w:val="20"/>
        </w:rPr>
        <w:t xml:space="preserve">                   (инициалы,</w:t>
      </w:r>
      <w:r>
        <w:rPr>
          <w:sz w:val="20"/>
          <w:szCs w:val="20"/>
        </w:rPr>
        <w:t xml:space="preserve"> </w:t>
      </w:r>
      <w:r w:rsidRPr="008B0C9C">
        <w:rPr>
          <w:sz w:val="20"/>
          <w:szCs w:val="20"/>
        </w:rPr>
        <w:t>фамилия, должность</w:t>
      </w:r>
      <w:r>
        <w:rPr>
          <w:sz w:val="20"/>
          <w:szCs w:val="20"/>
        </w:rPr>
        <w:t>,</w:t>
      </w:r>
      <w:r w:rsidRPr="008B0C9C">
        <w:rPr>
          <w:sz w:val="20"/>
          <w:szCs w:val="20"/>
        </w:rPr>
        <w:t xml:space="preserve"> ученая степень, </w:t>
      </w:r>
      <w:r>
        <w:rPr>
          <w:sz w:val="20"/>
          <w:szCs w:val="20"/>
        </w:rPr>
        <w:t xml:space="preserve">ученое </w:t>
      </w:r>
      <w:r w:rsidRPr="008B0C9C">
        <w:rPr>
          <w:sz w:val="20"/>
          <w:szCs w:val="20"/>
        </w:rPr>
        <w:t>звание)</w:t>
      </w:r>
    </w:p>
    <w:p w:rsidR="00E63D1B" w:rsidRDefault="00E63D1B" w:rsidP="00E63D1B">
      <w:pPr>
        <w:pStyle w:val="a3"/>
        <w:spacing w:after="0" w:line="259" w:lineRule="auto"/>
      </w:pPr>
    </w:p>
    <w:p w:rsidR="00E63D1B" w:rsidRDefault="00E63D1B" w:rsidP="00E63D1B">
      <w:pPr>
        <w:pStyle w:val="a3"/>
        <w:spacing w:after="0" w:line="259" w:lineRule="auto"/>
      </w:pPr>
    </w:p>
    <w:p w:rsidR="00E63D1B" w:rsidRPr="00AD141D" w:rsidRDefault="00E63D1B" w:rsidP="00E63D1B">
      <w:pPr>
        <w:pStyle w:val="a3"/>
        <w:spacing w:after="0" w:line="259" w:lineRule="auto"/>
        <w:rPr>
          <w:u w:val="single"/>
        </w:rPr>
      </w:pPr>
      <w:r>
        <w:t xml:space="preserve">Рассмотрены и рекомендованы к утверждению кафедрой </w:t>
      </w:r>
      <w:proofErr w:type="gramStart"/>
      <w:r w:rsidRPr="00AD141D">
        <w:rPr>
          <w:u w:val="single"/>
        </w:rPr>
        <w:t>информационных  технологий</w:t>
      </w:r>
      <w:proofErr w:type="gramEnd"/>
      <w:r>
        <w:rPr>
          <w:u w:val="single"/>
        </w:rPr>
        <w:t xml:space="preserve"> и физико-математических дисциплин</w:t>
      </w:r>
    </w:p>
    <w:p w:rsidR="00E63D1B" w:rsidRPr="00602ABE" w:rsidRDefault="00E63D1B" w:rsidP="00E63D1B">
      <w:pPr>
        <w:pStyle w:val="a3"/>
        <w:spacing w:after="0" w:line="259" w:lineRule="auto"/>
        <w:rPr>
          <w:sz w:val="20"/>
          <w:szCs w:val="20"/>
        </w:rPr>
      </w:pPr>
      <w:r>
        <w:t xml:space="preserve">                                                                                                    </w:t>
      </w:r>
      <w:r w:rsidRPr="00602ABE">
        <w:rPr>
          <w:sz w:val="20"/>
          <w:szCs w:val="20"/>
        </w:rPr>
        <w:t xml:space="preserve"> (название кафедры)</w:t>
      </w:r>
    </w:p>
    <w:p w:rsidR="00E63D1B" w:rsidRDefault="00E63D1B" w:rsidP="00E63D1B">
      <w:pPr>
        <w:spacing w:after="120" w:line="259" w:lineRule="auto"/>
      </w:pPr>
      <w:r w:rsidRPr="00F97B7E">
        <w:rPr>
          <w:lang w:val="x-none"/>
        </w:rPr>
        <w:t xml:space="preserve">Протокол № </w:t>
      </w:r>
      <w:r w:rsidRPr="00F97B7E">
        <w:t>17</w:t>
      </w:r>
      <w:r w:rsidRPr="00F97B7E">
        <w:rPr>
          <w:lang w:val="x-none"/>
        </w:rPr>
        <w:t xml:space="preserve"> от «</w:t>
      </w:r>
      <w:r w:rsidRPr="00F97B7E">
        <w:t>30</w:t>
      </w:r>
      <w:r w:rsidRPr="00F97B7E">
        <w:rPr>
          <w:lang w:val="x-none"/>
        </w:rPr>
        <w:t xml:space="preserve">» </w:t>
      </w:r>
      <w:r w:rsidRPr="00F97B7E">
        <w:t>августа</w:t>
      </w:r>
      <w:r w:rsidRPr="00F97B7E">
        <w:rPr>
          <w:lang w:val="x-none"/>
        </w:rPr>
        <w:t xml:space="preserve"> 202</w:t>
      </w:r>
      <w:r w:rsidRPr="00F97B7E">
        <w:t>2</w:t>
      </w:r>
      <w:r w:rsidRPr="00F97B7E">
        <w:rPr>
          <w:lang w:val="x-none"/>
        </w:rPr>
        <w:t xml:space="preserve"> г.</w:t>
      </w:r>
    </w:p>
    <w:p w:rsidR="00E63D1B" w:rsidRPr="00920A9E" w:rsidRDefault="00E63D1B" w:rsidP="00E63D1B"/>
    <w:p w:rsidR="00E63D1B" w:rsidRDefault="00E63D1B" w:rsidP="00E63D1B"/>
    <w:p w:rsidR="00E63D1B" w:rsidRDefault="00E63D1B" w:rsidP="00E63D1B"/>
    <w:p w:rsidR="00E63D1B" w:rsidRDefault="00E63D1B" w:rsidP="00E63D1B"/>
    <w:p w:rsidR="00E63D1B" w:rsidRDefault="00E63D1B" w:rsidP="00E63D1B"/>
    <w:p w:rsidR="00E63D1B" w:rsidRDefault="00E63D1B" w:rsidP="00E63D1B"/>
    <w:p w:rsidR="00E63D1B" w:rsidRDefault="00E63D1B" w:rsidP="00E63D1B"/>
    <w:p w:rsidR="00E63D1B" w:rsidRDefault="00E63D1B" w:rsidP="00E63D1B"/>
    <w:p w:rsidR="00E63D1B" w:rsidRDefault="00E63D1B" w:rsidP="00E63D1B"/>
    <w:p w:rsidR="00E63D1B" w:rsidRDefault="00E63D1B" w:rsidP="00E63D1B"/>
    <w:p w:rsidR="00E63D1B" w:rsidRDefault="00E63D1B" w:rsidP="00E63D1B"/>
    <w:p w:rsidR="00E63D1B" w:rsidRDefault="00E63D1B" w:rsidP="00E63D1B"/>
    <w:p w:rsidR="00081EBB" w:rsidRDefault="00081EBB">
      <w:bookmarkStart w:id="1" w:name="_GoBack"/>
      <w:bookmarkEnd w:id="1"/>
    </w:p>
    <w:sectPr w:rsidR="00081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E0D45"/>
    <w:multiLevelType w:val="hybridMultilevel"/>
    <w:tmpl w:val="9F4E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93566"/>
    <w:multiLevelType w:val="hybridMultilevel"/>
    <w:tmpl w:val="FD88EF3A"/>
    <w:lvl w:ilvl="0" w:tplc="E94CA4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0B0D2EC">
      <w:numFmt w:val="none"/>
      <w:lvlText w:val=""/>
      <w:lvlJc w:val="left"/>
      <w:pPr>
        <w:tabs>
          <w:tab w:val="num" w:pos="360"/>
        </w:tabs>
      </w:pPr>
    </w:lvl>
    <w:lvl w:ilvl="2" w:tplc="2AB4A8FE">
      <w:numFmt w:val="none"/>
      <w:lvlText w:val=""/>
      <w:lvlJc w:val="left"/>
      <w:pPr>
        <w:tabs>
          <w:tab w:val="num" w:pos="360"/>
        </w:tabs>
      </w:pPr>
    </w:lvl>
    <w:lvl w:ilvl="3" w:tplc="B1D270C4">
      <w:numFmt w:val="none"/>
      <w:lvlText w:val=""/>
      <w:lvlJc w:val="left"/>
      <w:pPr>
        <w:tabs>
          <w:tab w:val="num" w:pos="360"/>
        </w:tabs>
      </w:pPr>
    </w:lvl>
    <w:lvl w:ilvl="4" w:tplc="6DD03220">
      <w:numFmt w:val="none"/>
      <w:lvlText w:val=""/>
      <w:lvlJc w:val="left"/>
      <w:pPr>
        <w:tabs>
          <w:tab w:val="num" w:pos="360"/>
        </w:tabs>
      </w:pPr>
    </w:lvl>
    <w:lvl w:ilvl="5" w:tplc="582E57A2">
      <w:numFmt w:val="none"/>
      <w:lvlText w:val=""/>
      <w:lvlJc w:val="left"/>
      <w:pPr>
        <w:tabs>
          <w:tab w:val="num" w:pos="360"/>
        </w:tabs>
      </w:pPr>
    </w:lvl>
    <w:lvl w:ilvl="6" w:tplc="36BE73AC">
      <w:numFmt w:val="none"/>
      <w:lvlText w:val=""/>
      <w:lvlJc w:val="left"/>
      <w:pPr>
        <w:tabs>
          <w:tab w:val="num" w:pos="360"/>
        </w:tabs>
      </w:pPr>
    </w:lvl>
    <w:lvl w:ilvl="7" w:tplc="F1781684">
      <w:numFmt w:val="none"/>
      <w:lvlText w:val=""/>
      <w:lvlJc w:val="left"/>
      <w:pPr>
        <w:tabs>
          <w:tab w:val="num" w:pos="360"/>
        </w:tabs>
      </w:pPr>
    </w:lvl>
    <w:lvl w:ilvl="8" w:tplc="2B5E38B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B9D7F65"/>
    <w:multiLevelType w:val="hybridMultilevel"/>
    <w:tmpl w:val="9550C68C"/>
    <w:lvl w:ilvl="0" w:tplc="79E24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12584"/>
    <w:multiLevelType w:val="hybridMultilevel"/>
    <w:tmpl w:val="D3C60B84"/>
    <w:lvl w:ilvl="0" w:tplc="344A4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1B"/>
    <w:rsid w:val="00081EBB"/>
    <w:rsid w:val="00E6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B0A5A-8B28-4818-9B15-30F90569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3D1B"/>
    <w:pPr>
      <w:spacing w:after="120"/>
    </w:pPr>
  </w:style>
  <w:style w:type="character" w:customStyle="1" w:styleId="a4">
    <w:name w:val="Основной текст Знак"/>
    <w:basedOn w:val="a0"/>
    <w:link w:val="a3"/>
    <w:rsid w:val="00E63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E63D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63D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rsid w:val="00E63D1B"/>
    <w:pPr>
      <w:spacing w:before="100" w:after="100"/>
    </w:pPr>
  </w:style>
  <w:style w:type="paragraph" w:styleId="a6">
    <w:name w:val="List Paragraph"/>
    <w:basedOn w:val="a"/>
    <w:uiPriority w:val="34"/>
    <w:qFormat/>
    <w:rsid w:val="00E63D1B"/>
    <w:pPr>
      <w:ind w:left="720"/>
      <w:contextualSpacing/>
    </w:pPr>
  </w:style>
  <w:style w:type="character" w:styleId="a7">
    <w:name w:val="Strong"/>
    <w:uiPriority w:val="22"/>
    <w:qFormat/>
    <w:rsid w:val="00E63D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2022-11-03T07:34:00Z</dcterms:created>
  <dcterms:modified xsi:type="dcterms:W3CDTF">2022-11-03T07:34:00Z</dcterms:modified>
</cp:coreProperties>
</file>