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B48" w:rsidRDefault="00F30B48" w:rsidP="00F30B4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7258BC">
        <w:rPr>
          <w:rFonts w:ascii="Times New Roman" w:hAnsi="Times New Roman"/>
          <w:b/>
          <w:sz w:val="24"/>
          <w:szCs w:val="24"/>
        </w:rPr>
        <w:t>4. ВОПРОСЫ ДЛЯ САМОСТОЯТЕЛЬНОЙ РАБОТЫ СЛУШАТЕЛЕЙ</w:t>
      </w:r>
      <w:r>
        <w:rPr>
          <w:rFonts w:ascii="Times New Roman" w:hAnsi="Times New Roman"/>
          <w:b/>
          <w:sz w:val="24"/>
          <w:szCs w:val="24"/>
        </w:rPr>
        <w:t xml:space="preserve"> (СРС)</w:t>
      </w:r>
    </w:p>
    <w:p w:rsidR="00F30B48" w:rsidRDefault="00F30B48" w:rsidP="00F30B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5C2D">
        <w:rPr>
          <w:rFonts w:ascii="Times New Roman" w:hAnsi="Times New Roman"/>
          <w:b/>
          <w:sz w:val="24"/>
          <w:szCs w:val="24"/>
        </w:rPr>
        <w:t>4.1. ЗАОЧНОЙ ФОРМЫ ПОЛУЧЕНИЯ ОБРАЗОВАНИЯ</w:t>
      </w:r>
    </w:p>
    <w:p w:rsidR="00F30B48" w:rsidRPr="007258BC" w:rsidRDefault="00F30B48" w:rsidP="00F30B4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80" w:type="dxa"/>
        <w:tblInd w:w="-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4536"/>
        <w:gridCol w:w="709"/>
        <w:gridCol w:w="992"/>
        <w:gridCol w:w="1525"/>
      </w:tblGrid>
      <w:tr w:rsidR="00F30B48" w:rsidRPr="00D93C03" w:rsidTr="00F30B48">
        <w:tc>
          <w:tcPr>
            <w:tcW w:w="534" w:type="dxa"/>
          </w:tcPr>
          <w:p w:rsidR="00F30B48" w:rsidRPr="00D93C03" w:rsidRDefault="00F30B48" w:rsidP="0084781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C03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984" w:type="dxa"/>
            <w:vAlign w:val="center"/>
          </w:tcPr>
          <w:p w:rsidR="00F30B48" w:rsidRPr="0038718D" w:rsidRDefault="00F30B48" w:rsidP="00847819">
            <w:pPr>
              <w:pStyle w:val="a9"/>
              <w:jc w:val="center"/>
              <w:rPr>
                <w:rFonts w:ascii="Times New Roman" w:hAnsi="Times New Roman"/>
              </w:rPr>
            </w:pPr>
            <w:r w:rsidRPr="0038718D">
              <w:rPr>
                <w:rFonts w:ascii="Times New Roman" w:hAnsi="Times New Roman"/>
              </w:rPr>
              <w:t>Название темы</w:t>
            </w:r>
          </w:p>
        </w:tc>
        <w:tc>
          <w:tcPr>
            <w:tcW w:w="4536" w:type="dxa"/>
            <w:vAlign w:val="center"/>
          </w:tcPr>
          <w:p w:rsidR="00F30B48" w:rsidRPr="0038718D" w:rsidRDefault="00F30B48" w:rsidP="00847819">
            <w:pPr>
              <w:pStyle w:val="a9"/>
              <w:jc w:val="center"/>
              <w:rPr>
                <w:rFonts w:ascii="Times New Roman" w:hAnsi="Times New Roman"/>
              </w:rPr>
            </w:pPr>
            <w:r w:rsidRPr="0038718D">
              <w:rPr>
                <w:rFonts w:ascii="Times New Roman" w:hAnsi="Times New Roman"/>
              </w:rPr>
              <w:t>Вопросы темы</w:t>
            </w:r>
          </w:p>
        </w:tc>
        <w:tc>
          <w:tcPr>
            <w:tcW w:w="709" w:type="dxa"/>
          </w:tcPr>
          <w:p w:rsidR="00F30B48" w:rsidRPr="00D93C03" w:rsidRDefault="00F30B48" w:rsidP="0084781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C03">
              <w:rPr>
                <w:rFonts w:ascii="Times New Roman" w:hAnsi="Times New Roman"/>
                <w:sz w:val="20"/>
                <w:szCs w:val="20"/>
              </w:rPr>
              <w:t>Кол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D93C03">
              <w:rPr>
                <w:rFonts w:ascii="Times New Roman" w:hAnsi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992" w:type="dxa"/>
          </w:tcPr>
          <w:p w:rsidR="00F30B48" w:rsidRPr="00D93C03" w:rsidRDefault="00F30B48" w:rsidP="0084781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C03">
              <w:rPr>
                <w:rFonts w:ascii="Times New Roman" w:hAnsi="Times New Roman"/>
                <w:sz w:val="20"/>
                <w:szCs w:val="20"/>
              </w:rPr>
              <w:t xml:space="preserve">Форма </w:t>
            </w:r>
            <w:proofErr w:type="spellStart"/>
            <w:r w:rsidRPr="00D93C03">
              <w:rPr>
                <w:rFonts w:ascii="Times New Roman" w:hAnsi="Times New Roman"/>
                <w:sz w:val="20"/>
                <w:szCs w:val="20"/>
              </w:rPr>
              <w:t>контро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93C03">
              <w:rPr>
                <w:rFonts w:ascii="Times New Roman" w:hAnsi="Times New Roman"/>
                <w:sz w:val="20"/>
                <w:szCs w:val="20"/>
              </w:rPr>
              <w:t>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СРС</w:t>
            </w:r>
          </w:p>
        </w:tc>
        <w:tc>
          <w:tcPr>
            <w:tcW w:w="1525" w:type="dxa"/>
          </w:tcPr>
          <w:p w:rsidR="00F30B48" w:rsidRPr="00B13DB4" w:rsidRDefault="00F30B48" w:rsidP="008478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3DB4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  <w:p w:rsidR="00F30B48" w:rsidRPr="00312C4A" w:rsidRDefault="00F30B48" w:rsidP="008478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13DB4">
              <w:rPr>
                <w:rFonts w:ascii="Times New Roman" w:hAnsi="Times New Roman"/>
                <w:sz w:val="20"/>
                <w:szCs w:val="20"/>
              </w:rPr>
              <w:t>(ссылка на номер источника из списка литературы)</w:t>
            </w:r>
          </w:p>
        </w:tc>
      </w:tr>
      <w:tr w:rsidR="00F30B48" w:rsidRPr="000540EA" w:rsidTr="00F30B48">
        <w:trPr>
          <w:cantSplit/>
        </w:trPr>
        <w:tc>
          <w:tcPr>
            <w:tcW w:w="534" w:type="dxa"/>
          </w:tcPr>
          <w:p w:rsidR="00F30B48" w:rsidRPr="004B25F2" w:rsidRDefault="00F30B48" w:rsidP="00847819">
            <w:pPr>
              <w:pStyle w:val="a9"/>
              <w:jc w:val="center"/>
              <w:rPr>
                <w:rFonts w:ascii="Times New Roman" w:hAnsi="Times New Roman"/>
              </w:rPr>
            </w:pPr>
            <w:r w:rsidRPr="004B25F2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F30B48" w:rsidRPr="0035115E" w:rsidRDefault="00F30B48" w:rsidP="00847819">
            <w:pPr>
              <w:pStyle w:val="a9"/>
              <w:rPr>
                <w:rFonts w:ascii="Times New Roman" w:hAnsi="Times New Roman"/>
              </w:rPr>
            </w:pPr>
            <w:r w:rsidRPr="0035115E">
              <w:rPr>
                <w:rFonts w:ascii="Times New Roman" w:hAnsi="Times New Roman"/>
              </w:rPr>
              <w:t>Тема 1</w:t>
            </w:r>
          </w:p>
          <w:p w:rsidR="00F30B48" w:rsidRPr="0035115E" w:rsidRDefault="00F30B48" w:rsidP="00847819">
            <w:pPr>
              <w:pStyle w:val="a9"/>
              <w:rPr>
                <w:rFonts w:ascii="Times New Roman" w:hAnsi="Times New Roman"/>
              </w:rPr>
            </w:pPr>
            <w:r w:rsidRPr="0035115E">
              <w:rPr>
                <w:rFonts w:ascii="Times New Roman" w:hAnsi="Times New Roman"/>
              </w:rPr>
              <w:t>Финансовая деятельность государства</w:t>
            </w:r>
          </w:p>
        </w:tc>
        <w:tc>
          <w:tcPr>
            <w:tcW w:w="4536" w:type="dxa"/>
          </w:tcPr>
          <w:p w:rsidR="00F30B48" w:rsidRPr="005F5AD8" w:rsidRDefault="00F30B48" w:rsidP="00847819">
            <w:pPr>
              <w:pStyle w:val="a9"/>
              <w:rPr>
                <w:rFonts w:ascii="Times New Roman" w:hAnsi="Times New Roman"/>
              </w:rPr>
            </w:pPr>
            <w:r w:rsidRPr="005F5AD8">
              <w:rPr>
                <w:rFonts w:ascii="Times New Roman" w:hAnsi="Times New Roman"/>
              </w:rPr>
              <w:t>1. Правовое положение и функции органов общей компетенции, осуществляющих финансовую деятельность.</w:t>
            </w:r>
          </w:p>
          <w:p w:rsidR="00F30B48" w:rsidRPr="005F5AD8" w:rsidRDefault="00F30B48" w:rsidP="00847819">
            <w:pPr>
              <w:pStyle w:val="a9"/>
              <w:jc w:val="both"/>
              <w:rPr>
                <w:rFonts w:ascii="Times New Roman" w:hAnsi="Times New Roman"/>
              </w:rPr>
            </w:pPr>
            <w:r w:rsidRPr="005F5AD8">
              <w:rPr>
                <w:rFonts w:ascii="Times New Roman" w:hAnsi="Times New Roman"/>
              </w:rPr>
              <w:t>2. Правовое положение и функции органов специальной компетенции, осуществляющих финансовую деятельность.</w:t>
            </w:r>
          </w:p>
        </w:tc>
        <w:tc>
          <w:tcPr>
            <w:tcW w:w="709" w:type="dxa"/>
          </w:tcPr>
          <w:p w:rsidR="00F30B48" w:rsidRPr="000540EA" w:rsidRDefault="00F30B48" w:rsidP="00847819">
            <w:pPr>
              <w:pStyle w:val="a9"/>
              <w:ind w:firstLine="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F30B48" w:rsidRDefault="00F30B48" w:rsidP="00847819">
            <w:pPr>
              <w:pStyle w:val="a9"/>
              <w:ind w:right="113" w:firstLine="23"/>
              <w:jc w:val="center"/>
              <w:rPr>
                <w:rFonts w:ascii="Times New Roman" w:hAnsi="Times New Roman"/>
                <w:sz w:val="20"/>
              </w:rPr>
            </w:pPr>
          </w:p>
          <w:p w:rsidR="00F30B48" w:rsidRPr="00F30988" w:rsidRDefault="00F30B48" w:rsidP="00847819">
            <w:pPr>
              <w:pStyle w:val="a9"/>
              <w:ind w:right="113" w:firstLine="23"/>
              <w:jc w:val="center"/>
              <w:rPr>
                <w:rFonts w:ascii="Times New Roman" w:hAnsi="Times New Roman"/>
                <w:sz w:val="20"/>
              </w:rPr>
            </w:pPr>
            <w:r w:rsidRPr="00F30988">
              <w:rPr>
                <w:rFonts w:ascii="Times New Roman" w:hAnsi="Times New Roman"/>
                <w:sz w:val="20"/>
              </w:rPr>
              <w:t>Тестирование</w:t>
            </w:r>
            <w:r>
              <w:rPr>
                <w:rFonts w:ascii="Times New Roman" w:hAnsi="Times New Roman"/>
                <w:sz w:val="20"/>
              </w:rPr>
              <w:t xml:space="preserve"> онлайн</w:t>
            </w:r>
          </w:p>
          <w:p w:rsidR="00F30B48" w:rsidRPr="000540EA" w:rsidRDefault="00F30B48" w:rsidP="00847819">
            <w:pPr>
              <w:pStyle w:val="a9"/>
              <w:ind w:right="113" w:firstLine="2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25" w:type="dxa"/>
          </w:tcPr>
          <w:p w:rsidR="00F30B48" w:rsidRPr="009A762B" w:rsidRDefault="00F30B48" w:rsidP="00847819">
            <w:pPr>
              <w:pStyle w:val="a9"/>
              <w:jc w:val="both"/>
              <w:rPr>
                <w:rFonts w:ascii="Times New Roman" w:hAnsi="Times New Roman"/>
              </w:rPr>
            </w:pPr>
            <w:r w:rsidRPr="009A762B">
              <w:rPr>
                <w:rFonts w:ascii="Times New Roman" w:hAnsi="Times New Roman"/>
              </w:rPr>
              <w:t>1–</w:t>
            </w:r>
            <w:r>
              <w:rPr>
                <w:rFonts w:ascii="Times New Roman" w:hAnsi="Times New Roman"/>
              </w:rPr>
              <w:t>5, 9, 37, 52, 55, 56, 60, 62–67, 69, 72, 79, 105, 107, 125, 126</w:t>
            </w:r>
          </w:p>
        </w:tc>
      </w:tr>
      <w:tr w:rsidR="00F30B48" w:rsidRPr="000540EA" w:rsidTr="00F30B48">
        <w:trPr>
          <w:cantSplit/>
        </w:trPr>
        <w:tc>
          <w:tcPr>
            <w:tcW w:w="534" w:type="dxa"/>
          </w:tcPr>
          <w:p w:rsidR="00F30B48" w:rsidRPr="004B25F2" w:rsidRDefault="00F30B48" w:rsidP="00847819">
            <w:pPr>
              <w:pStyle w:val="a9"/>
              <w:jc w:val="center"/>
              <w:rPr>
                <w:rFonts w:ascii="Times New Roman" w:hAnsi="Times New Roman"/>
              </w:rPr>
            </w:pPr>
            <w:r w:rsidRPr="004B25F2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</w:tcPr>
          <w:p w:rsidR="00F30B48" w:rsidRPr="0035115E" w:rsidRDefault="00F30B48" w:rsidP="00847819">
            <w:pPr>
              <w:pStyle w:val="a9"/>
              <w:rPr>
                <w:rFonts w:ascii="Times New Roman" w:hAnsi="Times New Roman"/>
              </w:rPr>
            </w:pPr>
            <w:r w:rsidRPr="0035115E">
              <w:rPr>
                <w:rFonts w:ascii="Times New Roman" w:hAnsi="Times New Roman"/>
              </w:rPr>
              <w:t>Тема 2</w:t>
            </w:r>
          </w:p>
          <w:p w:rsidR="00F30B48" w:rsidRPr="0035115E" w:rsidRDefault="00F30B48" w:rsidP="00847819">
            <w:pPr>
              <w:pStyle w:val="a9"/>
              <w:rPr>
                <w:rFonts w:ascii="Times New Roman" w:hAnsi="Times New Roman"/>
              </w:rPr>
            </w:pPr>
            <w:r w:rsidRPr="0035115E">
              <w:rPr>
                <w:rFonts w:ascii="Times New Roman" w:hAnsi="Times New Roman"/>
              </w:rPr>
              <w:t>Финансовое право как отрасль права</w:t>
            </w:r>
          </w:p>
        </w:tc>
        <w:tc>
          <w:tcPr>
            <w:tcW w:w="4536" w:type="dxa"/>
          </w:tcPr>
          <w:p w:rsidR="00F30B48" w:rsidRPr="000C5F83" w:rsidRDefault="00F30B48" w:rsidP="00847819">
            <w:pPr>
              <w:pStyle w:val="a9"/>
              <w:rPr>
                <w:rFonts w:ascii="Times New Roman" w:hAnsi="Times New Roman"/>
              </w:rPr>
            </w:pPr>
            <w:r w:rsidRPr="000C5F83">
              <w:rPr>
                <w:rFonts w:ascii="Times New Roman" w:hAnsi="Times New Roman"/>
              </w:rPr>
              <w:t xml:space="preserve">1.Понятие, виды и особенности финансово-правовых норм. </w:t>
            </w:r>
          </w:p>
          <w:p w:rsidR="00F30B48" w:rsidRPr="000C5F83" w:rsidRDefault="00F30B48" w:rsidP="00847819">
            <w:pPr>
              <w:pStyle w:val="a9"/>
              <w:rPr>
                <w:rFonts w:ascii="Times New Roman" w:hAnsi="Times New Roman"/>
              </w:rPr>
            </w:pPr>
            <w:r w:rsidRPr="000C5F83">
              <w:rPr>
                <w:rFonts w:ascii="Times New Roman" w:hAnsi="Times New Roman"/>
              </w:rPr>
              <w:t>2. Структура нормы права.</w:t>
            </w:r>
          </w:p>
          <w:p w:rsidR="00F30B48" w:rsidRPr="000C5F83" w:rsidRDefault="00F30B48" w:rsidP="00847819">
            <w:pPr>
              <w:pStyle w:val="a9"/>
              <w:rPr>
                <w:rFonts w:ascii="Times New Roman" w:hAnsi="Times New Roman"/>
              </w:rPr>
            </w:pPr>
            <w:r w:rsidRPr="000C5F83">
              <w:rPr>
                <w:rFonts w:ascii="Times New Roman" w:hAnsi="Times New Roman"/>
              </w:rPr>
              <w:t>3.Финансовые правоотношения: понятие, виды и особенности.</w:t>
            </w:r>
          </w:p>
          <w:p w:rsidR="00F30B48" w:rsidRPr="000C5F83" w:rsidRDefault="00F30B48" w:rsidP="00847819">
            <w:pPr>
              <w:pStyle w:val="a9"/>
              <w:rPr>
                <w:rFonts w:ascii="Times New Roman" w:hAnsi="Times New Roman"/>
              </w:rPr>
            </w:pPr>
            <w:r w:rsidRPr="000C5F83">
              <w:rPr>
                <w:rFonts w:ascii="Times New Roman" w:hAnsi="Times New Roman"/>
              </w:rPr>
              <w:t>4. Юридические факты в финансовом праве.</w:t>
            </w:r>
          </w:p>
          <w:p w:rsidR="00F30B48" w:rsidRPr="000C5F83" w:rsidRDefault="00F30B48" w:rsidP="00847819">
            <w:pPr>
              <w:pStyle w:val="a9"/>
              <w:jc w:val="both"/>
              <w:rPr>
                <w:rFonts w:ascii="Times New Roman" w:hAnsi="Times New Roman"/>
              </w:rPr>
            </w:pPr>
            <w:r w:rsidRPr="000C5F83">
              <w:rPr>
                <w:rFonts w:ascii="Times New Roman" w:hAnsi="Times New Roman"/>
              </w:rPr>
              <w:t>5. Субъекты финансовых правоотношений: понятие и виды.</w:t>
            </w:r>
          </w:p>
        </w:tc>
        <w:tc>
          <w:tcPr>
            <w:tcW w:w="709" w:type="dxa"/>
          </w:tcPr>
          <w:p w:rsidR="00F30B48" w:rsidRDefault="00F30B48" w:rsidP="00847819">
            <w:pPr>
              <w:pStyle w:val="a9"/>
              <w:ind w:firstLine="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vMerge/>
          </w:tcPr>
          <w:p w:rsidR="00F30B48" w:rsidRPr="000540EA" w:rsidRDefault="00F30B48" w:rsidP="00847819">
            <w:pPr>
              <w:pStyle w:val="a9"/>
              <w:ind w:firstLine="23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25" w:type="dxa"/>
          </w:tcPr>
          <w:p w:rsidR="00F30B48" w:rsidRPr="009A762B" w:rsidRDefault="00F30B48" w:rsidP="00847819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762B">
              <w:rPr>
                <w:rFonts w:ascii="Times New Roman" w:hAnsi="Times New Roman"/>
              </w:rPr>
              <w:t>1–</w:t>
            </w:r>
            <w:r>
              <w:rPr>
                <w:rFonts w:ascii="Times New Roman" w:hAnsi="Times New Roman"/>
              </w:rPr>
              <w:t>5, 9, 37, 52, 55, 56, 60, 62–67, 72, 73, 79, 89, 100, 101, 105, 107, 122, 124, 125</w:t>
            </w:r>
          </w:p>
        </w:tc>
      </w:tr>
      <w:tr w:rsidR="00F30B48" w:rsidRPr="000540EA" w:rsidTr="00F30B48">
        <w:trPr>
          <w:cantSplit/>
        </w:trPr>
        <w:tc>
          <w:tcPr>
            <w:tcW w:w="534" w:type="dxa"/>
          </w:tcPr>
          <w:p w:rsidR="00F30B48" w:rsidRPr="004B25F2" w:rsidRDefault="00F30B48" w:rsidP="00847819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</w:tcPr>
          <w:p w:rsidR="00F30B48" w:rsidRPr="0035115E" w:rsidRDefault="00F30B48" w:rsidP="00847819">
            <w:pPr>
              <w:pStyle w:val="a9"/>
              <w:rPr>
                <w:rFonts w:ascii="Times New Roman" w:hAnsi="Times New Roman"/>
              </w:rPr>
            </w:pPr>
            <w:r w:rsidRPr="0035115E">
              <w:rPr>
                <w:rFonts w:ascii="Times New Roman" w:hAnsi="Times New Roman"/>
              </w:rPr>
              <w:t>Тема 3</w:t>
            </w:r>
          </w:p>
          <w:p w:rsidR="00F30B48" w:rsidRPr="0035115E" w:rsidRDefault="00F30B48" w:rsidP="00847819">
            <w:pPr>
              <w:pStyle w:val="a9"/>
              <w:rPr>
                <w:rFonts w:ascii="Times New Roman" w:hAnsi="Times New Roman"/>
              </w:rPr>
            </w:pPr>
            <w:r w:rsidRPr="0035115E">
              <w:rPr>
                <w:rFonts w:ascii="Times New Roman" w:hAnsi="Times New Roman"/>
              </w:rPr>
              <w:t>Финансовый контроль</w:t>
            </w:r>
          </w:p>
        </w:tc>
        <w:tc>
          <w:tcPr>
            <w:tcW w:w="4536" w:type="dxa"/>
          </w:tcPr>
          <w:p w:rsidR="00F30B48" w:rsidRPr="00953500" w:rsidRDefault="00F30B48" w:rsidP="00847819">
            <w:pPr>
              <w:pStyle w:val="a9"/>
              <w:rPr>
                <w:rFonts w:ascii="Times New Roman" w:hAnsi="Times New Roman"/>
              </w:rPr>
            </w:pPr>
            <w:r w:rsidRPr="00953500">
              <w:rPr>
                <w:rFonts w:ascii="Times New Roman" w:hAnsi="Times New Roman"/>
              </w:rPr>
              <w:t>1. Порядок организации и проведения проверок.</w:t>
            </w:r>
          </w:p>
          <w:p w:rsidR="00F30B48" w:rsidRPr="00953500" w:rsidRDefault="00F30B48" w:rsidP="00847819">
            <w:pPr>
              <w:tabs>
                <w:tab w:val="left" w:pos="8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3500">
              <w:rPr>
                <w:rFonts w:ascii="Times New Roman" w:hAnsi="Times New Roman"/>
              </w:rPr>
              <w:t>2. Оформление результатов проверки.</w:t>
            </w:r>
          </w:p>
        </w:tc>
        <w:tc>
          <w:tcPr>
            <w:tcW w:w="709" w:type="dxa"/>
          </w:tcPr>
          <w:p w:rsidR="00F30B48" w:rsidRDefault="00F30B48" w:rsidP="00847819">
            <w:pPr>
              <w:pStyle w:val="a9"/>
              <w:ind w:firstLine="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vMerge/>
          </w:tcPr>
          <w:p w:rsidR="00F30B48" w:rsidRPr="000540EA" w:rsidRDefault="00F30B48" w:rsidP="00847819">
            <w:pPr>
              <w:pStyle w:val="a9"/>
              <w:ind w:firstLine="23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25" w:type="dxa"/>
          </w:tcPr>
          <w:p w:rsidR="00F30B48" w:rsidRPr="00037B5C" w:rsidRDefault="00F30B48" w:rsidP="00847819">
            <w:pPr>
              <w:pStyle w:val="a9"/>
              <w:jc w:val="both"/>
              <w:rPr>
                <w:rFonts w:ascii="Times New Roman" w:hAnsi="Times New Roman"/>
              </w:rPr>
            </w:pPr>
            <w:r w:rsidRPr="00037B5C">
              <w:rPr>
                <w:rFonts w:ascii="Times New Roman" w:hAnsi="Times New Roman"/>
              </w:rPr>
              <w:t>1–6, 9, 12, 13, 19, 32, 35, 37, 46, 52, 55, 56, 62–67, 87, 95, 96, 111–115, 118, 120, 121</w:t>
            </w:r>
          </w:p>
        </w:tc>
      </w:tr>
      <w:tr w:rsidR="00F30B48" w:rsidRPr="000540EA" w:rsidTr="00F30B48">
        <w:trPr>
          <w:cantSplit/>
        </w:trPr>
        <w:tc>
          <w:tcPr>
            <w:tcW w:w="534" w:type="dxa"/>
          </w:tcPr>
          <w:p w:rsidR="00F30B48" w:rsidRPr="004B25F2" w:rsidRDefault="00F30B48" w:rsidP="00847819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:rsidR="00F30B48" w:rsidRPr="0035115E" w:rsidRDefault="00F30B48" w:rsidP="00847819">
            <w:pPr>
              <w:pStyle w:val="a9"/>
              <w:rPr>
                <w:rFonts w:ascii="Times New Roman" w:hAnsi="Times New Roman"/>
              </w:rPr>
            </w:pPr>
            <w:r w:rsidRPr="0035115E">
              <w:rPr>
                <w:rFonts w:ascii="Times New Roman" w:hAnsi="Times New Roman"/>
              </w:rPr>
              <w:t>Тема 4</w:t>
            </w:r>
          </w:p>
          <w:p w:rsidR="00F30B48" w:rsidRPr="0035115E" w:rsidRDefault="00F30B48" w:rsidP="00847819">
            <w:pPr>
              <w:pStyle w:val="a9"/>
              <w:rPr>
                <w:rFonts w:ascii="Times New Roman" w:hAnsi="Times New Roman"/>
              </w:rPr>
            </w:pPr>
            <w:r w:rsidRPr="0035115E">
              <w:rPr>
                <w:rFonts w:ascii="Times New Roman" w:hAnsi="Times New Roman"/>
              </w:rPr>
              <w:t xml:space="preserve">Бюджетное право как </w:t>
            </w:r>
            <w:proofErr w:type="spellStart"/>
            <w:r w:rsidRPr="0035115E">
              <w:rPr>
                <w:rFonts w:ascii="Times New Roman" w:hAnsi="Times New Roman"/>
              </w:rPr>
              <w:t>подотрасль</w:t>
            </w:r>
            <w:proofErr w:type="spellEnd"/>
            <w:r w:rsidRPr="0035115E">
              <w:rPr>
                <w:rFonts w:ascii="Times New Roman" w:hAnsi="Times New Roman"/>
              </w:rPr>
              <w:t xml:space="preserve"> финансового права</w:t>
            </w:r>
          </w:p>
        </w:tc>
        <w:tc>
          <w:tcPr>
            <w:tcW w:w="4536" w:type="dxa"/>
          </w:tcPr>
          <w:p w:rsidR="00F30B48" w:rsidRPr="007B1564" w:rsidRDefault="00F30B48" w:rsidP="00847819">
            <w:pPr>
              <w:pStyle w:val="a3"/>
              <w:spacing w:after="0"/>
              <w:rPr>
                <w:sz w:val="22"/>
                <w:szCs w:val="22"/>
              </w:rPr>
            </w:pPr>
            <w:r w:rsidRPr="007B1564">
              <w:rPr>
                <w:sz w:val="22"/>
                <w:szCs w:val="22"/>
              </w:rPr>
              <w:t>1. Понятие и виды консолидированных бюджетов.</w:t>
            </w:r>
          </w:p>
          <w:p w:rsidR="00F30B48" w:rsidRPr="007B1564" w:rsidRDefault="00F30B48" w:rsidP="00847819">
            <w:pPr>
              <w:pStyle w:val="a9"/>
              <w:ind w:firstLine="23"/>
              <w:jc w:val="both"/>
              <w:rPr>
                <w:rFonts w:ascii="Times New Roman" w:hAnsi="Times New Roman"/>
              </w:rPr>
            </w:pPr>
            <w:r w:rsidRPr="007B1564">
              <w:rPr>
                <w:rFonts w:ascii="Times New Roman" w:hAnsi="Times New Roman"/>
              </w:rPr>
              <w:t>2. Принципы построения бюджетной системы.</w:t>
            </w:r>
          </w:p>
        </w:tc>
        <w:tc>
          <w:tcPr>
            <w:tcW w:w="709" w:type="dxa"/>
          </w:tcPr>
          <w:p w:rsidR="00F30B48" w:rsidRPr="000540EA" w:rsidRDefault="00F30B48" w:rsidP="00847819">
            <w:pPr>
              <w:pStyle w:val="a9"/>
              <w:ind w:firstLine="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vMerge/>
          </w:tcPr>
          <w:p w:rsidR="00F30B48" w:rsidRPr="000540EA" w:rsidRDefault="00F30B48" w:rsidP="00847819">
            <w:pPr>
              <w:pStyle w:val="a9"/>
              <w:ind w:firstLine="23"/>
              <w:jc w:val="both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:rsidR="00F30B48" w:rsidRPr="00037B5C" w:rsidRDefault="00F30B48" w:rsidP="00847819">
            <w:pPr>
              <w:pStyle w:val="a9"/>
              <w:ind w:firstLine="23"/>
              <w:jc w:val="both"/>
              <w:rPr>
                <w:rFonts w:ascii="Times New Roman" w:hAnsi="Times New Roman"/>
              </w:rPr>
            </w:pPr>
            <w:r w:rsidRPr="00037B5C">
              <w:rPr>
                <w:rFonts w:ascii="Times New Roman" w:hAnsi="Times New Roman"/>
              </w:rPr>
              <w:t xml:space="preserve">2, </w:t>
            </w:r>
            <w:r>
              <w:rPr>
                <w:rFonts w:ascii="Times New Roman" w:hAnsi="Times New Roman"/>
              </w:rPr>
              <w:t>3, 7, 8, 34, 46, 55, 57, 58, 75–77, 80, 88, 90, 93, 104</w:t>
            </w:r>
          </w:p>
        </w:tc>
      </w:tr>
      <w:tr w:rsidR="00F30B48" w:rsidRPr="00E65F4F" w:rsidTr="00F30B48">
        <w:trPr>
          <w:cantSplit/>
          <w:trHeight w:val="1555"/>
        </w:trPr>
        <w:tc>
          <w:tcPr>
            <w:tcW w:w="534" w:type="dxa"/>
          </w:tcPr>
          <w:p w:rsidR="00F30B48" w:rsidRPr="00E65F4F" w:rsidRDefault="00F30B48" w:rsidP="00847819">
            <w:pPr>
              <w:pStyle w:val="a9"/>
              <w:jc w:val="center"/>
              <w:rPr>
                <w:rFonts w:ascii="Times New Roman" w:hAnsi="Times New Roman"/>
              </w:rPr>
            </w:pPr>
            <w:r w:rsidRPr="00E65F4F">
              <w:rPr>
                <w:rFonts w:ascii="Times New Roman" w:hAnsi="Times New Roman"/>
              </w:rPr>
              <w:t>5</w:t>
            </w:r>
          </w:p>
        </w:tc>
        <w:tc>
          <w:tcPr>
            <w:tcW w:w="1984" w:type="dxa"/>
          </w:tcPr>
          <w:p w:rsidR="00F30B48" w:rsidRPr="00E65F4F" w:rsidRDefault="00F30B48" w:rsidP="00847819">
            <w:pPr>
              <w:pStyle w:val="a9"/>
              <w:rPr>
                <w:rFonts w:ascii="Times New Roman" w:hAnsi="Times New Roman"/>
              </w:rPr>
            </w:pPr>
            <w:r w:rsidRPr="00E65F4F">
              <w:rPr>
                <w:rFonts w:ascii="Times New Roman" w:hAnsi="Times New Roman"/>
              </w:rPr>
              <w:t>Тема 6</w:t>
            </w:r>
          </w:p>
          <w:p w:rsidR="00F30B48" w:rsidRPr="00E65F4F" w:rsidRDefault="00F30B48" w:rsidP="00847819">
            <w:pPr>
              <w:pStyle w:val="a9"/>
              <w:rPr>
                <w:rFonts w:ascii="Times New Roman" w:hAnsi="Times New Roman"/>
              </w:rPr>
            </w:pPr>
            <w:r w:rsidRPr="00E65F4F">
              <w:rPr>
                <w:rFonts w:ascii="Times New Roman" w:hAnsi="Times New Roman"/>
              </w:rPr>
              <w:t>Правовое регулирование доходов республиканского и местных бюджетов</w:t>
            </w:r>
          </w:p>
        </w:tc>
        <w:tc>
          <w:tcPr>
            <w:tcW w:w="4536" w:type="dxa"/>
          </w:tcPr>
          <w:p w:rsidR="00F30B48" w:rsidRPr="00E65F4F" w:rsidRDefault="00F30B48" w:rsidP="00847819">
            <w:pPr>
              <w:pStyle w:val="a3"/>
              <w:spacing w:after="0"/>
              <w:rPr>
                <w:sz w:val="22"/>
                <w:szCs w:val="22"/>
              </w:rPr>
            </w:pPr>
            <w:r w:rsidRPr="00E65F4F">
              <w:rPr>
                <w:sz w:val="22"/>
                <w:szCs w:val="22"/>
              </w:rPr>
              <w:t>1. Неналоговые доходы: состав и характеристика.</w:t>
            </w:r>
          </w:p>
          <w:p w:rsidR="00F30B48" w:rsidRPr="00E65F4F" w:rsidRDefault="00F30B48" w:rsidP="00847819">
            <w:pPr>
              <w:pStyle w:val="a9"/>
              <w:jc w:val="both"/>
              <w:rPr>
                <w:rFonts w:ascii="Times New Roman" w:hAnsi="Times New Roman"/>
              </w:rPr>
            </w:pPr>
            <w:r w:rsidRPr="00E65F4F">
              <w:rPr>
                <w:rFonts w:ascii="Times New Roman" w:hAnsi="Times New Roman"/>
              </w:rPr>
              <w:t>2. Безвозмездные поступления: состав и характеристика.</w:t>
            </w:r>
          </w:p>
        </w:tc>
        <w:tc>
          <w:tcPr>
            <w:tcW w:w="709" w:type="dxa"/>
          </w:tcPr>
          <w:p w:rsidR="00F30B48" w:rsidRPr="00E65F4F" w:rsidRDefault="00F30B48" w:rsidP="00847819">
            <w:pPr>
              <w:pStyle w:val="a9"/>
              <w:jc w:val="both"/>
              <w:rPr>
                <w:rFonts w:ascii="Times New Roman" w:hAnsi="Times New Roman"/>
              </w:rPr>
            </w:pPr>
            <w:r w:rsidRPr="00E65F4F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Merge/>
          </w:tcPr>
          <w:p w:rsidR="00F30B48" w:rsidRPr="00E65F4F" w:rsidRDefault="00F30B48" w:rsidP="00847819">
            <w:pPr>
              <w:pStyle w:val="a9"/>
              <w:ind w:firstLine="23"/>
              <w:jc w:val="both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:rsidR="00F30B48" w:rsidRPr="00037B5C" w:rsidRDefault="00F30B48" w:rsidP="00847819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 3–5, 21, 22, 23, 33, 34, 42, 43, 51, 55, 57, 58, 75, 76, 81, 83,  90, 103, 116, 119</w:t>
            </w:r>
          </w:p>
        </w:tc>
      </w:tr>
      <w:tr w:rsidR="00F30B48" w:rsidRPr="00E65F4F" w:rsidTr="00F30B48">
        <w:trPr>
          <w:cantSplit/>
          <w:trHeight w:val="1367"/>
        </w:trPr>
        <w:tc>
          <w:tcPr>
            <w:tcW w:w="534" w:type="dxa"/>
          </w:tcPr>
          <w:p w:rsidR="00F30B48" w:rsidRPr="00E65F4F" w:rsidRDefault="00F30B48" w:rsidP="00847819">
            <w:pPr>
              <w:pStyle w:val="a9"/>
              <w:jc w:val="center"/>
              <w:rPr>
                <w:rFonts w:ascii="Times New Roman" w:hAnsi="Times New Roman"/>
              </w:rPr>
            </w:pPr>
            <w:r w:rsidRPr="00E65F4F">
              <w:rPr>
                <w:rFonts w:ascii="Times New Roman" w:hAnsi="Times New Roman"/>
              </w:rPr>
              <w:t>6</w:t>
            </w:r>
          </w:p>
        </w:tc>
        <w:tc>
          <w:tcPr>
            <w:tcW w:w="1984" w:type="dxa"/>
          </w:tcPr>
          <w:p w:rsidR="00F30B48" w:rsidRPr="00E65F4F" w:rsidRDefault="00F30B48" w:rsidP="00847819">
            <w:pPr>
              <w:pStyle w:val="a9"/>
              <w:rPr>
                <w:rFonts w:ascii="Times New Roman" w:hAnsi="Times New Roman"/>
              </w:rPr>
            </w:pPr>
            <w:r w:rsidRPr="00E65F4F">
              <w:rPr>
                <w:rFonts w:ascii="Times New Roman" w:hAnsi="Times New Roman"/>
              </w:rPr>
              <w:t>Тема 7</w:t>
            </w:r>
          </w:p>
          <w:p w:rsidR="00F30B48" w:rsidRPr="00E65F4F" w:rsidRDefault="00F30B48" w:rsidP="00847819">
            <w:pPr>
              <w:pStyle w:val="a9"/>
              <w:rPr>
                <w:rFonts w:ascii="Times New Roman" w:hAnsi="Times New Roman"/>
              </w:rPr>
            </w:pPr>
            <w:r w:rsidRPr="00E65F4F">
              <w:rPr>
                <w:rFonts w:ascii="Times New Roman" w:hAnsi="Times New Roman"/>
              </w:rPr>
              <w:t>Правовое регулирование расходов республиканского и местных бюджетов</w:t>
            </w:r>
          </w:p>
        </w:tc>
        <w:tc>
          <w:tcPr>
            <w:tcW w:w="4536" w:type="dxa"/>
          </w:tcPr>
          <w:p w:rsidR="00F30B48" w:rsidRPr="00E65F4F" w:rsidRDefault="00F30B48" w:rsidP="00847819">
            <w:pPr>
              <w:pStyle w:val="a9"/>
              <w:jc w:val="both"/>
              <w:rPr>
                <w:rFonts w:ascii="Times New Roman" w:hAnsi="Times New Roman"/>
              </w:rPr>
            </w:pPr>
            <w:r w:rsidRPr="00E65F4F">
              <w:rPr>
                <w:rFonts w:ascii="Times New Roman" w:hAnsi="Times New Roman"/>
              </w:rPr>
              <w:t>1. Бюджетная классификация: понятие, состав и правовое значение.</w:t>
            </w:r>
          </w:p>
        </w:tc>
        <w:tc>
          <w:tcPr>
            <w:tcW w:w="709" w:type="dxa"/>
          </w:tcPr>
          <w:p w:rsidR="00F30B48" w:rsidRPr="00E65F4F" w:rsidRDefault="00F30B48" w:rsidP="00847819">
            <w:pPr>
              <w:pStyle w:val="a9"/>
              <w:jc w:val="both"/>
              <w:rPr>
                <w:rFonts w:ascii="Times New Roman" w:hAnsi="Times New Roman"/>
              </w:rPr>
            </w:pPr>
            <w:r w:rsidRPr="00E65F4F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Merge/>
          </w:tcPr>
          <w:p w:rsidR="00F30B48" w:rsidRPr="00E65F4F" w:rsidRDefault="00F30B48" w:rsidP="00847819">
            <w:pPr>
              <w:pStyle w:val="a9"/>
              <w:ind w:firstLine="23"/>
              <w:jc w:val="both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:rsidR="00F30B48" w:rsidRPr="00E65F4F" w:rsidRDefault="00F30B48" w:rsidP="00847819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2, 3, 7, 22, 23, 33, 34, 44, 55, 57, 58, 75, 76, 84, 86, 90 </w:t>
            </w:r>
          </w:p>
        </w:tc>
      </w:tr>
      <w:tr w:rsidR="00F30B48" w:rsidRPr="00CB1E7E" w:rsidTr="00F30B48">
        <w:tc>
          <w:tcPr>
            <w:tcW w:w="534" w:type="dxa"/>
          </w:tcPr>
          <w:p w:rsidR="00F30B48" w:rsidRPr="00CB1E7E" w:rsidRDefault="00F30B48" w:rsidP="00847819">
            <w:pPr>
              <w:pStyle w:val="a9"/>
              <w:ind w:firstLine="709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F30B48" w:rsidRPr="00CB1E7E" w:rsidRDefault="00F30B48" w:rsidP="00847819">
            <w:pPr>
              <w:pStyle w:val="a9"/>
              <w:ind w:firstLine="709"/>
              <w:jc w:val="both"/>
              <w:rPr>
                <w:rFonts w:ascii="Times New Roman" w:hAnsi="Times New Roman"/>
                <w:b/>
              </w:rPr>
            </w:pPr>
            <w:r w:rsidRPr="00CB1E7E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4536" w:type="dxa"/>
          </w:tcPr>
          <w:p w:rsidR="00F30B48" w:rsidRPr="00CB1E7E" w:rsidRDefault="00F30B48" w:rsidP="00847819">
            <w:pPr>
              <w:pStyle w:val="a9"/>
              <w:ind w:firstLine="709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F30B48" w:rsidRPr="00CB1E7E" w:rsidRDefault="00F30B48" w:rsidP="00847819">
            <w:pPr>
              <w:pStyle w:val="a9"/>
              <w:jc w:val="both"/>
              <w:rPr>
                <w:rFonts w:ascii="Times New Roman" w:hAnsi="Times New Roman"/>
                <w:b/>
              </w:rPr>
            </w:pPr>
            <w:r w:rsidRPr="00CB1E7E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992" w:type="dxa"/>
          </w:tcPr>
          <w:p w:rsidR="00F30B48" w:rsidRPr="00CB1E7E" w:rsidRDefault="00F30B48" w:rsidP="00847819">
            <w:pPr>
              <w:pStyle w:val="a9"/>
              <w:ind w:firstLine="709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25" w:type="dxa"/>
          </w:tcPr>
          <w:p w:rsidR="00F30B48" w:rsidRPr="00CB1E7E" w:rsidRDefault="00F30B48" w:rsidP="00847819">
            <w:pPr>
              <w:pStyle w:val="a9"/>
              <w:ind w:firstLine="709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F30B48" w:rsidRPr="000540EA" w:rsidRDefault="00F30B48" w:rsidP="00F30B48">
      <w:pPr>
        <w:pStyle w:val="a9"/>
        <w:ind w:firstLine="709"/>
        <w:jc w:val="both"/>
        <w:rPr>
          <w:rFonts w:ascii="Times New Roman" w:hAnsi="Times New Roman"/>
          <w:sz w:val="28"/>
        </w:rPr>
      </w:pPr>
      <w:r w:rsidRPr="000540EA">
        <w:rPr>
          <w:rFonts w:ascii="Times New Roman" w:hAnsi="Times New Roman"/>
          <w:sz w:val="28"/>
        </w:rPr>
        <w:tab/>
      </w:r>
    </w:p>
    <w:p w:rsidR="00F30B48" w:rsidRDefault="00F30B48" w:rsidP="00F30B4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30B48" w:rsidRDefault="00F30B48" w:rsidP="00F30B4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30B48" w:rsidRDefault="00F30B48" w:rsidP="00F30B4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30B48" w:rsidRDefault="00F30B48" w:rsidP="00F30B4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30B48" w:rsidRDefault="00F30B48" w:rsidP="00F30B4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30B48" w:rsidRDefault="00F30B48" w:rsidP="00F30B4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30B48" w:rsidRDefault="00F30B48" w:rsidP="00F30B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02BC">
        <w:rPr>
          <w:rFonts w:ascii="Times New Roman" w:hAnsi="Times New Roman"/>
          <w:b/>
          <w:sz w:val="24"/>
          <w:szCs w:val="24"/>
        </w:rPr>
        <w:lastRenderedPageBreak/>
        <w:t xml:space="preserve">4.2. </w:t>
      </w:r>
      <w:r>
        <w:rPr>
          <w:rFonts w:ascii="Times New Roman" w:hAnsi="Times New Roman"/>
          <w:b/>
          <w:sz w:val="24"/>
          <w:szCs w:val="24"/>
        </w:rPr>
        <w:t>ЗАОЧНОЙ (</w:t>
      </w:r>
      <w:r w:rsidRPr="00E502BC">
        <w:rPr>
          <w:rFonts w:ascii="Times New Roman" w:hAnsi="Times New Roman"/>
          <w:b/>
          <w:sz w:val="24"/>
          <w:szCs w:val="24"/>
        </w:rPr>
        <w:t>ДИСТАНЦИОННОЙ</w:t>
      </w:r>
      <w:r>
        <w:rPr>
          <w:rFonts w:ascii="Times New Roman" w:hAnsi="Times New Roman"/>
          <w:b/>
          <w:sz w:val="24"/>
          <w:szCs w:val="24"/>
        </w:rPr>
        <w:t>)</w:t>
      </w:r>
      <w:r w:rsidRPr="00E502BC">
        <w:rPr>
          <w:rFonts w:ascii="Times New Roman" w:hAnsi="Times New Roman"/>
          <w:b/>
          <w:sz w:val="24"/>
          <w:szCs w:val="24"/>
        </w:rPr>
        <w:t xml:space="preserve"> ФОРМЫ ПОЛУЧЕНИЯ ОБРАЗОВАНИЯ</w:t>
      </w:r>
    </w:p>
    <w:p w:rsidR="00F30B48" w:rsidRPr="007F256A" w:rsidRDefault="00F30B48" w:rsidP="00F30B4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10348" w:type="dxa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30"/>
        <w:gridCol w:w="4307"/>
        <w:gridCol w:w="992"/>
        <w:gridCol w:w="891"/>
        <w:gridCol w:w="1660"/>
      </w:tblGrid>
      <w:tr w:rsidR="00F30B48" w:rsidRPr="00E502BC" w:rsidTr="00F30B48">
        <w:tc>
          <w:tcPr>
            <w:tcW w:w="568" w:type="dxa"/>
          </w:tcPr>
          <w:p w:rsidR="00F30B48" w:rsidRPr="00E502BC" w:rsidRDefault="00F30B48" w:rsidP="008478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2BC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30B48" w:rsidRPr="00E502BC" w:rsidRDefault="00F30B48" w:rsidP="008478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2BC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930" w:type="dxa"/>
            <w:vAlign w:val="center"/>
          </w:tcPr>
          <w:p w:rsidR="00F30B48" w:rsidRPr="0038718D" w:rsidRDefault="00F30B48" w:rsidP="0084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18D">
              <w:rPr>
                <w:rFonts w:ascii="Times New Roman" w:hAnsi="Times New Roman"/>
              </w:rPr>
              <w:t>Название</w:t>
            </w:r>
          </w:p>
        </w:tc>
        <w:tc>
          <w:tcPr>
            <w:tcW w:w="4307" w:type="dxa"/>
            <w:vAlign w:val="center"/>
          </w:tcPr>
          <w:p w:rsidR="00F30B48" w:rsidRPr="0038718D" w:rsidRDefault="00F30B48" w:rsidP="00847819">
            <w:pPr>
              <w:spacing w:after="0" w:line="240" w:lineRule="auto"/>
              <w:ind w:firstLine="432"/>
              <w:jc w:val="center"/>
              <w:rPr>
                <w:rFonts w:ascii="Times New Roman" w:hAnsi="Times New Roman"/>
                <w:spacing w:val="2"/>
              </w:rPr>
            </w:pPr>
            <w:r w:rsidRPr="0038718D">
              <w:rPr>
                <w:rFonts w:ascii="Times New Roman" w:hAnsi="Times New Roman"/>
                <w:spacing w:val="2"/>
              </w:rPr>
              <w:t>Вопросы темы</w:t>
            </w:r>
          </w:p>
        </w:tc>
        <w:tc>
          <w:tcPr>
            <w:tcW w:w="992" w:type="dxa"/>
          </w:tcPr>
          <w:p w:rsidR="00F30B48" w:rsidRPr="00E502BC" w:rsidRDefault="00F30B48" w:rsidP="008478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2BC">
              <w:rPr>
                <w:rFonts w:ascii="Times New Roman" w:hAnsi="Times New Roman"/>
                <w:sz w:val="20"/>
                <w:szCs w:val="20"/>
              </w:rPr>
              <w:t>Кол. часов</w:t>
            </w:r>
          </w:p>
          <w:p w:rsidR="00F30B48" w:rsidRPr="00E502BC" w:rsidRDefault="00F30B48" w:rsidP="008478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F30B48" w:rsidRPr="00E502BC" w:rsidRDefault="00F30B48" w:rsidP="008478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2BC">
              <w:rPr>
                <w:rFonts w:ascii="Times New Roman" w:hAnsi="Times New Roman"/>
                <w:sz w:val="20"/>
                <w:szCs w:val="20"/>
              </w:rPr>
              <w:t>Форма контроля</w:t>
            </w:r>
          </w:p>
          <w:p w:rsidR="00F30B48" w:rsidRPr="00E502BC" w:rsidRDefault="00F30B48" w:rsidP="008478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2BC">
              <w:rPr>
                <w:rFonts w:ascii="Times New Roman" w:hAnsi="Times New Roman"/>
                <w:sz w:val="20"/>
                <w:szCs w:val="20"/>
              </w:rPr>
              <w:t>СРС</w:t>
            </w:r>
          </w:p>
        </w:tc>
        <w:tc>
          <w:tcPr>
            <w:tcW w:w="1660" w:type="dxa"/>
          </w:tcPr>
          <w:p w:rsidR="00F30B48" w:rsidRPr="00D256CF" w:rsidRDefault="00F30B48" w:rsidP="008478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6CF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  <w:p w:rsidR="00F30B48" w:rsidRPr="00312C4A" w:rsidRDefault="00F30B48" w:rsidP="008478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256CF">
              <w:rPr>
                <w:rFonts w:ascii="Times New Roman" w:hAnsi="Times New Roman"/>
                <w:sz w:val="20"/>
                <w:szCs w:val="20"/>
              </w:rPr>
              <w:t>(ссылка на номер источника из списка литературы)</w:t>
            </w:r>
          </w:p>
        </w:tc>
      </w:tr>
      <w:tr w:rsidR="00F30B48" w:rsidRPr="00902AF9" w:rsidTr="00F30B48">
        <w:trPr>
          <w:trHeight w:val="677"/>
        </w:trPr>
        <w:tc>
          <w:tcPr>
            <w:tcW w:w="568" w:type="dxa"/>
          </w:tcPr>
          <w:p w:rsidR="00F30B48" w:rsidRPr="00902AF9" w:rsidRDefault="00F30B48" w:rsidP="008478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AF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30" w:type="dxa"/>
          </w:tcPr>
          <w:p w:rsidR="00F30B48" w:rsidRPr="00E65F4F" w:rsidRDefault="00F30B48" w:rsidP="00847819">
            <w:pPr>
              <w:pStyle w:val="a9"/>
              <w:rPr>
                <w:rFonts w:ascii="Times New Roman" w:hAnsi="Times New Roman"/>
              </w:rPr>
            </w:pPr>
            <w:r w:rsidRPr="00E65F4F">
              <w:rPr>
                <w:rFonts w:ascii="Times New Roman" w:hAnsi="Times New Roman"/>
              </w:rPr>
              <w:t>Тема 1</w:t>
            </w:r>
          </w:p>
          <w:p w:rsidR="00F30B48" w:rsidRPr="00E65F4F" w:rsidRDefault="00F30B48" w:rsidP="00847819">
            <w:pPr>
              <w:pStyle w:val="a9"/>
              <w:rPr>
                <w:rFonts w:ascii="Times New Roman" w:hAnsi="Times New Roman"/>
              </w:rPr>
            </w:pPr>
            <w:r w:rsidRPr="00E65F4F">
              <w:rPr>
                <w:rFonts w:ascii="Times New Roman" w:hAnsi="Times New Roman"/>
              </w:rPr>
              <w:t>Финансовая деятельность государства</w:t>
            </w:r>
          </w:p>
        </w:tc>
        <w:tc>
          <w:tcPr>
            <w:tcW w:w="4307" w:type="dxa"/>
          </w:tcPr>
          <w:p w:rsidR="00F30B48" w:rsidRPr="005F5AD8" w:rsidRDefault="00F30B48" w:rsidP="00847819">
            <w:pPr>
              <w:pStyle w:val="a9"/>
              <w:rPr>
                <w:rFonts w:ascii="Times New Roman" w:hAnsi="Times New Roman"/>
              </w:rPr>
            </w:pPr>
            <w:r w:rsidRPr="005F5AD8">
              <w:rPr>
                <w:rFonts w:ascii="Times New Roman" w:hAnsi="Times New Roman"/>
              </w:rPr>
              <w:t>1. Правовое положение и функции органов общей компетенции, осуществляющих финансовую деятельность.</w:t>
            </w:r>
          </w:p>
          <w:p w:rsidR="00F30B48" w:rsidRPr="005F5AD8" w:rsidRDefault="00F30B48" w:rsidP="00847819">
            <w:pPr>
              <w:pStyle w:val="a9"/>
              <w:jc w:val="both"/>
              <w:rPr>
                <w:rFonts w:ascii="Times New Roman" w:hAnsi="Times New Roman"/>
              </w:rPr>
            </w:pPr>
            <w:r w:rsidRPr="005F5AD8">
              <w:rPr>
                <w:rFonts w:ascii="Times New Roman" w:hAnsi="Times New Roman"/>
              </w:rPr>
              <w:t>2. Правовое положение и функции органов специальной компетенции, осуществляющих финансовую деятельность.</w:t>
            </w:r>
          </w:p>
        </w:tc>
        <w:tc>
          <w:tcPr>
            <w:tcW w:w="992" w:type="dxa"/>
          </w:tcPr>
          <w:p w:rsidR="00F30B48" w:rsidRPr="00902AF9" w:rsidRDefault="00F30B48" w:rsidP="00847819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91" w:type="dxa"/>
            <w:vMerge w:val="restart"/>
            <w:textDirection w:val="btLr"/>
            <w:vAlign w:val="center"/>
          </w:tcPr>
          <w:p w:rsidR="00F30B48" w:rsidRPr="00902AF9" w:rsidRDefault="00F30B48" w:rsidP="008478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AF9">
              <w:rPr>
                <w:rFonts w:ascii="Times New Roman" w:hAnsi="Times New Roman"/>
                <w:sz w:val="24"/>
                <w:szCs w:val="24"/>
              </w:rPr>
              <w:t>Практические (семинарские) занятия в оффлайн режиме</w:t>
            </w:r>
          </w:p>
          <w:p w:rsidR="00F30B48" w:rsidRPr="00902AF9" w:rsidRDefault="00F30B48" w:rsidP="008478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AF9">
              <w:rPr>
                <w:rFonts w:ascii="Times New Roman" w:hAnsi="Times New Roman"/>
                <w:sz w:val="24"/>
                <w:szCs w:val="24"/>
              </w:rPr>
              <w:t>Тестирование  в онлайн режиме.</w:t>
            </w:r>
          </w:p>
        </w:tc>
        <w:tc>
          <w:tcPr>
            <w:tcW w:w="1660" w:type="dxa"/>
          </w:tcPr>
          <w:p w:rsidR="00F30B48" w:rsidRPr="009A762B" w:rsidRDefault="00F30B48" w:rsidP="00847819">
            <w:pPr>
              <w:pStyle w:val="a9"/>
              <w:jc w:val="both"/>
              <w:rPr>
                <w:rFonts w:ascii="Times New Roman" w:hAnsi="Times New Roman"/>
              </w:rPr>
            </w:pPr>
            <w:r w:rsidRPr="009A762B">
              <w:rPr>
                <w:rFonts w:ascii="Times New Roman" w:hAnsi="Times New Roman"/>
              </w:rPr>
              <w:t>1–</w:t>
            </w:r>
            <w:r>
              <w:rPr>
                <w:rFonts w:ascii="Times New Roman" w:hAnsi="Times New Roman"/>
              </w:rPr>
              <w:t>5, 9, 37, 52, 55, 56, 60, 62–67, 69, 72, 79, 105, 107, 125</w:t>
            </w:r>
          </w:p>
        </w:tc>
      </w:tr>
      <w:tr w:rsidR="00F30B48" w:rsidRPr="00902AF9" w:rsidTr="00F30B48">
        <w:trPr>
          <w:trHeight w:val="517"/>
        </w:trPr>
        <w:tc>
          <w:tcPr>
            <w:tcW w:w="568" w:type="dxa"/>
          </w:tcPr>
          <w:p w:rsidR="00F30B48" w:rsidRPr="00902AF9" w:rsidRDefault="00F30B48" w:rsidP="008478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AF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930" w:type="dxa"/>
          </w:tcPr>
          <w:p w:rsidR="00F30B48" w:rsidRPr="00E65F4F" w:rsidRDefault="00F30B48" w:rsidP="00847819">
            <w:pPr>
              <w:pStyle w:val="a9"/>
              <w:rPr>
                <w:rFonts w:ascii="Times New Roman" w:hAnsi="Times New Roman"/>
              </w:rPr>
            </w:pPr>
            <w:r w:rsidRPr="00E65F4F">
              <w:rPr>
                <w:rFonts w:ascii="Times New Roman" w:hAnsi="Times New Roman"/>
              </w:rPr>
              <w:t>Тема 2</w:t>
            </w:r>
          </w:p>
          <w:p w:rsidR="00F30B48" w:rsidRPr="00E65F4F" w:rsidRDefault="00F30B48" w:rsidP="00847819">
            <w:pPr>
              <w:pStyle w:val="a9"/>
              <w:rPr>
                <w:rFonts w:ascii="Times New Roman" w:hAnsi="Times New Roman"/>
              </w:rPr>
            </w:pPr>
            <w:r w:rsidRPr="00E65F4F">
              <w:rPr>
                <w:rFonts w:ascii="Times New Roman" w:hAnsi="Times New Roman"/>
              </w:rPr>
              <w:t>Финансовое право как отрасль права</w:t>
            </w:r>
          </w:p>
        </w:tc>
        <w:tc>
          <w:tcPr>
            <w:tcW w:w="4307" w:type="dxa"/>
          </w:tcPr>
          <w:p w:rsidR="00F30B48" w:rsidRPr="000C5F83" w:rsidRDefault="00F30B48" w:rsidP="00847819">
            <w:pPr>
              <w:pStyle w:val="a9"/>
              <w:rPr>
                <w:rFonts w:ascii="Times New Roman" w:hAnsi="Times New Roman"/>
              </w:rPr>
            </w:pPr>
            <w:r w:rsidRPr="000C5F83">
              <w:rPr>
                <w:rFonts w:ascii="Times New Roman" w:hAnsi="Times New Roman"/>
              </w:rPr>
              <w:t xml:space="preserve">1.Понятие, виды и особенности финансово-правовых норм. </w:t>
            </w:r>
          </w:p>
          <w:p w:rsidR="00F30B48" w:rsidRPr="000C5F83" w:rsidRDefault="00F30B48" w:rsidP="00847819">
            <w:pPr>
              <w:pStyle w:val="a9"/>
              <w:rPr>
                <w:rFonts w:ascii="Times New Roman" w:hAnsi="Times New Roman"/>
              </w:rPr>
            </w:pPr>
            <w:r w:rsidRPr="000C5F83">
              <w:rPr>
                <w:rFonts w:ascii="Times New Roman" w:hAnsi="Times New Roman"/>
              </w:rPr>
              <w:t>2. Структура нормы права.</w:t>
            </w:r>
          </w:p>
          <w:p w:rsidR="00F30B48" w:rsidRPr="000C5F83" w:rsidRDefault="00F30B48" w:rsidP="00847819">
            <w:pPr>
              <w:pStyle w:val="a9"/>
              <w:rPr>
                <w:rFonts w:ascii="Times New Roman" w:hAnsi="Times New Roman"/>
              </w:rPr>
            </w:pPr>
            <w:r w:rsidRPr="000C5F83">
              <w:rPr>
                <w:rFonts w:ascii="Times New Roman" w:hAnsi="Times New Roman"/>
              </w:rPr>
              <w:t>3.Финансовые правоотношения: понятие, виды и особенности.</w:t>
            </w:r>
          </w:p>
          <w:p w:rsidR="00F30B48" w:rsidRPr="000C5F83" w:rsidRDefault="00F30B48" w:rsidP="00847819">
            <w:pPr>
              <w:pStyle w:val="a9"/>
              <w:rPr>
                <w:rFonts w:ascii="Times New Roman" w:hAnsi="Times New Roman"/>
              </w:rPr>
            </w:pPr>
            <w:r w:rsidRPr="000C5F83">
              <w:rPr>
                <w:rFonts w:ascii="Times New Roman" w:hAnsi="Times New Roman"/>
              </w:rPr>
              <w:t>4. Юридические факты в финансовом праве.</w:t>
            </w:r>
          </w:p>
          <w:p w:rsidR="00F30B48" w:rsidRPr="000C5F83" w:rsidRDefault="00F30B48" w:rsidP="00847819">
            <w:pPr>
              <w:pStyle w:val="a9"/>
              <w:jc w:val="both"/>
              <w:rPr>
                <w:rFonts w:ascii="Times New Roman" w:hAnsi="Times New Roman"/>
              </w:rPr>
            </w:pPr>
            <w:r w:rsidRPr="000C5F83">
              <w:rPr>
                <w:rFonts w:ascii="Times New Roman" w:hAnsi="Times New Roman"/>
              </w:rPr>
              <w:t>5. Субъекты финансовых правоотношений: понятие и виды.</w:t>
            </w:r>
          </w:p>
        </w:tc>
        <w:tc>
          <w:tcPr>
            <w:tcW w:w="992" w:type="dxa"/>
          </w:tcPr>
          <w:p w:rsidR="00F30B48" w:rsidRPr="00902AF9" w:rsidRDefault="00F30B48" w:rsidP="00847819">
            <w:pPr>
              <w:shd w:val="clear" w:color="auto" w:fill="FFFFFF"/>
              <w:spacing w:after="0" w:line="240" w:lineRule="auto"/>
              <w:ind w:left="1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1" w:type="dxa"/>
            <w:vMerge/>
          </w:tcPr>
          <w:p w:rsidR="00F30B48" w:rsidRPr="00902AF9" w:rsidRDefault="00F30B48" w:rsidP="008478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F30B48" w:rsidRPr="009A762B" w:rsidRDefault="00F30B48" w:rsidP="00847819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762B">
              <w:rPr>
                <w:rFonts w:ascii="Times New Roman" w:hAnsi="Times New Roman"/>
              </w:rPr>
              <w:t>1–</w:t>
            </w:r>
            <w:r>
              <w:rPr>
                <w:rFonts w:ascii="Times New Roman" w:hAnsi="Times New Roman"/>
              </w:rPr>
              <w:t>5, 9, 37, 52, 55, 56, 60, 62–67, 72, 73, 79, 89, 100, 101, 105, 107, 122, 124, 125</w:t>
            </w:r>
          </w:p>
        </w:tc>
      </w:tr>
      <w:tr w:rsidR="00F30B48" w:rsidRPr="00902AF9" w:rsidTr="00F30B48">
        <w:trPr>
          <w:trHeight w:val="536"/>
        </w:trPr>
        <w:tc>
          <w:tcPr>
            <w:tcW w:w="568" w:type="dxa"/>
          </w:tcPr>
          <w:p w:rsidR="00F30B48" w:rsidRPr="00902AF9" w:rsidRDefault="00F30B48" w:rsidP="008478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AF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930" w:type="dxa"/>
          </w:tcPr>
          <w:p w:rsidR="00F30B48" w:rsidRPr="00E65F4F" w:rsidRDefault="00F30B48" w:rsidP="00847819">
            <w:pPr>
              <w:pStyle w:val="a9"/>
              <w:rPr>
                <w:rFonts w:ascii="Times New Roman" w:hAnsi="Times New Roman"/>
              </w:rPr>
            </w:pPr>
            <w:r w:rsidRPr="00E65F4F">
              <w:rPr>
                <w:rFonts w:ascii="Times New Roman" w:hAnsi="Times New Roman"/>
              </w:rPr>
              <w:t>Тема 3</w:t>
            </w:r>
          </w:p>
          <w:p w:rsidR="00F30B48" w:rsidRPr="00E65F4F" w:rsidRDefault="00F30B48" w:rsidP="00847819">
            <w:pPr>
              <w:pStyle w:val="a9"/>
              <w:rPr>
                <w:rFonts w:ascii="Times New Roman" w:hAnsi="Times New Roman"/>
              </w:rPr>
            </w:pPr>
            <w:r w:rsidRPr="00E65F4F">
              <w:rPr>
                <w:rFonts w:ascii="Times New Roman" w:hAnsi="Times New Roman"/>
              </w:rPr>
              <w:t>Финансовый контроль</w:t>
            </w:r>
          </w:p>
        </w:tc>
        <w:tc>
          <w:tcPr>
            <w:tcW w:w="4307" w:type="dxa"/>
          </w:tcPr>
          <w:p w:rsidR="00F30B48" w:rsidRPr="00B117F6" w:rsidRDefault="00F30B48" w:rsidP="00847819">
            <w:pPr>
              <w:pStyle w:val="3"/>
              <w:spacing w:after="0"/>
              <w:rPr>
                <w:sz w:val="22"/>
                <w:szCs w:val="22"/>
              </w:rPr>
            </w:pPr>
            <w:r w:rsidRPr="00B117F6">
              <w:rPr>
                <w:sz w:val="22"/>
                <w:szCs w:val="22"/>
              </w:rPr>
              <w:t>1. Виды проверок.</w:t>
            </w:r>
          </w:p>
          <w:p w:rsidR="00F30B48" w:rsidRPr="00B117F6" w:rsidRDefault="00F30B48" w:rsidP="00847819">
            <w:pPr>
              <w:pStyle w:val="a9"/>
              <w:rPr>
                <w:rFonts w:ascii="Times New Roman" w:hAnsi="Times New Roman"/>
              </w:rPr>
            </w:pPr>
            <w:r w:rsidRPr="00B117F6">
              <w:rPr>
                <w:rFonts w:ascii="Times New Roman" w:hAnsi="Times New Roman"/>
              </w:rPr>
              <w:t>2. Порядок организации и проведения проверок.</w:t>
            </w:r>
          </w:p>
          <w:p w:rsidR="00F30B48" w:rsidRPr="00B117F6" w:rsidRDefault="00F30B48" w:rsidP="00847819">
            <w:pPr>
              <w:pStyle w:val="a9"/>
              <w:rPr>
                <w:rFonts w:ascii="Times New Roman" w:hAnsi="Times New Roman"/>
              </w:rPr>
            </w:pPr>
            <w:r w:rsidRPr="00B117F6">
              <w:rPr>
                <w:rFonts w:ascii="Times New Roman" w:hAnsi="Times New Roman"/>
              </w:rPr>
              <w:t xml:space="preserve">3. Оформление результатов проверки. </w:t>
            </w:r>
          </w:p>
          <w:p w:rsidR="00F30B48" w:rsidRPr="00B117F6" w:rsidRDefault="00F30B48" w:rsidP="00847819">
            <w:pPr>
              <w:pStyle w:val="a9"/>
              <w:rPr>
                <w:rFonts w:ascii="Times New Roman" w:hAnsi="Times New Roman"/>
              </w:rPr>
            </w:pPr>
            <w:r w:rsidRPr="00B117F6">
              <w:rPr>
                <w:rFonts w:ascii="Times New Roman" w:hAnsi="Times New Roman"/>
              </w:rPr>
              <w:t>4. Система и полномочия государственных органов, осуществляющих финансовый контроль.</w:t>
            </w:r>
          </w:p>
        </w:tc>
        <w:tc>
          <w:tcPr>
            <w:tcW w:w="992" w:type="dxa"/>
          </w:tcPr>
          <w:p w:rsidR="00F30B48" w:rsidRPr="00902AF9" w:rsidRDefault="00F30B48" w:rsidP="00847819">
            <w:pPr>
              <w:shd w:val="clear" w:color="auto" w:fill="FFFFFF"/>
              <w:spacing w:after="0" w:line="240" w:lineRule="auto"/>
              <w:ind w:left="1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1" w:type="dxa"/>
            <w:vMerge/>
          </w:tcPr>
          <w:p w:rsidR="00F30B48" w:rsidRPr="00902AF9" w:rsidRDefault="00F30B48" w:rsidP="008478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F30B48" w:rsidRPr="008F360D" w:rsidRDefault="00F30B48" w:rsidP="00847819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762B">
              <w:rPr>
                <w:rFonts w:ascii="Times New Roman" w:hAnsi="Times New Roman"/>
              </w:rPr>
              <w:t>1–</w:t>
            </w:r>
            <w:r>
              <w:rPr>
                <w:rFonts w:ascii="Times New Roman" w:hAnsi="Times New Roman"/>
              </w:rPr>
              <w:t xml:space="preserve">6, 9, 12, 13, 19, 32, 35, 37, 46, 52, 55, 56, 62–67, 87, 95, 96, 111–115, 118, 120, 121 </w:t>
            </w:r>
          </w:p>
        </w:tc>
      </w:tr>
      <w:tr w:rsidR="00F30B48" w:rsidRPr="00902AF9" w:rsidTr="00F30B48">
        <w:trPr>
          <w:trHeight w:val="1410"/>
        </w:trPr>
        <w:tc>
          <w:tcPr>
            <w:tcW w:w="568" w:type="dxa"/>
          </w:tcPr>
          <w:p w:rsidR="00F30B48" w:rsidRPr="00902AF9" w:rsidRDefault="00F30B48" w:rsidP="008478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AF9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930" w:type="dxa"/>
          </w:tcPr>
          <w:p w:rsidR="00F30B48" w:rsidRPr="00E65F4F" w:rsidRDefault="00F30B48" w:rsidP="00847819">
            <w:pPr>
              <w:pStyle w:val="a9"/>
              <w:rPr>
                <w:rFonts w:ascii="Times New Roman" w:hAnsi="Times New Roman"/>
              </w:rPr>
            </w:pPr>
            <w:r w:rsidRPr="00E65F4F">
              <w:rPr>
                <w:rFonts w:ascii="Times New Roman" w:hAnsi="Times New Roman"/>
              </w:rPr>
              <w:t>Тема 4</w:t>
            </w:r>
          </w:p>
          <w:p w:rsidR="00F30B48" w:rsidRPr="00E65F4F" w:rsidRDefault="00F30B48" w:rsidP="00847819">
            <w:pPr>
              <w:pStyle w:val="a9"/>
              <w:rPr>
                <w:rFonts w:ascii="Times New Roman" w:hAnsi="Times New Roman"/>
              </w:rPr>
            </w:pPr>
            <w:r w:rsidRPr="00E65F4F">
              <w:rPr>
                <w:rFonts w:ascii="Times New Roman" w:hAnsi="Times New Roman"/>
              </w:rPr>
              <w:t xml:space="preserve">Бюджетное право как </w:t>
            </w:r>
            <w:proofErr w:type="spellStart"/>
            <w:r w:rsidRPr="00E65F4F">
              <w:rPr>
                <w:rFonts w:ascii="Times New Roman" w:hAnsi="Times New Roman"/>
              </w:rPr>
              <w:t>подотрасль</w:t>
            </w:r>
            <w:proofErr w:type="spellEnd"/>
            <w:r w:rsidRPr="00E65F4F">
              <w:rPr>
                <w:rFonts w:ascii="Times New Roman" w:hAnsi="Times New Roman"/>
              </w:rPr>
              <w:t xml:space="preserve"> финансового права</w:t>
            </w:r>
          </w:p>
        </w:tc>
        <w:tc>
          <w:tcPr>
            <w:tcW w:w="4307" w:type="dxa"/>
          </w:tcPr>
          <w:p w:rsidR="00F30B48" w:rsidRPr="0044377C" w:rsidRDefault="00F30B48" w:rsidP="00847819">
            <w:pPr>
              <w:pStyle w:val="a3"/>
              <w:spacing w:after="0"/>
              <w:rPr>
                <w:sz w:val="22"/>
                <w:szCs w:val="22"/>
              </w:rPr>
            </w:pPr>
            <w:r w:rsidRPr="0044377C">
              <w:rPr>
                <w:sz w:val="22"/>
                <w:szCs w:val="22"/>
              </w:rPr>
              <w:t>1. Понятие и виды консолидированных бюджетов.</w:t>
            </w:r>
          </w:p>
          <w:p w:rsidR="00F30B48" w:rsidRPr="0044377C" w:rsidRDefault="00F30B48" w:rsidP="00847819">
            <w:pPr>
              <w:pStyle w:val="a3"/>
              <w:spacing w:after="0"/>
              <w:rPr>
                <w:sz w:val="22"/>
                <w:szCs w:val="22"/>
              </w:rPr>
            </w:pPr>
            <w:r w:rsidRPr="0044377C">
              <w:rPr>
                <w:sz w:val="22"/>
                <w:szCs w:val="22"/>
              </w:rPr>
              <w:t>2. Принципы построения бюджетной системы.</w:t>
            </w:r>
          </w:p>
          <w:p w:rsidR="00F30B48" w:rsidRPr="0044377C" w:rsidRDefault="00F30B48" w:rsidP="00847819">
            <w:pPr>
              <w:pStyle w:val="a3"/>
              <w:spacing w:after="0"/>
              <w:rPr>
                <w:sz w:val="22"/>
                <w:szCs w:val="22"/>
              </w:rPr>
            </w:pPr>
            <w:r w:rsidRPr="0044377C">
              <w:rPr>
                <w:sz w:val="22"/>
                <w:szCs w:val="22"/>
              </w:rPr>
              <w:t xml:space="preserve">3. Понятие, принципы и правовой статус государственных внебюджетных фондов. </w:t>
            </w:r>
          </w:p>
        </w:tc>
        <w:tc>
          <w:tcPr>
            <w:tcW w:w="992" w:type="dxa"/>
          </w:tcPr>
          <w:p w:rsidR="00F30B48" w:rsidRPr="00902AF9" w:rsidRDefault="00F30B48" w:rsidP="00847819">
            <w:pPr>
              <w:shd w:val="clear" w:color="auto" w:fill="FFFFFF"/>
              <w:spacing w:after="0" w:line="240" w:lineRule="auto"/>
              <w:ind w:left="1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  <w:vMerge/>
          </w:tcPr>
          <w:p w:rsidR="00F30B48" w:rsidRPr="00902AF9" w:rsidRDefault="00F30B48" w:rsidP="008478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F30B48" w:rsidRPr="002B193C" w:rsidRDefault="00F30B48" w:rsidP="00847819">
            <w:pPr>
              <w:pStyle w:val="a9"/>
              <w:ind w:firstLine="2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37B5C">
              <w:rPr>
                <w:rFonts w:ascii="Times New Roman" w:hAnsi="Times New Roman"/>
              </w:rPr>
              <w:t xml:space="preserve">2, </w:t>
            </w:r>
            <w:r>
              <w:rPr>
                <w:rFonts w:ascii="Times New Roman" w:hAnsi="Times New Roman"/>
              </w:rPr>
              <w:t>3, 7, 8, 34, 46, 55, 57, 58, 75–77, 80, 88, 90, 93, 104</w:t>
            </w:r>
          </w:p>
        </w:tc>
      </w:tr>
      <w:tr w:rsidR="00F30B48" w:rsidRPr="00902AF9" w:rsidTr="00F30B48">
        <w:trPr>
          <w:trHeight w:val="93"/>
        </w:trPr>
        <w:tc>
          <w:tcPr>
            <w:tcW w:w="568" w:type="dxa"/>
          </w:tcPr>
          <w:p w:rsidR="00F30B48" w:rsidRPr="00902AF9" w:rsidRDefault="00F30B48" w:rsidP="008478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930" w:type="dxa"/>
          </w:tcPr>
          <w:p w:rsidR="00F30B48" w:rsidRPr="00E65F4F" w:rsidRDefault="00F30B48" w:rsidP="00847819">
            <w:pPr>
              <w:pStyle w:val="a9"/>
              <w:rPr>
                <w:rFonts w:ascii="Times New Roman" w:hAnsi="Times New Roman"/>
              </w:rPr>
            </w:pPr>
            <w:r w:rsidRPr="00E65F4F">
              <w:rPr>
                <w:rFonts w:ascii="Times New Roman" w:hAnsi="Times New Roman"/>
                <w:sz w:val="24"/>
                <w:szCs w:val="24"/>
              </w:rPr>
              <w:t>Тема 5 Бюджетный процесс</w:t>
            </w:r>
          </w:p>
        </w:tc>
        <w:tc>
          <w:tcPr>
            <w:tcW w:w="4307" w:type="dxa"/>
          </w:tcPr>
          <w:p w:rsidR="00F30B48" w:rsidRPr="00F35C3D" w:rsidRDefault="00F30B48" w:rsidP="00F30B48">
            <w:pPr>
              <w:pStyle w:val="a3"/>
              <w:numPr>
                <w:ilvl w:val="0"/>
                <w:numId w:val="1"/>
              </w:numPr>
              <w:tabs>
                <w:tab w:val="left" w:pos="324"/>
              </w:tabs>
              <w:spacing w:after="0"/>
              <w:ind w:left="34" w:firstLine="0"/>
              <w:jc w:val="both"/>
              <w:rPr>
                <w:sz w:val="22"/>
                <w:szCs w:val="22"/>
              </w:rPr>
            </w:pPr>
            <w:r w:rsidRPr="00F35C3D">
              <w:rPr>
                <w:sz w:val="22"/>
                <w:szCs w:val="22"/>
              </w:rPr>
              <w:t>Понятие и принципы бюджетного процесса.</w:t>
            </w:r>
          </w:p>
          <w:p w:rsidR="00F30B48" w:rsidRPr="00F35C3D" w:rsidRDefault="00F30B48" w:rsidP="00F30B48">
            <w:pPr>
              <w:pStyle w:val="a3"/>
              <w:numPr>
                <w:ilvl w:val="0"/>
                <w:numId w:val="1"/>
              </w:numPr>
              <w:tabs>
                <w:tab w:val="left" w:pos="324"/>
              </w:tabs>
              <w:spacing w:after="0"/>
              <w:ind w:left="34" w:firstLine="0"/>
              <w:rPr>
                <w:sz w:val="22"/>
                <w:szCs w:val="22"/>
              </w:rPr>
            </w:pPr>
            <w:r w:rsidRPr="00F35C3D">
              <w:rPr>
                <w:sz w:val="22"/>
                <w:szCs w:val="22"/>
              </w:rPr>
              <w:t>Участники бюджетного процесса и их полномочия.</w:t>
            </w:r>
          </w:p>
          <w:p w:rsidR="00F30B48" w:rsidRPr="00F35C3D" w:rsidRDefault="00F30B48" w:rsidP="00F30B48">
            <w:pPr>
              <w:pStyle w:val="a3"/>
              <w:numPr>
                <w:ilvl w:val="0"/>
                <w:numId w:val="1"/>
              </w:numPr>
              <w:tabs>
                <w:tab w:val="left" w:pos="324"/>
              </w:tabs>
              <w:spacing w:after="0"/>
              <w:ind w:left="34" w:firstLine="0"/>
              <w:rPr>
                <w:sz w:val="22"/>
                <w:szCs w:val="22"/>
              </w:rPr>
            </w:pPr>
            <w:r w:rsidRPr="00F35C3D">
              <w:rPr>
                <w:sz w:val="22"/>
                <w:szCs w:val="22"/>
              </w:rPr>
              <w:t>Стадии бюджетного процесса.</w:t>
            </w:r>
          </w:p>
        </w:tc>
        <w:tc>
          <w:tcPr>
            <w:tcW w:w="992" w:type="dxa"/>
          </w:tcPr>
          <w:p w:rsidR="00F30B48" w:rsidRDefault="00F30B48" w:rsidP="00847819">
            <w:pPr>
              <w:shd w:val="clear" w:color="auto" w:fill="FFFFFF"/>
              <w:spacing w:after="0" w:line="240" w:lineRule="auto"/>
              <w:ind w:left="1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  <w:vMerge/>
          </w:tcPr>
          <w:p w:rsidR="00F30B48" w:rsidRPr="00902AF9" w:rsidRDefault="00F30B48" w:rsidP="008478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F30B48" w:rsidRDefault="00F30B48" w:rsidP="00847819">
            <w:pPr>
              <w:pStyle w:val="a9"/>
              <w:ind w:firstLine="23"/>
              <w:jc w:val="both"/>
              <w:rPr>
                <w:rFonts w:ascii="Times New Roman" w:hAnsi="Times New Roman"/>
              </w:rPr>
            </w:pPr>
            <w:r w:rsidRPr="00037B5C">
              <w:rPr>
                <w:rFonts w:ascii="Times New Roman" w:hAnsi="Times New Roman"/>
              </w:rPr>
              <w:t xml:space="preserve">2, </w:t>
            </w:r>
            <w:r>
              <w:rPr>
                <w:rFonts w:ascii="Times New Roman" w:hAnsi="Times New Roman"/>
              </w:rPr>
              <w:t>3, 7, 8, 22, 34, 46, 55, 57– 59, 75–77, 80, 88, 90, 93, 104</w:t>
            </w:r>
          </w:p>
        </w:tc>
      </w:tr>
      <w:tr w:rsidR="00F30B48" w:rsidRPr="00E65F4F" w:rsidTr="00F30B48">
        <w:trPr>
          <w:trHeight w:val="726"/>
        </w:trPr>
        <w:tc>
          <w:tcPr>
            <w:tcW w:w="568" w:type="dxa"/>
          </w:tcPr>
          <w:p w:rsidR="00F30B48" w:rsidRPr="00E65F4F" w:rsidRDefault="00F30B48" w:rsidP="0084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5F4F">
              <w:rPr>
                <w:rFonts w:ascii="Times New Roman" w:hAnsi="Times New Roman"/>
              </w:rPr>
              <w:t>6.</w:t>
            </w:r>
          </w:p>
        </w:tc>
        <w:tc>
          <w:tcPr>
            <w:tcW w:w="1930" w:type="dxa"/>
          </w:tcPr>
          <w:p w:rsidR="00F30B48" w:rsidRPr="00E65F4F" w:rsidRDefault="00F30B48" w:rsidP="00847819">
            <w:pPr>
              <w:pStyle w:val="a9"/>
              <w:rPr>
                <w:rFonts w:ascii="Times New Roman" w:hAnsi="Times New Roman"/>
              </w:rPr>
            </w:pPr>
            <w:r w:rsidRPr="00E65F4F">
              <w:rPr>
                <w:rFonts w:ascii="Times New Roman" w:hAnsi="Times New Roman"/>
              </w:rPr>
              <w:t>Тема 6</w:t>
            </w:r>
          </w:p>
          <w:p w:rsidR="00F30B48" w:rsidRPr="00E65F4F" w:rsidRDefault="00F30B48" w:rsidP="00847819">
            <w:pPr>
              <w:pStyle w:val="a9"/>
              <w:rPr>
                <w:rFonts w:ascii="Times New Roman" w:hAnsi="Times New Roman"/>
              </w:rPr>
            </w:pPr>
            <w:r w:rsidRPr="00E65F4F">
              <w:rPr>
                <w:rFonts w:ascii="Times New Roman" w:hAnsi="Times New Roman"/>
              </w:rPr>
              <w:t>Правовое регулирование  доходов республиканского и местных бюджетов</w:t>
            </w:r>
          </w:p>
        </w:tc>
        <w:tc>
          <w:tcPr>
            <w:tcW w:w="4307" w:type="dxa"/>
          </w:tcPr>
          <w:p w:rsidR="00F30B48" w:rsidRPr="00E65F4F" w:rsidRDefault="00F30B48" w:rsidP="00847819">
            <w:pPr>
              <w:pStyle w:val="a3"/>
              <w:spacing w:after="0"/>
              <w:rPr>
                <w:sz w:val="22"/>
                <w:szCs w:val="22"/>
              </w:rPr>
            </w:pPr>
            <w:r w:rsidRPr="00E65F4F">
              <w:rPr>
                <w:sz w:val="22"/>
                <w:szCs w:val="22"/>
              </w:rPr>
              <w:t>1. Неналоговые доходы: состав и характеристика.</w:t>
            </w:r>
          </w:p>
          <w:p w:rsidR="00F30B48" w:rsidRPr="00E65F4F" w:rsidRDefault="00F30B48" w:rsidP="00847819">
            <w:pPr>
              <w:pStyle w:val="a9"/>
              <w:jc w:val="both"/>
              <w:rPr>
                <w:rFonts w:ascii="Times New Roman" w:hAnsi="Times New Roman"/>
              </w:rPr>
            </w:pPr>
            <w:r w:rsidRPr="00E65F4F">
              <w:rPr>
                <w:rFonts w:ascii="Times New Roman" w:hAnsi="Times New Roman"/>
              </w:rPr>
              <w:t>2. Безвозмездные поступления: состав и характеристика.</w:t>
            </w:r>
          </w:p>
        </w:tc>
        <w:tc>
          <w:tcPr>
            <w:tcW w:w="992" w:type="dxa"/>
          </w:tcPr>
          <w:p w:rsidR="00F30B48" w:rsidRPr="00E65F4F" w:rsidRDefault="00F30B48" w:rsidP="00847819">
            <w:pPr>
              <w:shd w:val="clear" w:color="auto" w:fill="FFFFFF"/>
              <w:spacing w:after="0" w:line="240" w:lineRule="auto"/>
              <w:ind w:left="163"/>
              <w:jc w:val="center"/>
              <w:rPr>
                <w:rFonts w:ascii="Times New Roman" w:hAnsi="Times New Roman"/>
              </w:rPr>
            </w:pPr>
            <w:r w:rsidRPr="00E65F4F">
              <w:rPr>
                <w:rFonts w:ascii="Times New Roman" w:hAnsi="Times New Roman"/>
              </w:rPr>
              <w:t>3</w:t>
            </w:r>
          </w:p>
        </w:tc>
        <w:tc>
          <w:tcPr>
            <w:tcW w:w="891" w:type="dxa"/>
            <w:vMerge/>
          </w:tcPr>
          <w:p w:rsidR="00F30B48" w:rsidRPr="00E65F4F" w:rsidRDefault="00F30B48" w:rsidP="0084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0" w:type="dxa"/>
          </w:tcPr>
          <w:p w:rsidR="00F30B48" w:rsidRPr="00E65F4F" w:rsidRDefault="00F30B48" w:rsidP="00847819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 3–5, 21, 22, 23, 33, 34, 42, 43, 51, 55, 57, 58, 75, 76, 81, 83,  90, 103, 116, 119</w:t>
            </w:r>
          </w:p>
        </w:tc>
      </w:tr>
      <w:tr w:rsidR="00F30B48" w:rsidRPr="00E65F4F" w:rsidTr="00F30B48">
        <w:trPr>
          <w:trHeight w:val="887"/>
        </w:trPr>
        <w:tc>
          <w:tcPr>
            <w:tcW w:w="568" w:type="dxa"/>
          </w:tcPr>
          <w:p w:rsidR="00F30B48" w:rsidRPr="00E65F4F" w:rsidRDefault="00F30B48" w:rsidP="0084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5F4F">
              <w:rPr>
                <w:rFonts w:ascii="Times New Roman" w:hAnsi="Times New Roman"/>
              </w:rPr>
              <w:t>7.</w:t>
            </w:r>
          </w:p>
        </w:tc>
        <w:tc>
          <w:tcPr>
            <w:tcW w:w="1930" w:type="dxa"/>
          </w:tcPr>
          <w:p w:rsidR="00F30B48" w:rsidRPr="00E65F4F" w:rsidRDefault="00F30B48" w:rsidP="00847819">
            <w:pPr>
              <w:pStyle w:val="a9"/>
              <w:rPr>
                <w:rFonts w:ascii="Times New Roman" w:hAnsi="Times New Roman"/>
              </w:rPr>
            </w:pPr>
            <w:r w:rsidRPr="00E65F4F">
              <w:rPr>
                <w:rFonts w:ascii="Times New Roman" w:hAnsi="Times New Roman"/>
              </w:rPr>
              <w:t>Тема 7</w:t>
            </w:r>
          </w:p>
          <w:p w:rsidR="00F30B48" w:rsidRPr="00E65F4F" w:rsidRDefault="00F30B48" w:rsidP="00847819">
            <w:pPr>
              <w:pStyle w:val="a9"/>
              <w:rPr>
                <w:rFonts w:ascii="Times New Roman" w:hAnsi="Times New Roman"/>
              </w:rPr>
            </w:pPr>
            <w:r w:rsidRPr="00E65F4F">
              <w:rPr>
                <w:rFonts w:ascii="Times New Roman" w:hAnsi="Times New Roman"/>
              </w:rPr>
              <w:t>Правовое регулирование расходов республиканского и местных бюджетов</w:t>
            </w:r>
          </w:p>
        </w:tc>
        <w:tc>
          <w:tcPr>
            <w:tcW w:w="4307" w:type="dxa"/>
          </w:tcPr>
          <w:p w:rsidR="00F30B48" w:rsidRPr="00E65F4F" w:rsidRDefault="00F30B48" w:rsidP="00847819">
            <w:pPr>
              <w:pStyle w:val="a9"/>
              <w:jc w:val="both"/>
              <w:rPr>
                <w:rFonts w:ascii="Times New Roman" w:hAnsi="Times New Roman"/>
              </w:rPr>
            </w:pPr>
            <w:r w:rsidRPr="00E65F4F">
              <w:rPr>
                <w:rFonts w:ascii="Times New Roman" w:hAnsi="Times New Roman"/>
              </w:rPr>
              <w:t>1. Бюджетная классификация: понятие, состав и правовое значение.</w:t>
            </w:r>
          </w:p>
        </w:tc>
        <w:tc>
          <w:tcPr>
            <w:tcW w:w="992" w:type="dxa"/>
          </w:tcPr>
          <w:p w:rsidR="00F30B48" w:rsidRPr="00E65F4F" w:rsidRDefault="00F30B48" w:rsidP="00847819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Times New Roman" w:hAnsi="Times New Roman"/>
              </w:rPr>
            </w:pPr>
            <w:r w:rsidRPr="00E65F4F">
              <w:rPr>
                <w:rFonts w:ascii="Times New Roman" w:hAnsi="Times New Roman"/>
              </w:rPr>
              <w:t>3</w:t>
            </w:r>
          </w:p>
        </w:tc>
        <w:tc>
          <w:tcPr>
            <w:tcW w:w="891" w:type="dxa"/>
            <w:vMerge/>
          </w:tcPr>
          <w:p w:rsidR="00F30B48" w:rsidRPr="00E65F4F" w:rsidRDefault="00F30B48" w:rsidP="00847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0" w:type="dxa"/>
          </w:tcPr>
          <w:p w:rsidR="00F30B48" w:rsidRPr="00E65F4F" w:rsidRDefault="00F30B48" w:rsidP="00847819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2, 3, 7, 22, 23, 33, 34, 44, 55, 57, 58, 75, 76, 84, 86, 90</w:t>
            </w:r>
          </w:p>
        </w:tc>
      </w:tr>
      <w:tr w:rsidR="00F30B48" w:rsidRPr="00902AF9" w:rsidTr="00F30B48">
        <w:tc>
          <w:tcPr>
            <w:tcW w:w="568" w:type="dxa"/>
          </w:tcPr>
          <w:p w:rsidR="00F30B48" w:rsidRPr="00902AF9" w:rsidRDefault="00F30B48" w:rsidP="008478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0" w:type="dxa"/>
          </w:tcPr>
          <w:p w:rsidR="00F30B48" w:rsidRPr="00902AF9" w:rsidRDefault="00F30B48" w:rsidP="00847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F30B48" w:rsidRPr="00902AF9" w:rsidRDefault="00F30B48" w:rsidP="00847819">
            <w:pPr>
              <w:spacing w:after="0" w:line="240" w:lineRule="auto"/>
              <w:ind w:firstLine="432"/>
              <w:jc w:val="center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902AF9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F30B48" w:rsidRPr="00902AF9" w:rsidRDefault="00F30B48" w:rsidP="008478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C3D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891" w:type="dxa"/>
            <w:vMerge/>
          </w:tcPr>
          <w:p w:rsidR="00F30B48" w:rsidRPr="00902AF9" w:rsidRDefault="00F30B48" w:rsidP="00847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F30B48" w:rsidRPr="00902AF9" w:rsidRDefault="00F30B48" w:rsidP="008478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30B48" w:rsidRDefault="00F30B48" w:rsidP="00F30B48">
      <w:pPr>
        <w:shd w:val="clear" w:color="auto" w:fill="FFFFFF"/>
        <w:spacing w:before="230" w:after="0" w:line="274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A1170D">
        <w:rPr>
          <w:rFonts w:ascii="Times New Roman" w:hAnsi="Times New Roman"/>
          <w:b/>
          <w:bCs/>
          <w:sz w:val="24"/>
          <w:szCs w:val="24"/>
        </w:rPr>
        <w:lastRenderedPageBreak/>
        <w:t>5.СПИСОК РЕКОМЕНДУЕМОЙ ЛИТЕРАТУРЫ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F30B48" w:rsidRDefault="00F30B48" w:rsidP="00F30B48">
      <w:pPr>
        <w:shd w:val="clear" w:color="auto" w:fill="FFFFFF"/>
        <w:spacing w:before="230" w:after="0" w:line="274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Нормативные правовые акты</w:t>
      </w:r>
    </w:p>
    <w:p w:rsidR="00F30B48" w:rsidRPr="00570BF3" w:rsidRDefault="00F30B48" w:rsidP="00F30B48">
      <w:pPr>
        <w:pStyle w:val="a3"/>
        <w:numPr>
          <w:ilvl w:val="0"/>
          <w:numId w:val="2"/>
        </w:numPr>
        <w:tabs>
          <w:tab w:val="left" w:pos="680"/>
          <w:tab w:val="left" w:pos="924"/>
        </w:tabs>
        <w:spacing w:after="0"/>
        <w:ind w:right="28"/>
        <w:jc w:val="both"/>
      </w:pPr>
      <w:r w:rsidRPr="00570BF3">
        <w:rPr>
          <w:spacing w:val="-2"/>
        </w:rPr>
        <w:t>Банковский кодекс Республики Беларусь </w:t>
      </w:r>
      <w:r w:rsidRPr="00570BF3">
        <w:rPr>
          <w:color w:val="000000"/>
          <w:spacing w:val="-2"/>
        </w:rPr>
        <w:t>[Электронный ресурс</w:t>
      </w:r>
      <w:proofErr w:type="gramStart"/>
      <w:r w:rsidRPr="00570BF3">
        <w:rPr>
          <w:color w:val="000000"/>
          <w:spacing w:val="-2"/>
        </w:rPr>
        <w:t>] </w:t>
      </w:r>
      <w:r w:rsidRPr="00570BF3">
        <w:rPr>
          <w:spacing w:val="-2"/>
        </w:rPr>
        <w:t>:</w:t>
      </w:r>
      <w:proofErr w:type="gramEnd"/>
      <w:r w:rsidRPr="00570BF3">
        <w:rPr>
          <w:spacing w:val="-2"/>
        </w:rPr>
        <w:t xml:space="preserve"> </w:t>
      </w:r>
      <w:r w:rsidRPr="00570BF3">
        <w:t xml:space="preserve">Закон </w:t>
      </w:r>
      <w:proofErr w:type="spellStart"/>
      <w:r w:rsidRPr="00570BF3">
        <w:t>Респ</w:t>
      </w:r>
      <w:proofErr w:type="spellEnd"/>
      <w:r w:rsidRPr="00570BF3">
        <w:t xml:space="preserve">. Беларусь, </w:t>
      </w:r>
      <w:r w:rsidRPr="00570BF3">
        <w:rPr>
          <w:spacing w:val="-2"/>
        </w:rPr>
        <w:t xml:space="preserve">25 окт. </w:t>
      </w:r>
      <w:smartTag w:uri="urn:schemas-microsoft-com:office:smarttags" w:element="metricconverter">
        <w:smartTagPr>
          <w:attr w:name="ProductID" w:val="2000 г"/>
        </w:smartTagPr>
        <w:r w:rsidRPr="00570BF3">
          <w:rPr>
            <w:spacing w:val="-2"/>
          </w:rPr>
          <w:t>2000 г</w:t>
        </w:r>
      </w:smartTag>
      <w:r w:rsidRPr="00570BF3">
        <w:rPr>
          <w:spacing w:val="-2"/>
        </w:rPr>
        <w:t>., № 441-З</w:t>
      </w:r>
      <w:r w:rsidRPr="00570BF3">
        <w:t xml:space="preserve"> (с изм. и доп.) // </w:t>
      </w:r>
      <w:r w:rsidRPr="00570BF3">
        <w:rPr>
          <w:color w:val="000000"/>
        </w:rPr>
        <w:t xml:space="preserve">ЭТАЛОН. Законодательство Республики Беларусь / </w:t>
      </w:r>
      <w:r w:rsidRPr="00570BF3">
        <w:t xml:space="preserve">Нац. центр правовой </w:t>
      </w:r>
      <w:proofErr w:type="spellStart"/>
      <w:r w:rsidRPr="00570BF3">
        <w:t>информ</w:t>
      </w:r>
      <w:proofErr w:type="spellEnd"/>
      <w:r w:rsidRPr="00570BF3">
        <w:t xml:space="preserve">. </w:t>
      </w:r>
      <w:proofErr w:type="spellStart"/>
      <w:r w:rsidRPr="00570BF3">
        <w:t>Респ</w:t>
      </w:r>
      <w:proofErr w:type="spellEnd"/>
      <w:r w:rsidRPr="00570BF3">
        <w:t>. Беларусь. – Минск, 2021.</w:t>
      </w:r>
    </w:p>
    <w:p w:rsidR="00F30B48" w:rsidRPr="00570BF3" w:rsidRDefault="00F30B48" w:rsidP="00F30B48">
      <w:pPr>
        <w:pStyle w:val="a3"/>
        <w:numPr>
          <w:ilvl w:val="0"/>
          <w:numId w:val="2"/>
        </w:numPr>
        <w:tabs>
          <w:tab w:val="left" w:pos="680"/>
          <w:tab w:val="left" w:pos="924"/>
        </w:tabs>
        <w:spacing w:after="0"/>
        <w:ind w:right="28"/>
        <w:jc w:val="both"/>
      </w:pPr>
      <w:r w:rsidRPr="00570BF3">
        <w:t>Бюджетный кодекс Республики Беларусь [Электронный ресурс</w:t>
      </w:r>
      <w:proofErr w:type="gramStart"/>
      <w:r w:rsidRPr="00570BF3">
        <w:t>] :</w:t>
      </w:r>
      <w:proofErr w:type="gramEnd"/>
      <w:r w:rsidRPr="00570BF3">
        <w:t xml:space="preserve"> Закон </w:t>
      </w:r>
      <w:proofErr w:type="spellStart"/>
      <w:r w:rsidRPr="00570BF3">
        <w:t>Респ</w:t>
      </w:r>
      <w:proofErr w:type="spellEnd"/>
      <w:r w:rsidRPr="00570BF3">
        <w:t xml:space="preserve">. Беларусь, 16 июля </w:t>
      </w:r>
      <w:smartTag w:uri="urn:schemas-microsoft-com:office:smarttags" w:element="metricconverter">
        <w:smartTagPr>
          <w:attr w:name="ProductID" w:val="2008 г"/>
        </w:smartTagPr>
        <w:smartTag w:uri="urn:schemas-microsoft-com:office:smarttags" w:element="metricconverter">
          <w:smartTagPr>
            <w:attr w:name="ProductID" w:val="2008 г"/>
          </w:smartTagPr>
          <w:r w:rsidRPr="00570BF3">
            <w:t>2008 г</w:t>
          </w:r>
        </w:smartTag>
        <w:r w:rsidRPr="00570BF3">
          <w:t>., № 412-З</w:t>
        </w:r>
      </w:smartTag>
      <w:r w:rsidRPr="00570BF3">
        <w:t xml:space="preserve"> (с изм. и доп.) // </w:t>
      </w:r>
      <w:r w:rsidRPr="00570BF3">
        <w:rPr>
          <w:color w:val="000000"/>
        </w:rPr>
        <w:t xml:space="preserve">ЭТАЛОН. Законодательство Республики Беларусь / </w:t>
      </w:r>
      <w:r w:rsidRPr="00570BF3">
        <w:t xml:space="preserve">Нац. центр правовой </w:t>
      </w:r>
      <w:proofErr w:type="spellStart"/>
      <w:r w:rsidRPr="00570BF3">
        <w:t>информ</w:t>
      </w:r>
      <w:proofErr w:type="spellEnd"/>
      <w:r w:rsidRPr="00570BF3">
        <w:t xml:space="preserve">. </w:t>
      </w:r>
      <w:proofErr w:type="spellStart"/>
      <w:r w:rsidRPr="00570BF3">
        <w:t>Респ</w:t>
      </w:r>
      <w:proofErr w:type="spellEnd"/>
      <w:r w:rsidRPr="00570BF3">
        <w:t>. Беларусь. – Минск, 2021.</w:t>
      </w:r>
    </w:p>
    <w:p w:rsidR="00F30B48" w:rsidRPr="00570BF3" w:rsidRDefault="00F30B48" w:rsidP="00F30B48">
      <w:pPr>
        <w:pStyle w:val="a3"/>
        <w:numPr>
          <w:ilvl w:val="0"/>
          <w:numId w:val="2"/>
        </w:numPr>
        <w:tabs>
          <w:tab w:val="left" w:pos="680"/>
          <w:tab w:val="left" w:pos="924"/>
        </w:tabs>
        <w:spacing w:after="0"/>
        <w:ind w:right="28"/>
        <w:jc w:val="both"/>
      </w:pPr>
      <w:r w:rsidRPr="00570BF3">
        <w:t xml:space="preserve">Конституция Республики Беларусь 1994 </w:t>
      </w:r>
      <w:proofErr w:type="gramStart"/>
      <w:r w:rsidRPr="00570BF3">
        <w:t>года :</w:t>
      </w:r>
      <w:proofErr w:type="gramEnd"/>
      <w:r w:rsidRPr="00570BF3">
        <w:t xml:space="preserve"> с изм. и доп., принятыми на </w:t>
      </w:r>
      <w:proofErr w:type="spellStart"/>
      <w:r w:rsidRPr="00570BF3">
        <w:t>респ</w:t>
      </w:r>
      <w:proofErr w:type="spellEnd"/>
      <w:r w:rsidRPr="00570BF3">
        <w:t xml:space="preserve">. референдумах 24 </w:t>
      </w:r>
      <w:proofErr w:type="spellStart"/>
      <w:r w:rsidRPr="00570BF3">
        <w:t>нояб</w:t>
      </w:r>
      <w:proofErr w:type="spellEnd"/>
      <w:r w:rsidRPr="00570BF3">
        <w:t xml:space="preserve">. 1996 г. и 17 окт. 2004 г. — </w:t>
      </w:r>
      <w:r w:rsidRPr="00570BF3">
        <w:rPr>
          <w:spacing w:val="-2"/>
        </w:rPr>
        <w:t xml:space="preserve">10-е изд., стер. — </w:t>
      </w:r>
      <w:proofErr w:type="gramStart"/>
      <w:r w:rsidRPr="00570BF3">
        <w:rPr>
          <w:spacing w:val="-2"/>
        </w:rPr>
        <w:t>Минск :</w:t>
      </w:r>
      <w:proofErr w:type="gramEnd"/>
      <w:r w:rsidRPr="00570BF3">
        <w:rPr>
          <w:spacing w:val="-2"/>
        </w:rPr>
        <w:t xml:space="preserve"> Нац. центр правовой </w:t>
      </w:r>
      <w:proofErr w:type="spellStart"/>
      <w:r w:rsidRPr="00570BF3">
        <w:rPr>
          <w:spacing w:val="-2"/>
        </w:rPr>
        <w:t>информ</w:t>
      </w:r>
      <w:proofErr w:type="spellEnd"/>
      <w:r w:rsidRPr="00570BF3">
        <w:rPr>
          <w:spacing w:val="-2"/>
        </w:rPr>
        <w:t xml:space="preserve">. </w:t>
      </w:r>
      <w:proofErr w:type="spellStart"/>
      <w:r w:rsidRPr="00570BF3">
        <w:rPr>
          <w:spacing w:val="-2"/>
        </w:rPr>
        <w:t>Респ</w:t>
      </w:r>
      <w:proofErr w:type="spellEnd"/>
      <w:r w:rsidRPr="00570BF3">
        <w:rPr>
          <w:spacing w:val="-2"/>
        </w:rPr>
        <w:t>. Беларусь,</w:t>
      </w:r>
      <w:r w:rsidRPr="00570BF3">
        <w:t xml:space="preserve"> 2014. — 62 с.</w:t>
      </w:r>
    </w:p>
    <w:p w:rsidR="00F30B48" w:rsidRPr="00570BF3" w:rsidRDefault="00F30B48" w:rsidP="00F30B48">
      <w:pPr>
        <w:pStyle w:val="a3"/>
        <w:numPr>
          <w:ilvl w:val="0"/>
          <w:numId w:val="2"/>
        </w:numPr>
        <w:tabs>
          <w:tab w:val="left" w:pos="680"/>
          <w:tab w:val="left" w:pos="924"/>
        </w:tabs>
        <w:spacing w:after="0"/>
        <w:ind w:right="28"/>
        <w:jc w:val="both"/>
      </w:pPr>
      <w:r w:rsidRPr="00570BF3">
        <w:t>Налоговый кодекс Республики Беларусь (Общая часть) [Электронный ресурс</w:t>
      </w:r>
      <w:proofErr w:type="gramStart"/>
      <w:r w:rsidRPr="00570BF3">
        <w:t>] :</w:t>
      </w:r>
      <w:proofErr w:type="gramEnd"/>
      <w:r w:rsidRPr="00570BF3">
        <w:t xml:space="preserve"> Закон  </w:t>
      </w:r>
      <w:proofErr w:type="spellStart"/>
      <w:r w:rsidRPr="00570BF3">
        <w:t>Респ</w:t>
      </w:r>
      <w:proofErr w:type="spellEnd"/>
      <w:r w:rsidRPr="00570BF3">
        <w:t xml:space="preserve">. Беларусь, 19 дек. </w:t>
      </w:r>
      <w:smartTag w:uri="urn:schemas-microsoft-com:office:smarttags" w:element="metricconverter">
        <w:smartTagPr>
          <w:attr w:name="ProductID" w:val="2002 г"/>
        </w:smartTagPr>
        <w:r w:rsidRPr="00570BF3">
          <w:t>2002 г</w:t>
        </w:r>
      </w:smartTag>
      <w:r w:rsidRPr="00570BF3">
        <w:t xml:space="preserve">., № 166-З (с изм. и доп.) // </w:t>
      </w:r>
      <w:r w:rsidRPr="00570BF3">
        <w:rPr>
          <w:color w:val="000000"/>
        </w:rPr>
        <w:t xml:space="preserve">ЭТАЛОН. Законодательство Республики Беларусь / </w:t>
      </w:r>
      <w:r w:rsidRPr="00570BF3">
        <w:t xml:space="preserve">Нац. центр правовой </w:t>
      </w:r>
      <w:proofErr w:type="spellStart"/>
      <w:r w:rsidRPr="00570BF3">
        <w:t>информ</w:t>
      </w:r>
      <w:proofErr w:type="spellEnd"/>
      <w:r w:rsidRPr="00570BF3">
        <w:t xml:space="preserve">. </w:t>
      </w:r>
      <w:proofErr w:type="spellStart"/>
      <w:r w:rsidRPr="00570BF3">
        <w:t>Респ</w:t>
      </w:r>
      <w:proofErr w:type="spellEnd"/>
      <w:r w:rsidRPr="00570BF3">
        <w:t>. Беларусь. – Минск, 2021.</w:t>
      </w:r>
    </w:p>
    <w:p w:rsidR="00F30B48" w:rsidRPr="00570BF3" w:rsidRDefault="00F30B48" w:rsidP="00F30B48">
      <w:pPr>
        <w:pStyle w:val="a3"/>
        <w:numPr>
          <w:ilvl w:val="0"/>
          <w:numId w:val="2"/>
        </w:numPr>
        <w:tabs>
          <w:tab w:val="left" w:pos="680"/>
          <w:tab w:val="left" w:pos="924"/>
        </w:tabs>
        <w:spacing w:after="0"/>
        <w:ind w:right="28"/>
        <w:jc w:val="both"/>
      </w:pPr>
      <w:r w:rsidRPr="00570BF3">
        <w:t>Налоговый кодекс Республики Беларусь (Особенная часть) [Электронный ресурс</w:t>
      </w:r>
      <w:proofErr w:type="gramStart"/>
      <w:r w:rsidRPr="00570BF3">
        <w:t>] :</w:t>
      </w:r>
      <w:proofErr w:type="gramEnd"/>
      <w:r w:rsidRPr="00570BF3">
        <w:t xml:space="preserve"> Закон </w:t>
      </w:r>
      <w:proofErr w:type="spellStart"/>
      <w:r w:rsidRPr="00570BF3">
        <w:t>Респ</w:t>
      </w:r>
      <w:proofErr w:type="spellEnd"/>
      <w:r w:rsidRPr="00570BF3">
        <w:t xml:space="preserve">. Беларусь, 29 дек. 2009 г., № 71-З (с изм. и доп.) // </w:t>
      </w:r>
      <w:r w:rsidRPr="00570BF3">
        <w:rPr>
          <w:color w:val="000000"/>
        </w:rPr>
        <w:t xml:space="preserve">ЭТАЛОН. Законодательство Республики Беларусь / </w:t>
      </w:r>
      <w:r w:rsidRPr="00570BF3">
        <w:t xml:space="preserve">Нац. центр правовой </w:t>
      </w:r>
      <w:proofErr w:type="spellStart"/>
      <w:r w:rsidRPr="00570BF3">
        <w:t>информ</w:t>
      </w:r>
      <w:proofErr w:type="spellEnd"/>
      <w:r w:rsidRPr="00570BF3">
        <w:t xml:space="preserve">. </w:t>
      </w:r>
      <w:proofErr w:type="spellStart"/>
      <w:r w:rsidRPr="00570BF3">
        <w:t>Респ</w:t>
      </w:r>
      <w:proofErr w:type="spellEnd"/>
      <w:r w:rsidRPr="00570BF3">
        <w:t>. Беларусь. – Минск, 2021.</w:t>
      </w:r>
    </w:p>
    <w:p w:rsidR="00F30B48" w:rsidRPr="00570BF3" w:rsidRDefault="00F30B48" w:rsidP="00F30B48">
      <w:pPr>
        <w:numPr>
          <w:ilvl w:val="0"/>
          <w:numId w:val="2"/>
        </w:numPr>
        <w:tabs>
          <w:tab w:val="clear" w:pos="964"/>
          <w:tab w:val="left" w:pos="658"/>
          <w:tab w:val="left" w:pos="851"/>
        </w:tabs>
        <w:spacing w:after="0" w:line="240" w:lineRule="auto"/>
        <w:ind w:right="28"/>
        <w:jc w:val="both"/>
        <w:rPr>
          <w:rFonts w:ascii="Times New Roman" w:hAnsi="Times New Roman"/>
          <w:sz w:val="24"/>
          <w:szCs w:val="24"/>
        </w:rPr>
      </w:pPr>
      <w:r w:rsidRPr="00570BF3">
        <w:rPr>
          <w:rFonts w:ascii="Times New Roman" w:hAnsi="Times New Roman"/>
          <w:sz w:val="24"/>
          <w:szCs w:val="24"/>
        </w:rPr>
        <w:t xml:space="preserve">О бухгалтерском учете и отчетности </w:t>
      </w:r>
      <w:r w:rsidRPr="00570BF3">
        <w:rPr>
          <w:rFonts w:ascii="Times New Roman" w:hAnsi="Times New Roman"/>
          <w:color w:val="000000"/>
          <w:sz w:val="24"/>
          <w:szCs w:val="24"/>
        </w:rPr>
        <w:t>[Электронный ресурс</w:t>
      </w:r>
      <w:proofErr w:type="gramStart"/>
      <w:r w:rsidRPr="00570BF3">
        <w:rPr>
          <w:rFonts w:ascii="Times New Roman" w:hAnsi="Times New Roman"/>
          <w:color w:val="000000"/>
          <w:sz w:val="24"/>
          <w:szCs w:val="24"/>
        </w:rPr>
        <w:t>] </w:t>
      </w:r>
      <w:r w:rsidRPr="00570BF3">
        <w:rPr>
          <w:rFonts w:ascii="Times New Roman" w:hAnsi="Times New Roman"/>
          <w:sz w:val="24"/>
          <w:szCs w:val="24"/>
        </w:rPr>
        <w:t>:</w:t>
      </w:r>
      <w:proofErr w:type="gramEnd"/>
      <w:r w:rsidRPr="00570BF3">
        <w:rPr>
          <w:rFonts w:ascii="Times New Roman" w:hAnsi="Times New Roman"/>
          <w:sz w:val="24"/>
          <w:szCs w:val="24"/>
        </w:rPr>
        <w:t xml:space="preserve"> Закон </w:t>
      </w:r>
      <w:proofErr w:type="spellStart"/>
      <w:r w:rsidRPr="00570BF3">
        <w:rPr>
          <w:rFonts w:ascii="Times New Roman" w:hAnsi="Times New Roman"/>
          <w:sz w:val="24"/>
          <w:szCs w:val="24"/>
        </w:rPr>
        <w:t>Респ</w:t>
      </w:r>
      <w:proofErr w:type="spellEnd"/>
      <w:r w:rsidRPr="00570BF3">
        <w:rPr>
          <w:rFonts w:ascii="Times New Roman" w:hAnsi="Times New Roman"/>
          <w:sz w:val="24"/>
          <w:szCs w:val="24"/>
        </w:rPr>
        <w:t xml:space="preserve">. Беларусь, 12 июля 2013 г., № 57-З (с изм. и доп.) // </w:t>
      </w:r>
      <w:r w:rsidRPr="00570BF3">
        <w:rPr>
          <w:rFonts w:ascii="Times New Roman" w:hAnsi="Times New Roman"/>
          <w:color w:val="000000"/>
          <w:sz w:val="24"/>
          <w:szCs w:val="24"/>
        </w:rPr>
        <w:t xml:space="preserve">ЭТАЛОН. Законодательство Республики Беларусь / </w:t>
      </w:r>
      <w:r w:rsidRPr="00570BF3">
        <w:rPr>
          <w:rFonts w:ascii="Times New Roman" w:hAnsi="Times New Roman"/>
          <w:sz w:val="24"/>
          <w:szCs w:val="24"/>
        </w:rPr>
        <w:t xml:space="preserve">Нац. центр правовой </w:t>
      </w:r>
      <w:proofErr w:type="spellStart"/>
      <w:r w:rsidRPr="00570BF3">
        <w:rPr>
          <w:rFonts w:ascii="Times New Roman" w:hAnsi="Times New Roman"/>
          <w:sz w:val="24"/>
          <w:szCs w:val="24"/>
        </w:rPr>
        <w:t>информ</w:t>
      </w:r>
      <w:proofErr w:type="spellEnd"/>
      <w:r w:rsidRPr="00570BF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70BF3">
        <w:rPr>
          <w:rFonts w:ascii="Times New Roman" w:hAnsi="Times New Roman"/>
          <w:sz w:val="24"/>
          <w:szCs w:val="24"/>
        </w:rPr>
        <w:t>Респ</w:t>
      </w:r>
      <w:proofErr w:type="spellEnd"/>
      <w:r w:rsidRPr="00570BF3">
        <w:rPr>
          <w:rFonts w:ascii="Times New Roman" w:hAnsi="Times New Roman"/>
          <w:sz w:val="24"/>
          <w:szCs w:val="24"/>
        </w:rPr>
        <w:t>. Беларусь. – Минск, 2021.</w:t>
      </w:r>
      <w:r w:rsidRPr="00570BF3">
        <w:rPr>
          <w:rFonts w:ascii="Times New Roman" w:hAnsi="Times New Roman"/>
          <w:spacing w:val="-4"/>
          <w:sz w:val="24"/>
          <w:szCs w:val="24"/>
        </w:rPr>
        <w:t>О валютном регулировании и валютном контроле </w:t>
      </w:r>
      <w:r w:rsidRPr="00570BF3">
        <w:rPr>
          <w:rFonts w:ascii="Times New Roman" w:hAnsi="Times New Roman"/>
          <w:color w:val="000000"/>
          <w:spacing w:val="-4"/>
          <w:sz w:val="24"/>
          <w:szCs w:val="24"/>
        </w:rPr>
        <w:t>[Электронный ресурс</w:t>
      </w:r>
      <w:proofErr w:type="gramStart"/>
      <w:r w:rsidRPr="00570BF3">
        <w:rPr>
          <w:rFonts w:ascii="Times New Roman" w:hAnsi="Times New Roman"/>
          <w:color w:val="000000"/>
          <w:spacing w:val="-4"/>
          <w:sz w:val="24"/>
          <w:szCs w:val="24"/>
        </w:rPr>
        <w:t>] </w:t>
      </w:r>
      <w:r w:rsidRPr="00570BF3">
        <w:rPr>
          <w:rFonts w:ascii="Times New Roman" w:hAnsi="Times New Roman"/>
          <w:spacing w:val="-4"/>
          <w:sz w:val="24"/>
          <w:szCs w:val="24"/>
        </w:rPr>
        <w:t>:</w:t>
      </w:r>
      <w:proofErr w:type="gramEnd"/>
      <w:r w:rsidRPr="00570BF3">
        <w:rPr>
          <w:rFonts w:ascii="Times New Roman" w:hAnsi="Times New Roman"/>
          <w:spacing w:val="-4"/>
          <w:sz w:val="24"/>
          <w:szCs w:val="24"/>
        </w:rPr>
        <w:t xml:space="preserve"> Закон </w:t>
      </w:r>
      <w:proofErr w:type="spellStart"/>
      <w:r w:rsidRPr="00570BF3">
        <w:rPr>
          <w:rFonts w:ascii="Times New Roman" w:hAnsi="Times New Roman"/>
          <w:spacing w:val="-4"/>
          <w:sz w:val="24"/>
          <w:szCs w:val="24"/>
        </w:rPr>
        <w:t>Респ</w:t>
      </w:r>
      <w:proofErr w:type="spellEnd"/>
      <w:r w:rsidRPr="00570BF3">
        <w:rPr>
          <w:rFonts w:ascii="Times New Roman" w:hAnsi="Times New Roman"/>
          <w:spacing w:val="-4"/>
          <w:sz w:val="24"/>
          <w:szCs w:val="24"/>
        </w:rPr>
        <w:t xml:space="preserve">. Беларусь, 22 июля 2003 г., № 226-З </w:t>
      </w:r>
      <w:r w:rsidRPr="00570BF3">
        <w:rPr>
          <w:rFonts w:ascii="Times New Roman" w:hAnsi="Times New Roman"/>
          <w:sz w:val="24"/>
          <w:szCs w:val="24"/>
        </w:rPr>
        <w:t xml:space="preserve">(с изм. и доп.) // </w:t>
      </w:r>
      <w:r w:rsidRPr="00570BF3">
        <w:rPr>
          <w:rFonts w:ascii="Times New Roman" w:hAnsi="Times New Roman"/>
          <w:color w:val="000000"/>
          <w:sz w:val="24"/>
          <w:szCs w:val="24"/>
        </w:rPr>
        <w:t xml:space="preserve">ЭТАЛОН. Законодательство Республики Беларусь / </w:t>
      </w:r>
      <w:r w:rsidRPr="00570BF3">
        <w:rPr>
          <w:rFonts w:ascii="Times New Roman" w:hAnsi="Times New Roman"/>
          <w:sz w:val="24"/>
          <w:szCs w:val="24"/>
        </w:rPr>
        <w:t xml:space="preserve">Нац. центр правовой </w:t>
      </w:r>
      <w:proofErr w:type="spellStart"/>
      <w:r w:rsidRPr="00570BF3">
        <w:rPr>
          <w:rFonts w:ascii="Times New Roman" w:hAnsi="Times New Roman"/>
          <w:sz w:val="24"/>
          <w:szCs w:val="24"/>
        </w:rPr>
        <w:t>информ</w:t>
      </w:r>
      <w:proofErr w:type="spellEnd"/>
      <w:r w:rsidRPr="00570BF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70BF3">
        <w:rPr>
          <w:rFonts w:ascii="Times New Roman" w:hAnsi="Times New Roman"/>
          <w:sz w:val="24"/>
          <w:szCs w:val="24"/>
        </w:rPr>
        <w:t>Респ</w:t>
      </w:r>
      <w:proofErr w:type="spellEnd"/>
      <w:r w:rsidRPr="00570BF3">
        <w:rPr>
          <w:rFonts w:ascii="Times New Roman" w:hAnsi="Times New Roman"/>
          <w:sz w:val="24"/>
          <w:szCs w:val="24"/>
        </w:rPr>
        <w:t>. Беларусь. – Минск, 2021.</w:t>
      </w:r>
    </w:p>
    <w:p w:rsidR="00F30B48" w:rsidRPr="00570BF3" w:rsidRDefault="00F30B48" w:rsidP="00F30B48">
      <w:pPr>
        <w:pStyle w:val="a3"/>
        <w:numPr>
          <w:ilvl w:val="0"/>
          <w:numId w:val="2"/>
        </w:numPr>
        <w:tabs>
          <w:tab w:val="left" w:pos="680"/>
          <w:tab w:val="left" w:pos="851"/>
          <w:tab w:val="left" w:pos="924"/>
        </w:tabs>
        <w:spacing w:after="0"/>
        <w:ind w:right="28"/>
        <w:jc w:val="both"/>
        <w:rPr>
          <w:color w:val="000000"/>
        </w:rPr>
      </w:pPr>
      <w:r w:rsidRPr="00570BF3">
        <w:rPr>
          <w:spacing w:val="-2"/>
        </w:rPr>
        <w:t xml:space="preserve">О бюджетной классификации Республики Беларусь </w:t>
      </w:r>
      <w:r w:rsidRPr="00570BF3">
        <w:rPr>
          <w:color w:val="000000"/>
          <w:spacing w:val="-2"/>
        </w:rPr>
        <w:t>[Электронный ресурс</w:t>
      </w:r>
      <w:proofErr w:type="gramStart"/>
      <w:r w:rsidRPr="00570BF3">
        <w:rPr>
          <w:color w:val="000000"/>
          <w:spacing w:val="-2"/>
        </w:rPr>
        <w:t xml:space="preserve">] </w:t>
      </w:r>
      <w:r w:rsidRPr="00570BF3">
        <w:rPr>
          <w:spacing w:val="-2"/>
        </w:rPr>
        <w:t>:</w:t>
      </w:r>
      <w:proofErr w:type="gramEnd"/>
      <w:r w:rsidRPr="00570BF3">
        <w:rPr>
          <w:spacing w:val="-2"/>
        </w:rPr>
        <w:t xml:space="preserve"> постановление</w:t>
      </w:r>
      <w:r w:rsidRPr="00570BF3">
        <w:t xml:space="preserve"> Министерства финансов </w:t>
      </w:r>
      <w:proofErr w:type="spellStart"/>
      <w:r w:rsidRPr="00570BF3">
        <w:t>Респ</w:t>
      </w:r>
      <w:proofErr w:type="spellEnd"/>
      <w:r w:rsidRPr="00570BF3">
        <w:t xml:space="preserve">. Беларусь, 31 дек. 2008 г., № 208 (с изм. и доп.) // </w:t>
      </w:r>
      <w:r w:rsidRPr="00570BF3">
        <w:rPr>
          <w:color w:val="000000"/>
        </w:rPr>
        <w:t xml:space="preserve">ЭТАЛОН. Законодательство Республики Беларусь / </w:t>
      </w:r>
      <w:r w:rsidRPr="00570BF3">
        <w:t xml:space="preserve">Нац. центр правовой </w:t>
      </w:r>
      <w:proofErr w:type="spellStart"/>
      <w:r w:rsidRPr="00570BF3">
        <w:t>информ</w:t>
      </w:r>
      <w:proofErr w:type="spellEnd"/>
      <w:r w:rsidRPr="00570BF3">
        <w:t xml:space="preserve">. </w:t>
      </w:r>
      <w:proofErr w:type="spellStart"/>
      <w:r w:rsidRPr="00570BF3">
        <w:t>Респ</w:t>
      </w:r>
      <w:proofErr w:type="spellEnd"/>
      <w:r w:rsidRPr="00570BF3">
        <w:t>. Беларусь. – Минск, 2021.</w:t>
      </w:r>
    </w:p>
    <w:p w:rsidR="00F30B48" w:rsidRPr="00570BF3" w:rsidRDefault="00F30B48" w:rsidP="00F30B48">
      <w:pPr>
        <w:pStyle w:val="a3"/>
        <w:numPr>
          <w:ilvl w:val="0"/>
          <w:numId w:val="2"/>
        </w:numPr>
        <w:tabs>
          <w:tab w:val="left" w:pos="680"/>
          <w:tab w:val="left" w:pos="924"/>
        </w:tabs>
        <w:spacing w:after="0"/>
        <w:ind w:right="28"/>
        <w:jc w:val="both"/>
      </w:pPr>
      <w:r w:rsidRPr="00570BF3">
        <w:t>О взносах в бюджет государственного внебюджетного фонда социальной защиты населения Республики Беларусь</w:t>
      </w:r>
      <w:r w:rsidRPr="00570BF3">
        <w:rPr>
          <w:color w:val="000000"/>
        </w:rPr>
        <w:t xml:space="preserve"> [Электронный ресурс</w:t>
      </w:r>
      <w:proofErr w:type="gramStart"/>
      <w:r w:rsidRPr="00570BF3">
        <w:rPr>
          <w:color w:val="000000"/>
        </w:rPr>
        <w:t xml:space="preserve">] </w:t>
      </w:r>
      <w:r w:rsidRPr="00570BF3">
        <w:t>:</w:t>
      </w:r>
      <w:proofErr w:type="gramEnd"/>
      <w:r w:rsidRPr="00570BF3">
        <w:t xml:space="preserve"> Закон </w:t>
      </w:r>
      <w:proofErr w:type="spellStart"/>
      <w:r w:rsidRPr="00570BF3">
        <w:t>Респ</w:t>
      </w:r>
      <w:proofErr w:type="spellEnd"/>
      <w:r w:rsidRPr="00570BF3">
        <w:t xml:space="preserve">. Беларусь, 15 </w:t>
      </w:r>
      <w:proofErr w:type="spellStart"/>
      <w:r w:rsidRPr="00570BF3">
        <w:t>июл</w:t>
      </w:r>
      <w:proofErr w:type="spellEnd"/>
      <w:r w:rsidRPr="00570BF3">
        <w:t xml:space="preserve">. 2021 г., № 118-З // </w:t>
      </w:r>
      <w:r w:rsidRPr="00570BF3">
        <w:rPr>
          <w:color w:val="000000"/>
        </w:rPr>
        <w:t xml:space="preserve">ЭТАЛОН. Законодательство Республики Беларусь / </w:t>
      </w:r>
      <w:r w:rsidRPr="00570BF3">
        <w:t xml:space="preserve">Нац. центр правовой </w:t>
      </w:r>
      <w:proofErr w:type="spellStart"/>
      <w:r w:rsidRPr="00570BF3">
        <w:t>информ</w:t>
      </w:r>
      <w:proofErr w:type="spellEnd"/>
      <w:r w:rsidRPr="00570BF3">
        <w:t xml:space="preserve">. </w:t>
      </w:r>
      <w:proofErr w:type="spellStart"/>
      <w:r w:rsidRPr="00570BF3">
        <w:t>Респ</w:t>
      </w:r>
      <w:proofErr w:type="spellEnd"/>
      <w:r w:rsidRPr="00570BF3">
        <w:t>. Беларусь. – Минск, 2021.</w:t>
      </w:r>
    </w:p>
    <w:p w:rsidR="00F30B48" w:rsidRPr="00570BF3" w:rsidRDefault="00F30B48" w:rsidP="00F30B48">
      <w:pPr>
        <w:numPr>
          <w:ilvl w:val="0"/>
          <w:numId w:val="2"/>
        </w:numPr>
        <w:tabs>
          <w:tab w:val="clear" w:pos="964"/>
          <w:tab w:val="left" w:pos="658"/>
          <w:tab w:val="left" w:pos="851"/>
        </w:tabs>
        <w:spacing w:after="0" w:line="240" w:lineRule="auto"/>
        <w:ind w:right="28"/>
        <w:jc w:val="both"/>
        <w:rPr>
          <w:rFonts w:ascii="Times New Roman" w:hAnsi="Times New Roman"/>
          <w:sz w:val="24"/>
          <w:szCs w:val="24"/>
        </w:rPr>
      </w:pPr>
      <w:r w:rsidRPr="00570BF3">
        <w:rPr>
          <w:rFonts w:ascii="Times New Roman" w:hAnsi="Times New Roman"/>
          <w:color w:val="000000"/>
          <w:sz w:val="24"/>
          <w:szCs w:val="24"/>
        </w:rPr>
        <w:t>О Комитете государственного контроля Республики Беларусь и его территориальных органах [Электронный ресурс</w:t>
      </w:r>
      <w:proofErr w:type="gramStart"/>
      <w:r w:rsidRPr="00570BF3">
        <w:rPr>
          <w:rFonts w:ascii="Times New Roman" w:hAnsi="Times New Roman"/>
          <w:color w:val="000000"/>
          <w:sz w:val="24"/>
          <w:szCs w:val="24"/>
        </w:rPr>
        <w:t>] :</w:t>
      </w:r>
      <w:proofErr w:type="gramEnd"/>
      <w:r w:rsidRPr="00570BF3">
        <w:rPr>
          <w:rFonts w:ascii="Times New Roman" w:hAnsi="Times New Roman"/>
          <w:color w:val="000000"/>
          <w:sz w:val="24"/>
          <w:szCs w:val="24"/>
        </w:rPr>
        <w:t xml:space="preserve"> Закон </w:t>
      </w:r>
      <w:proofErr w:type="spellStart"/>
      <w:r w:rsidRPr="00570BF3">
        <w:rPr>
          <w:rFonts w:ascii="Times New Roman" w:hAnsi="Times New Roman"/>
          <w:color w:val="000000"/>
          <w:sz w:val="24"/>
          <w:szCs w:val="24"/>
        </w:rPr>
        <w:t>Респ</w:t>
      </w:r>
      <w:proofErr w:type="spellEnd"/>
      <w:r w:rsidRPr="00570BF3">
        <w:rPr>
          <w:rFonts w:ascii="Times New Roman" w:hAnsi="Times New Roman"/>
          <w:color w:val="000000"/>
          <w:sz w:val="24"/>
          <w:szCs w:val="24"/>
        </w:rPr>
        <w:t xml:space="preserve">. Беларусь, 1 июля 2010 г., № 142-З </w:t>
      </w:r>
      <w:r w:rsidRPr="00570BF3">
        <w:rPr>
          <w:rFonts w:ascii="Times New Roman" w:hAnsi="Times New Roman"/>
          <w:sz w:val="24"/>
          <w:szCs w:val="24"/>
        </w:rPr>
        <w:t xml:space="preserve">(с изм. и доп.) // </w:t>
      </w:r>
      <w:r w:rsidRPr="00570BF3">
        <w:rPr>
          <w:rFonts w:ascii="Times New Roman" w:hAnsi="Times New Roman"/>
          <w:color w:val="000000"/>
          <w:sz w:val="24"/>
          <w:szCs w:val="24"/>
        </w:rPr>
        <w:t xml:space="preserve">ЭТАЛОН. Законодательство Республики Беларусь / </w:t>
      </w:r>
      <w:r w:rsidRPr="00570BF3">
        <w:rPr>
          <w:rFonts w:ascii="Times New Roman" w:hAnsi="Times New Roman"/>
          <w:sz w:val="24"/>
          <w:szCs w:val="24"/>
        </w:rPr>
        <w:t xml:space="preserve">Нац. центр правовой </w:t>
      </w:r>
      <w:proofErr w:type="spellStart"/>
      <w:r w:rsidRPr="00570BF3">
        <w:rPr>
          <w:rFonts w:ascii="Times New Roman" w:hAnsi="Times New Roman"/>
          <w:sz w:val="24"/>
          <w:szCs w:val="24"/>
        </w:rPr>
        <w:t>информ</w:t>
      </w:r>
      <w:proofErr w:type="spellEnd"/>
      <w:r w:rsidRPr="00570BF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70BF3">
        <w:rPr>
          <w:rFonts w:ascii="Times New Roman" w:hAnsi="Times New Roman"/>
          <w:sz w:val="24"/>
          <w:szCs w:val="24"/>
        </w:rPr>
        <w:t>Респ</w:t>
      </w:r>
      <w:proofErr w:type="spellEnd"/>
      <w:r w:rsidRPr="00570BF3">
        <w:rPr>
          <w:rFonts w:ascii="Times New Roman" w:hAnsi="Times New Roman"/>
          <w:sz w:val="24"/>
          <w:szCs w:val="24"/>
        </w:rPr>
        <w:t>. Беларусь. – Минск, 2021.</w:t>
      </w:r>
    </w:p>
    <w:p w:rsidR="00F30B48" w:rsidRPr="00570BF3" w:rsidRDefault="00F30B48" w:rsidP="00F30B48">
      <w:pPr>
        <w:pStyle w:val="a3"/>
        <w:numPr>
          <w:ilvl w:val="0"/>
          <w:numId w:val="2"/>
        </w:numPr>
        <w:tabs>
          <w:tab w:val="left" w:pos="680"/>
          <w:tab w:val="left" w:pos="924"/>
        </w:tabs>
        <w:spacing w:after="0"/>
        <w:ind w:right="28"/>
        <w:jc w:val="both"/>
      </w:pPr>
      <w:r w:rsidRPr="00570BF3">
        <w:rPr>
          <w:spacing w:val="-2"/>
        </w:rPr>
        <w:t>О лотерейной деятельности на территории Республики Беларусь [Электронный ресурс</w:t>
      </w:r>
      <w:proofErr w:type="gramStart"/>
      <w:r w:rsidRPr="00570BF3">
        <w:rPr>
          <w:spacing w:val="-2"/>
        </w:rPr>
        <w:t>] :</w:t>
      </w:r>
      <w:proofErr w:type="gramEnd"/>
      <w:r w:rsidRPr="00570BF3">
        <w:t xml:space="preserve"> Указ Президента </w:t>
      </w:r>
      <w:proofErr w:type="spellStart"/>
      <w:r w:rsidRPr="00570BF3">
        <w:t>Респ</w:t>
      </w:r>
      <w:proofErr w:type="spellEnd"/>
      <w:r w:rsidRPr="00570BF3">
        <w:t xml:space="preserve">. Беларусь, 4 мая 2007 г., № 209 (с изм. и доп.) // </w:t>
      </w:r>
      <w:r w:rsidRPr="00570BF3">
        <w:rPr>
          <w:color w:val="000000"/>
        </w:rPr>
        <w:t xml:space="preserve">ЭТАЛОН. Законодательство Республики Беларусь / </w:t>
      </w:r>
      <w:r w:rsidRPr="00570BF3">
        <w:t xml:space="preserve">Нац. центр правовой </w:t>
      </w:r>
      <w:proofErr w:type="spellStart"/>
      <w:r w:rsidRPr="00570BF3">
        <w:t>информ</w:t>
      </w:r>
      <w:proofErr w:type="spellEnd"/>
      <w:r w:rsidRPr="00570BF3">
        <w:t xml:space="preserve">. </w:t>
      </w:r>
      <w:proofErr w:type="spellStart"/>
      <w:r w:rsidRPr="00570BF3">
        <w:t>Респ</w:t>
      </w:r>
      <w:proofErr w:type="spellEnd"/>
      <w:r w:rsidRPr="00570BF3">
        <w:t>. Беларусь. – Минск, 2021.</w:t>
      </w:r>
    </w:p>
    <w:p w:rsidR="00F30B48" w:rsidRPr="00570BF3" w:rsidRDefault="00F30B48" w:rsidP="00F30B48">
      <w:pPr>
        <w:pStyle w:val="a3"/>
        <w:numPr>
          <w:ilvl w:val="0"/>
          <w:numId w:val="2"/>
        </w:numPr>
        <w:tabs>
          <w:tab w:val="left" w:pos="680"/>
          <w:tab w:val="left" w:pos="924"/>
        </w:tabs>
        <w:spacing w:after="0"/>
        <w:ind w:right="28"/>
        <w:jc w:val="both"/>
      </w:pPr>
      <w:r w:rsidRPr="00570BF3">
        <w:t xml:space="preserve">О мерах по реализации Указа Президента Республики Беларусь от 18 апреля 2006 г. № 252 и признании утратившими силу некоторых постановлений Совета Министров Республики Беларусь </w:t>
      </w:r>
      <w:r w:rsidRPr="00570BF3">
        <w:rPr>
          <w:color w:val="000000"/>
        </w:rPr>
        <w:t xml:space="preserve">[Электронный </w:t>
      </w:r>
      <w:r w:rsidRPr="00570BF3">
        <w:rPr>
          <w:color w:val="000000"/>
          <w:spacing w:val="-2"/>
        </w:rPr>
        <w:t>ресурс</w:t>
      </w:r>
      <w:proofErr w:type="gramStart"/>
      <w:r w:rsidRPr="00570BF3">
        <w:rPr>
          <w:color w:val="000000"/>
          <w:spacing w:val="-2"/>
        </w:rPr>
        <w:t>] </w:t>
      </w:r>
      <w:r w:rsidRPr="00570BF3">
        <w:rPr>
          <w:spacing w:val="-2"/>
        </w:rPr>
        <w:t>:</w:t>
      </w:r>
      <w:proofErr w:type="gramEnd"/>
      <w:r w:rsidRPr="00570BF3">
        <w:rPr>
          <w:spacing w:val="-2"/>
        </w:rPr>
        <w:t xml:space="preserve"> постановление Совета Министров </w:t>
      </w:r>
      <w:proofErr w:type="spellStart"/>
      <w:r w:rsidRPr="00570BF3">
        <w:rPr>
          <w:spacing w:val="-2"/>
        </w:rPr>
        <w:t>Респ</w:t>
      </w:r>
      <w:proofErr w:type="spellEnd"/>
      <w:r w:rsidRPr="00570BF3">
        <w:rPr>
          <w:spacing w:val="-2"/>
        </w:rPr>
        <w:t xml:space="preserve">. Беларусь, 17 </w:t>
      </w:r>
      <w:proofErr w:type="spellStart"/>
      <w:r w:rsidRPr="00570BF3">
        <w:rPr>
          <w:spacing w:val="-2"/>
        </w:rPr>
        <w:t>июл</w:t>
      </w:r>
      <w:proofErr w:type="spellEnd"/>
      <w:r w:rsidRPr="00570BF3">
        <w:rPr>
          <w:spacing w:val="-2"/>
        </w:rPr>
        <w:t xml:space="preserve">. 2006 г. № 893 </w:t>
      </w:r>
      <w:r w:rsidRPr="00570BF3">
        <w:t xml:space="preserve">(с изм. и доп.) // </w:t>
      </w:r>
      <w:r w:rsidRPr="00570BF3">
        <w:rPr>
          <w:color w:val="000000"/>
        </w:rPr>
        <w:t xml:space="preserve">ЭТАЛОН. Законодательство Республики Беларусь / </w:t>
      </w:r>
      <w:r w:rsidRPr="00570BF3">
        <w:t xml:space="preserve">Нац. центр правовой </w:t>
      </w:r>
      <w:proofErr w:type="spellStart"/>
      <w:r w:rsidRPr="00570BF3">
        <w:t>информ</w:t>
      </w:r>
      <w:proofErr w:type="spellEnd"/>
      <w:r w:rsidRPr="00570BF3">
        <w:t xml:space="preserve">. </w:t>
      </w:r>
      <w:proofErr w:type="spellStart"/>
      <w:r w:rsidRPr="00570BF3">
        <w:t>Респ</w:t>
      </w:r>
      <w:proofErr w:type="spellEnd"/>
      <w:r w:rsidRPr="00570BF3">
        <w:t>. Беларусь. – Минск, 2021.</w:t>
      </w:r>
    </w:p>
    <w:p w:rsidR="00F30B48" w:rsidRPr="00570BF3" w:rsidRDefault="00F30B48" w:rsidP="00F30B48">
      <w:pPr>
        <w:pStyle w:val="a3"/>
        <w:numPr>
          <w:ilvl w:val="0"/>
          <w:numId w:val="2"/>
        </w:numPr>
        <w:tabs>
          <w:tab w:val="left" w:pos="680"/>
          <w:tab w:val="left" w:pos="924"/>
        </w:tabs>
        <w:spacing w:after="0"/>
        <w:ind w:right="28"/>
        <w:jc w:val="both"/>
      </w:pPr>
      <w:r w:rsidRPr="00570BF3">
        <w:t xml:space="preserve">О методике формирования системы оценки степени риска </w:t>
      </w:r>
      <w:r w:rsidRPr="00570BF3">
        <w:rPr>
          <w:color w:val="000000"/>
        </w:rPr>
        <w:t xml:space="preserve">[Электронный </w:t>
      </w:r>
      <w:r w:rsidRPr="00570BF3">
        <w:rPr>
          <w:color w:val="000000"/>
          <w:spacing w:val="-2"/>
        </w:rPr>
        <w:t>ресурс</w:t>
      </w:r>
      <w:proofErr w:type="gramStart"/>
      <w:r w:rsidRPr="00570BF3">
        <w:rPr>
          <w:color w:val="000000"/>
          <w:spacing w:val="-2"/>
        </w:rPr>
        <w:t>] </w:t>
      </w:r>
      <w:r w:rsidRPr="00570BF3">
        <w:rPr>
          <w:spacing w:val="-2"/>
        </w:rPr>
        <w:t>:</w:t>
      </w:r>
      <w:proofErr w:type="gramEnd"/>
      <w:r w:rsidRPr="00570BF3">
        <w:rPr>
          <w:spacing w:val="-2"/>
        </w:rPr>
        <w:t xml:space="preserve"> постановление Совета Министров </w:t>
      </w:r>
      <w:proofErr w:type="spellStart"/>
      <w:r w:rsidRPr="00570BF3">
        <w:rPr>
          <w:spacing w:val="-2"/>
        </w:rPr>
        <w:t>Респ</w:t>
      </w:r>
      <w:proofErr w:type="spellEnd"/>
      <w:r w:rsidRPr="00570BF3">
        <w:rPr>
          <w:spacing w:val="-2"/>
        </w:rPr>
        <w:t>. Беларусь, 22 янв. 2018 г. № 43</w:t>
      </w:r>
      <w:r w:rsidRPr="00570BF3">
        <w:t xml:space="preserve"> // </w:t>
      </w:r>
      <w:r w:rsidRPr="00570BF3">
        <w:rPr>
          <w:color w:val="000000"/>
        </w:rPr>
        <w:t xml:space="preserve">ЭТАЛОН. Законодательство Республики Беларусь / </w:t>
      </w:r>
      <w:r w:rsidRPr="00570BF3">
        <w:t xml:space="preserve">Нац. центр правовой </w:t>
      </w:r>
      <w:proofErr w:type="spellStart"/>
      <w:r w:rsidRPr="00570BF3">
        <w:t>информ</w:t>
      </w:r>
      <w:proofErr w:type="spellEnd"/>
      <w:r w:rsidRPr="00570BF3">
        <w:t xml:space="preserve">. </w:t>
      </w:r>
      <w:proofErr w:type="spellStart"/>
      <w:r w:rsidRPr="00570BF3">
        <w:t>Респ</w:t>
      </w:r>
      <w:proofErr w:type="spellEnd"/>
      <w:r w:rsidRPr="00570BF3">
        <w:t>. Беларусь. – Минск, 2021.</w:t>
      </w:r>
    </w:p>
    <w:p w:rsidR="00F30B48" w:rsidRPr="00570BF3" w:rsidRDefault="00F30B48" w:rsidP="00F30B48">
      <w:pPr>
        <w:pStyle w:val="a3"/>
        <w:numPr>
          <w:ilvl w:val="0"/>
          <w:numId w:val="2"/>
        </w:numPr>
        <w:tabs>
          <w:tab w:val="left" w:pos="680"/>
          <w:tab w:val="left" w:pos="924"/>
        </w:tabs>
        <w:spacing w:after="0"/>
        <w:ind w:right="28"/>
        <w:jc w:val="both"/>
      </w:pPr>
      <w:r w:rsidRPr="00570BF3">
        <w:t xml:space="preserve">О некоторых вопросах определения размера вреда (в том числе реального ущерба) </w:t>
      </w:r>
      <w:r w:rsidRPr="00570BF3">
        <w:rPr>
          <w:color w:val="000000"/>
        </w:rPr>
        <w:t xml:space="preserve">[Электронный </w:t>
      </w:r>
      <w:r w:rsidRPr="00570BF3">
        <w:rPr>
          <w:color w:val="000000"/>
          <w:spacing w:val="-2"/>
        </w:rPr>
        <w:t>ресурс</w:t>
      </w:r>
      <w:proofErr w:type="gramStart"/>
      <w:r w:rsidRPr="00570BF3">
        <w:rPr>
          <w:color w:val="000000"/>
          <w:spacing w:val="-2"/>
        </w:rPr>
        <w:t>] </w:t>
      </w:r>
      <w:r w:rsidRPr="00570BF3">
        <w:rPr>
          <w:spacing w:val="-2"/>
        </w:rPr>
        <w:t>:</w:t>
      </w:r>
      <w:proofErr w:type="gramEnd"/>
      <w:r w:rsidRPr="00570BF3">
        <w:rPr>
          <w:spacing w:val="-2"/>
        </w:rPr>
        <w:t xml:space="preserve"> постановление Совета Министров </w:t>
      </w:r>
      <w:proofErr w:type="spellStart"/>
      <w:r w:rsidRPr="00570BF3">
        <w:rPr>
          <w:spacing w:val="-2"/>
        </w:rPr>
        <w:t>Респ</w:t>
      </w:r>
      <w:proofErr w:type="spellEnd"/>
      <w:r w:rsidRPr="00570BF3">
        <w:rPr>
          <w:spacing w:val="-2"/>
        </w:rPr>
        <w:t xml:space="preserve">. Беларусь, 7 дек. 2017 г. </w:t>
      </w:r>
      <w:r w:rsidRPr="00570BF3">
        <w:rPr>
          <w:spacing w:val="-2"/>
        </w:rPr>
        <w:lastRenderedPageBreak/>
        <w:t>№ 1001</w:t>
      </w:r>
      <w:r w:rsidRPr="00570BF3">
        <w:t xml:space="preserve"> // </w:t>
      </w:r>
      <w:r w:rsidRPr="00570BF3">
        <w:rPr>
          <w:color w:val="000000"/>
        </w:rPr>
        <w:t xml:space="preserve">ЭТАЛОН. Законодательство Республики Беларусь / </w:t>
      </w:r>
      <w:r w:rsidRPr="00570BF3">
        <w:t xml:space="preserve">Нац. центр правовой </w:t>
      </w:r>
      <w:proofErr w:type="spellStart"/>
      <w:r w:rsidRPr="00570BF3">
        <w:t>информ</w:t>
      </w:r>
      <w:proofErr w:type="spellEnd"/>
      <w:r w:rsidRPr="00570BF3">
        <w:t xml:space="preserve">. </w:t>
      </w:r>
      <w:proofErr w:type="spellStart"/>
      <w:r w:rsidRPr="00570BF3">
        <w:t>Респ</w:t>
      </w:r>
      <w:proofErr w:type="spellEnd"/>
      <w:r w:rsidRPr="00570BF3">
        <w:t>. Беларусь. – Минск, 2021.</w:t>
      </w:r>
    </w:p>
    <w:p w:rsidR="00F30B48" w:rsidRPr="00570BF3" w:rsidRDefault="00F30B48" w:rsidP="00F30B48">
      <w:pPr>
        <w:numPr>
          <w:ilvl w:val="0"/>
          <w:numId w:val="2"/>
        </w:numPr>
        <w:tabs>
          <w:tab w:val="left" w:pos="658"/>
          <w:tab w:val="left" w:pos="851"/>
        </w:tabs>
        <w:spacing w:after="0" w:line="240" w:lineRule="auto"/>
        <w:ind w:right="28"/>
        <w:jc w:val="both"/>
        <w:rPr>
          <w:rFonts w:ascii="Times New Roman" w:hAnsi="Times New Roman"/>
          <w:color w:val="000000"/>
          <w:sz w:val="24"/>
          <w:szCs w:val="24"/>
        </w:rPr>
      </w:pPr>
      <w:r w:rsidRPr="00570BF3">
        <w:rPr>
          <w:rFonts w:ascii="Times New Roman" w:hAnsi="Times New Roman"/>
          <w:color w:val="000000"/>
          <w:sz w:val="24"/>
          <w:szCs w:val="24"/>
        </w:rPr>
        <w:t xml:space="preserve">О некоторых вопросах предоставления гарантий Правительства Республики Беларусь </w:t>
      </w:r>
      <w:r w:rsidRPr="00570BF3">
        <w:rPr>
          <w:rFonts w:ascii="Times New Roman" w:hAnsi="Times New Roman"/>
          <w:color w:val="000000"/>
          <w:spacing w:val="-2"/>
          <w:sz w:val="24"/>
          <w:szCs w:val="24"/>
        </w:rPr>
        <w:t>по кредитам, выдаваемым банками Республики Беларусь</w:t>
      </w:r>
      <w:r w:rsidRPr="00570BF3">
        <w:rPr>
          <w:rFonts w:ascii="Times New Roman" w:hAnsi="Times New Roman"/>
          <w:spacing w:val="-2"/>
          <w:sz w:val="24"/>
          <w:szCs w:val="24"/>
        </w:rPr>
        <w:t> </w:t>
      </w:r>
      <w:r w:rsidRPr="00570BF3">
        <w:rPr>
          <w:rFonts w:ascii="Times New Roman" w:hAnsi="Times New Roman"/>
          <w:color w:val="000000"/>
          <w:spacing w:val="-2"/>
          <w:sz w:val="24"/>
          <w:szCs w:val="24"/>
        </w:rPr>
        <w:t>[Электронный ресурс</w:t>
      </w:r>
      <w:proofErr w:type="gramStart"/>
      <w:r w:rsidRPr="00570BF3">
        <w:rPr>
          <w:rFonts w:ascii="Times New Roman" w:hAnsi="Times New Roman"/>
          <w:color w:val="000000"/>
          <w:spacing w:val="-2"/>
          <w:sz w:val="24"/>
          <w:szCs w:val="24"/>
        </w:rPr>
        <w:t>] :</w:t>
      </w:r>
      <w:proofErr w:type="gramEnd"/>
      <w:r w:rsidRPr="00570BF3">
        <w:rPr>
          <w:rFonts w:ascii="Times New Roman" w:hAnsi="Times New Roman"/>
          <w:color w:val="000000"/>
          <w:spacing w:val="-2"/>
          <w:sz w:val="24"/>
          <w:szCs w:val="24"/>
        </w:rPr>
        <w:t xml:space="preserve"> Указ Президента</w:t>
      </w:r>
      <w:r w:rsidRPr="00570BF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70BF3">
        <w:rPr>
          <w:rFonts w:ascii="Times New Roman" w:hAnsi="Times New Roman"/>
          <w:color w:val="000000"/>
          <w:sz w:val="24"/>
          <w:szCs w:val="24"/>
        </w:rPr>
        <w:t>Респ</w:t>
      </w:r>
      <w:proofErr w:type="spellEnd"/>
      <w:r w:rsidRPr="00570BF3">
        <w:rPr>
          <w:rFonts w:ascii="Times New Roman" w:hAnsi="Times New Roman"/>
          <w:color w:val="000000"/>
          <w:sz w:val="24"/>
          <w:szCs w:val="24"/>
        </w:rPr>
        <w:t>. Беларусь, 30 июня 2008</w:t>
      </w:r>
      <w:r w:rsidRPr="00570BF3">
        <w:rPr>
          <w:rFonts w:ascii="Times New Roman" w:hAnsi="Times New Roman"/>
          <w:sz w:val="24"/>
          <w:szCs w:val="24"/>
        </w:rPr>
        <w:t> </w:t>
      </w:r>
      <w:r w:rsidRPr="00570BF3">
        <w:rPr>
          <w:rFonts w:ascii="Times New Roman" w:hAnsi="Times New Roman"/>
          <w:color w:val="000000"/>
          <w:sz w:val="24"/>
          <w:szCs w:val="24"/>
        </w:rPr>
        <w:t xml:space="preserve">г., № 359 // Эталон. Законодательство Республики Беларусь / Нац. центр правовой </w:t>
      </w:r>
      <w:proofErr w:type="spellStart"/>
      <w:r w:rsidRPr="00570BF3">
        <w:rPr>
          <w:rFonts w:ascii="Times New Roman" w:hAnsi="Times New Roman"/>
          <w:color w:val="000000"/>
          <w:sz w:val="24"/>
          <w:szCs w:val="24"/>
        </w:rPr>
        <w:t>информ</w:t>
      </w:r>
      <w:proofErr w:type="spellEnd"/>
      <w:r w:rsidRPr="00570BF3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570BF3">
        <w:rPr>
          <w:rFonts w:ascii="Times New Roman" w:hAnsi="Times New Roman"/>
          <w:color w:val="000000"/>
          <w:sz w:val="24"/>
          <w:szCs w:val="24"/>
        </w:rPr>
        <w:t>Респ</w:t>
      </w:r>
      <w:proofErr w:type="spellEnd"/>
      <w:r w:rsidRPr="00570BF3">
        <w:rPr>
          <w:rFonts w:ascii="Times New Roman" w:hAnsi="Times New Roman"/>
          <w:color w:val="000000"/>
          <w:sz w:val="24"/>
          <w:szCs w:val="24"/>
        </w:rPr>
        <w:t>. Беларусь. – Минск, 2017.</w:t>
      </w:r>
    </w:p>
    <w:p w:rsidR="00F30B48" w:rsidRPr="00570BF3" w:rsidRDefault="00F30B48" w:rsidP="00F30B48">
      <w:pPr>
        <w:pStyle w:val="a3"/>
        <w:numPr>
          <w:ilvl w:val="0"/>
          <w:numId w:val="2"/>
        </w:numPr>
        <w:tabs>
          <w:tab w:val="left" w:pos="680"/>
          <w:tab w:val="left" w:pos="924"/>
        </w:tabs>
        <w:spacing w:after="0"/>
        <w:ind w:right="28"/>
        <w:jc w:val="both"/>
      </w:pPr>
      <w:r w:rsidRPr="00570BF3">
        <w:rPr>
          <w:spacing w:val="-2"/>
        </w:rPr>
        <w:t>О некоторых вопросах регулирования рынка ценных бумаг </w:t>
      </w:r>
      <w:r w:rsidRPr="00570BF3">
        <w:rPr>
          <w:color w:val="000000"/>
          <w:spacing w:val="-2"/>
        </w:rPr>
        <w:t>[Электронный ресурс</w:t>
      </w:r>
      <w:proofErr w:type="gramStart"/>
      <w:r w:rsidRPr="00570BF3">
        <w:rPr>
          <w:color w:val="000000"/>
          <w:spacing w:val="-2"/>
        </w:rPr>
        <w:t xml:space="preserve">] </w:t>
      </w:r>
      <w:r w:rsidRPr="00570BF3">
        <w:rPr>
          <w:spacing w:val="-2"/>
        </w:rPr>
        <w:t>:</w:t>
      </w:r>
      <w:proofErr w:type="gramEnd"/>
      <w:r w:rsidRPr="00570BF3">
        <w:rPr>
          <w:spacing w:val="-2"/>
        </w:rPr>
        <w:t xml:space="preserve"> Указ Президента </w:t>
      </w:r>
      <w:proofErr w:type="spellStart"/>
      <w:r w:rsidRPr="00570BF3">
        <w:rPr>
          <w:spacing w:val="-2"/>
        </w:rPr>
        <w:t>Респ</w:t>
      </w:r>
      <w:proofErr w:type="spellEnd"/>
      <w:r w:rsidRPr="00570BF3">
        <w:rPr>
          <w:spacing w:val="-2"/>
        </w:rPr>
        <w:t>. Беларусь, 28 апр. 2006 г., № 277 </w:t>
      </w:r>
      <w:r w:rsidRPr="00570BF3">
        <w:t xml:space="preserve">(с изм. и доп.) // </w:t>
      </w:r>
      <w:r w:rsidRPr="00570BF3">
        <w:rPr>
          <w:color w:val="000000"/>
        </w:rPr>
        <w:t xml:space="preserve">ЭТАЛОН. Законодательство Республики Беларусь / </w:t>
      </w:r>
      <w:r w:rsidRPr="00570BF3">
        <w:t xml:space="preserve">Нац. центр правовой </w:t>
      </w:r>
      <w:proofErr w:type="spellStart"/>
      <w:r w:rsidRPr="00570BF3">
        <w:t>информ</w:t>
      </w:r>
      <w:proofErr w:type="spellEnd"/>
      <w:r w:rsidRPr="00570BF3">
        <w:t xml:space="preserve">. </w:t>
      </w:r>
      <w:proofErr w:type="spellStart"/>
      <w:r w:rsidRPr="00570BF3">
        <w:t>Респ</w:t>
      </w:r>
      <w:proofErr w:type="spellEnd"/>
      <w:r w:rsidRPr="00570BF3">
        <w:t>. Беларусь. – Минск, 2021.</w:t>
      </w:r>
    </w:p>
    <w:p w:rsidR="00F30B48" w:rsidRPr="00570BF3" w:rsidRDefault="00F30B48" w:rsidP="00F30B48">
      <w:pPr>
        <w:pStyle w:val="a3"/>
        <w:numPr>
          <w:ilvl w:val="0"/>
          <w:numId w:val="2"/>
        </w:numPr>
        <w:tabs>
          <w:tab w:val="left" w:pos="680"/>
          <w:tab w:val="left" w:pos="924"/>
        </w:tabs>
        <w:spacing w:after="0"/>
        <w:ind w:right="28"/>
        <w:jc w:val="both"/>
      </w:pPr>
      <w:r w:rsidRPr="00570BF3">
        <w:t>О некоторых вопросах эмиссии (выдачи), обращения и погашения ценных бумаг</w:t>
      </w:r>
      <w:r w:rsidRPr="00570BF3">
        <w:rPr>
          <w:color w:val="000000"/>
        </w:rPr>
        <w:t xml:space="preserve"> [Электронный </w:t>
      </w:r>
      <w:r w:rsidRPr="00570BF3">
        <w:rPr>
          <w:color w:val="000000"/>
          <w:spacing w:val="-2"/>
        </w:rPr>
        <w:t>ресурс</w:t>
      </w:r>
      <w:proofErr w:type="gramStart"/>
      <w:r w:rsidRPr="00570BF3">
        <w:rPr>
          <w:color w:val="000000"/>
          <w:spacing w:val="-2"/>
        </w:rPr>
        <w:t>] </w:t>
      </w:r>
      <w:r w:rsidRPr="00570BF3">
        <w:rPr>
          <w:spacing w:val="-2"/>
        </w:rPr>
        <w:t>:</w:t>
      </w:r>
      <w:proofErr w:type="gramEnd"/>
      <w:r w:rsidRPr="00570BF3">
        <w:rPr>
          <w:spacing w:val="-2"/>
        </w:rPr>
        <w:t xml:space="preserve"> постановление Совета Министров </w:t>
      </w:r>
      <w:proofErr w:type="spellStart"/>
      <w:r w:rsidRPr="00570BF3">
        <w:rPr>
          <w:spacing w:val="-2"/>
        </w:rPr>
        <w:t>Респ</w:t>
      </w:r>
      <w:proofErr w:type="spellEnd"/>
      <w:r w:rsidRPr="00570BF3">
        <w:rPr>
          <w:spacing w:val="-2"/>
        </w:rPr>
        <w:t xml:space="preserve">. Беларусь, 10 сент. 2009 г. № 1163 </w:t>
      </w:r>
      <w:r w:rsidRPr="00570BF3">
        <w:t xml:space="preserve">(с изм. и доп.) // </w:t>
      </w:r>
      <w:r w:rsidRPr="00570BF3">
        <w:rPr>
          <w:color w:val="000000"/>
        </w:rPr>
        <w:t xml:space="preserve">ЭТАЛОН. Законодательство Республики Беларусь / </w:t>
      </w:r>
      <w:r w:rsidRPr="00570BF3">
        <w:t xml:space="preserve">Нац. центр правовой </w:t>
      </w:r>
      <w:proofErr w:type="spellStart"/>
      <w:r w:rsidRPr="00570BF3">
        <w:t>информ</w:t>
      </w:r>
      <w:proofErr w:type="spellEnd"/>
      <w:r w:rsidRPr="00570BF3">
        <w:t xml:space="preserve">. </w:t>
      </w:r>
      <w:proofErr w:type="spellStart"/>
      <w:r w:rsidRPr="00570BF3">
        <w:t>Респ</w:t>
      </w:r>
      <w:proofErr w:type="spellEnd"/>
      <w:r w:rsidRPr="00570BF3">
        <w:t>. Беларусь. – Минск, 2021.</w:t>
      </w:r>
    </w:p>
    <w:p w:rsidR="00F30B48" w:rsidRPr="00570BF3" w:rsidRDefault="00F30B48" w:rsidP="00F30B48">
      <w:pPr>
        <w:pStyle w:val="a3"/>
        <w:numPr>
          <w:ilvl w:val="0"/>
          <w:numId w:val="2"/>
        </w:numPr>
        <w:tabs>
          <w:tab w:val="left" w:pos="680"/>
          <w:tab w:val="left" w:pos="924"/>
        </w:tabs>
        <w:spacing w:after="0"/>
        <w:ind w:right="28"/>
        <w:jc w:val="both"/>
      </w:pPr>
      <w:r w:rsidRPr="00570BF3">
        <w:t>О некоторых вопросах эмиссии и государственной регистрации эмиссионных ценных бумаг</w:t>
      </w:r>
      <w:r w:rsidRPr="00570BF3">
        <w:rPr>
          <w:color w:val="000000"/>
        </w:rPr>
        <w:t xml:space="preserve"> [Электронный </w:t>
      </w:r>
      <w:r w:rsidRPr="00570BF3">
        <w:rPr>
          <w:color w:val="000000"/>
          <w:spacing w:val="-2"/>
        </w:rPr>
        <w:t>ресурс</w:t>
      </w:r>
      <w:proofErr w:type="gramStart"/>
      <w:r w:rsidRPr="00570BF3">
        <w:rPr>
          <w:color w:val="000000"/>
          <w:spacing w:val="-2"/>
        </w:rPr>
        <w:t>] </w:t>
      </w:r>
      <w:r w:rsidRPr="00570BF3">
        <w:rPr>
          <w:spacing w:val="-2"/>
        </w:rPr>
        <w:t>:</w:t>
      </w:r>
      <w:proofErr w:type="gramEnd"/>
      <w:r w:rsidRPr="00570BF3">
        <w:rPr>
          <w:spacing w:val="-2"/>
        </w:rPr>
        <w:t xml:space="preserve"> постановление Министерства финансов </w:t>
      </w:r>
      <w:proofErr w:type="spellStart"/>
      <w:r w:rsidRPr="00570BF3">
        <w:rPr>
          <w:spacing w:val="-2"/>
        </w:rPr>
        <w:t>Респ</w:t>
      </w:r>
      <w:proofErr w:type="spellEnd"/>
      <w:r w:rsidRPr="00570BF3">
        <w:rPr>
          <w:spacing w:val="-2"/>
        </w:rPr>
        <w:t xml:space="preserve">. Беларусь, 31 авг. 2016 г. № 78 </w:t>
      </w:r>
      <w:r w:rsidRPr="00570BF3">
        <w:t xml:space="preserve">(с изм. и доп.) // </w:t>
      </w:r>
      <w:r w:rsidRPr="00570BF3">
        <w:rPr>
          <w:color w:val="000000"/>
        </w:rPr>
        <w:t xml:space="preserve">ЭТАЛОН. Законодательство Республики Беларусь / </w:t>
      </w:r>
      <w:r w:rsidRPr="00570BF3">
        <w:t xml:space="preserve">Нац. центр правовой </w:t>
      </w:r>
      <w:proofErr w:type="spellStart"/>
      <w:r w:rsidRPr="00570BF3">
        <w:t>информ</w:t>
      </w:r>
      <w:proofErr w:type="spellEnd"/>
      <w:r w:rsidRPr="00570BF3">
        <w:t xml:space="preserve">. </w:t>
      </w:r>
      <w:proofErr w:type="spellStart"/>
      <w:r w:rsidRPr="00570BF3">
        <w:t>Респ</w:t>
      </w:r>
      <w:proofErr w:type="spellEnd"/>
      <w:r w:rsidRPr="00570BF3">
        <w:t>. Беларусь. – Минск, 2021.</w:t>
      </w:r>
    </w:p>
    <w:p w:rsidR="00F30B48" w:rsidRPr="00570BF3" w:rsidRDefault="00F30B48" w:rsidP="00F30B48">
      <w:pPr>
        <w:pStyle w:val="a3"/>
        <w:numPr>
          <w:ilvl w:val="0"/>
          <w:numId w:val="2"/>
        </w:numPr>
        <w:tabs>
          <w:tab w:val="left" w:pos="680"/>
          <w:tab w:val="left" w:pos="924"/>
        </w:tabs>
        <w:spacing w:after="0"/>
        <w:ind w:right="28"/>
        <w:jc w:val="both"/>
      </w:pPr>
      <w:r w:rsidRPr="00570BF3">
        <w:t xml:space="preserve">О некоторых вопросах эмиссии, обращения и погашения государственных облигаций Республики Беларусь, размещаемых на внутреннем финансовом рынке </w:t>
      </w:r>
      <w:r w:rsidRPr="00570BF3">
        <w:rPr>
          <w:color w:val="000000"/>
        </w:rPr>
        <w:t xml:space="preserve">[Электронный </w:t>
      </w:r>
      <w:r w:rsidRPr="00570BF3">
        <w:rPr>
          <w:color w:val="000000"/>
          <w:spacing w:val="-2"/>
        </w:rPr>
        <w:t>ресурс</w:t>
      </w:r>
      <w:proofErr w:type="gramStart"/>
      <w:r w:rsidRPr="00570BF3">
        <w:rPr>
          <w:color w:val="000000"/>
          <w:spacing w:val="-2"/>
        </w:rPr>
        <w:t>] </w:t>
      </w:r>
      <w:r w:rsidRPr="00570BF3">
        <w:rPr>
          <w:spacing w:val="-2"/>
        </w:rPr>
        <w:t>:</w:t>
      </w:r>
      <w:proofErr w:type="gramEnd"/>
      <w:r w:rsidRPr="00570BF3">
        <w:rPr>
          <w:spacing w:val="-2"/>
        </w:rPr>
        <w:t xml:space="preserve"> постановление Совета Министров </w:t>
      </w:r>
      <w:proofErr w:type="spellStart"/>
      <w:r w:rsidRPr="00570BF3">
        <w:rPr>
          <w:spacing w:val="-2"/>
        </w:rPr>
        <w:t>Респ</w:t>
      </w:r>
      <w:proofErr w:type="spellEnd"/>
      <w:r w:rsidRPr="00570BF3">
        <w:rPr>
          <w:spacing w:val="-2"/>
        </w:rPr>
        <w:t xml:space="preserve">. Беларусь, 28 сент. 2017 г. № 722 </w:t>
      </w:r>
      <w:r w:rsidRPr="00570BF3">
        <w:t xml:space="preserve">(с изм. и доп.) // </w:t>
      </w:r>
      <w:r w:rsidRPr="00570BF3">
        <w:rPr>
          <w:color w:val="000000"/>
        </w:rPr>
        <w:t xml:space="preserve">ЭТАЛОН. Законодательство Республики Беларусь / </w:t>
      </w:r>
      <w:r w:rsidRPr="00570BF3">
        <w:t xml:space="preserve">Нац. центр правовой </w:t>
      </w:r>
      <w:proofErr w:type="spellStart"/>
      <w:r w:rsidRPr="00570BF3">
        <w:t>информ</w:t>
      </w:r>
      <w:proofErr w:type="spellEnd"/>
      <w:r w:rsidRPr="00570BF3">
        <w:t xml:space="preserve">. </w:t>
      </w:r>
      <w:proofErr w:type="spellStart"/>
      <w:r w:rsidRPr="00570BF3">
        <w:t>Респ</w:t>
      </w:r>
      <w:proofErr w:type="spellEnd"/>
      <w:r w:rsidRPr="00570BF3">
        <w:t>. Беларусь. – Минск, 2021.</w:t>
      </w:r>
    </w:p>
    <w:p w:rsidR="00F30B48" w:rsidRPr="00570BF3" w:rsidRDefault="00F30B48" w:rsidP="00F30B48">
      <w:pPr>
        <w:pStyle w:val="a3"/>
        <w:numPr>
          <w:ilvl w:val="0"/>
          <w:numId w:val="2"/>
        </w:numPr>
        <w:tabs>
          <w:tab w:val="left" w:pos="680"/>
          <w:tab w:val="left" w:pos="924"/>
        </w:tabs>
        <w:spacing w:after="0"/>
        <w:ind w:right="28"/>
        <w:jc w:val="both"/>
      </w:pPr>
      <w:r w:rsidRPr="00570BF3">
        <w:rPr>
          <w:spacing w:val="-2"/>
        </w:rPr>
        <w:t>О некоторых мерах по реализации Указа Президента Республики Беларусь от 16 октября 2009 г. № 510 </w:t>
      </w:r>
      <w:r w:rsidRPr="00570BF3">
        <w:rPr>
          <w:color w:val="000000"/>
          <w:spacing w:val="-2"/>
        </w:rPr>
        <w:t>[Электронный ресурс</w:t>
      </w:r>
      <w:proofErr w:type="gramStart"/>
      <w:r w:rsidRPr="00570BF3">
        <w:rPr>
          <w:color w:val="000000"/>
          <w:spacing w:val="-2"/>
        </w:rPr>
        <w:t xml:space="preserve">] </w:t>
      </w:r>
      <w:r w:rsidRPr="00570BF3">
        <w:rPr>
          <w:spacing w:val="-2"/>
        </w:rPr>
        <w:t>:</w:t>
      </w:r>
      <w:proofErr w:type="gramEnd"/>
      <w:r w:rsidRPr="00570BF3">
        <w:rPr>
          <w:spacing w:val="-2"/>
        </w:rPr>
        <w:t xml:space="preserve"> постановление Совета Министров </w:t>
      </w:r>
      <w:proofErr w:type="spellStart"/>
      <w:r w:rsidRPr="00570BF3">
        <w:rPr>
          <w:spacing w:val="-2"/>
        </w:rPr>
        <w:t>Респ</w:t>
      </w:r>
      <w:proofErr w:type="spellEnd"/>
      <w:r w:rsidRPr="00570BF3">
        <w:rPr>
          <w:spacing w:val="-2"/>
        </w:rPr>
        <w:t xml:space="preserve">. Беларусь, 18 марта 2010 г., № 383 </w:t>
      </w:r>
      <w:r w:rsidRPr="00570BF3">
        <w:t xml:space="preserve">(с изм. и доп.) // </w:t>
      </w:r>
      <w:r w:rsidRPr="00570BF3">
        <w:rPr>
          <w:color w:val="000000"/>
        </w:rPr>
        <w:t xml:space="preserve">ЭТАЛОН. Законодательство Республики Беларусь / </w:t>
      </w:r>
      <w:r w:rsidRPr="00570BF3">
        <w:t xml:space="preserve">Нац. центр правовой </w:t>
      </w:r>
      <w:proofErr w:type="spellStart"/>
      <w:r w:rsidRPr="00570BF3">
        <w:t>информ</w:t>
      </w:r>
      <w:proofErr w:type="spellEnd"/>
      <w:r w:rsidRPr="00570BF3">
        <w:t xml:space="preserve">. </w:t>
      </w:r>
      <w:proofErr w:type="spellStart"/>
      <w:r w:rsidRPr="00570BF3">
        <w:t>Респ</w:t>
      </w:r>
      <w:proofErr w:type="spellEnd"/>
      <w:r w:rsidRPr="00570BF3">
        <w:t>. Беларусь. – Минск, 2021.</w:t>
      </w:r>
    </w:p>
    <w:p w:rsidR="00F30B48" w:rsidRPr="00570BF3" w:rsidRDefault="00F30B48" w:rsidP="00F30B48">
      <w:pPr>
        <w:numPr>
          <w:ilvl w:val="0"/>
          <w:numId w:val="2"/>
        </w:numPr>
        <w:tabs>
          <w:tab w:val="left" w:pos="658"/>
          <w:tab w:val="left" w:pos="851"/>
        </w:tabs>
        <w:spacing w:after="0" w:line="240" w:lineRule="auto"/>
        <w:ind w:right="28"/>
        <w:jc w:val="both"/>
        <w:rPr>
          <w:rFonts w:ascii="Times New Roman" w:hAnsi="Times New Roman"/>
          <w:spacing w:val="-2"/>
          <w:sz w:val="24"/>
          <w:szCs w:val="24"/>
        </w:rPr>
      </w:pPr>
      <w:r w:rsidRPr="00570BF3">
        <w:rPr>
          <w:rFonts w:ascii="Times New Roman" w:hAnsi="Times New Roman"/>
          <w:spacing w:val="-2"/>
          <w:sz w:val="24"/>
          <w:szCs w:val="24"/>
        </w:rPr>
        <w:t>О некоторых мерах по совершенствованию порядка осуществления деятельности в сфере игорного бизнеса </w:t>
      </w:r>
      <w:r w:rsidRPr="00570BF3">
        <w:rPr>
          <w:rFonts w:ascii="Times New Roman" w:hAnsi="Times New Roman"/>
          <w:color w:val="000000"/>
          <w:spacing w:val="-2"/>
          <w:sz w:val="24"/>
          <w:szCs w:val="24"/>
        </w:rPr>
        <w:t>[Электронный ресурс</w:t>
      </w:r>
      <w:proofErr w:type="gramStart"/>
      <w:r w:rsidRPr="00570BF3">
        <w:rPr>
          <w:rFonts w:ascii="Times New Roman" w:hAnsi="Times New Roman"/>
          <w:color w:val="000000"/>
          <w:spacing w:val="-2"/>
          <w:sz w:val="24"/>
          <w:szCs w:val="24"/>
        </w:rPr>
        <w:t xml:space="preserve">] </w:t>
      </w:r>
      <w:r w:rsidRPr="00570BF3">
        <w:rPr>
          <w:rFonts w:ascii="Times New Roman" w:hAnsi="Times New Roman"/>
          <w:spacing w:val="-2"/>
          <w:sz w:val="24"/>
          <w:szCs w:val="24"/>
        </w:rPr>
        <w:t>:</w:t>
      </w:r>
      <w:proofErr w:type="gramEnd"/>
      <w:r w:rsidRPr="00570BF3">
        <w:rPr>
          <w:rFonts w:ascii="Times New Roman" w:hAnsi="Times New Roman"/>
          <w:spacing w:val="-2"/>
          <w:sz w:val="24"/>
          <w:szCs w:val="24"/>
        </w:rPr>
        <w:t xml:space="preserve"> Указ Президента </w:t>
      </w:r>
      <w:proofErr w:type="spellStart"/>
      <w:r w:rsidRPr="00570BF3">
        <w:rPr>
          <w:rFonts w:ascii="Times New Roman" w:hAnsi="Times New Roman"/>
          <w:spacing w:val="-2"/>
          <w:sz w:val="24"/>
          <w:szCs w:val="24"/>
        </w:rPr>
        <w:t>Респ</w:t>
      </w:r>
      <w:proofErr w:type="spellEnd"/>
      <w:r w:rsidRPr="00570BF3">
        <w:rPr>
          <w:rFonts w:ascii="Times New Roman" w:hAnsi="Times New Roman"/>
          <w:spacing w:val="-2"/>
          <w:sz w:val="24"/>
          <w:szCs w:val="24"/>
        </w:rPr>
        <w:t xml:space="preserve">. Беларусь, 19 </w:t>
      </w:r>
      <w:proofErr w:type="spellStart"/>
      <w:r w:rsidRPr="00570BF3">
        <w:rPr>
          <w:rFonts w:ascii="Times New Roman" w:hAnsi="Times New Roman"/>
          <w:spacing w:val="-2"/>
          <w:sz w:val="24"/>
          <w:szCs w:val="24"/>
        </w:rPr>
        <w:t>нояб</w:t>
      </w:r>
      <w:proofErr w:type="spellEnd"/>
      <w:r w:rsidRPr="00570BF3">
        <w:rPr>
          <w:rFonts w:ascii="Times New Roman" w:hAnsi="Times New Roman"/>
          <w:spacing w:val="-2"/>
          <w:sz w:val="24"/>
          <w:szCs w:val="24"/>
        </w:rPr>
        <w:t xml:space="preserve">. 2010 г., № 599 // </w:t>
      </w:r>
      <w:r w:rsidRPr="00570BF3">
        <w:rPr>
          <w:rFonts w:ascii="Times New Roman" w:hAnsi="Times New Roman"/>
          <w:color w:val="000000"/>
          <w:spacing w:val="-2"/>
          <w:sz w:val="24"/>
          <w:szCs w:val="24"/>
        </w:rPr>
        <w:t xml:space="preserve">Эталон. Законодательство Республики Беларусь / Нац. центр правовой </w:t>
      </w:r>
      <w:proofErr w:type="spellStart"/>
      <w:r w:rsidRPr="00570BF3">
        <w:rPr>
          <w:rFonts w:ascii="Times New Roman" w:hAnsi="Times New Roman"/>
          <w:color w:val="000000"/>
          <w:spacing w:val="-2"/>
          <w:sz w:val="24"/>
          <w:szCs w:val="24"/>
        </w:rPr>
        <w:t>информ</w:t>
      </w:r>
      <w:proofErr w:type="spellEnd"/>
      <w:r w:rsidRPr="00570BF3">
        <w:rPr>
          <w:rFonts w:ascii="Times New Roman" w:hAnsi="Times New Roman"/>
          <w:color w:val="000000"/>
          <w:spacing w:val="-2"/>
          <w:sz w:val="24"/>
          <w:szCs w:val="24"/>
        </w:rPr>
        <w:t xml:space="preserve">. </w:t>
      </w:r>
      <w:proofErr w:type="spellStart"/>
      <w:r w:rsidRPr="00570BF3">
        <w:rPr>
          <w:rFonts w:ascii="Times New Roman" w:hAnsi="Times New Roman"/>
          <w:color w:val="000000"/>
          <w:spacing w:val="-2"/>
          <w:sz w:val="24"/>
          <w:szCs w:val="24"/>
        </w:rPr>
        <w:t>Респ</w:t>
      </w:r>
      <w:proofErr w:type="spellEnd"/>
      <w:r w:rsidRPr="00570BF3">
        <w:rPr>
          <w:rFonts w:ascii="Times New Roman" w:hAnsi="Times New Roman"/>
          <w:color w:val="000000"/>
          <w:spacing w:val="-2"/>
          <w:sz w:val="24"/>
          <w:szCs w:val="24"/>
        </w:rPr>
        <w:t>. Беларусь. – Минск, 2017.</w:t>
      </w:r>
    </w:p>
    <w:p w:rsidR="00F30B48" w:rsidRPr="00570BF3" w:rsidRDefault="00F30B48" w:rsidP="00F30B48">
      <w:pPr>
        <w:pStyle w:val="a3"/>
        <w:numPr>
          <w:ilvl w:val="0"/>
          <w:numId w:val="2"/>
        </w:numPr>
        <w:tabs>
          <w:tab w:val="left" w:pos="680"/>
          <w:tab w:val="left" w:pos="924"/>
        </w:tabs>
        <w:spacing w:after="0"/>
        <w:ind w:right="28"/>
        <w:jc w:val="both"/>
      </w:pPr>
      <w:r w:rsidRPr="00570BF3">
        <w:t>О порядке исчисления в бюджет части прибыли государственных унитарных предприятий, государственных объединений, являющихся коммерческими организациями, а также доходов от находящихся в республиканской и коммунальной собственности акций (долей в уставных фондах) хозяйственных обществ и об образовании государственного целевого бюджетного фонда национального развития </w:t>
      </w:r>
      <w:r w:rsidRPr="00570BF3">
        <w:rPr>
          <w:color w:val="000000"/>
        </w:rPr>
        <w:t>[Электронный ресурс</w:t>
      </w:r>
      <w:proofErr w:type="gramStart"/>
      <w:r w:rsidRPr="00570BF3">
        <w:rPr>
          <w:color w:val="000000"/>
        </w:rPr>
        <w:t>] </w:t>
      </w:r>
      <w:r w:rsidRPr="00570BF3">
        <w:t>:</w:t>
      </w:r>
      <w:proofErr w:type="gramEnd"/>
      <w:r w:rsidRPr="00570BF3">
        <w:t xml:space="preserve"> Указ Президента </w:t>
      </w:r>
      <w:proofErr w:type="spellStart"/>
      <w:r w:rsidRPr="00570BF3">
        <w:t>Респ</w:t>
      </w:r>
      <w:proofErr w:type="spellEnd"/>
      <w:r w:rsidRPr="00570BF3">
        <w:t xml:space="preserve">. Беларусь, 28 дек. 2005 г., № 637 (с изм. и доп.) // </w:t>
      </w:r>
      <w:r w:rsidRPr="00570BF3">
        <w:rPr>
          <w:color w:val="000000"/>
        </w:rPr>
        <w:t xml:space="preserve">ЭТАЛОН. Законодательство Республики Беларусь / </w:t>
      </w:r>
      <w:r w:rsidRPr="00570BF3">
        <w:t xml:space="preserve">Нац. центр правовой </w:t>
      </w:r>
      <w:proofErr w:type="spellStart"/>
      <w:r w:rsidRPr="00570BF3">
        <w:t>информ</w:t>
      </w:r>
      <w:proofErr w:type="spellEnd"/>
      <w:r w:rsidRPr="00570BF3">
        <w:t xml:space="preserve">. </w:t>
      </w:r>
      <w:proofErr w:type="spellStart"/>
      <w:r w:rsidRPr="00570BF3">
        <w:t>Респ</w:t>
      </w:r>
      <w:proofErr w:type="spellEnd"/>
      <w:r w:rsidRPr="00570BF3">
        <w:t>. Беларусь. – Минск, 2021.</w:t>
      </w:r>
    </w:p>
    <w:p w:rsidR="00F30B48" w:rsidRPr="00570BF3" w:rsidRDefault="00F30B48" w:rsidP="00F30B48">
      <w:pPr>
        <w:pStyle w:val="a3"/>
        <w:numPr>
          <w:ilvl w:val="0"/>
          <w:numId w:val="2"/>
        </w:numPr>
        <w:tabs>
          <w:tab w:val="left" w:pos="680"/>
          <w:tab w:val="left" w:pos="924"/>
        </w:tabs>
        <w:spacing w:after="0"/>
        <w:ind w:right="28"/>
        <w:jc w:val="both"/>
      </w:pPr>
      <w:r w:rsidRPr="00570BF3">
        <w:t xml:space="preserve">О порядке составления, рассмотрения и утверждения бюджетных смет, смет доходов и расходов внебюджетных средств бюджетных организаций </w:t>
      </w:r>
      <w:r w:rsidRPr="00570BF3">
        <w:rPr>
          <w:color w:val="000000"/>
        </w:rPr>
        <w:t xml:space="preserve">[Электронный </w:t>
      </w:r>
      <w:r w:rsidRPr="00570BF3">
        <w:rPr>
          <w:color w:val="000000"/>
          <w:spacing w:val="-2"/>
        </w:rPr>
        <w:t>ресурс</w:t>
      </w:r>
      <w:proofErr w:type="gramStart"/>
      <w:r w:rsidRPr="00570BF3">
        <w:rPr>
          <w:color w:val="000000"/>
          <w:spacing w:val="-2"/>
        </w:rPr>
        <w:t>] </w:t>
      </w:r>
      <w:r w:rsidRPr="00570BF3">
        <w:rPr>
          <w:spacing w:val="-2"/>
        </w:rPr>
        <w:t>:</w:t>
      </w:r>
      <w:proofErr w:type="gramEnd"/>
      <w:r w:rsidRPr="00570BF3">
        <w:rPr>
          <w:spacing w:val="-2"/>
        </w:rPr>
        <w:t xml:space="preserve"> постановление Министерства финансов </w:t>
      </w:r>
      <w:proofErr w:type="spellStart"/>
      <w:r w:rsidRPr="00570BF3">
        <w:rPr>
          <w:spacing w:val="-2"/>
        </w:rPr>
        <w:t>Респ</w:t>
      </w:r>
      <w:proofErr w:type="spellEnd"/>
      <w:r w:rsidRPr="00570BF3">
        <w:rPr>
          <w:spacing w:val="-2"/>
        </w:rPr>
        <w:t xml:space="preserve">. Беларусь, 30 янв. 2009 г. № 8 </w:t>
      </w:r>
      <w:r w:rsidRPr="00570BF3">
        <w:t xml:space="preserve">(с изм. и доп.) // </w:t>
      </w:r>
      <w:r w:rsidRPr="00570BF3">
        <w:rPr>
          <w:color w:val="000000"/>
        </w:rPr>
        <w:t xml:space="preserve">ЭТАЛОН. Законодательство Республики Беларусь / </w:t>
      </w:r>
      <w:r w:rsidRPr="00570BF3">
        <w:t xml:space="preserve">Нац. центр правовой </w:t>
      </w:r>
      <w:proofErr w:type="spellStart"/>
      <w:r w:rsidRPr="00570BF3">
        <w:t>информ</w:t>
      </w:r>
      <w:proofErr w:type="spellEnd"/>
      <w:r w:rsidRPr="00570BF3">
        <w:t xml:space="preserve">. </w:t>
      </w:r>
      <w:proofErr w:type="spellStart"/>
      <w:r w:rsidRPr="00570BF3">
        <w:t>Респ</w:t>
      </w:r>
      <w:proofErr w:type="spellEnd"/>
      <w:r w:rsidRPr="00570BF3">
        <w:t>. Беларусь. – Минск, 2021.</w:t>
      </w:r>
    </w:p>
    <w:p w:rsidR="00F30B48" w:rsidRPr="00570BF3" w:rsidRDefault="00F30B48" w:rsidP="00F30B48">
      <w:pPr>
        <w:pStyle w:val="a3"/>
        <w:numPr>
          <w:ilvl w:val="0"/>
          <w:numId w:val="2"/>
        </w:numPr>
        <w:tabs>
          <w:tab w:val="left" w:pos="680"/>
          <w:tab w:val="left" w:pos="924"/>
        </w:tabs>
        <w:spacing w:after="0"/>
        <w:ind w:right="28"/>
        <w:jc w:val="both"/>
      </w:pPr>
      <w:r w:rsidRPr="00570BF3">
        <w:rPr>
          <w:spacing w:val="-2"/>
        </w:rPr>
        <w:t>О порядке формирования и использования средств инновационных фондов </w:t>
      </w:r>
      <w:r w:rsidRPr="00570BF3">
        <w:rPr>
          <w:color w:val="000000"/>
          <w:spacing w:val="-2"/>
        </w:rPr>
        <w:t>[Электронный ресурс</w:t>
      </w:r>
      <w:proofErr w:type="gramStart"/>
      <w:r w:rsidRPr="00570BF3">
        <w:rPr>
          <w:color w:val="000000"/>
          <w:spacing w:val="-2"/>
        </w:rPr>
        <w:t xml:space="preserve">] </w:t>
      </w:r>
      <w:r w:rsidRPr="00570BF3">
        <w:rPr>
          <w:spacing w:val="-2"/>
        </w:rPr>
        <w:t>:</w:t>
      </w:r>
      <w:proofErr w:type="gramEnd"/>
      <w:r w:rsidRPr="00570BF3">
        <w:rPr>
          <w:spacing w:val="-2"/>
        </w:rPr>
        <w:t xml:space="preserve"> Указ Президента </w:t>
      </w:r>
      <w:proofErr w:type="spellStart"/>
      <w:r w:rsidRPr="00570BF3">
        <w:rPr>
          <w:spacing w:val="-2"/>
        </w:rPr>
        <w:t>Респ</w:t>
      </w:r>
      <w:proofErr w:type="spellEnd"/>
      <w:r w:rsidRPr="00570BF3">
        <w:rPr>
          <w:spacing w:val="-2"/>
        </w:rPr>
        <w:t xml:space="preserve">. Беларусь, 07 авг. 2012 г., № 357 </w:t>
      </w:r>
      <w:r w:rsidRPr="00570BF3">
        <w:t xml:space="preserve">(с изм. и доп.) // </w:t>
      </w:r>
      <w:r w:rsidRPr="00570BF3">
        <w:rPr>
          <w:color w:val="000000"/>
        </w:rPr>
        <w:t xml:space="preserve">ЭТАЛОН. Законодательство Республики Беларусь / </w:t>
      </w:r>
      <w:r w:rsidRPr="00570BF3">
        <w:t xml:space="preserve">Нац. центр правовой </w:t>
      </w:r>
      <w:proofErr w:type="spellStart"/>
      <w:r w:rsidRPr="00570BF3">
        <w:t>информ</w:t>
      </w:r>
      <w:proofErr w:type="spellEnd"/>
      <w:r w:rsidRPr="00570BF3">
        <w:t xml:space="preserve">. </w:t>
      </w:r>
      <w:proofErr w:type="spellStart"/>
      <w:r w:rsidRPr="00570BF3">
        <w:t>Респ</w:t>
      </w:r>
      <w:proofErr w:type="spellEnd"/>
      <w:r w:rsidRPr="00570BF3">
        <w:t>. Беларусь. – Минск, 2021.</w:t>
      </w:r>
    </w:p>
    <w:p w:rsidR="00F30B48" w:rsidRPr="00570BF3" w:rsidRDefault="00F30B48" w:rsidP="00F30B48">
      <w:pPr>
        <w:numPr>
          <w:ilvl w:val="0"/>
          <w:numId w:val="2"/>
        </w:numPr>
        <w:tabs>
          <w:tab w:val="left" w:pos="658"/>
          <w:tab w:val="left" w:pos="851"/>
        </w:tabs>
        <w:spacing w:after="0" w:line="240" w:lineRule="auto"/>
        <w:ind w:right="28"/>
        <w:jc w:val="both"/>
        <w:rPr>
          <w:rFonts w:ascii="Times New Roman" w:hAnsi="Times New Roman"/>
          <w:spacing w:val="-2"/>
          <w:sz w:val="24"/>
          <w:szCs w:val="24"/>
        </w:rPr>
      </w:pPr>
      <w:r w:rsidRPr="00570BF3">
        <w:rPr>
          <w:rFonts w:ascii="Times New Roman" w:hAnsi="Times New Roman"/>
          <w:spacing w:val="-4"/>
          <w:sz w:val="24"/>
          <w:szCs w:val="24"/>
        </w:rPr>
        <w:t>О предупреждении социального иждивенчества </w:t>
      </w:r>
      <w:r w:rsidRPr="00570BF3">
        <w:rPr>
          <w:rFonts w:ascii="Times New Roman" w:hAnsi="Times New Roman"/>
          <w:color w:val="000000"/>
          <w:spacing w:val="-4"/>
          <w:sz w:val="24"/>
          <w:szCs w:val="24"/>
        </w:rPr>
        <w:t>[Электронный ресурс</w:t>
      </w:r>
      <w:proofErr w:type="gramStart"/>
      <w:r w:rsidRPr="00570BF3">
        <w:rPr>
          <w:rFonts w:ascii="Times New Roman" w:hAnsi="Times New Roman"/>
          <w:color w:val="000000"/>
          <w:spacing w:val="-4"/>
          <w:sz w:val="24"/>
          <w:szCs w:val="24"/>
        </w:rPr>
        <w:t>] </w:t>
      </w:r>
      <w:r w:rsidRPr="00570BF3">
        <w:rPr>
          <w:rFonts w:ascii="Times New Roman" w:hAnsi="Times New Roman"/>
          <w:spacing w:val="-4"/>
          <w:sz w:val="24"/>
          <w:szCs w:val="24"/>
        </w:rPr>
        <w:t>:</w:t>
      </w:r>
      <w:proofErr w:type="gramEnd"/>
      <w:r w:rsidRPr="00570BF3">
        <w:rPr>
          <w:rFonts w:ascii="Times New Roman" w:hAnsi="Times New Roman"/>
          <w:spacing w:val="-4"/>
          <w:sz w:val="24"/>
          <w:szCs w:val="24"/>
        </w:rPr>
        <w:t xml:space="preserve"> Декрет Президента </w:t>
      </w:r>
      <w:proofErr w:type="spellStart"/>
      <w:r w:rsidRPr="00570BF3">
        <w:rPr>
          <w:rFonts w:ascii="Times New Roman" w:hAnsi="Times New Roman"/>
          <w:spacing w:val="-2"/>
          <w:sz w:val="24"/>
          <w:szCs w:val="24"/>
        </w:rPr>
        <w:t>Респ</w:t>
      </w:r>
      <w:proofErr w:type="spellEnd"/>
      <w:r w:rsidRPr="00570BF3">
        <w:rPr>
          <w:rFonts w:ascii="Times New Roman" w:hAnsi="Times New Roman"/>
          <w:spacing w:val="-2"/>
          <w:sz w:val="24"/>
          <w:szCs w:val="24"/>
        </w:rPr>
        <w:t xml:space="preserve">. Беларусь, 2 апр. 2015 г., № 3 // </w:t>
      </w:r>
      <w:r w:rsidRPr="00570BF3">
        <w:rPr>
          <w:rFonts w:ascii="Times New Roman" w:hAnsi="Times New Roman"/>
          <w:color w:val="000000"/>
          <w:spacing w:val="-2"/>
          <w:sz w:val="24"/>
          <w:szCs w:val="24"/>
        </w:rPr>
        <w:t xml:space="preserve">Эталон. Законодательство Республики Беларусь / Нац. центр правовой </w:t>
      </w:r>
      <w:proofErr w:type="spellStart"/>
      <w:r w:rsidRPr="00570BF3">
        <w:rPr>
          <w:rFonts w:ascii="Times New Roman" w:hAnsi="Times New Roman"/>
          <w:color w:val="000000"/>
          <w:spacing w:val="-2"/>
          <w:sz w:val="24"/>
          <w:szCs w:val="24"/>
        </w:rPr>
        <w:t>информ</w:t>
      </w:r>
      <w:proofErr w:type="spellEnd"/>
      <w:r w:rsidRPr="00570BF3">
        <w:rPr>
          <w:rFonts w:ascii="Times New Roman" w:hAnsi="Times New Roman"/>
          <w:color w:val="000000"/>
          <w:spacing w:val="-2"/>
          <w:sz w:val="24"/>
          <w:szCs w:val="24"/>
        </w:rPr>
        <w:t xml:space="preserve">. </w:t>
      </w:r>
      <w:proofErr w:type="spellStart"/>
      <w:r w:rsidRPr="00570BF3">
        <w:rPr>
          <w:rFonts w:ascii="Times New Roman" w:hAnsi="Times New Roman"/>
          <w:color w:val="000000"/>
          <w:spacing w:val="-2"/>
          <w:sz w:val="24"/>
          <w:szCs w:val="24"/>
        </w:rPr>
        <w:t>Респ</w:t>
      </w:r>
      <w:proofErr w:type="spellEnd"/>
      <w:r w:rsidRPr="00570BF3">
        <w:rPr>
          <w:rFonts w:ascii="Times New Roman" w:hAnsi="Times New Roman"/>
          <w:color w:val="000000"/>
          <w:spacing w:val="-2"/>
          <w:sz w:val="24"/>
          <w:szCs w:val="24"/>
        </w:rPr>
        <w:t>. Беларусь. – Минск, 2017.</w:t>
      </w:r>
    </w:p>
    <w:p w:rsidR="00F30B48" w:rsidRPr="00570BF3" w:rsidRDefault="00F30B48" w:rsidP="00F30B48">
      <w:pPr>
        <w:numPr>
          <w:ilvl w:val="0"/>
          <w:numId w:val="2"/>
        </w:numPr>
        <w:tabs>
          <w:tab w:val="left" w:pos="658"/>
          <w:tab w:val="left" w:pos="851"/>
          <w:tab w:val="left" w:pos="924"/>
        </w:tabs>
        <w:spacing w:after="0" w:line="240" w:lineRule="auto"/>
        <w:ind w:right="28"/>
        <w:jc w:val="both"/>
        <w:rPr>
          <w:rFonts w:ascii="Times New Roman" w:hAnsi="Times New Roman"/>
          <w:sz w:val="24"/>
          <w:szCs w:val="24"/>
        </w:rPr>
      </w:pPr>
      <w:r w:rsidRPr="00570BF3">
        <w:rPr>
          <w:rFonts w:ascii="Times New Roman" w:hAnsi="Times New Roman"/>
          <w:sz w:val="24"/>
          <w:szCs w:val="24"/>
        </w:rPr>
        <w:lastRenderedPageBreak/>
        <w:t>О проведении валютных операций </w:t>
      </w:r>
      <w:r w:rsidRPr="00570BF3">
        <w:rPr>
          <w:rFonts w:ascii="Times New Roman" w:hAnsi="Times New Roman"/>
          <w:color w:val="000000"/>
          <w:sz w:val="24"/>
          <w:szCs w:val="24"/>
        </w:rPr>
        <w:t>[Электронный ресурс</w:t>
      </w:r>
      <w:proofErr w:type="gramStart"/>
      <w:r w:rsidRPr="00570BF3">
        <w:rPr>
          <w:rFonts w:ascii="Times New Roman" w:hAnsi="Times New Roman"/>
          <w:color w:val="000000"/>
          <w:sz w:val="24"/>
          <w:szCs w:val="24"/>
        </w:rPr>
        <w:t>] </w:t>
      </w:r>
      <w:r w:rsidRPr="00570BF3">
        <w:rPr>
          <w:rFonts w:ascii="Times New Roman" w:hAnsi="Times New Roman"/>
          <w:sz w:val="24"/>
          <w:szCs w:val="24"/>
        </w:rPr>
        <w:t>:</w:t>
      </w:r>
      <w:proofErr w:type="gramEnd"/>
      <w:r w:rsidRPr="00570BF3">
        <w:rPr>
          <w:rFonts w:ascii="Times New Roman" w:hAnsi="Times New Roman"/>
          <w:sz w:val="24"/>
          <w:szCs w:val="24"/>
        </w:rPr>
        <w:t xml:space="preserve"> постановление Правления Национального банка </w:t>
      </w:r>
      <w:proofErr w:type="spellStart"/>
      <w:r w:rsidRPr="00570BF3">
        <w:rPr>
          <w:rFonts w:ascii="Times New Roman" w:hAnsi="Times New Roman"/>
          <w:sz w:val="24"/>
          <w:szCs w:val="24"/>
        </w:rPr>
        <w:t>Респ</w:t>
      </w:r>
      <w:proofErr w:type="spellEnd"/>
      <w:r w:rsidRPr="00570BF3">
        <w:rPr>
          <w:rFonts w:ascii="Times New Roman" w:hAnsi="Times New Roman"/>
          <w:sz w:val="24"/>
          <w:szCs w:val="24"/>
        </w:rPr>
        <w:t xml:space="preserve">. Беларусь, 31 мая 2021 г., № 147 (с изм. и доп.) // </w:t>
      </w:r>
      <w:r w:rsidRPr="00570BF3">
        <w:rPr>
          <w:rFonts w:ascii="Times New Roman" w:hAnsi="Times New Roman"/>
          <w:color w:val="000000"/>
          <w:sz w:val="24"/>
          <w:szCs w:val="24"/>
        </w:rPr>
        <w:t xml:space="preserve">ЭТАЛОН. Законодательство Республики Беларусь / </w:t>
      </w:r>
      <w:r w:rsidRPr="00570BF3">
        <w:rPr>
          <w:rFonts w:ascii="Times New Roman" w:hAnsi="Times New Roman"/>
          <w:sz w:val="24"/>
          <w:szCs w:val="24"/>
        </w:rPr>
        <w:t xml:space="preserve">Нац. центр правовой </w:t>
      </w:r>
      <w:proofErr w:type="spellStart"/>
      <w:r w:rsidRPr="00570BF3">
        <w:rPr>
          <w:rFonts w:ascii="Times New Roman" w:hAnsi="Times New Roman"/>
          <w:sz w:val="24"/>
          <w:szCs w:val="24"/>
        </w:rPr>
        <w:t>информ</w:t>
      </w:r>
      <w:proofErr w:type="spellEnd"/>
      <w:r w:rsidRPr="00570BF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70BF3">
        <w:rPr>
          <w:rFonts w:ascii="Times New Roman" w:hAnsi="Times New Roman"/>
          <w:sz w:val="24"/>
          <w:szCs w:val="24"/>
        </w:rPr>
        <w:t>Респ</w:t>
      </w:r>
      <w:proofErr w:type="spellEnd"/>
      <w:r w:rsidRPr="00570BF3">
        <w:rPr>
          <w:rFonts w:ascii="Times New Roman" w:hAnsi="Times New Roman"/>
          <w:sz w:val="24"/>
          <w:szCs w:val="24"/>
        </w:rPr>
        <w:t>. Беларусь. – Минск, 2021.</w:t>
      </w:r>
    </w:p>
    <w:p w:rsidR="00F30B48" w:rsidRPr="00570BF3" w:rsidRDefault="00F30B48" w:rsidP="00F30B48">
      <w:pPr>
        <w:pStyle w:val="a3"/>
        <w:numPr>
          <w:ilvl w:val="0"/>
          <w:numId w:val="2"/>
        </w:numPr>
        <w:tabs>
          <w:tab w:val="left" w:pos="680"/>
          <w:tab w:val="left" w:pos="924"/>
        </w:tabs>
        <w:spacing w:after="0"/>
        <w:ind w:right="28"/>
        <w:jc w:val="both"/>
      </w:pPr>
      <w:r w:rsidRPr="00570BF3">
        <w:t xml:space="preserve">О развитии </w:t>
      </w:r>
      <w:proofErr w:type="spellStart"/>
      <w:r w:rsidRPr="00570BF3">
        <w:t>агроэкотуризма</w:t>
      </w:r>
      <w:proofErr w:type="spellEnd"/>
      <w:r w:rsidRPr="00570BF3">
        <w:t xml:space="preserve"> [Электронный ресурс</w:t>
      </w:r>
      <w:proofErr w:type="gramStart"/>
      <w:r w:rsidRPr="00570BF3">
        <w:t>] :</w:t>
      </w:r>
      <w:proofErr w:type="gramEnd"/>
      <w:r w:rsidRPr="00570BF3">
        <w:t xml:space="preserve"> Указ Президента Республики Беларусь, 9 окт. 2017 г., № 365 (с изм. и доп.)  // </w:t>
      </w:r>
      <w:r w:rsidRPr="00570BF3">
        <w:rPr>
          <w:color w:val="000000"/>
        </w:rPr>
        <w:t xml:space="preserve">ЭТАЛОН. Законодательство Республики Беларусь / </w:t>
      </w:r>
      <w:r w:rsidRPr="00570BF3">
        <w:t xml:space="preserve">Нац. центр правовой </w:t>
      </w:r>
      <w:proofErr w:type="spellStart"/>
      <w:r w:rsidRPr="00570BF3">
        <w:t>информ</w:t>
      </w:r>
      <w:proofErr w:type="spellEnd"/>
      <w:r w:rsidRPr="00570BF3">
        <w:t xml:space="preserve">. </w:t>
      </w:r>
      <w:proofErr w:type="spellStart"/>
      <w:r w:rsidRPr="00570BF3">
        <w:t>Респ</w:t>
      </w:r>
      <w:proofErr w:type="spellEnd"/>
      <w:r w:rsidRPr="00570BF3">
        <w:t>. Беларусь. – Минск, 2021.</w:t>
      </w:r>
    </w:p>
    <w:p w:rsidR="00F30B48" w:rsidRPr="00570BF3" w:rsidRDefault="00F30B48" w:rsidP="00F30B48">
      <w:pPr>
        <w:pStyle w:val="a3"/>
        <w:numPr>
          <w:ilvl w:val="0"/>
          <w:numId w:val="2"/>
        </w:numPr>
        <w:tabs>
          <w:tab w:val="left" w:pos="680"/>
          <w:tab w:val="left" w:pos="851"/>
          <w:tab w:val="left" w:pos="924"/>
        </w:tabs>
        <w:spacing w:after="0"/>
        <w:ind w:right="28"/>
        <w:jc w:val="both"/>
      </w:pPr>
      <w:r w:rsidRPr="00570BF3">
        <w:t xml:space="preserve">О регистрации резидентами валютных </w:t>
      </w:r>
      <w:proofErr w:type="gramStart"/>
      <w:r w:rsidRPr="00570BF3">
        <w:t>договоров :</w:t>
      </w:r>
      <w:proofErr w:type="gramEnd"/>
      <w:r w:rsidRPr="00570BF3">
        <w:t> </w:t>
      </w:r>
      <w:r w:rsidRPr="00570BF3">
        <w:rPr>
          <w:color w:val="000000"/>
        </w:rPr>
        <w:t xml:space="preserve">постановление Правления Нац. банка </w:t>
      </w:r>
      <w:proofErr w:type="spellStart"/>
      <w:r w:rsidRPr="00570BF3">
        <w:rPr>
          <w:color w:val="000000"/>
        </w:rPr>
        <w:t>Респ</w:t>
      </w:r>
      <w:proofErr w:type="spellEnd"/>
      <w:r w:rsidRPr="00570BF3">
        <w:rPr>
          <w:color w:val="000000"/>
        </w:rPr>
        <w:t>. Беларусь, 12 февр. 2021</w:t>
      </w:r>
      <w:r w:rsidRPr="00570BF3">
        <w:t> </w:t>
      </w:r>
      <w:r w:rsidRPr="00570BF3">
        <w:rPr>
          <w:color w:val="000000"/>
        </w:rPr>
        <w:t>г., №</w:t>
      </w:r>
      <w:r w:rsidRPr="00570BF3">
        <w:t> </w:t>
      </w:r>
      <w:r w:rsidRPr="00570BF3">
        <w:rPr>
          <w:color w:val="000000"/>
        </w:rPr>
        <w:t xml:space="preserve">37 </w:t>
      </w:r>
      <w:r w:rsidRPr="00570BF3">
        <w:t xml:space="preserve">// </w:t>
      </w:r>
      <w:r w:rsidRPr="00570BF3">
        <w:rPr>
          <w:color w:val="000000"/>
        </w:rPr>
        <w:t xml:space="preserve">ЭТАЛОН. Законодательство Республики Беларусь / </w:t>
      </w:r>
      <w:r w:rsidRPr="00570BF3">
        <w:t xml:space="preserve">Нац. центр правовой </w:t>
      </w:r>
      <w:proofErr w:type="spellStart"/>
      <w:r w:rsidRPr="00570BF3">
        <w:t>информ</w:t>
      </w:r>
      <w:proofErr w:type="spellEnd"/>
      <w:r w:rsidRPr="00570BF3">
        <w:t xml:space="preserve">. </w:t>
      </w:r>
      <w:proofErr w:type="spellStart"/>
      <w:r w:rsidRPr="00570BF3">
        <w:t>Респ</w:t>
      </w:r>
      <w:proofErr w:type="spellEnd"/>
      <w:r w:rsidRPr="00570BF3">
        <w:t>. Беларусь. – Минск, 2021.</w:t>
      </w:r>
    </w:p>
    <w:p w:rsidR="00F30B48" w:rsidRPr="00570BF3" w:rsidRDefault="00F30B48" w:rsidP="00F30B48">
      <w:pPr>
        <w:pStyle w:val="a3"/>
        <w:numPr>
          <w:ilvl w:val="0"/>
          <w:numId w:val="2"/>
        </w:numPr>
        <w:tabs>
          <w:tab w:val="left" w:pos="680"/>
          <w:tab w:val="left" w:pos="924"/>
        </w:tabs>
        <w:spacing w:after="0"/>
        <w:ind w:right="28"/>
        <w:jc w:val="both"/>
      </w:pPr>
      <w:r w:rsidRPr="00570BF3">
        <w:t>О регулировании рынка ценных бумаг</w:t>
      </w:r>
      <w:r w:rsidRPr="00570BF3">
        <w:rPr>
          <w:color w:val="000000"/>
        </w:rPr>
        <w:t xml:space="preserve"> [Электронный </w:t>
      </w:r>
      <w:r w:rsidRPr="00570BF3">
        <w:rPr>
          <w:color w:val="000000"/>
          <w:spacing w:val="-2"/>
        </w:rPr>
        <w:t>ресурс</w:t>
      </w:r>
      <w:proofErr w:type="gramStart"/>
      <w:r w:rsidRPr="00570BF3">
        <w:rPr>
          <w:color w:val="000000"/>
          <w:spacing w:val="-2"/>
        </w:rPr>
        <w:t>] </w:t>
      </w:r>
      <w:r w:rsidRPr="00570BF3">
        <w:rPr>
          <w:spacing w:val="-2"/>
        </w:rPr>
        <w:t>:</w:t>
      </w:r>
      <w:proofErr w:type="gramEnd"/>
      <w:r w:rsidRPr="00570BF3">
        <w:rPr>
          <w:spacing w:val="-2"/>
        </w:rPr>
        <w:t xml:space="preserve"> постановление Министерства финансов </w:t>
      </w:r>
      <w:proofErr w:type="spellStart"/>
      <w:r w:rsidRPr="00570BF3">
        <w:rPr>
          <w:spacing w:val="-2"/>
        </w:rPr>
        <w:t>Респ</w:t>
      </w:r>
      <w:proofErr w:type="spellEnd"/>
      <w:r w:rsidRPr="00570BF3">
        <w:rPr>
          <w:spacing w:val="-2"/>
        </w:rPr>
        <w:t xml:space="preserve">. Беларусь, 31 авг. 2016 г. № 76 </w:t>
      </w:r>
      <w:r w:rsidRPr="00570BF3">
        <w:t xml:space="preserve">(с изм. и доп.) // </w:t>
      </w:r>
      <w:r w:rsidRPr="00570BF3">
        <w:rPr>
          <w:color w:val="000000"/>
        </w:rPr>
        <w:t xml:space="preserve">ЭТАЛОН. Законодательство Республики Беларусь / </w:t>
      </w:r>
      <w:r w:rsidRPr="00570BF3">
        <w:t xml:space="preserve">Нац. центр правовой </w:t>
      </w:r>
      <w:proofErr w:type="spellStart"/>
      <w:r w:rsidRPr="00570BF3">
        <w:t>информ</w:t>
      </w:r>
      <w:proofErr w:type="spellEnd"/>
      <w:r w:rsidRPr="00570BF3">
        <w:t xml:space="preserve">. </w:t>
      </w:r>
      <w:proofErr w:type="spellStart"/>
      <w:r w:rsidRPr="00570BF3">
        <w:t>Респ</w:t>
      </w:r>
      <w:proofErr w:type="spellEnd"/>
      <w:r w:rsidRPr="00570BF3">
        <w:t>. Беларусь. – Минск, 2021.</w:t>
      </w:r>
    </w:p>
    <w:p w:rsidR="00F30B48" w:rsidRDefault="00F30B48" w:rsidP="00F30B48">
      <w:pPr>
        <w:pStyle w:val="a3"/>
        <w:numPr>
          <w:ilvl w:val="0"/>
          <w:numId w:val="2"/>
        </w:numPr>
        <w:tabs>
          <w:tab w:val="left" w:pos="680"/>
          <w:tab w:val="left" w:pos="924"/>
        </w:tabs>
        <w:spacing w:after="0"/>
        <w:ind w:right="28"/>
        <w:jc w:val="both"/>
      </w:pPr>
      <w:r w:rsidRPr="00570BF3">
        <w:t xml:space="preserve">О реформировании национальной системы бухгалтерского учета и отчетности сектора государственного управления </w:t>
      </w:r>
      <w:r w:rsidRPr="00570BF3">
        <w:rPr>
          <w:color w:val="000000"/>
        </w:rPr>
        <w:t xml:space="preserve">[Электронный </w:t>
      </w:r>
      <w:r w:rsidRPr="00570BF3">
        <w:rPr>
          <w:color w:val="000000"/>
          <w:spacing w:val="-2"/>
        </w:rPr>
        <w:t>ресурс</w:t>
      </w:r>
      <w:proofErr w:type="gramStart"/>
      <w:r w:rsidRPr="00570BF3">
        <w:rPr>
          <w:color w:val="000000"/>
          <w:spacing w:val="-2"/>
        </w:rPr>
        <w:t>] </w:t>
      </w:r>
      <w:r w:rsidRPr="00570BF3">
        <w:rPr>
          <w:spacing w:val="-2"/>
        </w:rPr>
        <w:t>:</w:t>
      </w:r>
      <w:proofErr w:type="gramEnd"/>
      <w:r w:rsidRPr="00570BF3">
        <w:rPr>
          <w:spacing w:val="-2"/>
        </w:rPr>
        <w:t xml:space="preserve"> постановление Совета Министров </w:t>
      </w:r>
      <w:proofErr w:type="spellStart"/>
      <w:r w:rsidRPr="00570BF3">
        <w:rPr>
          <w:spacing w:val="-2"/>
        </w:rPr>
        <w:t>Респ</w:t>
      </w:r>
      <w:proofErr w:type="spellEnd"/>
      <w:r w:rsidRPr="00570BF3">
        <w:rPr>
          <w:spacing w:val="-2"/>
        </w:rPr>
        <w:t xml:space="preserve">. Беларусь, 16 янв. 2019 г. № 30 </w:t>
      </w:r>
      <w:r w:rsidRPr="00570BF3">
        <w:t xml:space="preserve">// </w:t>
      </w:r>
      <w:r w:rsidRPr="00570BF3">
        <w:rPr>
          <w:color w:val="000000"/>
        </w:rPr>
        <w:t xml:space="preserve">ЭТАЛОН. Законодательство Республики Беларусь / </w:t>
      </w:r>
      <w:r w:rsidRPr="00570BF3">
        <w:t xml:space="preserve">Нац. центр правовой </w:t>
      </w:r>
      <w:proofErr w:type="spellStart"/>
      <w:r w:rsidRPr="00570BF3">
        <w:t>информ</w:t>
      </w:r>
      <w:proofErr w:type="spellEnd"/>
      <w:r w:rsidRPr="00570BF3">
        <w:t xml:space="preserve">. </w:t>
      </w:r>
      <w:proofErr w:type="spellStart"/>
      <w:r w:rsidRPr="00570BF3">
        <w:t>Респ</w:t>
      </w:r>
      <w:proofErr w:type="spellEnd"/>
      <w:r w:rsidRPr="00570BF3">
        <w:t>. Беларусь. – Минск, 2021.</w:t>
      </w:r>
    </w:p>
    <w:p w:rsidR="00F30B48" w:rsidRPr="00570BF3" w:rsidRDefault="00F30B48" w:rsidP="00F30B48">
      <w:pPr>
        <w:pStyle w:val="a3"/>
        <w:numPr>
          <w:ilvl w:val="0"/>
          <w:numId w:val="2"/>
        </w:numPr>
        <w:tabs>
          <w:tab w:val="left" w:pos="680"/>
          <w:tab w:val="left" w:pos="924"/>
        </w:tabs>
        <w:spacing w:after="0"/>
        <w:ind w:right="28"/>
        <w:jc w:val="both"/>
      </w:pPr>
      <w:r w:rsidRPr="00570BF3">
        <w:t>О рынке ценных бумаг </w:t>
      </w:r>
      <w:r w:rsidRPr="00570BF3">
        <w:rPr>
          <w:color w:val="000000"/>
        </w:rPr>
        <w:t>[Электронный ресурс</w:t>
      </w:r>
      <w:proofErr w:type="gramStart"/>
      <w:r w:rsidRPr="00570BF3">
        <w:rPr>
          <w:color w:val="000000"/>
        </w:rPr>
        <w:t xml:space="preserve">] </w:t>
      </w:r>
      <w:r w:rsidRPr="00570BF3">
        <w:t>:</w:t>
      </w:r>
      <w:proofErr w:type="gramEnd"/>
      <w:r w:rsidRPr="00570BF3">
        <w:t xml:space="preserve"> Закон </w:t>
      </w:r>
      <w:proofErr w:type="spellStart"/>
      <w:r w:rsidRPr="00570BF3">
        <w:t>Респ</w:t>
      </w:r>
      <w:proofErr w:type="spellEnd"/>
      <w:r w:rsidRPr="00570BF3">
        <w:t xml:space="preserve">. Беларусь, 5 янв. 2015 г., № 231-З (с изм. и доп.) // </w:t>
      </w:r>
      <w:r w:rsidRPr="00570BF3">
        <w:rPr>
          <w:color w:val="000000"/>
        </w:rPr>
        <w:t xml:space="preserve">ЭТАЛОН. Законодательство Республики Беларусь / </w:t>
      </w:r>
      <w:r w:rsidRPr="00570BF3">
        <w:t xml:space="preserve">Нац. центр правовой </w:t>
      </w:r>
      <w:proofErr w:type="spellStart"/>
      <w:r w:rsidRPr="00570BF3">
        <w:t>информ</w:t>
      </w:r>
      <w:proofErr w:type="spellEnd"/>
      <w:r w:rsidRPr="00570BF3">
        <w:t xml:space="preserve">. </w:t>
      </w:r>
      <w:proofErr w:type="spellStart"/>
      <w:r w:rsidRPr="00570BF3">
        <w:t>Респ</w:t>
      </w:r>
      <w:proofErr w:type="spellEnd"/>
      <w:r w:rsidRPr="00570BF3">
        <w:t>. Беларусь. – Минск, 2021.</w:t>
      </w:r>
    </w:p>
    <w:p w:rsidR="00F30B48" w:rsidRPr="00570BF3" w:rsidRDefault="00F30B48" w:rsidP="00F30B48">
      <w:pPr>
        <w:pStyle w:val="a3"/>
        <w:numPr>
          <w:ilvl w:val="0"/>
          <w:numId w:val="2"/>
        </w:numPr>
        <w:tabs>
          <w:tab w:val="left" w:pos="680"/>
          <w:tab w:val="left" w:pos="851"/>
          <w:tab w:val="left" w:pos="924"/>
        </w:tabs>
        <w:spacing w:after="0"/>
        <w:ind w:right="28"/>
        <w:jc w:val="both"/>
      </w:pPr>
      <w:r w:rsidRPr="00570BF3">
        <w:t>О совершенствовании безналичных расчетов</w:t>
      </w:r>
      <w:r w:rsidRPr="00570BF3">
        <w:rPr>
          <w:color w:val="000000"/>
          <w:spacing w:val="-2"/>
        </w:rPr>
        <w:t xml:space="preserve"> [Электронный ресурс</w:t>
      </w:r>
      <w:proofErr w:type="gramStart"/>
      <w:r w:rsidRPr="00570BF3">
        <w:rPr>
          <w:color w:val="000000"/>
          <w:spacing w:val="-2"/>
        </w:rPr>
        <w:t xml:space="preserve">] </w:t>
      </w:r>
      <w:r w:rsidRPr="00570BF3">
        <w:rPr>
          <w:spacing w:val="-2"/>
        </w:rPr>
        <w:t>:</w:t>
      </w:r>
      <w:proofErr w:type="gramEnd"/>
      <w:r w:rsidRPr="00570BF3">
        <w:rPr>
          <w:spacing w:val="-2"/>
        </w:rPr>
        <w:t xml:space="preserve"> Указ Президента </w:t>
      </w:r>
      <w:proofErr w:type="spellStart"/>
      <w:r w:rsidRPr="00570BF3">
        <w:rPr>
          <w:spacing w:val="-2"/>
        </w:rPr>
        <w:t>Респ</w:t>
      </w:r>
      <w:proofErr w:type="spellEnd"/>
      <w:r w:rsidRPr="00570BF3">
        <w:rPr>
          <w:spacing w:val="-2"/>
        </w:rPr>
        <w:t xml:space="preserve">. Беларусь, 16 окт. 2018 г., № 414 </w:t>
      </w:r>
      <w:r w:rsidRPr="00570BF3">
        <w:t xml:space="preserve">// </w:t>
      </w:r>
      <w:r w:rsidRPr="00570BF3">
        <w:rPr>
          <w:color w:val="000000"/>
        </w:rPr>
        <w:t xml:space="preserve">ЭТАЛОН. Законодательство Республики Беларусь / </w:t>
      </w:r>
      <w:r w:rsidRPr="00570BF3">
        <w:t xml:space="preserve">Нац. центр правовой </w:t>
      </w:r>
      <w:proofErr w:type="spellStart"/>
      <w:r w:rsidRPr="00570BF3">
        <w:t>информ</w:t>
      </w:r>
      <w:proofErr w:type="spellEnd"/>
      <w:r w:rsidRPr="00570BF3">
        <w:t xml:space="preserve">. </w:t>
      </w:r>
      <w:proofErr w:type="spellStart"/>
      <w:r w:rsidRPr="00570BF3">
        <w:t>Респ</w:t>
      </w:r>
      <w:proofErr w:type="spellEnd"/>
      <w:r w:rsidRPr="00570BF3">
        <w:t>. Беларусь. – Минск, 2021.</w:t>
      </w:r>
    </w:p>
    <w:p w:rsidR="00F30B48" w:rsidRPr="00570BF3" w:rsidRDefault="00F30B48" w:rsidP="00F30B48">
      <w:pPr>
        <w:pStyle w:val="a3"/>
        <w:numPr>
          <w:ilvl w:val="0"/>
          <w:numId w:val="2"/>
        </w:numPr>
        <w:tabs>
          <w:tab w:val="left" w:pos="680"/>
          <w:tab w:val="left" w:pos="924"/>
        </w:tabs>
        <w:spacing w:after="0"/>
        <w:ind w:right="28"/>
        <w:jc w:val="both"/>
      </w:pPr>
      <w:r w:rsidRPr="00570BF3">
        <w:t>О совершенствовании контрольной (надзорной) деятельности в Республике Беларусь </w:t>
      </w:r>
      <w:r w:rsidRPr="00570BF3">
        <w:rPr>
          <w:color w:val="000000"/>
        </w:rPr>
        <w:t>[Электронный ресурс</w:t>
      </w:r>
      <w:proofErr w:type="gramStart"/>
      <w:r w:rsidRPr="00570BF3">
        <w:rPr>
          <w:color w:val="000000"/>
        </w:rPr>
        <w:t>] </w:t>
      </w:r>
      <w:r w:rsidRPr="00570BF3">
        <w:t>:</w:t>
      </w:r>
      <w:proofErr w:type="gramEnd"/>
      <w:r w:rsidRPr="00570BF3">
        <w:t xml:space="preserve"> Указ Президента </w:t>
      </w:r>
      <w:proofErr w:type="spellStart"/>
      <w:r w:rsidRPr="00570BF3">
        <w:t>Респ</w:t>
      </w:r>
      <w:proofErr w:type="spellEnd"/>
      <w:r w:rsidRPr="00570BF3">
        <w:t xml:space="preserve">. Беларусь, 16 окт. 2009 г., № 510 (с изм. и доп.) // </w:t>
      </w:r>
      <w:r w:rsidRPr="00570BF3">
        <w:rPr>
          <w:color w:val="000000"/>
        </w:rPr>
        <w:t xml:space="preserve">ЭТАЛОН. Законодательство Республики Беларусь / </w:t>
      </w:r>
      <w:r w:rsidRPr="00570BF3">
        <w:t xml:space="preserve">Нац. центр правовой </w:t>
      </w:r>
      <w:proofErr w:type="spellStart"/>
      <w:r w:rsidRPr="00570BF3">
        <w:t>информ</w:t>
      </w:r>
      <w:proofErr w:type="spellEnd"/>
      <w:r w:rsidRPr="00570BF3">
        <w:t xml:space="preserve">. </w:t>
      </w:r>
      <w:proofErr w:type="spellStart"/>
      <w:r w:rsidRPr="00570BF3">
        <w:t>Респ</w:t>
      </w:r>
      <w:proofErr w:type="spellEnd"/>
      <w:r w:rsidRPr="00570BF3">
        <w:t>. Беларусь. – Минск, 2021.</w:t>
      </w:r>
    </w:p>
    <w:p w:rsidR="00F30B48" w:rsidRPr="00570BF3" w:rsidRDefault="00F30B48" w:rsidP="00F30B48">
      <w:pPr>
        <w:pStyle w:val="a3"/>
        <w:numPr>
          <w:ilvl w:val="0"/>
          <w:numId w:val="2"/>
        </w:numPr>
        <w:tabs>
          <w:tab w:val="left" w:pos="680"/>
          <w:tab w:val="left" w:pos="924"/>
        </w:tabs>
        <w:spacing w:after="0"/>
        <w:ind w:right="28"/>
        <w:jc w:val="both"/>
      </w:pPr>
      <w:r w:rsidRPr="00570BF3">
        <w:t xml:space="preserve">О Фонде социальной защиты населения Министерства труда и социальной защиты </w:t>
      </w:r>
      <w:r w:rsidRPr="00570BF3">
        <w:rPr>
          <w:color w:val="000000"/>
        </w:rPr>
        <w:t>[Электронный ресурс</w:t>
      </w:r>
      <w:proofErr w:type="gramStart"/>
      <w:r w:rsidRPr="00570BF3">
        <w:rPr>
          <w:color w:val="000000"/>
        </w:rPr>
        <w:t xml:space="preserve">] </w:t>
      </w:r>
      <w:r w:rsidRPr="00570BF3">
        <w:t>:</w:t>
      </w:r>
      <w:proofErr w:type="gramEnd"/>
      <w:r w:rsidRPr="00570BF3">
        <w:t xml:space="preserve"> Указ Президента </w:t>
      </w:r>
      <w:proofErr w:type="spellStart"/>
      <w:r w:rsidRPr="00570BF3">
        <w:t>Респ</w:t>
      </w:r>
      <w:proofErr w:type="spellEnd"/>
      <w:r w:rsidRPr="00570BF3">
        <w:t xml:space="preserve">. Беларусь, 16 янв. 2009 г., № 40 (с изм. и доп.) // </w:t>
      </w:r>
      <w:r w:rsidRPr="00570BF3">
        <w:rPr>
          <w:color w:val="000000"/>
        </w:rPr>
        <w:t xml:space="preserve">ЭТАЛОН. Законодательство Республики Беларусь / </w:t>
      </w:r>
      <w:r w:rsidRPr="00570BF3">
        <w:t xml:space="preserve">Нац. центр правовой </w:t>
      </w:r>
      <w:proofErr w:type="spellStart"/>
      <w:r w:rsidRPr="00570BF3">
        <w:t>информ</w:t>
      </w:r>
      <w:proofErr w:type="spellEnd"/>
      <w:r w:rsidRPr="00570BF3">
        <w:t xml:space="preserve">. </w:t>
      </w:r>
      <w:proofErr w:type="spellStart"/>
      <w:r w:rsidRPr="00570BF3">
        <w:t>Респ</w:t>
      </w:r>
      <w:proofErr w:type="spellEnd"/>
      <w:r w:rsidRPr="00570BF3">
        <w:t>. Беларусь. – Минск, 2021.</w:t>
      </w:r>
    </w:p>
    <w:p w:rsidR="00F30B48" w:rsidRDefault="00F30B48" w:rsidP="00F30B48">
      <w:pPr>
        <w:pStyle w:val="a3"/>
        <w:numPr>
          <w:ilvl w:val="0"/>
          <w:numId w:val="2"/>
        </w:numPr>
        <w:tabs>
          <w:tab w:val="left" w:pos="680"/>
          <w:tab w:val="left" w:pos="924"/>
        </w:tabs>
        <w:spacing w:after="0"/>
        <w:ind w:right="28"/>
        <w:jc w:val="both"/>
      </w:pPr>
      <w:r w:rsidRPr="00570BF3">
        <w:t xml:space="preserve">Об автоматизированной информационной системе исполнения денежных обязательств </w:t>
      </w:r>
      <w:r w:rsidRPr="00570BF3">
        <w:rPr>
          <w:color w:val="000000"/>
        </w:rPr>
        <w:t>[Электронный ресурс</w:t>
      </w:r>
      <w:proofErr w:type="gramStart"/>
      <w:r w:rsidRPr="00570BF3">
        <w:rPr>
          <w:color w:val="000000"/>
        </w:rPr>
        <w:t>] </w:t>
      </w:r>
      <w:r w:rsidRPr="00570BF3">
        <w:t>:</w:t>
      </w:r>
      <w:proofErr w:type="gramEnd"/>
      <w:r w:rsidRPr="00570BF3">
        <w:t xml:space="preserve"> постановление Совета Министров </w:t>
      </w:r>
      <w:proofErr w:type="spellStart"/>
      <w:r w:rsidRPr="00570BF3">
        <w:t>Респ</w:t>
      </w:r>
      <w:proofErr w:type="spellEnd"/>
      <w:r w:rsidRPr="00570BF3">
        <w:t xml:space="preserve">. Беларусь и Правления Национального банка </w:t>
      </w:r>
      <w:proofErr w:type="spellStart"/>
      <w:r w:rsidRPr="00570BF3">
        <w:t>Респ</w:t>
      </w:r>
      <w:proofErr w:type="spellEnd"/>
      <w:r w:rsidRPr="00570BF3">
        <w:t xml:space="preserve">. Беларусь, 28 </w:t>
      </w:r>
      <w:proofErr w:type="spellStart"/>
      <w:r w:rsidRPr="00570BF3">
        <w:t>июн</w:t>
      </w:r>
      <w:proofErr w:type="spellEnd"/>
      <w:r w:rsidRPr="00570BF3">
        <w:t xml:space="preserve">. 2019 г., № 432/11 (с изм. и доп.) // </w:t>
      </w:r>
      <w:r w:rsidRPr="00570BF3">
        <w:rPr>
          <w:color w:val="000000"/>
        </w:rPr>
        <w:t xml:space="preserve">ЭТАЛОН. Законодательство Республики Беларусь / </w:t>
      </w:r>
      <w:r w:rsidRPr="00570BF3">
        <w:t xml:space="preserve">Нац. центр правовой </w:t>
      </w:r>
      <w:proofErr w:type="spellStart"/>
      <w:r w:rsidRPr="00570BF3">
        <w:t>информ</w:t>
      </w:r>
      <w:proofErr w:type="spellEnd"/>
      <w:r w:rsidRPr="00570BF3">
        <w:t xml:space="preserve">. </w:t>
      </w:r>
      <w:proofErr w:type="spellStart"/>
      <w:r w:rsidRPr="00570BF3">
        <w:t>Респ</w:t>
      </w:r>
      <w:proofErr w:type="spellEnd"/>
      <w:r w:rsidRPr="00570BF3">
        <w:t>. Беларусь. – Минск, 2021.</w:t>
      </w:r>
    </w:p>
    <w:p w:rsidR="00F30B48" w:rsidRPr="00570BF3" w:rsidRDefault="00F30B48" w:rsidP="00F30B48">
      <w:pPr>
        <w:pStyle w:val="a3"/>
        <w:numPr>
          <w:ilvl w:val="0"/>
          <w:numId w:val="2"/>
        </w:numPr>
        <w:tabs>
          <w:tab w:val="left" w:pos="680"/>
          <w:tab w:val="left" w:pos="924"/>
        </w:tabs>
        <w:spacing w:after="0"/>
        <w:ind w:right="28"/>
        <w:jc w:val="both"/>
      </w:pPr>
      <w:r w:rsidRPr="00570BF3">
        <w:t>Об аудиторской деятельности </w:t>
      </w:r>
      <w:r w:rsidRPr="00570BF3">
        <w:rPr>
          <w:color w:val="000000"/>
        </w:rPr>
        <w:t>[Электронный ресурс</w:t>
      </w:r>
      <w:proofErr w:type="gramStart"/>
      <w:r w:rsidRPr="00570BF3">
        <w:rPr>
          <w:color w:val="000000"/>
        </w:rPr>
        <w:t xml:space="preserve">] </w:t>
      </w:r>
      <w:r w:rsidRPr="00570BF3">
        <w:t>:</w:t>
      </w:r>
      <w:proofErr w:type="gramEnd"/>
      <w:r w:rsidRPr="00570BF3">
        <w:t xml:space="preserve"> Закон </w:t>
      </w:r>
      <w:proofErr w:type="spellStart"/>
      <w:r w:rsidRPr="00570BF3">
        <w:t>Респ</w:t>
      </w:r>
      <w:proofErr w:type="spellEnd"/>
      <w:r w:rsidRPr="00570BF3">
        <w:t xml:space="preserve">. Беларусь, 12 июля 2013 г., № 56-З (с изм. и доп.) // </w:t>
      </w:r>
      <w:r w:rsidRPr="00570BF3">
        <w:rPr>
          <w:color w:val="000000"/>
        </w:rPr>
        <w:t xml:space="preserve">ЭТАЛОН. Законодательство Республики Беларусь / </w:t>
      </w:r>
      <w:r w:rsidRPr="00570BF3">
        <w:t xml:space="preserve">Нац. центр правовой </w:t>
      </w:r>
      <w:proofErr w:type="spellStart"/>
      <w:r w:rsidRPr="00570BF3">
        <w:t>информ</w:t>
      </w:r>
      <w:proofErr w:type="spellEnd"/>
      <w:r w:rsidRPr="00570BF3">
        <w:t xml:space="preserve">. </w:t>
      </w:r>
      <w:proofErr w:type="spellStart"/>
      <w:r w:rsidRPr="00570BF3">
        <w:t>Респ</w:t>
      </w:r>
      <w:proofErr w:type="spellEnd"/>
      <w:r w:rsidRPr="00570BF3">
        <w:t>. Беларусь. – Минск, 2021.</w:t>
      </w:r>
    </w:p>
    <w:p w:rsidR="00F30B48" w:rsidRPr="00570BF3" w:rsidRDefault="00F30B48" w:rsidP="00F30B48">
      <w:pPr>
        <w:pStyle w:val="a3"/>
        <w:numPr>
          <w:ilvl w:val="0"/>
          <w:numId w:val="2"/>
        </w:numPr>
        <w:tabs>
          <w:tab w:val="left" w:pos="680"/>
          <w:tab w:val="left" w:pos="924"/>
        </w:tabs>
        <w:spacing w:after="0"/>
        <w:ind w:right="28"/>
        <w:jc w:val="both"/>
      </w:pPr>
      <w:r w:rsidRPr="00570BF3">
        <w:t xml:space="preserve">Об исчислении и уплате налогов, сборов (пошлин), иных платежей </w:t>
      </w:r>
      <w:r w:rsidRPr="00570BF3">
        <w:rPr>
          <w:color w:val="000000"/>
        </w:rPr>
        <w:t>[Электронный ресурс</w:t>
      </w:r>
      <w:proofErr w:type="gramStart"/>
      <w:r w:rsidRPr="00570BF3">
        <w:rPr>
          <w:color w:val="000000"/>
        </w:rPr>
        <w:t>] </w:t>
      </w:r>
      <w:r w:rsidRPr="00570BF3">
        <w:t>:</w:t>
      </w:r>
      <w:proofErr w:type="gramEnd"/>
      <w:r w:rsidRPr="00570BF3">
        <w:t xml:space="preserve"> постановление Министерства по налогам и сборам </w:t>
      </w:r>
      <w:proofErr w:type="spellStart"/>
      <w:r w:rsidRPr="00570BF3">
        <w:t>Респ</w:t>
      </w:r>
      <w:proofErr w:type="spellEnd"/>
      <w:r w:rsidRPr="00570BF3">
        <w:t xml:space="preserve">. Беларусь, 03 янв. 2019 г., № 2 // </w:t>
      </w:r>
      <w:r w:rsidRPr="00570BF3">
        <w:rPr>
          <w:color w:val="000000"/>
        </w:rPr>
        <w:t xml:space="preserve">ЭТАЛОН. Законодательство Республики Беларусь / </w:t>
      </w:r>
      <w:r w:rsidRPr="00570BF3">
        <w:t xml:space="preserve">Нац. центр правовой </w:t>
      </w:r>
      <w:proofErr w:type="spellStart"/>
      <w:r w:rsidRPr="00570BF3">
        <w:t>информ</w:t>
      </w:r>
      <w:proofErr w:type="spellEnd"/>
      <w:r w:rsidRPr="00570BF3">
        <w:t xml:space="preserve">. </w:t>
      </w:r>
      <w:proofErr w:type="spellStart"/>
      <w:r w:rsidRPr="00570BF3">
        <w:t>Респ</w:t>
      </w:r>
      <w:proofErr w:type="spellEnd"/>
      <w:r w:rsidRPr="00570BF3">
        <w:t>. Беларусь. – Минск, 2021.</w:t>
      </w:r>
    </w:p>
    <w:p w:rsidR="00F30B48" w:rsidRPr="00570BF3" w:rsidRDefault="00F30B48" w:rsidP="00F30B48">
      <w:pPr>
        <w:pStyle w:val="a3"/>
        <w:numPr>
          <w:ilvl w:val="0"/>
          <w:numId w:val="2"/>
        </w:numPr>
        <w:tabs>
          <w:tab w:val="left" w:pos="680"/>
          <w:tab w:val="left" w:pos="924"/>
        </w:tabs>
        <w:spacing w:after="0"/>
        <w:ind w:right="28"/>
        <w:jc w:val="both"/>
      </w:pPr>
      <w:r w:rsidRPr="00570BF3">
        <w:t>Об органах финансовых расследований Комитета государственного контроля Республики Беларусь </w:t>
      </w:r>
      <w:r w:rsidRPr="00570BF3">
        <w:rPr>
          <w:color w:val="000000"/>
        </w:rPr>
        <w:t>[Электронный ресурс</w:t>
      </w:r>
      <w:proofErr w:type="gramStart"/>
      <w:r w:rsidRPr="00570BF3">
        <w:rPr>
          <w:color w:val="000000"/>
        </w:rPr>
        <w:t xml:space="preserve">] </w:t>
      </w:r>
      <w:r w:rsidRPr="00570BF3">
        <w:t>:</w:t>
      </w:r>
      <w:proofErr w:type="gramEnd"/>
      <w:r w:rsidRPr="00570BF3">
        <w:t xml:space="preserve"> Закон </w:t>
      </w:r>
      <w:proofErr w:type="spellStart"/>
      <w:r w:rsidRPr="00570BF3">
        <w:t>Респ</w:t>
      </w:r>
      <w:proofErr w:type="spellEnd"/>
      <w:r w:rsidRPr="00570BF3">
        <w:t xml:space="preserve">. Беларусь, 16 июля 2008 г., № 414-З (с изм. и доп.) // </w:t>
      </w:r>
      <w:r w:rsidRPr="00570BF3">
        <w:rPr>
          <w:color w:val="000000"/>
        </w:rPr>
        <w:t xml:space="preserve">ЭТАЛОН. Законодательство Республики Беларусь / </w:t>
      </w:r>
      <w:r w:rsidRPr="00570BF3">
        <w:t xml:space="preserve">Нац. центр правовой </w:t>
      </w:r>
      <w:proofErr w:type="spellStart"/>
      <w:r w:rsidRPr="00570BF3">
        <w:t>информ</w:t>
      </w:r>
      <w:proofErr w:type="spellEnd"/>
      <w:r w:rsidRPr="00570BF3">
        <w:t xml:space="preserve">. </w:t>
      </w:r>
      <w:proofErr w:type="spellStart"/>
      <w:r w:rsidRPr="00570BF3">
        <w:t>Респ</w:t>
      </w:r>
      <w:proofErr w:type="spellEnd"/>
      <w:r w:rsidRPr="00570BF3">
        <w:t>. Беларусь. – Минск, 2021.</w:t>
      </w:r>
    </w:p>
    <w:p w:rsidR="00F30B48" w:rsidRPr="00570BF3" w:rsidRDefault="00F30B48" w:rsidP="00F30B48">
      <w:pPr>
        <w:pStyle w:val="a3"/>
        <w:numPr>
          <w:ilvl w:val="0"/>
          <w:numId w:val="2"/>
        </w:numPr>
        <w:tabs>
          <w:tab w:val="left" w:pos="680"/>
          <w:tab w:val="left" w:pos="924"/>
        </w:tabs>
        <w:spacing w:after="0"/>
        <w:ind w:right="28"/>
        <w:jc w:val="both"/>
      </w:pPr>
      <w:r w:rsidRPr="00570BF3">
        <w:t>Об осуществлении физическими лицами ремесленной деятельности [Электронный ресурс</w:t>
      </w:r>
      <w:proofErr w:type="gramStart"/>
      <w:r w:rsidRPr="00570BF3">
        <w:t>] :</w:t>
      </w:r>
      <w:proofErr w:type="gramEnd"/>
      <w:r w:rsidRPr="00570BF3">
        <w:t xml:space="preserve"> Указ Президента Республики Беларусь, 9 окт. 2017 г., № 364 (с изм. и доп.)  // </w:t>
      </w:r>
      <w:r w:rsidRPr="00570BF3">
        <w:rPr>
          <w:color w:val="000000"/>
        </w:rPr>
        <w:t xml:space="preserve">ЭТАЛОН. Законодательство Республики Беларусь / </w:t>
      </w:r>
      <w:r w:rsidRPr="00570BF3">
        <w:t xml:space="preserve">Нац. центр правовой </w:t>
      </w:r>
      <w:proofErr w:type="spellStart"/>
      <w:r w:rsidRPr="00570BF3">
        <w:t>информ</w:t>
      </w:r>
      <w:proofErr w:type="spellEnd"/>
      <w:r w:rsidRPr="00570BF3">
        <w:t xml:space="preserve">. </w:t>
      </w:r>
      <w:proofErr w:type="spellStart"/>
      <w:r w:rsidRPr="00570BF3">
        <w:t>Респ</w:t>
      </w:r>
      <w:proofErr w:type="spellEnd"/>
      <w:r w:rsidRPr="00570BF3">
        <w:t>. Беларусь. – Минск, 2021.</w:t>
      </w:r>
    </w:p>
    <w:p w:rsidR="00F30B48" w:rsidRPr="00570BF3" w:rsidRDefault="00F30B48" w:rsidP="00F30B48">
      <w:pPr>
        <w:numPr>
          <w:ilvl w:val="0"/>
          <w:numId w:val="2"/>
        </w:numPr>
        <w:tabs>
          <w:tab w:val="left" w:pos="658"/>
          <w:tab w:val="left" w:pos="851"/>
          <w:tab w:val="left" w:pos="924"/>
        </w:tabs>
        <w:spacing w:after="0" w:line="240" w:lineRule="auto"/>
        <w:ind w:right="28"/>
        <w:jc w:val="both"/>
        <w:rPr>
          <w:rFonts w:ascii="Times New Roman" w:hAnsi="Times New Roman"/>
          <w:sz w:val="24"/>
          <w:szCs w:val="24"/>
        </w:rPr>
      </w:pPr>
      <w:r w:rsidRPr="00570BF3">
        <w:rPr>
          <w:rFonts w:ascii="Times New Roman" w:hAnsi="Times New Roman"/>
          <w:sz w:val="24"/>
          <w:szCs w:val="24"/>
        </w:rPr>
        <w:lastRenderedPageBreak/>
        <w:t xml:space="preserve">Об отдельных вопросах организации и проведения электронных интерактивных игр </w:t>
      </w:r>
      <w:r w:rsidRPr="00570BF3">
        <w:rPr>
          <w:rFonts w:ascii="Times New Roman" w:hAnsi="Times New Roman"/>
          <w:color w:val="000000"/>
          <w:sz w:val="24"/>
          <w:szCs w:val="24"/>
        </w:rPr>
        <w:t>[Электронный ресурс</w:t>
      </w:r>
      <w:proofErr w:type="gramStart"/>
      <w:r w:rsidRPr="00570BF3">
        <w:rPr>
          <w:rFonts w:ascii="Times New Roman" w:hAnsi="Times New Roman"/>
          <w:color w:val="000000"/>
          <w:sz w:val="24"/>
          <w:szCs w:val="24"/>
        </w:rPr>
        <w:t xml:space="preserve">] </w:t>
      </w:r>
      <w:r w:rsidRPr="00570BF3">
        <w:rPr>
          <w:rFonts w:ascii="Times New Roman" w:hAnsi="Times New Roman"/>
          <w:sz w:val="24"/>
          <w:szCs w:val="24"/>
        </w:rPr>
        <w:t>:</w:t>
      </w:r>
      <w:proofErr w:type="gramEnd"/>
      <w:r w:rsidRPr="00570BF3">
        <w:rPr>
          <w:rFonts w:ascii="Times New Roman" w:hAnsi="Times New Roman"/>
          <w:sz w:val="24"/>
          <w:szCs w:val="24"/>
        </w:rPr>
        <w:t xml:space="preserve"> Декрет Президента </w:t>
      </w:r>
      <w:proofErr w:type="spellStart"/>
      <w:r w:rsidRPr="00570BF3">
        <w:rPr>
          <w:rFonts w:ascii="Times New Roman" w:hAnsi="Times New Roman"/>
          <w:sz w:val="24"/>
          <w:szCs w:val="24"/>
        </w:rPr>
        <w:t>Респ</w:t>
      </w:r>
      <w:proofErr w:type="spellEnd"/>
      <w:r w:rsidRPr="00570BF3">
        <w:rPr>
          <w:rFonts w:ascii="Times New Roman" w:hAnsi="Times New Roman"/>
          <w:sz w:val="24"/>
          <w:szCs w:val="24"/>
        </w:rPr>
        <w:t xml:space="preserve">. Беларусь, 10 апр. 2008 г., № 6 (с изм. и доп.) // </w:t>
      </w:r>
      <w:r w:rsidRPr="00570BF3">
        <w:rPr>
          <w:rFonts w:ascii="Times New Roman" w:hAnsi="Times New Roman"/>
          <w:color w:val="000000"/>
          <w:sz w:val="24"/>
          <w:szCs w:val="24"/>
        </w:rPr>
        <w:t xml:space="preserve">ЭТАЛОН. Законодательство Республики Беларусь / </w:t>
      </w:r>
      <w:r w:rsidRPr="00570BF3">
        <w:rPr>
          <w:rFonts w:ascii="Times New Roman" w:hAnsi="Times New Roman"/>
          <w:sz w:val="24"/>
          <w:szCs w:val="24"/>
        </w:rPr>
        <w:t xml:space="preserve">Нац. центр правовой </w:t>
      </w:r>
      <w:proofErr w:type="spellStart"/>
      <w:r w:rsidRPr="00570BF3">
        <w:rPr>
          <w:rFonts w:ascii="Times New Roman" w:hAnsi="Times New Roman"/>
          <w:sz w:val="24"/>
          <w:szCs w:val="24"/>
        </w:rPr>
        <w:t>информ</w:t>
      </w:r>
      <w:proofErr w:type="spellEnd"/>
      <w:r w:rsidRPr="00570BF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70BF3">
        <w:rPr>
          <w:rFonts w:ascii="Times New Roman" w:hAnsi="Times New Roman"/>
          <w:sz w:val="24"/>
          <w:szCs w:val="24"/>
        </w:rPr>
        <w:t>Респ</w:t>
      </w:r>
      <w:proofErr w:type="spellEnd"/>
      <w:r w:rsidRPr="00570BF3">
        <w:rPr>
          <w:rFonts w:ascii="Times New Roman" w:hAnsi="Times New Roman"/>
          <w:sz w:val="24"/>
          <w:szCs w:val="24"/>
        </w:rPr>
        <w:t>. Беларусь. – Минск, 2021.</w:t>
      </w:r>
    </w:p>
    <w:p w:rsidR="00F30B48" w:rsidRPr="00570BF3" w:rsidRDefault="00F30B48" w:rsidP="00F30B48">
      <w:pPr>
        <w:pStyle w:val="a3"/>
        <w:numPr>
          <w:ilvl w:val="0"/>
          <w:numId w:val="2"/>
        </w:numPr>
        <w:tabs>
          <w:tab w:val="left" w:pos="680"/>
          <w:tab w:val="left" w:pos="924"/>
        </w:tabs>
        <w:spacing w:after="0"/>
        <w:ind w:right="28"/>
        <w:jc w:val="both"/>
      </w:pPr>
      <w:r w:rsidRPr="00570BF3">
        <w:t xml:space="preserve">Об утв. Инструкции о банковском переводе </w:t>
      </w:r>
      <w:r w:rsidRPr="00570BF3">
        <w:rPr>
          <w:color w:val="000000"/>
        </w:rPr>
        <w:t>[Электронный ресурс</w:t>
      </w:r>
      <w:proofErr w:type="gramStart"/>
      <w:r w:rsidRPr="00570BF3">
        <w:rPr>
          <w:color w:val="000000"/>
        </w:rPr>
        <w:t>] </w:t>
      </w:r>
      <w:r w:rsidRPr="00570BF3">
        <w:t>:</w:t>
      </w:r>
      <w:proofErr w:type="gramEnd"/>
      <w:r w:rsidRPr="00570BF3">
        <w:t xml:space="preserve"> постановление Правления Национального банка </w:t>
      </w:r>
      <w:proofErr w:type="spellStart"/>
      <w:r w:rsidRPr="00570BF3">
        <w:t>Респ</w:t>
      </w:r>
      <w:proofErr w:type="spellEnd"/>
      <w:r w:rsidRPr="00570BF3">
        <w:t xml:space="preserve">. Беларусь, 29 март. 2001 г., № 66 (с изм. и доп.) // </w:t>
      </w:r>
      <w:r w:rsidRPr="00570BF3">
        <w:rPr>
          <w:color w:val="000000"/>
        </w:rPr>
        <w:t xml:space="preserve">ЭТАЛОН. Законодательство Республики Беларусь / </w:t>
      </w:r>
      <w:r w:rsidRPr="00570BF3">
        <w:t xml:space="preserve">Нац. центр правовой </w:t>
      </w:r>
      <w:proofErr w:type="spellStart"/>
      <w:r w:rsidRPr="00570BF3">
        <w:t>информ</w:t>
      </w:r>
      <w:proofErr w:type="spellEnd"/>
      <w:r w:rsidRPr="00570BF3">
        <w:t xml:space="preserve">. </w:t>
      </w:r>
      <w:proofErr w:type="spellStart"/>
      <w:r w:rsidRPr="00570BF3">
        <w:t>Респ</w:t>
      </w:r>
      <w:proofErr w:type="spellEnd"/>
      <w:r w:rsidRPr="00570BF3">
        <w:t>. Беларусь. – Минск, 2021.</w:t>
      </w:r>
    </w:p>
    <w:p w:rsidR="00F30B48" w:rsidRPr="00570BF3" w:rsidRDefault="00F30B48" w:rsidP="00F30B48">
      <w:pPr>
        <w:pStyle w:val="a3"/>
        <w:numPr>
          <w:ilvl w:val="0"/>
          <w:numId w:val="2"/>
        </w:numPr>
        <w:tabs>
          <w:tab w:val="left" w:pos="680"/>
          <w:tab w:val="left" w:pos="924"/>
        </w:tabs>
        <w:spacing w:after="0"/>
        <w:ind w:right="28"/>
        <w:jc w:val="both"/>
      </w:pPr>
      <w:r w:rsidRPr="00570BF3">
        <w:t xml:space="preserve">Об утв. Инструкции о порядках ведения кассовых операций и расчетов наличными денежными средствами: постановление Правления Национального банка </w:t>
      </w:r>
      <w:proofErr w:type="spellStart"/>
      <w:r w:rsidRPr="00570BF3">
        <w:t>Респ</w:t>
      </w:r>
      <w:proofErr w:type="spellEnd"/>
      <w:r w:rsidRPr="00570BF3">
        <w:t xml:space="preserve">. Беларусь, 19 март. 2019 г., № 117 (с изм. и доп.) // </w:t>
      </w:r>
      <w:r w:rsidRPr="00570BF3">
        <w:rPr>
          <w:color w:val="000000"/>
        </w:rPr>
        <w:t xml:space="preserve">ЭТАЛОН. Законодательство Республики Беларусь / </w:t>
      </w:r>
      <w:r w:rsidRPr="00570BF3">
        <w:t xml:space="preserve">Нац. центр правовой </w:t>
      </w:r>
      <w:proofErr w:type="spellStart"/>
      <w:r w:rsidRPr="00570BF3">
        <w:t>информ</w:t>
      </w:r>
      <w:proofErr w:type="spellEnd"/>
      <w:r w:rsidRPr="00570BF3">
        <w:t xml:space="preserve">. </w:t>
      </w:r>
      <w:proofErr w:type="spellStart"/>
      <w:r w:rsidRPr="00570BF3">
        <w:t>Респ</w:t>
      </w:r>
      <w:proofErr w:type="spellEnd"/>
      <w:r w:rsidRPr="00570BF3">
        <w:t>. Беларусь. – Минск, 2021.</w:t>
      </w:r>
    </w:p>
    <w:p w:rsidR="00F30B48" w:rsidRPr="00570BF3" w:rsidRDefault="00F30B48" w:rsidP="00F30B48">
      <w:pPr>
        <w:pStyle w:val="a3"/>
        <w:numPr>
          <w:ilvl w:val="0"/>
          <w:numId w:val="2"/>
        </w:numPr>
        <w:tabs>
          <w:tab w:val="left" w:pos="680"/>
          <w:tab w:val="left" w:pos="924"/>
        </w:tabs>
        <w:spacing w:after="0"/>
        <w:ind w:right="28"/>
        <w:jc w:val="both"/>
      </w:pPr>
      <w:r w:rsidRPr="00570BF3">
        <w:t xml:space="preserve">Об утв. Инструкции о порядке исполнения местных бюджетов по доходам </w:t>
      </w:r>
      <w:r w:rsidRPr="00570BF3">
        <w:rPr>
          <w:color w:val="000000"/>
        </w:rPr>
        <w:t xml:space="preserve">[Электронный </w:t>
      </w:r>
      <w:r w:rsidRPr="00570BF3">
        <w:rPr>
          <w:color w:val="000000"/>
          <w:spacing w:val="-2"/>
        </w:rPr>
        <w:t>ресурс</w:t>
      </w:r>
      <w:proofErr w:type="gramStart"/>
      <w:r w:rsidRPr="00570BF3">
        <w:rPr>
          <w:color w:val="000000"/>
          <w:spacing w:val="-2"/>
        </w:rPr>
        <w:t>] </w:t>
      </w:r>
      <w:r w:rsidRPr="00570BF3">
        <w:rPr>
          <w:spacing w:val="-2"/>
        </w:rPr>
        <w:t>:</w:t>
      </w:r>
      <w:proofErr w:type="gramEnd"/>
      <w:r w:rsidRPr="00570BF3">
        <w:rPr>
          <w:spacing w:val="-2"/>
        </w:rPr>
        <w:t xml:space="preserve"> постановление Министерства финансов </w:t>
      </w:r>
      <w:proofErr w:type="spellStart"/>
      <w:r w:rsidRPr="00570BF3">
        <w:rPr>
          <w:spacing w:val="-2"/>
        </w:rPr>
        <w:t>Респ</w:t>
      </w:r>
      <w:proofErr w:type="spellEnd"/>
      <w:r w:rsidRPr="00570BF3">
        <w:rPr>
          <w:spacing w:val="-2"/>
        </w:rPr>
        <w:t xml:space="preserve">. Беларусь и Национального банка </w:t>
      </w:r>
      <w:proofErr w:type="spellStart"/>
      <w:r w:rsidRPr="00570BF3">
        <w:rPr>
          <w:spacing w:val="-2"/>
        </w:rPr>
        <w:t>Респ</w:t>
      </w:r>
      <w:proofErr w:type="spellEnd"/>
      <w:r w:rsidRPr="00570BF3">
        <w:rPr>
          <w:spacing w:val="-2"/>
        </w:rPr>
        <w:t xml:space="preserve">. Беларусь, 23 дек. 2005 г. № 159/176 </w:t>
      </w:r>
      <w:r w:rsidRPr="00570BF3">
        <w:t xml:space="preserve">// </w:t>
      </w:r>
      <w:r w:rsidRPr="00570BF3">
        <w:rPr>
          <w:color w:val="000000"/>
        </w:rPr>
        <w:t xml:space="preserve">ЭТАЛОН. Законодательство Республики Беларусь / </w:t>
      </w:r>
      <w:r w:rsidRPr="00570BF3">
        <w:t xml:space="preserve">Нац. центр правовой </w:t>
      </w:r>
      <w:proofErr w:type="spellStart"/>
      <w:r w:rsidRPr="00570BF3">
        <w:t>информ</w:t>
      </w:r>
      <w:proofErr w:type="spellEnd"/>
      <w:r w:rsidRPr="00570BF3">
        <w:t xml:space="preserve">. </w:t>
      </w:r>
      <w:proofErr w:type="spellStart"/>
      <w:r w:rsidRPr="00570BF3">
        <w:t>Респ</w:t>
      </w:r>
      <w:proofErr w:type="spellEnd"/>
      <w:r w:rsidRPr="00570BF3">
        <w:t>. Беларусь. – Минск, 2021.</w:t>
      </w:r>
    </w:p>
    <w:p w:rsidR="00F30B48" w:rsidRPr="00570BF3" w:rsidRDefault="00F30B48" w:rsidP="00F30B48">
      <w:pPr>
        <w:pStyle w:val="a3"/>
        <w:numPr>
          <w:ilvl w:val="0"/>
          <w:numId w:val="2"/>
        </w:numPr>
        <w:tabs>
          <w:tab w:val="left" w:pos="680"/>
          <w:tab w:val="left" w:pos="924"/>
        </w:tabs>
        <w:spacing w:after="0"/>
        <w:ind w:right="28"/>
        <w:jc w:val="both"/>
      </w:pPr>
      <w:r w:rsidRPr="00570BF3">
        <w:t xml:space="preserve">Об утв. Инструкции о порядке исполнения республиканского бюджета и бюджетов государственных внебюджетных фондов по доходам </w:t>
      </w:r>
      <w:r w:rsidRPr="00570BF3">
        <w:rPr>
          <w:color w:val="000000"/>
        </w:rPr>
        <w:t xml:space="preserve">[Электронный </w:t>
      </w:r>
      <w:r w:rsidRPr="00570BF3">
        <w:rPr>
          <w:color w:val="000000"/>
          <w:spacing w:val="-2"/>
        </w:rPr>
        <w:t>ресурс</w:t>
      </w:r>
      <w:proofErr w:type="gramStart"/>
      <w:r w:rsidRPr="00570BF3">
        <w:rPr>
          <w:color w:val="000000"/>
          <w:spacing w:val="-2"/>
        </w:rPr>
        <w:t>] </w:t>
      </w:r>
      <w:r w:rsidRPr="00570BF3">
        <w:rPr>
          <w:spacing w:val="-2"/>
        </w:rPr>
        <w:t>:</w:t>
      </w:r>
      <w:proofErr w:type="gramEnd"/>
      <w:r w:rsidRPr="00570BF3">
        <w:rPr>
          <w:spacing w:val="-2"/>
        </w:rPr>
        <w:t xml:space="preserve"> постановление Министерства финансов </w:t>
      </w:r>
      <w:proofErr w:type="spellStart"/>
      <w:r w:rsidRPr="00570BF3">
        <w:rPr>
          <w:spacing w:val="-2"/>
        </w:rPr>
        <w:t>Респ</w:t>
      </w:r>
      <w:proofErr w:type="spellEnd"/>
      <w:r w:rsidRPr="00570BF3">
        <w:rPr>
          <w:spacing w:val="-2"/>
        </w:rPr>
        <w:t xml:space="preserve">. Беларусь и Национального банка </w:t>
      </w:r>
      <w:proofErr w:type="spellStart"/>
      <w:r w:rsidRPr="00570BF3">
        <w:rPr>
          <w:spacing w:val="-2"/>
        </w:rPr>
        <w:t>Респ</w:t>
      </w:r>
      <w:proofErr w:type="spellEnd"/>
      <w:r w:rsidRPr="00570BF3">
        <w:rPr>
          <w:spacing w:val="-2"/>
        </w:rPr>
        <w:t xml:space="preserve">. Беларусь, 8 дек. 2005 г. № 143/171 </w:t>
      </w:r>
      <w:r w:rsidRPr="00570BF3">
        <w:t xml:space="preserve">// </w:t>
      </w:r>
      <w:r w:rsidRPr="00570BF3">
        <w:rPr>
          <w:color w:val="000000"/>
        </w:rPr>
        <w:t xml:space="preserve">ЭТАЛОН. Законодательство Республики Беларусь / </w:t>
      </w:r>
      <w:r w:rsidRPr="00570BF3">
        <w:t xml:space="preserve">Нац. центр правовой </w:t>
      </w:r>
      <w:proofErr w:type="spellStart"/>
      <w:r w:rsidRPr="00570BF3">
        <w:t>информ</w:t>
      </w:r>
      <w:proofErr w:type="spellEnd"/>
      <w:r w:rsidRPr="00570BF3">
        <w:t xml:space="preserve">. </w:t>
      </w:r>
      <w:proofErr w:type="spellStart"/>
      <w:r w:rsidRPr="00570BF3">
        <w:t>Респ</w:t>
      </w:r>
      <w:proofErr w:type="spellEnd"/>
      <w:r w:rsidRPr="00570BF3">
        <w:t>. Беларусь. – Минск, 2021.</w:t>
      </w:r>
    </w:p>
    <w:p w:rsidR="00F30B48" w:rsidRPr="00570BF3" w:rsidRDefault="00F30B48" w:rsidP="00F30B48">
      <w:pPr>
        <w:pStyle w:val="a3"/>
        <w:numPr>
          <w:ilvl w:val="0"/>
          <w:numId w:val="2"/>
        </w:numPr>
        <w:tabs>
          <w:tab w:val="left" w:pos="680"/>
          <w:tab w:val="left" w:pos="924"/>
        </w:tabs>
        <w:spacing w:after="0"/>
        <w:ind w:right="28"/>
        <w:jc w:val="both"/>
      </w:pPr>
      <w:r w:rsidRPr="00570BF3">
        <w:t xml:space="preserve">Об утв. Инструкции о порядке организации и осуществления казначейского исполнения бюджетов по расходам и учета внебюджетных средств на едином казначейском счете и признании утратившими силу некоторых нормативных правовых актов Министерства финансов Республики Беларусь </w:t>
      </w:r>
      <w:r w:rsidRPr="00570BF3">
        <w:rPr>
          <w:color w:val="000000"/>
        </w:rPr>
        <w:t xml:space="preserve">[Электронный </w:t>
      </w:r>
      <w:r w:rsidRPr="00570BF3">
        <w:rPr>
          <w:color w:val="000000"/>
          <w:spacing w:val="-2"/>
        </w:rPr>
        <w:t>ресурс</w:t>
      </w:r>
      <w:proofErr w:type="gramStart"/>
      <w:r w:rsidRPr="00570BF3">
        <w:rPr>
          <w:color w:val="000000"/>
          <w:spacing w:val="-2"/>
        </w:rPr>
        <w:t>] </w:t>
      </w:r>
      <w:r w:rsidRPr="00570BF3">
        <w:rPr>
          <w:spacing w:val="-2"/>
        </w:rPr>
        <w:t>:</w:t>
      </w:r>
      <w:proofErr w:type="gramEnd"/>
      <w:r w:rsidRPr="00570BF3">
        <w:rPr>
          <w:spacing w:val="-2"/>
        </w:rPr>
        <w:t xml:space="preserve"> постановление Министерства финансов </w:t>
      </w:r>
      <w:proofErr w:type="spellStart"/>
      <w:r w:rsidRPr="00570BF3">
        <w:rPr>
          <w:spacing w:val="-2"/>
        </w:rPr>
        <w:t>Респ</w:t>
      </w:r>
      <w:proofErr w:type="spellEnd"/>
      <w:r w:rsidRPr="00570BF3">
        <w:rPr>
          <w:spacing w:val="-2"/>
        </w:rPr>
        <w:t xml:space="preserve">. Беларусь, 27 </w:t>
      </w:r>
      <w:proofErr w:type="spellStart"/>
      <w:r w:rsidRPr="00570BF3">
        <w:rPr>
          <w:spacing w:val="-2"/>
        </w:rPr>
        <w:t>июл</w:t>
      </w:r>
      <w:proofErr w:type="spellEnd"/>
      <w:r w:rsidRPr="00570BF3">
        <w:rPr>
          <w:spacing w:val="-2"/>
        </w:rPr>
        <w:t xml:space="preserve">. 2011 г. № 63 </w:t>
      </w:r>
      <w:r w:rsidRPr="00570BF3">
        <w:t xml:space="preserve">// </w:t>
      </w:r>
      <w:r w:rsidRPr="00570BF3">
        <w:rPr>
          <w:color w:val="000000"/>
        </w:rPr>
        <w:t xml:space="preserve">ЭТАЛОН. Законодательство Республики Беларусь / </w:t>
      </w:r>
      <w:r w:rsidRPr="00570BF3">
        <w:t xml:space="preserve">Нац. центр правовой </w:t>
      </w:r>
      <w:proofErr w:type="spellStart"/>
      <w:r w:rsidRPr="00570BF3">
        <w:t>информ</w:t>
      </w:r>
      <w:proofErr w:type="spellEnd"/>
      <w:r w:rsidRPr="00570BF3">
        <w:t xml:space="preserve">. </w:t>
      </w:r>
      <w:proofErr w:type="spellStart"/>
      <w:r w:rsidRPr="00570BF3">
        <w:t>Респ</w:t>
      </w:r>
      <w:proofErr w:type="spellEnd"/>
      <w:r w:rsidRPr="00570BF3">
        <w:t>. Беларусь. – Минск, 2021.</w:t>
      </w:r>
    </w:p>
    <w:p w:rsidR="00F30B48" w:rsidRPr="00570BF3" w:rsidRDefault="00F30B48" w:rsidP="00F30B48">
      <w:pPr>
        <w:pStyle w:val="a3"/>
        <w:numPr>
          <w:ilvl w:val="0"/>
          <w:numId w:val="2"/>
        </w:numPr>
        <w:tabs>
          <w:tab w:val="left" w:pos="680"/>
          <w:tab w:val="left" w:pos="924"/>
        </w:tabs>
        <w:spacing w:after="0"/>
        <w:ind w:right="28"/>
        <w:jc w:val="both"/>
      </w:pPr>
      <w:r w:rsidRPr="00570BF3">
        <w:t xml:space="preserve">Об утв. Инструкции о порядке осуществления депозитарной деятельности и признании утратившими силу некоторых постановлений Министерства финансов Республики Беларусь и их структурных элементов </w:t>
      </w:r>
      <w:r w:rsidRPr="00570BF3">
        <w:rPr>
          <w:color w:val="000000"/>
        </w:rPr>
        <w:t>[Электронный ресурс</w:t>
      </w:r>
      <w:proofErr w:type="gramStart"/>
      <w:r w:rsidRPr="00570BF3">
        <w:rPr>
          <w:color w:val="000000"/>
        </w:rPr>
        <w:t>] </w:t>
      </w:r>
      <w:r w:rsidRPr="00570BF3">
        <w:t>:</w:t>
      </w:r>
      <w:proofErr w:type="gramEnd"/>
      <w:r w:rsidRPr="00570BF3">
        <w:t xml:space="preserve"> постановление Министерства финансов </w:t>
      </w:r>
      <w:proofErr w:type="spellStart"/>
      <w:r w:rsidRPr="00570BF3">
        <w:t>Респ</w:t>
      </w:r>
      <w:proofErr w:type="spellEnd"/>
      <w:r w:rsidRPr="00570BF3">
        <w:t xml:space="preserve">. Беларусь, 28 апр. 2018 г., № 30 // </w:t>
      </w:r>
      <w:r w:rsidRPr="00570BF3">
        <w:rPr>
          <w:color w:val="000000"/>
        </w:rPr>
        <w:t xml:space="preserve">ЭТАЛОН. Законодательство Республики Беларусь / </w:t>
      </w:r>
      <w:r w:rsidRPr="00570BF3">
        <w:t xml:space="preserve">Нац. центр правовой </w:t>
      </w:r>
      <w:proofErr w:type="spellStart"/>
      <w:r w:rsidRPr="00570BF3">
        <w:t>информ</w:t>
      </w:r>
      <w:proofErr w:type="spellEnd"/>
      <w:r w:rsidRPr="00570BF3">
        <w:t xml:space="preserve">. </w:t>
      </w:r>
      <w:proofErr w:type="spellStart"/>
      <w:r w:rsidRPr="00570BF3">
        <w:t>Респ</w:t>
      </w:r>
      <w:proofErr w:type="spellEnd"/>
      <w:r w:rsidRPr="00570BF3">
        <w:t>. Беларусь. – Минск, 2021.</w:t>
      </w:r>
    </w:p>
    <w:p w:rsidR="00F30B48" w:rsidRPr="00570BF3" w:rsidRDefault="00F30B48" w:rsidP="00F30B48">
      <w:pPr>
        <w:pStyle w:val="a3"/>
        <w:numPr>
          <w:ilvl w:val="0"/>
          <w:numId w:val="2"/>
        </w:numPr>
        <w:tabs>
          <w:tab w:val="left" w:pos="680"/>
          <w:tab w:val="left" w:pos="924"/>
        </w:tabs>
        <w:spacing w:after="0"/>
        <w:ind w:right="28"/>
        <w:jc w:val="both"/>
      </w:pPr>
      <w:r w:rsidRPr="00570BF3">
        <w:t xml:space="preserve">Об утв. Инструкции о порядке применения мер принуждения за нарушение бюджетного законодательства </w:t>
      </w:r>
      <w:r w:rsidRPr="00570BF3">
        <w:rPr>
          <w:color w:val="000000"/>
        </w:rPr>
        <w:t xml:space="preserve">[Электронный </w:t>
      </w:r>
      <w:r w:rsidRPr="00570BF3">
        <w:rPr>
          <w:color w:val="000000"/>
          <w:spacing w:val="-2"/>
        </w:rPr>
        <w:t>ресурс</w:t>
      </w:r>
      <w:proofErr w:type="gramStart"/>
      <w:r w:rsidRPr="00570BF3">
        <w:rPr>
          <w:color w:val="000000"/>
          <w:spacing w:val="-2"/>
        </w:rPr>
        <w:t>] </w:t>
      </w:r>
      <w:r w:rsidRPr="00570BF3">
        <w:rPr>
          <w:spacing w:val="-2"/>
        </w:rPr>
        <w:t>:</w:t>
      </w:r>
      <w:proofErr w:type="gramEnd"/>
      <w:r w:rsidRPr="00570BF3">
        <w:rPr>
          <w:spacing w:val="-2"/>
        </w:rPr>
        <w:t xml:space="preserve"> постановление Министерства финансов </w:t>
      </w:r>
      <w:proofErr w:type="spellStart"/>
      <w:r w:rsidRPr="00570BF3">
        <w:rPr>
          <w:spacing w:val="-2"/>
        </w:rPr>
        <w:t>Респ</w:t>
      </w:r>
      <w:proofErr w:type="spellEnd"/>
      <w:r w:rsidRPr="00570BF3">
        <w:rPr>
          <w:spacing w:val="-2"/>
        </w:rPr>
        <w:t xml:space="preserve">. Беларусь, 26 </w:t>
      </w:r>
      <w:proofErr w:type="spellStart"/>
      <w:r w:rsidRPr="00570BF3">
        <w:rPr>
          <w:spacing w:val="-2"/>
        </w:rPr>
        <w:t>июл</w:t>
      </w:r>
      <w:proofErr w:type="spellEnd"/>
      <w:r w:rsidRPr="00570BF3">
        <w:rPr>
          <w:spacing w:val="-2"/>
        </w:rPr>
        <w:t xml:space="preserve">. 2011 г. № 61 </w:t>
      </w:r>
      <w:r w:rsidRPr="00570BF3">
        <w:t xml:space="preserve">// </w:t>
      </w:r>
      <w:r w:rsidRPr="00570BF3">
        <w:rPr>
          <w:color w:val="000000"/>
        </w:rPr>
        <w:t xml:space="preserve">ЭТАЛОН. Законодательство Республики Беларусь / </w:t>
      </w:r>
      <w:r w:rsidRPr="00570BF3">
        <w:t xml:space="preserve">Нац. центр правовой </w:t>
      </w:r>
      <w:proofErr w:type="spellStart"/>
      <w:r w:rsidRPr="00570BF3">
        <w:t>информ</w:t>
      </w:r>
      <w:proofErr w:type="spellEnd"/>
      <w:r w:rsidRPr="00570BF3">
        <w:t xml:space="preserve">. </w:t>
      </w:r>
      <w:proofErr w:type="spellStart"/>
      <w:r w:rsidRPr="00570BF3">
        <w:t>Респ</w:t>
      </w:r>
      <w:proofErr w:type="spellEnd"/>
      <w:r w:rsidRPr="00570BF3">
        <w:t>. Беларусь. – Минск, 2021.</w:t>
      </w:r>
    </w:p>
    <w:p w:rsidR="00F30B48" w:rsidRPr="00570BF3" w:rsidRDefault="00F30B48" w:rsidP="00F30B48">
      <w:pPr>
        <w:pStyle w:val="a3"/>
        <w:numPr>
          <w:ilvl w:val="0"/>
          <w:numId w:val="2"/>
        </w:numPr>
        <w:tabs>
          <w:tab w:val="left" w:pos="680"/>
          <w:tab w:val="left" w:pos="924"/>
        </w:tabs>
        <w:spacing w:after="0"/>
        <w:ind w:right="28"/>
        <w:jc w:val="both"/>
      </w:pPr>
      <w:r w:rsidRPr="00570BF3">
        <w:t xml:space="preserve">Об утв. Инструкции о порядке проведения валютно-обменных операций </w:t>
      </w:r>
      <w:r w:rsidRPr="00570BF3">
        <w:rPr>
          <w:color w:val="000000"/>
        </w:rPr>
        <w:t>[Электронный ресурс</w:t>
      </w:r>
      <w:proofErr w:type="gramStart"/>
      <w:r w:rsidRPr="00570BF3">
        <w:rPr>
          <w:color w:val="000000"/>
        </w:rPr>
        <w:t>] </w:t>
      </w:r>
      <w:r w:rsidRPr="00570BF3">
        <w:t>:</w:t>
      </w:r>
      <w:proofErr w:type="gramEnd"/>
      <w:r w:rsidRPr="00570BF3">
        <w:t xml:space="preserve"> постановление Правления Национального банка </w:t>
      </w:r>
      <w:proofErr w:type="spellStart"/>
      <w:r w:rsidRPr="00570BF3">
        <w:t>Респ</w:t>
      </w:r>
      <w:proofErr w:type="spellEnd"/>
      <w:r w:rsidRPr="00570BF3">
        <w:t xml:space="preserve">. Беларусь, 28 мая 2021 г., № 141 (с изм. и доп.) // </w:t>
      </w:r>
      <w:r w:rsidRPr="00570BF3">
        <w:rPr>
          <w:color w:val="000000"/>
        </w:rPr>
        <w:t xml:space="preserve">ЭТАЛОН. Законодательство Республики Беларусь / </w:t>
      </w:r>
      <w:r w:rsidRPr="00570BF3">
        <w:t xml:space="preserve">Нац. центр правовой </w:t>
      </w:r>
      <w:proofErr w:type="spellStart"/>
      <w:r w:rsidRPr="00570BF3">
        <w:t>информ</w:t>
      </w:r>
      <w:proofErr w:type="spellEnd"/>
      <w:r w:rsidRPr="00570BF3">
        <w:t xml:space="preserve">. </w:t>
      </w:r>
      <w:proofErr w:type="spellStart"/>
      <w:r w:rsidRPr="00570BF3">
        <w:t>Респ</w:t>
      </w:r>
      <w:proofErr w:type="spellEnd"/>
      <w:r w:rsidRPr="00570BF3">
        <w:t>. Беларусь. – Минск, 2021.</w:t>
      </w:r>
    </w:p>
    <w:p w:rsidR="00F30B48" w:rsidRPr="00570BF3" w:rsidRDefault="00F30B48" w:rsidP="00F30B48">
      <w:pPr>
        <w:pStyle w:val="a3"/>
        <w:numPr>
          <w:ilvl w:val="0"/>
          <w:numId w:val="2"/>
        </w:numPr>
        <w:tabs>
          <w:tab w:val="left" w:pos="680"/>
          <w:tab w:val="left" w:pos="924"/>
        </w:tabs>
        <w:spacing w:after="0"/>
        <w:ind w:right="28"/>
        <w:jc w:val="both"/>
      </w:pPr>
      <w:r w:rsidRPr="00570BF3">
        <w:rPr>
          <w:spacing w:val="-4"/>
        </w:rPr>
        <w:t xml:space="preserve">Об утв. Инструкции о порядке регистрации внешних государственных займов и внешних займов, привлеченных под гарантии Правительства Республики Беларусь, и учета внешнего государственного долга и внешнего долга, гарантированного Республикой Беларусь </w:t>
      </w:r>
      <w:r w:rsidRPr="00570BF3">
        <w:rPr>
          <w:color w:val="000000"/>
          <w:spacing w:val="-4"/>
        </w:rPr>
        <w:t>[Электронный ресурс</w:t>
      </w:r>
      <w:proofErr w:type="gramStart"/>
      <w:r w:rsidRPr="00570BF3">
        <w:rPr>
          <w:color w:val="000000"/>
          <w:spacing w:val="-4"/>
        </w:rPr>
        <w:t xml:space="preserve">] </w:t>
      </w:r>
      <w:r w:rsidRPr="00570BF3">
        <w:rPr>
          <w:spacing w:val="-4"/>
        </w:rPr>
        <w:t>:</w:t>
      </w:r>
      <w:proofErr w:type="gramEnd"/>
      <w:r w:rsidRPr="00570BF3">
        <w:rPr>
          <w:spacing w:val="-4"/>
        </w:rPr>
        <w:t xml:space="preserve"> постановление Министерства финансов </w:t>
      </w:r>
      <w:proofErr w:type="spellStart"/>
      <w:r w:rsidRPr="00570BF3">
        <w:rPr>
          <w:spacing w:val="-4"/>
        </w:rPr>
        <w:t>Респ</w:t>
      </w:r>
      <w:proofErr w:type="spellEnd"/>
      <w:r w:rsidRPr="00570BF3">
        <w:rPr>
          <w:spacing w:val="-4"/>
        </w:rPr>
        <w:t xml:space="preserve">. Беларусь, 21 </w:t>
      </w:r>
      <w:proofErr w:type="spellStart"/>
      <w:r w:rsidRPr="00570BF3">
        <w:rPr>
          <w:spacing w:val="-4"/>
        </w:rPr>
        <w:t>нояб</w:t>
      </w:r>
      <w:proofErr w:type="spellEnd"/>
      <w:r w:rsidRPr="00570BF3">
        <w:rPr>
          <w:spacing w:val="-4"/>
        </w:rPr>
        <w:t xml:space="preserve">. 2006 г., № 142 </w:t>
      </w:r>
      <w:r w:rsidRPr="00570BF3">
        <w:t xml:space="preserve">(с изм. и доп.) // </w:t>
      </w:r>
      <w:r w:rsidRPr="00570BF3">
        <w:rPr>
          <w:color w:val="000000"/>
        </w:rPr>
        <w:t xml:space="preserve">ЭТАЛОН. Законодательство Республики Беларусь / </w:t>
      </w:r>
      <w:r w:rsidRPr="00570BF3">
        <w:t xml:space="preserve">Нац. центр правовой </w:t>
      </w:r>
      <w:proofErr w:type="spellStart"/>
      <w:r w:rsidRPr="00570BF3">
        <w:t>информ</w:t>
      </w:r>
      <w:proofErr w:type="spellEnd"/>
      <w:r w:rsidRPr="00570BF3">
        <w:t xml:space="preserve">. </w:t>
      </w:r>
      <w:proofErr w:type="spellStart"/>
      <w:r w:rsidRPr="00570BF3">
        <w:t>Респ</w:t>
      </w:r>
      <w:proofErr w:type="spellEnd"/>
      <w:r w:rsidRPr="00570BF3">
        <w:t>. Беларусь. – Минск, 2021.</w:t>
      </w:r>
    </w:p>
    <w:p w:rsidR="00F30B48" w:rsidRPr="00570BF3" w:rsidRDefault="00F30B48" w:rsidP="00F30B48">
      <w:pPr>
        <w:pStyle w:val="a3"/>
        <w:numPr>
          <w:ilvl w:val="0"/>
          <w:numId w:val="2"/>
        </w:numPr>
        <w:tabs>
          <w:tab w:val="left" w:pos="680"/>
          <w:tab w:val="left" w:pos="924"/>
        </w:tabs>
        <w:spacing w:after="0"/>
        <w:ind w:right="28"/>
        <w:jc w:val="both"/>
      </w:pPr>
      <w:r w:rsidRPr="00570BF3">
        <w:t xml:space="preserve">Об утв. Инструкции о порядке эмиссии, обращения и погашения государственных облигаций Республики Беларусь </w:t>
      </w:r>
      <w:r w:rsidRPr="00570BF3">
        <w:rPr>
          <w:color w:val="000000"/>
        </w:rPr>
        <w:t xml:space="preserve">[Электронный </w:t>
      </w:r>
      <w:r w:rsidRPr="00570BF3">
        <w:rPr>
          <w:color w:val="000000"/>
          <w:spacing w:val="-2"/>
        </w:rPr>
        <w:t>ресурс</w:t>
      </w:r>
      <w:proofErr w:type="gramStart"/>
      <w:r w:rsidRPr="00570BF3">
        <w:rPr>
          <w:color w:val="000000"/>
          <w:spacing w:val="-2"/>
        </w:rPr>
        <w:t>] </w:t>
      </w:r>
      <w:r w:rsidRPr="00570BF3">
        <w:rPr>
          <w:spacing w:val="-2"/>
        </w:rPr>
        <w:t>:</w:t>
      </w:r>
      <w:proofErr w:type="gramEnd"/>
      <w:r w:rsidRPr="00570BF3">
        <w:rPr>
          <w:spacing w:val="-2"/>
        </w:rPr>
        <w:t xml:space="preserve"> постановление Министерства финансов </w:t>
      </w:r>
      <w:proofErr w:type="spellStart"/>
      <w:r w:rsidRPr="00570BF3">
        <w:rPr>
          <w:spacing w:val="-2"/>
        </w:rPr>
        <w:t>Респ</w:t>
      </w:r>
      <w:proofErr w:type="spellEnd"/>
      <w:r w:rsidRPr="00570BF3">
        <w:rPr>
          <w:spacing w:val="-2"/>
        </w:rPr>
        <w:t xml:space="preserve">. Беларусь, 11 </w:t>
      </w:r>
      <w:proofErr w:type="spellStart"/>
      <w:r w:rsidRPr="00570BF3">
        <w:rPr>
          <w:spacing w:val="-2"/>
        </w:rPr>
        <w:t>июл</w:t>
      </w:r>
      <w:proofErr w:type="spellEnd"/>
      <w:r w:rsidRPr="00570BF3">
        <w:rPr>
          <w:spacing w:val="-2"/>
        </w:rPr>
        <w:t xml:space="preserve">. 2018 г. № 51 </w:t>
      </w:r>
      <w:r w:rsidRPr="00570BF3">
        <w:t xml:space="preserve">// </w:t>
      </w:r>
      <w:r w:rsidRPr="00570BF3">
        <w:rPr>
          <w:color w:val="000000"/>
        </w:rPr>
        <w:t xml:space="preserve">ЭТАЛОН. Законодательство Республики Беларусь / </w:t>
      </w:r>
      <w:r w:rsidRPr="00570BF3">
        <w:t xml:space="preserve">Нац. центр правовой </w:t>
      </w:r>
      <w:proofErr w:type="spellStart"/>
      <w:r w:rsidRPr="00570BF3">
        <w:t>информ</w:t>
      </w:r>
      <w:proofErr w:type="spellEnd"/>
      <w:r w:rsidRPr="00570BF3">
        <w:t xml:space="preserve">. </w:t>
      </w:r>
      <w:proofErr w:type="spellStart"/>
      <w:r w:rsidRPr="00570BF3">
        <w:t>Респ</w:t>
      </w:r>
      <w:proofErr w:type="spellEnd"/>
      <w:r w:rsidRPr="00570BF3">
        <w:t>. Беларусь. – Минск, 2021.</w:t>
      </w:r>
    </w:p>
    <w:p w:rsidR="00F30B48" w:rsidRPr="00570BF3" w:rsidRDefault="00F30B48" w:rsidP="00F30B48">
      <w:pPr>
        <w:numPr>
          <w:ilvl w:val="0"/>
          <w:numId w:val="2"/>
        </w:numPr>
        <w:tabs>
          <w:tab w:val="left" w:pos="658"/>
          <w:tab w:val="left" w:pos="851"/>
          <w:tab w:val="left" w:pos="924"/>
        </w:tabs>
        <w:spacing w:after="0" w:line="240" w:lineRule="auto"/>
        <w:ind w:right="28"/>
        <w:jc w:val="both"/>
        <w:rPr>
          <w:rFonts w:ascii="Times New Roman" w:hAnsi="Times New Roman"/>
          <w:sz w:val="24"/>
          <w:szCs w:val="24"/>
        </w:rPr>
      </w:pPr>
      <w:r w:rsidRPr="00570BF3">
        <w:rPr>
          <w:rFonts w:ascii="Times New Roman" w:hAnsi="Times New Roman"/>
          <w:sz w:val="24"/>
          <w:szCs w:val="24"/>
        </w:rPr>
        <w:lastRenderedPageBreak/>
        <w:t xml:space="preserve">Об утв. Положения о внешних государственных займах и внешних займах, привлеченных под гарантии Правительства Республики Беларусь </w:t>
      </w:r>
      <w:r w:rsidRPr="00570BF3">
        <w:rPr>
          <w:rFonts w:ascii="Times New Roman" w:hAnsi="Times New Roman"/>
          <w:color w:val="000000"/>
          <w:sz w:val="24"/>
          <w:szCs w:val="24"/>
        </w:rPr>
        <w:t>[Электронный ресурс</w:t>
      </w:r>
      <w:proofErr w:type="gramStart"/>
      <w:r w:rsidRPr="00570BF3">
        <w:rPr>
          <w:rFonts w:ascii="Times New Roman" w:hAnsi="Times New Roman"/>
          <w:color w:val="000000"/>
          <w:sz w:val="24"/>
          <w:szCs w:val="24"/>
        </w:rPr>
        <w:t>]</w:t>
      </w:r>
      <w:r w:rsidRPr="00570BF3">
        <w:rPr>
          <w:rFonts w:ascii="Times New Roman" w:hAnsi="Times New Roman"/>
          <w:sz w:val="24"/>
          <w:szCs w:val="24"/>
        </w:rPr>
        <w:t> :</w:t>
      </w:r>
      <w:proofErr w:type="gramEnd"/>
      <w:r w:rsidRPr="00570BF3">
        <w:rPr>
          <w:rFonts w:ascii="Times New Roman" w:hAnsi="Times New Roman"/>
          <w:sz w:val="24"/>
          <w:szCs w:val="24"/>
        </w:rPr>
        <w:t xml:space="preserve"> Указ Президента </w:t>
      </w:r>
      <w:proofErr w:type="spellStart"/>
      <w:r w:rsidRPr="00570BF3">
        <w:rPr>
          <w:rFonts w:ascii="Times New Roman" w:hAnsi="Times New Roman"/>
          <w:sz w:val="24"/>
          <w:szCs w:val="24"/>
        </w:rPr>
        <w:t>Респ</w:t>
      </w:r>
      <w:proofErr w:type="spellEnd"/>
      <w:r w:rsidRPr="00570BF3">
        <w:rPr>
          <w:rFonts w:ascii="Times New Roman" w:hAnsi="Times New Roman"/>
          <w:sz w:val="24"/>
          <w:szCs w:val="24"/>
        </w:rPr>
        <w:t xml:space="preserve">. Беларусь, 18 апр. 2006 г., № 252 (с изм. и доп.) // </w:t>
      </w:r>
      <w:r w:rsidRPr="00570BF3">
        <w:rPr>
          <w:rFonts w:ascii="Times New Roman" w:hAnsi="Times New Roman"/>
          <w:color w:val="000000"/>
          <w:sz w:val="24"/>
          <w:szCs w:val="24"/>
        </w:rPr>
        <w:t xml:space="preserve">ЭТАЛОН. Законодательство Республики Беларусь / </w:t>
      </w:r>
      <w:r w:rsidRPr="00570BF3">
        <w:rPr>
          <w:rFonts w:ascii="Times New Roman" w:hAnsi="Times New Roman"/>
          <w:sz w:val="24"/>
          <w:szCs w:val="24"/>
        </w:rPr>
        <w:t xml:space="preserve">Нац. центр правовой </w:t>
      </w:r>
      <w:proofErr w:type="spellStart"/>
      <w:r w:rsidRPr="00570BF3">
        <w:rPr>
          <w:rFonts w:ascii="Times New Roman" w:hAnsi="Times New Roman"/>
          <w:sz w:val="24"/>
          <w:szCs w:val="24"/>
        </w:rPr>
        <w:t>информ</w:t>
      </w:r>
      <w:proofErr w:type="spellEnd"/>
      <w:r w:rsidRPr="00570BF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70BF3">
        <w:rPr>
          <w:rFonts w:ascii="Times New Roman" w:hAnsi="Times New Roman"/>
          <w:sz w:val="24"/>
          <w:szCs w:val="24"/>
        </w:rPr>
        <w:t>Респ</w:t>
      </w:r>
      <w:proofErr w:type="spellEnd"/>
      <w:r w:rsidRPr="00570BF3">
        <w:rPr>
          <w:rFonts w:ascii="Times New Roman" w:hAnsi="Times New Roman"/>
          <w:sz w:val="24"/>
          <w:szCs w:val="24"/>
        </w:rPr>
        <w:t>. Беларусь. – Минск, 2021.</w:t>
      </w:r>
    </w:p>
    <w:p w:rsidR="00F30B48" w:rsidRPr="00570BF3" w:rsidRDefault="00F30B48" w:rsidP="00F30B48">
      <w:pPr>
        <w:pStyle w:val="a3"/>
        <w:numPr>
          <w:ilvl w:val="0"/>
          <w:numId w:val="2"/>
        </w:numPr>
        <w:tabs>
          <w:tab w:val="left" w:pos="680"/>
          <w:tab w:val="left" w:pos="924"/>
        </w:tabs>
        <w:spacing w:after="0"/>
        <w:ind w:right="28"/>
        <w:jc w:val="both"/>
      </w:pPr>
      <w:r w:rsidRPr="00570BF3">
        <w:t xml:space="preserve">Об утв. Положения порядке о порядке размещения средств республиканского бюджета, местных бюджетов, бюджетов государственных внебюджетных фондов, а также внебюджетных средств государственных органов и иных бюджетных организаций в банковские вклады (депозиты) </w:t>
      </w:r>
      <w:r w:rsidRPr="00570BF3">
        <w:rPr>
          <w:color w:val="000000"/>
        </w:rPr>
        <w:t xml:space="preserve">[Электронный </w:t>
      </w:r>
      <w:r w:rsidRPr="00570BF3">
        <w:rPr>
          <w:color w:val="000000"/>
          <w:spacing w:val="-2"/>
        </w:rPr>
        <w:t>ресурс</w:t>
      </w:r>
      <w:proofErr w:type="gramStart"/>
      <w:r w:rsidRPr="00570BF3">
        <w:rPr>
          <w:color w:val="000000"/>
          <w:spacing w:val="-2"/>
        </w:rPr>
        <w:t>] </w:t>
      </w:r>
      <w:r w:rsidRPr="00570BF3">
        <w:rPr>
          <w:spacing w:val="-2"/>
        </w:rPr>
        <w:t>:</w:t>
      </w:r>
      <w:proofErr w:type="gramEnd"/>
      <w:r w:rsidRPr="00570BF3">
        <w:rPr>
          <w:spacing w:val="-2"/>
        </w:rPr>
        <w:t xml:space="preserve"> постановление Совета Министров </w:t>
      </w:r>
      <w:proofErr w:type="spellStart"/>
      <w:r w:rsidRPr="00570BF3">
        <w:rPr>
          <w:spacing w:val="-2"/>
        </w:rPr>
        <w:t>Респ</w:t>
      </w:r>
      <w:proofErr w:type="spellEnd"/>
      <w:r w:rsidRPr="00570BF3">
        <w:rPr>
          <w:spacing w:val="-2"/>
        </w:rPr>
        <w:t xml:space="preserve">. Беларусь, 16 янв. 2019 г. № 30 </w:t>
      </w:r>
      <w:r w:rsidRPr="00570BF3">
        <w:t xml:space="preserve">// </w:t>
      </w:r>
      <w:r w:rsidRPr="00570BF3">
        <w:rPr>
          <w:color w:val="000000"/>
        </w:rPr>
        <w:t xml:space="preserve">ЭТАЛОН. Законодательство Республики Беларусь / </w:t>
      </w:r>
      <w:r w:rsidRPr="00570BF3">
        <w:t xml:space="preserve">Нац. центр правовой </w:t>
      </w:r>
      <w:proofErr w:type="spellStart"/>
      <w:r w:rsidRPr="00570BF3">
        <w:t>информ</w:t>
      </w:r>
      <w:proofErr w:type="spellEnd"/>
      <w:r w:rsidRPr="00570BF3">
        <w:t xml:space="preserve">. </w:t>
      </w:r>
      <w:proofErr w:type="spellStart"/>
      <w:r w:rsidRPr="00570BF3">
        <w:t>Респ</w:t>
      </w:r>
      <w:proofErr w:type="spellEnd"/>
      <w:r w:rsidRPr="00570BF3">
        <w:t>. Беларусь. – Минск, 2021.</w:t>
      </w:r>
    </w:p>
    <w:p w:rsidR="00F30B48" w:rsidRPr="00570BF3" w:rsidRDefault="00F30B48" w:rsidP="00F30B48">
      <w:pPr>
        <w:pStyle w:val="a3"/>
        <w:numPr>
          <w:ilvl w:val="0"/>
          <w:numId w:val="2"/>
        </w:numPr>
        <w:tabs>
          <w:tab w:val="left" w:pos="680"/>
          <w:tab w:val="left" w:pos="851"/>
          <w:tab w:val="left" w:pos="924"/>
        </w:tabs>
        <w:spacing w:after="0"/>
        <w:ind w:right="28"/>
        <w:jc w:val="both"/>
      </w:pPr>
      <w:r w:rsidRPr="00570BF3">
        <w:rPr>
          <w:spacing w:val="-2"/>
        </w:rPr>
        <w:t>Об утв. Устава Национального банка Республики Беларусь </w:t>
      </w:r>
      <w:r w:rsidRPr="00570BF3">
        <w:rPr>
          <w:color w:val="000000"/>
          <w:spacing w:val="-2"/>
        </w:rPr>
        <w:t>[Электронный ресурс</w:t>
      </w:r>
      <w:proofErr w:type="gramStart"/>
      <w:r w:rsidRPr="00570BF3">
        <w:rPr>
          <w:color w:val="000000"/>
          <w:spacing w:val="-2"/>
        </w:rPr>
        <w:t xml:space="preserve">] </w:t>
      </w:r>
      <w:r w:rsidRPr="00570BF3">
        <w:rPr>
          <w:spacing w:val="-2"/>
        </w:rPr>
        <w:t>:</w:t>
      </w:r>
      <w:proofErr w:type="gramEnd"/>
      <w:r w:rsidRPr="00570BF3">
        <w:rPr>
          <w:spacing w:val="-2"/>
        </w:rPr>
        <w:t xml:space="preserve"> Указ Президента </w:t>
      </w:r>
      <w:proofErr w:type="spellStart"/>
      <w:r w:rsidRPr="00570BF3">
        <w:rPr>
          <w:spacing w:val="-2"/>
        </w:rPr>
        <w:t>Респ</w:t>
      </w:r>
      <w:proofErr w:type="spellEnd"/>
      <w:r w:rsidRPr="00570BF3">
        <w:rPr>
          <w:spacing w:val="-2"/>
        </w:rPr>
        <w:t xml:space="preserve">. Беларусь, 13 </w:t>
      </w:r>
      <w:proofErr w:type="spellStart"/>
      <w:r w:rsidRPr="00570BF3">
        <w:rPr>
          <w:spacing w:val="-2"/>
        </w:rPr>
        <w:t>июн</w:t>
      </w:r>
      <w:proofErr w:type="spellEnd"/>
      <w:r w:rsidRPr="00570BF3">
        <w:rPr>
          <w:spacing w:val="-2"/>
        </w:rPr>
        <w:t xml:space="preserve">. 2001 г., № 320 </w:t>
      </w:r>
      <w:r w:rsidRPr="00570BF3">
        <w:t xml:space="preserve">(с изм. и доп.) // </w:t>
      </w:r>
      <w:r w:rsidRPr="00570BF3">
        <w:rPr>
          <w:color w:val="000000"/>
        </w:rPr>
        <w:t xml:space="preserve">ЭТАЛОН. Законодательство Республики Беларусь / </w:t>
      </w:r>
      <w:r w:rsidRPr="00570BF3">
        <w:t xml:space="preserve">Нац. центр правовой </w:t>
      </w:r>
      <w:proofErr w:type="spellStart"/>
      <w:r w:rsidRPr="00570BF3">
        <w:t>информ</w:t>
      </w:r>
      <w:proofErr w:type="spellEnd"/>
      <w:r w:rsidRPr="00570BF3">
        <w:t xml:space="preserve">. </w:t>
      </w:r>
      <w:proofErr w:type="spellStart"/>
      <w:r w:rsidRPr="00570BF3">
        <w:t>Респ</w:t>
      </w:r>
      <w:proofErr w:type="spellEnd"/>
      <w:r w:rsidRPr="00570BF3">
        <w:t>. Беларусь. – Минск, 2021.</w:t>
      </w:r>
    </w:p>
    <w:p w:rsidR="00F30B48" w:rsidRPr="00570BF3" w:rsidRDefault="00F30B48" w:rsidP="00F30B48">
      <w:pPr>
        <w:pStyle w:val="a3"/>
        <w:numPr>
          <w:ilvl w:val="0"/>
          <w:numId w:val="2"/>
        </w:numPr>
        <w:tabs>
          <w:tab w:val="left" w:pos="680"/>
          <w:tab w:val="left" w:pos="924"/>
        </w:tabs>
        <w:spacing w:after="0"/>
        <w:ind w:right="28"/>
        <w:jc w:val="both"/>
      </w:pPr>
      <w:r w:rsidRPr="00570BF3">
        <w:rPr>
          <w:color w:val="000000"/>
        </w:rPr>
        <w:t>Об утв. Инструкции по организации кассовой работы в банках и небанковских кредитно-финансовых организациях Республики Беларусь [Электронный ресурс</w:t>
      </w:r>
      <w:proofErr w:type="gramStart"/>
      <w:r w:rsidRPr="00570BF3">
        <w:rPr>
          <w:color w:val="000000"/>
        </w:rPr>
        <w:t>] :</w:t>
      </w:r>
      <w:proofErr w:type="gramEnd"/>
      <w:r w:rsidRPr="00570BF3">
        <w:rPr>
          <w:color w:val="000000"/>
        </w:rPr>
        <w:t xml:space="preserve"> постановление Правления Нац. банка </w:t>
      </w:r>
      <w:proofErr w:type="spellStart"/>
      <w:r w:rsidRPr="00570BF3">
        <w:rPr>
          <w:color w:val="000000"/>
        </w:rPr>
        <w:t>Респ</w:t>
      </w:r>
      <w:proofErr w:type="spellEnd"/>
      <w:r w:rsidRPr="00570BF3">
        <w:rPr>
          <w:color w:val="000000"/>
        </w:rPr>
        <w:t>. Беларусь, 21 дек. 2006</w:t>
      </w:r>
      <w:r w:rsidRPr="00570BF3">
        <w:t> </w:t>
      </w:r>
      <w:r w:rsidRPr="00570BF3">
        <w:rPr>
          <w:color w:val="000000"/>
        </w:rPr>
        <w:t>г., №</w:t>
      </w:r>
      <w:r w:rsidRPr="00570BF3">
        <w:t> </w:t>
      </w:r>
      <w:r w:rsidRPr="00570BF3">
        <w:rPr>
          <w:color w:val="000000"/>
        </w:rPr>
        <w:t>211</w:t>
      </w:r>
      <w:r w:rsidRPr="00570BF3">
        <w:t xml:space="preserve"> (с изм. и доп.) // </w:t>
      </w:r>
      <w:r w:rsidRPr="00570BF3">
        <w:rPr>
          <w:color w:val="000000"/>
        </w:rPr>
        <w:t xml:space="preserve">ЭТАЛОН. Законодательство Республики Беларусь / </w:t>
      </w:r>
      <w:r w:rsidRPr="00570BF3">
        <w:t xml:space="preserve">Нац. центр правовой </w:t>
      </w:r>
      <w:proofErr w:type="spellStart"/>
      <w:r w:rsidRPr="00570BF3">
        <w:t>информ</w:t>
      </w:r>
      <w:proofErr w:type="spellEnd"/>
      <w:r w:rsidRPr="00570BF3">
        <w:t xml:space="preserve">. </w:t>
      </w:r>
      <w:proofErr w:type="spellStart"/>
      <w:r w:rsidRPr="00570BF3">
        <w:t>Респ</w:t>
      </w:r>
      <w:proofErr w:type="spellEnd"/>
      <w:r w:rsidRPr="00570BF3">
        <w:t>. Беларусь. – Минск, 2021.</w:t>
      </w:r>
    </w:p>
    <w:p w:rsidR="00F30B48" w:rsidRPr="00570BF3" w:rsidRDefault="00F30B48" w:rsidP="00F30B48">
      <w:pPr>
        <w:pStyle w:val="a3"/>
        <w:numPr>
          <w:ilvl w:val="0"/>
          <w:numId w:val="2"/>
        </w:numPr>
        <w:tabs>
          <w:tab w:val="left" w:pos="680"/>
          <w:tab w:val="left" w:pos="924"/>
        </w:tabs>
        <w:spacing w:after="0"/>
        <w:ind w:right="28"/>
        <w:jc w:val="both"/>
      </w:pPr>
      <w:r w:rsidRPr="00570BF3">
        <w:rPr>
          <w:spacing w:val="-2"/>
        </w:rPr>
        <w:t xml:space="preserve">Об электронных интерактивных играх </w:t>
      </w:r>
      <w:r w:rsidRPr="00570BF3">
        <w:rPr>
          <w:color w:val="000000"/>
          <w:spacing w:val="-2"/>
        </w:rPr>
        <w:t>[Электронный ресурс</w:t>
      </w:r>
      <w:proofErr w:type="gramStart"/>
      <w:r w:rsidRPr="00570BF3">
        <w:rPr>
          <w:color w:val="000000"/>
          <w:spacing w:val="-2"/>
        </w:rPr>
        <w:t xml:space="preserve">] </w:t>
      </w:r>
      <w:r w:rsidRPr="00570BF3">
        <w:rPr>
          <w:spacing w:val="-2"/>
        </w:rPr>
        <w:t>:</w:t>
      </w:r>
      <w:proofErr w:type="gramEnd"/>
      <w:r w:rsidRPr="00570BF3">
        <w:rPr>
          <w:spacing w:val="-2"/>
        </w:rPr>
        <w:t xml:space="preserve"> Указ Президента </w:t>
      </w:r>
      <w:proofErr w:type="spellStart"/>
      <w:r w:rsidRPr="00570BF3">
        <w:rPr>
          <w:spacing w:val="-2"/>
        </w:rPr>
        <w:t>Респ</w:t>
      </w:r>
      <w:proofErr w:type="spellEnd"/>
      <w:r w:rsidRPr="00570BF3">
        <w:rPr>
          <w:spacing w:val="-2"/>
        </w:rPr>
        <w:t xml:space="preserve">. Беларусь, 10 апр. 2008 г., № 201 </w:t>
      </w:r>
      <w:r w:rsidRPr="00570BF3">
        <w:t xml:space="preserve">(с изм. и доп.) // </w:t>
      </w:r>
      <w:r w:rsidRPr="00570BF3">
        <w:rPr>
          <w:color w:val="000000"/>
        </w:rPr>
        <w:t xml:space="preserve">ЭТАЛОН. Законодательство Республики Беларусь / </w:t>
      </w:r>
      <w:r w:rsidRPr="00570BF3">
        <w:t xml:space="preserve">Нац. центр правовой </w:t>
      </w:r>
      <w:proofErr w:type="spellStart"/>
      <w:r w:rsidRPr="00570BF3">
        <w:t>информ</w:t>
      </w:r>
      <w:proofErr w:type="spellEnd"/>
      <w:r w:rsidRPr="00570BF3">
        <w:t xml:space="preserve">. </w:t>
      </w:r>
      <w:proofErr w:type="spellStart"/>
      <w:r w:rsidRPr="00570BF3">
        <w:t>Респ</w:t>
      </w:r>
      <w:proofErr w:type="spellEnd"/>
      <w:r w:rsidRPr="00570BF3">
        <w:t>. Беларусь. – Минск, 2021.</w:t>
      </w:r>
    </w:p>
    <w:p w:rsidR="00F30B48" w:rsidRPr="00570BF3" w:rsidRDefault="00F30B48" w:rsidP="00F30B48">
      <w:pPr>
        <w:pStyle w:val="a3"/>
        <w:numPr>
          <w:ilvl w:val="0"/>
          <w:numId w:val="2"/>
        </w:numPr>
        <w:tabs>
          <w:tab w:val="left" w:pos="680"/>
          <w:tab w:val="left" w:pos="924"/>
        </w:tabs>
        <w:spacing w:after="0"/>
        <w:ind w:right="28"/>
        <w:jc w:val="both"/>
      </w:pPr>
      <w:r w:rsidRPr="00570BF3">
        <w:t xml:space="preserve">Положение о Министерстве финансов Республики Беларусь </w:t>
      </w:r>
      <w:r w:rsidRPr="00570BF3">
        <w:rPr>
          <w:color w:val="000000"/>
        </w:rPr>
        <w:t>[Электронный ресурс</w:t>
      </w:r>
      <w:proofErr w:type="gramStart"/>
      <w:r w:rsidRPr="00570BF3">
        <w:rPr>
          <w:color w:val="000000"/>
        </w:rPr>
        <w:t>]</w:t>
      </w:r>
      <w:r w:rsidRPr="00570BF3">
        <w:t> :</w:t>
      </w:r>
      <w:proofErr w:type="gramEnd"/>
      <w:r w:rsidRPr="00570BF3">
        <w:t xml:space="preserve"> утв. </w:t>
      </w:r>
      <w:r w:rsidRPr="00570BF3">
        <w:rPr>
          <w:spacing w:val="-2"/>
        </w:rPr>
        <w:t xml:space="preserve">постановлением Совета Министров </w:t>
      </w:r>
      <w:proofErr w:type="spellStart"/>
      <w:r w:rsidRPr="00570BF3">
        <w:rPr>
          <w:spacing w:val="-2"/>
        </w:rPr>
        <w:t>Респ</w:t>
      </w:r>
      <w:proofErr w:type="spellEnd"/>
      <w:r w:rsidRPr="00570BF3">
        <w:rPr>
          <w:spacing w:val="-2"/>
        </w:rPr>
        <w:t xml:space="preserve">. Беларусь, 31 окт. 2001 г., № 1585 </w:t>
      </w:r>
      <w:r w:rsidRPr="00570BF3">
        <w:t xml:space="preserve">(с изм. и доп.) // </w:t>
      </w:r>
      <w:r w:rsidRPr="00570BF3">
        <w:rPr>
          <w:color w:val="000000"/>
        </w:rPr>
        <w:t xml:space="preserve">ЭТАЛОН. Законодательство Республики Беларусь / </w:t>
      </w:r>
      <w:r w:rsidRPr="00570BF3">
        <w:t xml:space="preserve">Нац. центр правовой </w:t>
      </w:r>
      <w:proofErr w:type="spellStart"/>
      <w:r w:rsidRPr="00570BF3">
        <w:t>информ</w:t>
      </w:r>
      <w:proofErr w:type="spellEnd"/>
      <w:r w:rsidRPr="00570BF3">
        <w:t xml:space="preserve">. </w:t>
      </w:r>
      <w:proofErr w:type="spellStart"/>
      <w:r w:rsidRPr="00570BF3">
        <w:t>Респ</w:t>
      </w:r>
      <w:proofErr w:type="spellEnd"/>
      <w:r w:rsidRPr="00570BF3">
        <w:t>. Беларусь. – Минск, 2021.</w:t>
      </w:r>
    </w:p>
    <w:p w:rsidR="00F30B48" w:rsidRPr="00570BF3" w:rsidRDefault="00F30B48" w:rsidP="00F30B48">
      <w:pPr>
        <w:pStyle w:val="a3"/>
        <w:numPr>
          <w:ilvl w:val="0"/>
          <w:numId w:val="2"/>
        </w:numPr>
        <w:tabs>
          <w:tab w:val="left" w:pos="680"/>
          <w:tab w:val="left" w:pos="924"/>
        </w:tabs>
        <w:spacing w:after="0"/>
        <w:ind w:right="28"/>
        <w:jc w:val="both"/>
      </w:pPr>
      <w:r w:rsidRPr="00570BF3">
        <w:t>Положение о Министерстве по налогам и сборам Республики Беларусь </w:t>
      </w:r>
      <w:r w:rsidRPr="00570BF3">
        <w:rPr>
          <w:color w:val="000000"/>
        </w:rPr>
        <w:t xml:space="preserve">[Электронный </w:t>
      </w:r>
      <w:r w:rsidRPr="00570BF3">
        <w:rPr>
          <w:color w:val="000000"/>
          <w:spacing w:val="-2"/>
        </w:rPr>
        <w:t>ресурс</w:t>
      </w:r>
      <w:proofErr w:type="gramStart"/>
      <w:r w:rsidRPr="00570BF3">
        <w:rPr>
          <w:color w:val="000000"/>
          <w:spacing w:val="-2"/>
        </w:rPr>
        <w:t>] </w:t>
      </w:r>
      <w:r w:rsidRPr="00570BF3">
        <w:rPr>
          <w:spacing w:val="-2"/>
        </w:rPr>
        <w:t>:</w:t>
      </w:r>
      <w:proofErr w:type="gramEnd"/>
      <w:r w:rsidRPr="00570BF3">
        <w:rPr>
          <w:spacing w:val="-2"/>
        </w:rPr>
        <w:t xml:space="preserve"> утв. постановлением Совета Министров </w:t>
      </w:r>
      <w:proofErr w:type="spellStart"/>
      <w:r w:rsidRPr="00570BF3">
        <w:rPr>
          <w:spacing w:val="-2"/>
        </w:rPr>
        <w:t>Респ</w:t>
      </w:r>
      <w:proofErr w:type="spellEnd"/>
      <w:r w:rsidRPr="00570BF3">
        <w:rPr>
          <w:spacing w:val="-2"/>
        </w:rPr>
        <w:t xml:space="preserve">. Беларусь, 31 окт. 2001 г. № 1592 </w:t>
      </w:r>
      <w:r w:rsidRPr="00570BF3">
        <w:t xml:space="preserve">(с изм. и доп.) // </w:t>
      </w:r>
      <w:r w:rsidRPr="00570BF3">
        <w:rPr>
          <w:color w:val="000000"/>
        </w:rPr>
        <w:t xml:space="preserve">ЭТАЛОН. Законодательство Республики Беларусь / </w:t>
      </w:r>
      <w:r w:rsidRPr="00570BF3">
        <w:t xml:space="preserve">Нац. центр правовой </w:t>
      </w:r>
      <w:proofErr w:type="spellStart"/>
      <w:r w:rsidRPr="00570BF3">
        <w:t>информ</w:t>
      </w:r>
      <w:proofErr w:type="spellEnd"/>
      <w:r w:rsidRPr="00570BF3">
        <w:t xml:space="preserve">. </w:t>
      </w:r>
      <w:proofErr w:type="spellStart"/>
      <w:r w:rsidRPr="00570BF3">
        <w:t>Респ</w:t>
      </w:r>
      <w:proofErr w:type="spellEnd"/>
      <w:r w:rsidRPr="00570BF3">
        <w:t>. Беларусь. – Минск, 2021.</w:t>
      </w:r>
    </w:p>
    <w:p w:rsidR="00F30B48" w:rsidRPr="00570BF3" w:rsidRDefault="00F30B48" w:rsidP="00F30B48">
      <w:pPr>
        <w:tabs>
          <w:tab w:val="left" w:pos="851"/>
          <w:tab w:val="num" w:pos="910"/>
        </w:tabs>
        <w:spacing w:after="0" w:line="240" w:lineRule="auto"/>
        <w:ind w:right="28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F30B48" w:rsidRPr="00570BF3" w:rsidRDefault="00F30B48" w:rsidP="00F30B48">
      <w:pPr>
        <w:tabs>
          <w:tab w:val="left" w:pos="851"/>
          <w:tab w:val="num" w:pos="91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70BF3">
        <w:rPr>
          <w:rFonts w:ascii="Times New Roman" w:hAnsi="Times New Roman"/>
          <w:b/>
          <w:bCs/>
          <w:sz w:val="24"/>
          <w:szCs w:val="24"/>
        </w:rPr>
        <w:t xml:space="preserve">Основная литература </w:t>
      </w:r>
    </w:p>
    <w:p w:rsidR="00F30B48" w:rsidRPr="00B13DB4" w:rsidRDefault="00F30B48" w:rsidP="00F30B48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DB4">
        <w:rPr>
          <w:rFonts w:ascii="Times New Roman" w:hAnsi="Times New Roman"/>
          <w:sz w:val="24"/>
          <w:szCs w:val="24"/>
        </w:rPr>
        <w:t xml:space="preserve">Бюджетное право: учеб. для вузов / Д.Л. Комягин. — 2-е изд., </w:t>
      </w:r>
      <w:proofErr w:type="spellStart"/>
      <w:r w:rsidRPr="00B13DB4">
        <w:rPr>
          <w:rFonts w:ascii="Times New Roman" w:hAnsi="Times New Roman"/>
          <w:sz w:val="24"/>
          <w:szCs w:val="24"/>
        </w:rPr>
        <w:t>пересм</w:t>
      </w:r>
      <w:proofErr w:type="spellEnd"/>
      <w:r w:rsidRPr="00B13DB4">
        <w:rPr>
          <w:rFonts w:ascii="Times New Roman" w:hAnsi="Times New Roman"/>
          <w:sz w:val="24"/>
          <w:szCs w:val="24"/>
        </w:rPr>
        <w:t>. — М.: Изд. дом Высшей школы экономики, 2017. — 590 с.</w:t>
      </w:r>
    </w:p>
    <w:p w:rsidR="00F30B48" w:rsidRPr="00B13DB4" w:rsidRDefault="00F30B48" w:rsidP="00F30B48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DB4">
        <w:rPr>
          <w:rFonts w:ascii="Times New Roman" w:hAnsi="Times New Roman"/>
          <w:sz w:val="24"/>
          <w:szCs w:val="24"/>
        </w:rPr>
        <w:t xml:space="preserve">Бюджетное право: учеб. пособие для магистратуры / О.В. </w:t>
      </w:r>
      <w:proofErr w:type="spellStart"/>
      <w:r w:rsidRPr="00B13DB4">
        <w:rPr>
          <w:rFonts w:ascii="Times New Roman" w:hAnsi="Times New Roman"/>
          <w:sz w:val="24"/>
          <w:szCs w:val="24"/>
        </w:rPr>
        <w:t>Болтинова</w:t>
      </w:r>
      <w:proofErr w:type="spellEnd"/>
      <w:r w:rsidRPr="00B13DB4">
        <w:rPr>
          <w:rFonts w:ascii="Times New Roman" w:hAnsi="Times New Roman"/>
          <w:sz w:val="24"/>
          <w:szCs w:val="24"/>
        </w:rPr>
        <w:t xml:space="preserve">. — 2-е изд., </w:t>
      </w:r>
      <w:proofErr w:type="spellStart"/>
      <w:r w:rsidRPr="00B13DB4">
        <w:rPr>
          <w:rFonts w:ascii="Times New Roman" w:hAnsi="Times New Roman"/>
          <w:sz w:val="24"/>
          <w:szCs w:val="24"/>
        </w:rPr>
        <w:t>пересм</w:t>
      </w:r>
      <w:proofErr w:type="spellEnd"/>
      <w:r w:rsidRPr="00B13DB4">
        <w:rPr>
          <w:rFonts w:ascii="Times New Roman" w:hAnsi="Times New Roman"/>
          <w:sz w:val="24"/>
          <w:szCs w:val="24"/>
        </w:rPr>
        <w:t xml:space="preserve">. — М.: </w:t>
      </w:r>
      <w:proofErr w:type="gramStart"/>
      <w:r w:rsidRPr="00B13DB4">
        <w:rPr>
          <w:rFonts w:ascii="Times New Roman" w:hAnsi="Times New Roman"/>
          <w:sz w:val="24"/>
          <w:szCs w:val="24"/>
          <w:shd w:val="clear" w:color="auto" w:fill="FFFFFF"/>
        </w:rPr>
        <w:t>Москва :</w:t>
      </w:r>
      <w:proofErr w:type="gramEnd"/>
      <w:r w:rsidRPr="00B13DB4">
        <w:rPr>
          <w:rFonts w:ascii="Times New Roman" w:hAnsi="Times New Roman"/>
          <w:sz w:val="24"/>
          <w:szCs w:val="24"/>
          <w:shd w:val="clear" w:color="auto" w:fill="FFFFFF"/>
        </w:rPr>
        <w:t> Норма Инфра-М, 2018</w:t>
      </w:r>
      <w:r w:rsidRPr="00B13DB4">
        <w:rPr>
          <w:rFonts w:ascii="Times New Roman" w:hAnsi="Times New Roman"/>
          <w:sz w:val="24"/>
          <w:szCs w:val="24"/>
        </w:rPr>
        <w:t>. — 255 с.</w:t>
      </w:r>
    </w:p>
    <w:p w:rsidR="00F30B48" w:rsidRPr="00B13DB4" w:rsidRDefault="00F30B48" w:rsidP="00F30B48">
      <w:pPr>
        <w:pStyle w:val="a5"/>
        <w:numPr>
          <w:ilvl w:val="0"/>
          <w:numId w:val="2"/>
        </w:numPr>
        <w:tabs>
          <w:tab w:val="left" w:pos="360"/>
          <w:tab w:val="left" w:pos="567"/>
          <w:tab w:val="left" w:pos="851"/>
          <w:tab w:val="left" w:pos="896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DB4">
        <w:rPr>
          <w:rFonts w:ascii="Times New Roman" w:hAnsi="Times New Roman"/>
          <w:sz w:val="24"/>
          <w:szCs w:val="24"/>
        </w:rPr>
        <w:t xml:space="preserve">Бюджетный процесс: открытость и принцип </w:t>
      </w:r>
      <w:proofErr w:type="gramStart"/>
      <w:r w:rsidRPr="00B13DB4">
        <w:rPr>
          <w:rFonts w:ascii="Times New Roman" w:hAnsi="Times New Roman"/>
          <w:sz w:val="24"/>
          <w:szCs w:val="24"/>
        </w:rPr>
        <w:t>участия :</w:t>
      </w:r>
      <w:proofErr w:type="gramEnd"/>
      <w:r w:rsidRPr="00B13DB4">
        <w:rPr>
          <w:rFonts w:ascii="Times New Roman" w:hAnsi="Times New Roman"/>
          <w:sz w:val="24"/>
          <w:szCs w:val="24"/>
        </w:rPr>
        <w:t xml:space="preserve"> сборник материалов исследований / Просветительское общественное объединение «Фонд им. Льва </w:t>
      </w:r>
      <w:proofErr w:type="spellStart"/>
      <w:r w:rsidRPr="00B13DB4">
        <w:rPr>
          <w:rFonts w:ascii="Times New Roman" w:hAnsi="Times New Roman"/>
          <w:sz w:val="24"/>
          <w:szCs w:val="24"/>
        </w:rPr>
        <w:t>Сапеги</w:t>
      </w:r>
      <w:proofErr w:type="spellEnd"/>
      <w:r w:rsidRPr="00B13DB4">
        <w:rPr>
          <w:rFonts w:ascii="Times New Roman" w:hAnsi="Times New Roman"/>
          <w:sz w:val="24"/>
          <w:szCs w:val="24"/>
        </w:rPr>
        <w:t xml:space="preserve">». — </w:t>
      </w:r>
      <w:proofErr w:type="gramStart"/>
      <w:r w:rsidRPr="00B13DB4">
        <w:rPr>
          <w:rFonts w:ascii="Times New Roman" w:hAnsi="Times New Roman"/>
          <w:sz w:val="24"/>
          <w:szCs w:val="24"/>
        </w:rPr>
        <w:t>Минск :</w:t>
      </w:r>
      <w:proofErr w:type="gramEnd"/>
      <w:r w:rsidRPr="00B13DB4">
        <w:rPr>
          <w:rFonts w:ascii="Times New Roman" w:hAnsi="Times New Roman"/>
          <w:sz w:val="24"/>
          <w:szCs w:val="24"/>
        </w:rPr>
        <w:t> </w:t>
      </w:r>
      <w:proofErr w:type="spellStart"/>
      <w:r w:rsidRPr="00B13DB4">
        <w:rPr>
          <w:rFonts w:ascii="Times New Roman" w:hAnsi="Times New Roman"/>
          <w:sz w:val="24"/>
          <w:szCs w:val="24"/>
        </w:rPr>
        <w:t>Медисонт</w:t>
      </w:r>
      <w:proofErr w:type="spellEnd"/>
      <w:r w:rsidRPr="00B13DB4">
        <w:rPr>
          <w:rFonts w:ascii="Times New Roman" w:hAnsi="Times New Roman"/>
          <w:sz w:val="24"/>
          <w:szCs w:val="24"/>
        </w:rPr>
        <w:t>, 2020. — 214 с.</w:t>
      </w:r>
    </w:p>
    <w:p w:rsidR="00F30B48" w:rsidRPr="00B13DB4" w:rsidRDefault="00F30B48" w:rsidP="00F30B48">
      <w:pPr>
        <w:pStyle w:val="a5"/>
        <w:numPr>
          <w:ilvl w:val="0"/>
          <w:numId w:val="2"/>
        </w:numPr>
        <w:tabs>
          <w:tab w:val="left" w:pos="658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DB4">
        <w:rPr>
          <w:rFonts w:ascii="Times New Roman" w:hAnsi="Times New Roman"/>
          <w:sz w:val="24"/>
          <w:szCs w:val="24"/>
        </w:rPr>
        <w:t>Крохина, Ю.</w:t>
      </w:r>
      <w:r w:rsidRPr="00B13DB4">
        <w:rPr>
          <w:rFonts w:ascii="Times New Roman" w:hAnsi="Times New Roman"/>
          <w:bCs/>
          <w:sz w:val="24"/>
          <w:szCs w:val="24"/>
        </w:rPr>
        <w:t> </w:t>
      </w:r>
      <w:r w:rsidRPr="00B13DB4">
        <w:rPr>
          <w:rFonts w:ascii="Times New Roman" w:hAnsi="Times New Roman"/>
          <w:sz w:val="24"/>
          <w:szCs w:val="24"/>
        </w:rPr>
        <w:t xml:space="preserve">А. Финансовое право </w:t>
      </w:r>
      <w:proofErr w:type="gramStart"/>
      <w:r w:rsidRPr="00B13DB4">
        <w:rPr>
          <w:rFonts w:ascii="Times New Roman" w:hAnsi="Times New Roman"/>
          <w:sz w:val="24"/>
          <w:szCs w:val="24"/>
        </w:rPr>
        <w:t>России :</w:t>
      </w:r>
      <w:proofErr w:type="gramEnd"/>
      <w:r w:rsidRPr="00B13DB4">
        <w:rPr>
          <w:rFonts w:ascii="Times New Roman" w:hAnsi="Times New Roman"/>
          <w:sz w:val="24"/>
          <w:szCs w:val="24"/>
        </w:rPr>
        <w:t xml:space="preserve"> учебник / Ю.</w:t>
      </w:r>
      <w:r w:rsidRPr="00B13DB4">
        <w:rPr>
          <w:rFonts w:ascii="Times New Roman" w:hAnsi="Times New Roman"/>
          <w:bCs/>
          <w:sz w:val="24"/>
          <w:szCs w:val="24"/>
        </w:rPr>
        <w:t> </w:t>
      </w:r>
      <w:r w:rsidRPr="00B13DB4">
        <w:rPr>
          <w:rFonts w:ascii="Times New Roman" w:hAnsi="Times New Roman"/>
          <w:sz w:val="24"/>
          <w:szCs w:val="24"/>
        </w:rPr>
        <w:t xml:space="preserve">А. Крохина. — 5-е изд., </w:t>
      </w:r>
      <w:proofErr w:type="spellStart"/>
      <w:r w:rsidRPr="00B13DB4">
        <w:rPr>
          <w:rFonts w:ascii="Times New Roman" w:hAnsi="Times New Roman"/>
          <w:sz w:val="24"/>
          <w:szCs w:val="24"/>
        </w:rPr>
        <w:t>перераб</w:t>
      </w:r>
      <w:proofErr w:type="spellEnd"/>
      <w:r w:rsidRPr="00B13DB4">
        <w:rPr>
          <w:rFonts w:ascii="Times New Roman" w:hAnsi="Times New Roman"/>
          <w:sz w:val="24"/>
          <w:szCs w:val="24"/>
        </w:rPr>
        <w:t xml:space="preserve">. и доп. — </w:t>
      </w:r>
      <w:proofErr w:type="gramStart"/>
      <w:r w:rsidRPr="00B13DB4">
        <w:rPr>
          <w:rFonts w:ascii="Times New Roman" w:hAnsi="Times New Roman"/>
          <w:sz w:val="24"/>
          <w:szCs w:val="24"/>
        </w:rPr>
        <w:t>М.</w:t>
      </w:r>
      <w:r w:rsidRPr="00B13DB4">
        <w:rPr>
          <w:rFonts w:ascii="Times New Roman" w:hAnsi="Times New Roman"/>
          <w:bCs/>
          <w:sz w:val="24"/>
          <w:szCs w:val="24"/>
        </w:rPr>
        <w:t> </w:t>
      </w:r>
      <w:r w:rsidRPr="00B13DB4">
        <w:rPr>
          <w:rFonts w:ascii="Times New Roman" w:hAnsi="Times New Roman"/>
          <w:sz w:val="24"/>
          <w:szCs w:val="24"/>
        </w:rPr>
        <w:t>:</w:t>
      </w:r>
      <w:proofErr w:type="gramEnd"/>
      <w:r w:rsidRPr="00B13DB4">
        <w:rPr>
          <w:rFonts w:ascii="Times New Roman" w:hAnsi="Times New Roman"/>
          <w:sz w:val="24"/>
          <w:szCs w:val="24"/>
        </w:rPr>
        <w:t xml:space="preserve"> Норма, 2014. — 623 с. </w:t>
      </w:r>
    </w:p>
    <w:p w:rsidR="00F30B48" w:rsidRPr="00B13DB4" w:rsidRDefault="00F30B48" w:rsidP="00F30B48">
      <w:pPr>
        <w:pStyle w:val="a5"/>
        <w:numPr>
          <w:ilvl w:val="0"/>
          <w:numId w:val="2"/>
        </w:numPr>
        <w:tabs>
          <w:tab w:val="left" w:pos="672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DB4">
        <w:rPr>
          <w:rFonts w:ascii="Times New Roman" w:hAnsi="Times New Roman"/>
          <w:spacing w:val="-2"/>
          <w:sz w:val="24"/>
          <w:szCs w:val="24"/>
        </w:rPr>
        <w:t xml:space="preserve">Налоговое </w:t>
      </w:r>
      <w:proofErr w:type="gramStart"/>
      <w:r w:rsidRPr="00B13DB4">
        <w:rPr>
          <w:rFonts w:ascii="Times New Roman" w:hAnsi="Times New Roman"/>
          <w:spacing w:val="-2"/>
          <w:sz w:val="24"/>
          <w:szCs w:val="24"/>
        </w:rPr>
        <w:t>право :</w:t>
      </w:r>
      <w:proofErr w:type="gramEnd"/>
      <w:r w:rsidRPr="00B13DB4">
        <w:rPr>
          <w:rFonts w:ascii="Times New Roman" w:hAnsi="Times New Roman"/>
          <w:spacing w:val="-2"/>
          <w:sz w:val="24"/>
          <w:szCs w:val="24"/>
        </w:rPr>
        <w:t xml:space="preserve"> учебник / А.</w:t>
      </w:r>
      <w:r w:rsidRPr="00B13DB4">
        <w:rPr>
          <w:rFonts w:ascii="Times New Roman" w:hAnsi="Times New Roman"/>
          <w:bCs/>
          <w:spacing w:val="-2"/>
          <w:sz w:val="24"/>
          <w:szCs w:val="24"/>
        </w:rPr>
        <w:t> </w:t>
      </w:r>
      <w:r w:rsidRPr="00B13DB4">
        <w:rPr>
          <w:rFonts w:ascii="Times New Roman" w:hAnsi="Times New Roman"/>
          <w:spacing w:val="-2"/>
          <w:sz w:val="24"/>
          <w:szCs w:val="24"/>
        </w:rPr>
        <w:t>С. Бурова [и др.] ; под ред. И.</w:t>
      </w:r>
      <w:r w:rsidRPr="00B13DB4">
        <w:rPr>
          <w:rFonts w:ascii="Times New Roman" w:hAnsi="Times New Roman"/>
          <w:bCs/>
          <w:spacing w:val="-2"/>
          <w:sz w:val="24"/>
          <w:szCs w:val="24"/>
        </w:rPr>
        <w:t> </w:t>
      </w:r>
      <w:r w:rsidRPr="00B13DB4">
        <w:rPr>
          <w:rFonts w:ascii="Times New Roman" w:hAnsi="Times New Roman"/>
          <w:spacing w:val="-2"/>
          <w:sz w:val="24"/>
          <w:szCs w:val="24"/>
        </w:rPr>
        <w:t xml:space="preserve">А. </w:t>
      </w:r>
      <w:proofErr w:type="spellStart"/>
      <w:r w:rsidRPr="00B13DB4">
        <w:rPr>
          <w:rFonts w:ascii="Times New Roman" w:hAnsi="Times New Roman"/>
          <w:spacing w:val="-2"/>
          <w:sz w:val="24"/>
          <w:szCs w:val="24"/>
        </w:rPr>
        <w:t>Цинделиани</w:t>
      </w:r>
      <w:proofErr w:type="spellEnd"/>
      <w:r w:rsidRPr="00B13DB4">
        <w:rPr>
          <w:rFonts w:ascii="Times New Roman" w:hAnsi="Times New Roman"/>
          <w:spacing w:val="-2"/>
          <w:sz w:val="24"/>
          <w:szCs w:val="24"/>
        </w:rPr>
        <w:t>. — 2-е изд. —</w:t>
      </w:r>
      <w:r w:rsidRPr="00B13DB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13DB4">
        <w:rPr>
          <w:rFonts w:ascii="Times New Roman" w:hAnsi="Times New Roman"/>
          <w:sz w:val="24"/>
          <w:szCs w:val="24"/>
        </w:rPr>
        <w:t>М. :</w:t>
      </w:r>
      <w:proofErr w:type="gramEnd"/>
      <w:r w:rsidRPr="00B13DB4">
        <w:rPr>
          <w:rFonts w:ascii="Times New Roman" w:hAnsi="Times New Roman"/>
          <w:sz w:val="24"/>
          <w:szCs w:val="24"/>
        </w:rPr>
        <w:t xml:space="preserve"> Проспект, 2016. — 525 с. </w:t>
      </w:r>
    </w:p>
    <w:p w:rsidR="00F30B48" w:rsidRPr="00B13DB4" w:rsidRDefault="00F30B48" w:rsidP="00F30B48">
      <w:pPr>
        <w:pStyle w:val="a5"/>
        <w:numPr>
          <w:ilvl w:val="0"/>
          <w:numId w:val="2"/>
        </w:numPr>
        <w:tabs>
          <w:tab w:val="left" w:pos="658"/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13DB4">
        <w:rPr>
          <w:rFonts w:ascii="Times New Roman" w:hAnsi="Times New Roman"/>
          <w:bCs/>
          <w:sz w:val="24"/>
          <w:szCs w:val="24"/>
        </w:rPr>
        <w:t>Пилипенко,</w:t>
      </w:r>
      <w:r w:rsidRPr="00B13DB4">
        <w:rPr>
          <w:rFonts w:ascii="Times New Roman" w:hAnsi="Times New Roman"/>
          <w:sz w:val="24"/>
          <w:szCs w:val="24"/>
        </w:rPr>
        <w:t> </w:t>
      </w:r>
      <w:r w:rsidRPr="00B13DB4">
        <w:rPr>
          <w:rFonts w:ascii="Times New Roman" w:hAnsi="Times New Roman"/>
          <w:bCs/>
          <w:sz w:val="24"/>
          <w:szCs w:val="24"/>
        </w:rPr>
        <w:t xml:space="preserve">А. А. Курс финансового </w:t>
      </w:r>
      <w:proofErr w:type="gramStart"/>
      <w:r w:rsidRPr="00B13DB4">
        <w:rPr>
          <w:rFonts w:ascii="Times New Roman" w:hAnsi="Times New Roman"/>
          <w:bCs/>
          <w:sz w:val="24"/>
          <w:szCs w:val="24"/>
        </w:rPr>
        <w:t>права</w:t>
      </w:r>
      <w:r w:rsidRPr="00B13DB4">
        <w:rPr>
          <w:rFonts w:ascii="Times New Roman" w:hAnsi="Times New Roman"/>
          <w:sz w:val="24"/>
          <w:szCs w:val="24"/>
        </w:rPr>
        <w:t> </w:t>
      </w:r>
      <w:r w:rsidRPr="00B13DB4">
        <w:rPr>
          <w:rFonts w:ascii="Times New Roman" w:hAnsi="Times New Roman"/>
          <w:bCs/>
          <w:sz w:val="24"/>
          <w:szCs w:val="24"/>
        </w:rPr>
        <w:t>:</w:t>
      </w:r>
      <w:proofErr w:type="gramEnd"/>
      <w:r w:rsidRPr="00B13DB4">
        <w:rPr>
          <w:rFonts w:ascii="Times New Roman" w:hAnsi="Times New Roman"/>
          <w:bCs/>
          <w:sz w:val="24"/>
          <w:szCs w:val="24"/>
        </w:rPr>
        <w:t xml:space="preserve"> учеб. пособие / А. А. Пилипенко. — </w:t>
      </w:r>
      <w:proofErr w:type="gramStart"/>
      <w:r w:rsidRPr="00B13DB4">
        <w:rPr>
          <w:rFonts w:ascii="Times New Roman" w:hAnsi="Times New Roman"/>
          <w:bCs/>
          <w:sz w:val="24"/>
          <w:szCs w:val="24"/>
        </w:rPr>
        <w:t>Минск :</w:t>
      </w:r>
      <w:proofErr w:type="gramEnd"/>
      <w:r w:rsidRPr="00B13DB4">
        <w:rPr>
          <w:rFonts w:ascii="Times New Roman" w:hAnsi="Times New Roman"/>
          <w:bCs/>
          <w:sz w:val="24"/>
          <w:szCs w:val="24"/>
        </w:rPr>
        <w:t xml:space="preserve"> Кн. Дом, 2010. − 768 с. </w:t>
      </w:r>
    </w:p>
    <w:p w:rsidR="00F30B48" w:rsidRPr="00B13DB4" w:rsidRDefault="00F30B48" w:rsidP="00F30B48">
      <w:pPr>
        <w:pStyle w:val="a5"/>
        <w:numPr>
          <w:ilvl w:val="0"/>
          <w:numId w:val="2"/>
        </w:numPr>
        <w:tabs>
          <w:tab w:val="left" w:pos="658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DB4">
        <w:rPr>
          <w:rFonts w:ascii="Times New Roman" w:hAnsi="Times New Roman"/>
          <w:sz w:val="24"/>
          <w:szCs w:val="24"/>
        </w:rPr>
        <w:t xml:space="preserve">Финансовое право Российской </w:t>
      </w:r>
      <w:proofErr w:type="gramStart"/>
      <w:r w:rsidRPr="00B13DB4">
        <w:rPr>
          <w:rFonts w:ascii="Times New Roman" w:hAnsi="Times New Roman"/>
          <w:sz w:val="24"/>
          <w:szCs w:val="24"/>
        </w:rPr>
        <w:t>Федерации :</w:t>
      </w:r>
      <w:proofErr w:type="gramEnd"/>
      <w:r w:rsidRPr="00B13DB4">
        <w:rPr>
          <w:rFonts w:ascii="Times New Roman" w:hAnsi="Times New Roman"/>
          <w:sz w:val="24"/>
          <w:szCs w:val="24"/>
        </w:rPr>
        <w:t xml:space="preserve"> учебник / П.Н. Бирюков [и др.] ; отв. ред. М.</w:t>
      </w:r>
      <w:r w:rsidRPr="00B13DB4">
        <w:rPr>
          <w:rFonts w:ascii="Times New Roman" w:hAnsi="Times New Roman"/>
          <w:bCs/>
          <w:sz w:val="24"/>
          <w:szCs w:val="24"/>
        </w:rPr>
        <w:t> </w:t>
      </w:r>
      <w:r w:rsidRPr="00B13DB4">
        <w:rPr>
          <w:rFonts w:ascii="Times New Roman" w:hAnsi="Times New Roman"/>
          <w:sz w:val="24"/>
          <w:szCs w:val="24"/>
        </w:rPr>
        <w:t xml:space="preserve">В. Карасева. — 4-е изд., </w:t>
      </w:r>
      <w:proofErr w:type="spellStart"/>
      <w:r w:rsidRPr="00B13DB4">
        <w:rPr>
          <w:rFonts w:ascii="Times New Roman" w:hAnsi="Times New Roman"/>
          <w:sz w:val="24"/>
          <w:szCs w:val="24"/>
        </w:rPr>
        <w:t>перераб</w:t>
      </w:r>
      <w:proofErr w:type="spellEnd"/>
      <w:r w:rsidRPr="00B13DB4">
        <w:rPr>
          <w:rFonts w:ascii="Times New Roman" w:hAnsi="Times New Roman"/>
          <w:sz w:val="24"/>
          <w:szCs w:val="24"/>
        </w:rPr>
        <w:t xml:space="preserve">. и доп. — </w:t>
      </w:r>
      <w:proofErr w:type="gramStart"/>
      <w:r w:rsidRPr="00B13DB4">
        <w:rPr>
          <w:rFonts w:ascii="Times New Roman" w:hAnsi="Times New Roman"/>
          <w:sz w:val="24"/>
          <w:szCs w:val="24"/>
        </w:rPr>
        <w:t>М.</w:t>
      </w:r>
      <w:r w:rsidRPr="00B13DB4">
        <w:rPr>
          <w:rFonts w:ascii="Times New Roman" w:hAnsi="Times New Roman"/>
          <w:bCs/>
          <w:sz w:val="24"/>
          <w:szCs w:val="24"/>
        </w:rPr>
        <w:t> </w:t>
      </w:r>
      <w:r w:rsidRPr="00B13DB4">
        <w:rPr>
          <w:rFonts w:ascii="Times New Roman" w:hAnsi="Times New Roman"/>
          <w:sz w:val="24"/>
          <w:szCs w:val="24"/>
        </w:rPr>
        <w:t>:</w:t>
      </w:r>
      <w:proofErr w:type="gramEnd"/>
      <w:r w:rsidRPr="00B13D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3DB4">
        <w:rPr>
          <w:rFonts w:ascii="Times New Roman" w:hAnsi="Times New Roman"/>
          <w:sz w:val="24"/>
          <w:szCs w:val="24"/>
        </w:rPr>
        <w:t>Кнорус</w:t>
      </w:r>
      <w:proofErr w:type="spellEnd"/>
      <w:r w:rsidRPr="00B13DB4">
        <w:rPr>
          <w:rFonts w:ascii="Times New Roman" w:hAnsi="Times New Roman"/>
          <w:sz w:val="24"/>
          <w:szCs w:val="24"/>
        </w:rPr>
        <w:t>, 2016. — 608 с.</w:t>
      </w:r>
    </w:p>
    <w:p w:rsidR="00F30B48" w:rsidRPr="00B13DB4" w:rsidRDefault="00F30B48" w:rsidP="00F30B48">
      <w:pPr>
        <w:pStyle w:val="a5"/>
        <w:numPr>
          <w:ilvl w:val="0"/>
          <w:numId w:val="2"/>
        </w:numPr>
        <w:tabs>
          <w:tab w:val="left" w:pos="658"/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13DB4">
        <w:rPr>
          <w:rFonts w:ascii="Times New Roman" w:hAnsi="Times New Roman"/>
          <w:bCs/>
          <w:sz w:val="24"/>
          <w:szCs w:val="24"/>
        </w:rPr>
        <w:t xml:space="preserve">Финансовое </w:t>
      </w:r>
      <w:proofErr w:type="gramStart"/>
      <w:r w:rsidRPr="00B13DB4">
        <w:rPr>
          <w:rFonts w:ascii="Times New Roman" w:hAnsi="Times New Roman"/>
          <w:bCs/>
          <w:sz w:val="24"/>
          <w:szCs w:val="24"/>
        </w:rPr>
        <w:t>право</w:t>
      </w:r>
      <w:r w:rsidRPr="00B13DB4">
        <w:rPr>
          <w:rFonts w:ascii="Times New Roman" w:hAnsi="Times New Roman"/>
          <w:sz w:val="24"/>
          <w:szCs w:val="24"/>
        </w:rPr>
        <w:t> </w:t>
      </w:r>
      <w:r w:rsidRPr="00B13DB4">
        <w:rPr>
          <w:rFonts w:ascii="Times New Roman" w:hAnsi="Times New Roman"/>
          <w:bCs/>
          <w:sz w:val="24"/>
          <w:szCs w:val="24"/>
        </w:rPr>
        <w:t>:</w:t>
      </w:r>
      <w:proofErr w:type="gramEnd"/>
      <w:r w:rsidRPr="00B13DB4">
        <w:rPr>
          <w:rFonts w:ascii="Times New Roman" w:hAnsi="Times New Roman"/>
          <w:bCs/>
          <w:sz w:val="24"/>
          <w:szCs w:val="24"/>
        </w:rPr>
        <w:t xml:space="preserve"> учебник / Е. М.</w:t>
      </w:r>
      <w:r w:rsidRPr="00B13DB4">
        <w:rPr>
          <w:rFonts w:ascii="Times New Roman" w:hAnsi="Times New Roman"/>
          <w:sz w:val="24"/>
          <w:szCs w:val="24"/>
        </w:rPr>
        <w:t> </w:t>
      </w:r>
      <w:proofErr w:type="spellStart"/>
      <w:r w:rsidRPr="00B13DB4">
        <w:rPr>
          <w:rFonts w:ascii="Times New Roman" w:hAnsi="Times New Roman"/>
          <w:bCs/>
          <w:sz w:val="24"/>
          <w:szCs w:val="24"/>
        </w:rPr>
        <w:t>Ашмарина</w:t>
      </w:r>
      <w:proofErr w:type="spellEnd"/>
      <w:r w:rsidRPr="00B13DB4">
        <w:rPr>
          <w:rFonts w:ascii="Times New Roman" w:hAnsi="Times New Roman"/>
          <w:bCs/>
          <w:sz w:val="24"/>
          <w:szCs w:val="24"/>
        </w:rPr>
        <w:t xml:space="preserve"> [и др.] ; отв. ред. Е.М.</w:t>
      </w:r>
      <w:r w:rsidRPr="00B13DB4">
        <w:rPr>
          <w:rFonts w:ascii="Times New Roman" w:hAnsi="Times New Roman"/>
          <w:sz w:val="24"/>
          <w:szCs w:val="24"/>
        </w:rPr>
        <w:t> </w:t>
      </w:r>
      <w:proofErr w:type="spellStart"/>
      <w:r w:rsidRPr="00B13DB4">
        <w:rPr>
          <w:rFonts w:ascii="Times New Roman" w:hAnsi="Times New Roman"/>
          <w:bCs/>
          <w:sz w:val="24"/>
          <w:szCs w:val="24"/>
        </w:rPr>
        <w:t>Ашмарина</w:t>
      </w:r>
      <w:proofErr w:type="spellEnd"/>
      <w:r w:rsidRPr="00B13DB4">
        <w:rPr>
          <w:rFonts w:ascii="Times New Roman" w:hAnsi="Times New Roman"/>
          <w:bCs/>
          <w:sz w:val="24"/>
          <w:szCs w:val="24"/>
        </w:rPr>
        <w:t xml:space="preserve">. — </w:t>
      </w:r>
      <w:r w:rsidRPr="00B13DB4">
        <w:rPr>
          <w:rFonts w:ascii="Times New Roman" w:hAnsi="Times New Roman"/>
          <w:spacing w:val="-2"/>
          <w:sz w:val="24"/>
          <w:szCs w:val="24"/>
        </w:rPr>
        <w:t>2-е изд. —</w:t>
      </w:r>
      <w:r w:rsidRPr="00B13DB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13DB4">
        <w:rPr>
          <w:rFonts w:ascii="Times New Roman" w:hAnsi="Times New Roman"/>
          <w:bCs/>
          <w:sz w:val="24"/>
          <w:szCs w:val="24"/>
        </w:rPr>
        <w:t>М. :</w:t>
      </w:r>
      <w:proofErr w:type="gramEnd"/>
      <w:r w:rsidRPr="00B13DB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13DB4">
        <w:rPr>
          <w:rFonts w:ascii="Times New Roman" w:hAnsi="Times New Roman"/>
          <w:bCs/>
          <w:sz w:val="24"/>
          <w:szCs w:val="24"/>
        </w:rPr>
        <w:t>Юрайт</w:t>
      </w:r>
      <w:proofErr w:type="spellEnd"/>
      <w:r w:rsidRPr="00B13DB4">
        <w:rPr>
          <w:rFonts w:ascii="Times New Roman" w:hAnsi="Times New Roman"/>
          <w:bCs/>
          <w:sz w:val="24"/>
          <w:szCs w:val="24"/>
        </w:rPr>
        <w:t xml:space="preserve">, 2019. — 298 с. </w:t>
      </w:r>
    </w:p>
    <w:p w:rsidR="00F30B48" w:rsidRPr="00B13DB4" w:rsidRDefault="00F30B48" w:rsidP="00F30B48">
      <w:pPr>
        <w:pStyle w:val="a5"/>
        <w:numPr>
          <w:ilvl w:val="0"/>
          <w:numId w:val="2"/>
        </w:numPr>
        <w:tabs>
          <w:tab w:val="left" w:pos="658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DB4">
        <w:rPr>
          <w:rFonts w:ascii="Times New Roman" w:hAnsi="Times New Roman"/>
          <w:sz w:val="24"/>
          <w:szCs w:val="24"/>
        </w:rPr>
        <w:t xml:space="preserve">Финансовое </w:t>
      </w:r>
      <w:proofErr w:type="gramStart"/>
      <w:r w:rsidRPr="00B13DB4">
        <w:rPr>
          <w:rFonts w:ascii="Times New Roman" w:hAnsi="Times New Roman"/>
          <w:sz w:val="24"/>
          <w:szCs w:val="24"/>
        </w:rPr>
        <w:t>право :</w:t>
      </w:r>
      <w:proofErr w:type="gramEnd"/>
      <w:r w:rsidRPr="00B13DB4">
        <w:rPr>
          <w:rFonts w:ascii="Times New Roman" w:hAnsi="Times New Roman"/>
          <w:sz w:val="24"/>
          <w:szCs w:val="24"/>
        </w:rPr>
        <w:t xml:space="preserve"> учебник</w:t>
      </w:r>
      <w:r w:rsidRPr="00B13DB4">
        <w:rPr>
          <w:rFonts w:ascii="Times New Roman" w:hAnsi="Times New Roman"/>
          <w:noProof/>
          <w:sz w:val="24"/>
          <w:szCs w:val="24"/>
        </w:rPr>
        <w:t xml:space="preserve"> / Е.Ю. Грачева, Э.Д. Соколова</w:t>
      </w:r>
      <w:r w:rsidRPr="00B13DB4">
        <w:rPr>
          <w:rFonts w:ascii="Times New Roman" w:hAnsi="Times New Roman"/>
          <w:sz w:val="24"/>
          <w:szCs w:val="24"/>
        </w:rPr>
        <w:t xml:space="preserve">. — 5-е изд., </w:t>
      </w:r>
      <w:proofErr w:type="spellStart"/>
      <w:r w:rsidRPr="00B13DB4">
        <w:rPr>
          <w:rFonts w:ascii="Times New Roman" w:hAnsi="Times New Roman"/>
          <w:sz w:val="24"/>
          <w:szCs w:val="24"/>
        </w:rPr>
        <w:t>перераб</w:t>
      </w:r>
      <w:proofErr w:type="spellEnd"/>
      <w:r w:rsidRPr="00B13DB4">
        <w:rPr>
          <w:rFonts w:ascii="Times New Roman" w:hAnsi="Times New Roman"/>
          <w:sz w:val="24"/>
          <w:szCs w:val="24"/>
        </w:rPr>
        <w:t xml:space="preserve">. и доп. — </w:t>
      </w:r>
      <w:proofErr w:type="gramStart"/>
      <w:r w:rsidRPr="00B13DB4">
        <w:rPr>
          <w:rFonts w:ascii="Times New Roman" w:hAnsi="Times New Roman"/>
          <w:sz w:val="24"/>
          <w:szCs w:val="24"/>
        </w:rPr>
        <w:t>М. :</w:t>
      </w:r>
      <w:proofErr w:type="gramEnd"/>
      <w:r w:rsidRPr="00B13DB4">
        <w:rPr>
          <w:rFonts w:ascii="Times New Roman" w:hAnsi="Times New Roman"/>
          <w:sz w:val="24"/>
          <w:szCs w:val="24"/>
        </w:rPr>
        <w:t xml:space="preserve"> Норма Инфра-М,</w:t>
      </w:r>
      <w:r w:rsidRPr="00B13DB4">
        <w:rPr>
          <w:rFonts w:ascii="Times New Roman" w:hAnsi="Times New Roman"/>
          <w:noProof/>
          <w:sz w:val="24"/>
          <w:szCs w:val="24"/>
        </w:rPr>
        <w:t xml:space="preserve"> 2020. </w:t>
      </w:r>
      <w:r w:rsidRPr="00B13DB4">
        <w:rPr>
          <w:rFonts w:ascii="Times New Roman" w:hAnsi="Times New Roman"/>
          <w:sz w:val="24"/>
          <w:szCs w:val="24"/>
        </w:rPr>
        <w:t>— 271</w:t>
      </w:r>
      <w:r w:rsidRPr="00B13DB4">
        <w:rPr>
          <w:rFonts w:ascii="Times New Roman" w:hAnsi="Times New Roman"/>
          <w:noProof/>
          <w:sz w:val="24"/>
          <w:szCs w:val="24"/>
        </w:rPr>
        <w:t xml:space="preserve"> с.</w:t>
      </w:r>
    </w:p>
    <w:p w:rsidR="00F30B48" w:rsidRPr="00B13DB4" w:rsidRDefault="00F30B48" w:rsidP="00F30B48">
      <w:pPr>
        <w:pStyle w:val="a5"/>
        <w:numPr>
          <w:ilvl w:val="0"/>
          <w:numId w:val="2"/>
        </w:numPr>
        <w:tabs>
          <w:tab w:val="left" w:pos="658"/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13DB4">
        <w:rPr>
          <w:rFonts w:ascii="Times New Roman" w:hAnsi="Times New Roman"/>
          <w:bCs/>
          <w:sz w:val="24"/>
          <w:szCs w:val="24"/>
        </w:rPr>
        <w:lastRenderedPageBreak/>
        <w:t xml:space="preserve">Финансовое </w:t>
      </w:r>
      <w:proofErr w:type="gramStart"/>
      <w:r w:rsidRPr="00B13DB4">
        <w:rPr>
          <w:rFonts w:ascii="Times New Roman" w:hAnsi="Times New Roman"/>
          <w:bCs/>
          <w:sz w:val="24"/>
          <w:szCs w:val="24"/>
        </w:rPr>
        <w:t>право</w:t>
      </w:r>
      <w:r w:rsidRPr="00B13DB4">
        <w:rPr>
          <w:rFonts w:ascii="Times New Roman" w:hAnsi="Times New Roman"/>
          <w:sz w:val="24"/>
          <w:szCs w:val="24"/>
        </w:rPr>
        <w:t> </w:t>
      </w:r>
      <w:r w:rsidRPr="00B13DB4">
        <w:rPr>
          <w:rFonts w:ascii="Times New Roman" w:hAnsi="Times New Roman"/>
          <w:bCs/>
          <w:sz w:val="24"/>
          <w:szCs w:val="24"/>
        </w:rPr>
        <w:t>:</w:t>
      </w:r>
      <w:proofErr w:type="gramEnd"/>
      <w:r w:rsidRPr="00B13DB4">
        <w:rPr>
          <w:rFonts w:ascii="Times New Roman" w:hAnsi="Times New Roman"/>
          <w:bCs/>
          <w:sz w:val="24"/>
          <w:szCs w:val="24"/>
        </w:rPr>
        <w:t xml:space="preserve"> учебник / К. С. Бельский [и др.] ; под ред. С. В.</w:t>
      </w:r>
      <w:r w:rsidRPr="00B13DB4">
        <w:rPr>
          <w:rFonts w:ascii="Times New Roman" w:hAnsi="Times New Roman"/>
          <w:sz w:val="24"/>
          <w:szCs w:val="24"/>
        </w:rPr>
        <w:t> </w:t>
      </w:r>
      <w:r w:rsidRPr="00B13DB4">
        <w:rPr>
          <w:rFonts w:ascii="Times New Roman" w:hAnsi="Times New Roman"/>
          <w:bCs/>
          <w:sz w:val="24"/>
          <w:szCs w:val="24"/>
        </w:rPr>
        <w:t xml:space="preserve">Запольского. — 3-е изд., </w:t>
      </w:r>
      <w:proofErr w:type="spellStart"/>
      <w:r w:rsidRPr="00B13DB4">
        <w:rPr>
          <w:rFonts w:ascii="Times New Roman" w:hAnsi="Times New Roman"/>
          <w:bCs/>
          <w:sz w:val="24"/>
          <w:szCs w:val="24"/>
        </w:rPr>
        <w:t>перераб</w:t>
      </w:r>
      <w:proofErr w:type="spellEnd"/>
      <w:r w:rsidRPr="00B13DB4">
        <w:rPr>
          <w:rFonts w:ascii="Times New Roman" w:hAnsi="Times New Roman"/>
          <w:bCs/>
          <w:sz w:val="24"/>
          <w:szCs w:val="24"/>
        </w:rPr>
        <w:t xml:space="preserve">. и доп. — </w:t>
      </w:r>
      <w:proofErr w:type="gramStart"/>
      <w:r w:rsidRPr="00B13DB4">
        <w:rPr>
          <w:rFonts w:ascii="Times New Roman" w:hAnsi="Times New Roman"/>
          <w:bCs/>
          <w:sz w:val="24"/>
          <w:szCs w:val="24"/>
        </w:rPr>
        <w:t>М. :</w:t>
      </w:r>
      <w:proofErr w:type="gramEnd"/>
      <w:r w:rsidRPr="00B13DB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13DB4">
        <w:rPr>
          <w:rFonts w:ascii="Times New Roman" w:hAnsi="Times New Roman"/>
          <w:bCs/>
          <w:sz w:val="24"/>
          <w:szCs w:val="24"/>
        </w:rPr>
        <w:t>Юрайт</w:t>
      </w:r>
      <w:proofErr w:type="spellEnd"/>
      <w:r w:rsidRPr="00B13DB4">
        <w:rPr>
          <w:rFonts w:ascii="Times New Roman" w:hAnsi="Times New Roman"/>
          <w:bCs/>
          <w:sz w:val="24"/>
          <w:szCs w:val="24"/>
        </w:rPr>
        <w:t xml:space="preserve">, 2015. — 490 с. </w:t>
      </w:r>
    </w:p>
    <w:p w:rsidR="00F30B48" w:rsidRPr="00B13DB4" w:rsidRDefault="00F30B48" w:rsidP="00F30B48">
      <w:pPr>
        <w:pStyle w:val="a5"/>
        <w:numPr>
          <w:ilvl w:val="0"/>
          <w:numId w:val="2"/>
        </w:numPr>
        <w:tabs>
          <w:tab w:val="left" w:pos="658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DB4">
        <w:rPr>
          <w:rFonts w:ascii="Times New Roman" w:hAnsi="Times New Roman"/>
          <w:sz w:val="24"/>
          <w:szCs w:val="24"/>
        </w:rPr>
        <w:t xml:space="preserve">Финансовое </w:t>
      </w:r>
      <w:proofErr w:type="gramStart"/>
      <w:r w:rsidRPr="00B13DB4">
        <w:rPr>
          <w:rFonts w:ascii="Times New Roman" w:hAnsi="Times New Roman"/>
          <w:sz w:val="24"/>
          <w:szCs w:val="24"/>
        </w:rPr>
        <w:t>право :</w:t>
      </w:r>
      <w:proofErr w:type="gramEnd"/>
      <w:r w:rsidRPr="00B13DB4">
        <w:rPr>
          <w:rFonts w:ascii="Times New Roman" w:hAnsi="Times New Roman"/>
          <w:sz w:val="24"/>
          <w:szCs w:val="24"/>
        </w:rPr>
        <w:t xml:space="preserve"> учебник</w:t>
      </w:r>
      <w:r w:rsidRPr="00B13DB4">
        <w:rPr>
          <w:rFonts w:ascii="Times New Roman" w:hAnsi="Times New Roman"/>
          <w:noProof/>
          <w:sz w:val="24"/>
          <w:szCs w:val="24"/>
        </w:rPr>
        <w:t xml:space="preserve"> / Ю.</w:t>
      </w:r>
      <w:r w:rsidRPr="00B13DB4">
        <w:rPr>
          <w:rFonts w:ascii="Times New Roman" w:hAnsi="Times New Roman"/>
          <w:bCs/>
          <w:sz w:val="24"/>
          <w:szCs w:val="24"/>
        </w:rPr>
        <w:t> </w:t>
      </w:r>
      <w:r w:rsidRPr="00B13DB4">
        <w:rPr>
          <w:rFonts w:ascii="Times New Roman" w:hAnsi="Times New Roman"/>
          <w:noProof/>
          <w:sz w:val="24"/>
          <w:szCs w:val="24"/>
        </w:rPr>
        <w:t>А. Крохина [и др.] ; отв</w:t>
      </w:r>
      <w:r w:rsidRPr="00B13DB4">
        <w:rPr>
          <w:rFonts w:ascii="Times New Roman" w:hAnsi="Times New Roman"/>
          <w:sz w:val="24"/>
          <w:szCs w:val="24"/>
        </w:rPr>
        <w:t>. ред. Н.</w:t>
      </w:r>
      <w:r w:rsidRPr="00B13DB4">
        <w:rPr>
          <w:rFonts w:ascii="Times New Roman" w:hAnsi="Times New Roman"/>
          <w:bCs/>
          <w:sz w:val="24"/>
          <w:szCs w:val="24"/>
        </w:rPr>
        <w:t> </w:t>
      </w:r>
      <w:r w:rsidRPr="00B13DB4">
        <w:rPr>
          <w:rFonts w:ascii="Times New Roman" w:hAnsi="Times New Roman"/>
          <w:sz w:val="24"/>
          <w:szCs w:val="24"/>
        </w:rPr>
        <w:t xml:space="preserve">И. Химичева. — 5-е изд., </w:t>
      </w:r>
      <w:proofErr w:type="spellStart"/>
      <w:r w:rsidRPr="00B13DB4">
        <w:rPr>
          <w:rFonts w:ascii="Times New Roman" w:hAnsi="Times New Roman"/>
          <w:sz w:val="24"/>
          <w:szCs w:val="24"/>
        </w:rPr>
        <w:t>перераб</w:t>
      </w:r>
      <w:proofErr w:type="spellEnd"/>
      <w:r w:rsidRPr="00B13DB4">
        <w:rPr>
          <w:rFonts w:ascii="Times New Roman" w:hAnsi="Times New Roman"/>
          <w:sz w:val="24"/>
          <w:szCs w:val="24"/>
        </w:rPr>
        <w:t xml:space="preserve">. и доп. — </w:t>
      </w:r>
      <w:proofErr w:type="gramStart"/>
      <w:r w:rsidRPr="00B13DB4">
        <w:rPr>
          <w:rFonts w:ascii="Times New Roman" w:hAnsi="Times New Roman"/>
          <w:sz w:val="24"/>
          <w:szCs w:val="24"/>
        </w:rPr>
        <w:t>М. :</w:t>
      </w:r>
      <w:proofErr w:type="gramEnd"/>
      <w:r w:rsidRPr="00B13DB4">
        <w:rPr>
          <w:rFonts w:ascii="Times New Roman" w:hAnsi="Times New Roman"/>
          <w:sz w:val="24"/>
          <w:szCs w:val="24"/>
        </w:rPr>
        <w:t xml:space="preserve"> Норма,</w:t>
      </w:r>
      <w:r w:rsidRPr="00B13DB4">
        <w:rPr>
          <w:rFonts w:ascii="Times New Roman" w:hAnsi="Times New Roman"/>
          <w:noProof/>
          <w:sz w:val="24"/>
          <w:szCs w:val="24"/>
        </w:rPr>
        <w:t xml:space="preserve"> 2016. </w:t>
      </w:r>
      <w:r w:rsidRPr="00B13DB4">
        <w:rPr>
          <w:rFonts w:ascii="Times New Roman" w:hAnsi="Times New Roman"/>
          <w:sz w:val="24"/>
          <w:szCs w:val="24"/>
        </w:rPr>
        <w:t xml:space="preserve">— </w:t>
      </w:r>
      <w:r w:rsidRPr="00B13DB4">
        <w:rPr>
          <w:rFonts w:ascii="Times New Roman" w:hAnsi="Times New Roman"/>
          <w:noProof/>
          <w:sz w:val="24"/>
          <w:szCs w:val="24"/>
        </w:rPr>
        <w:t>751 с.</w:t>
      </w:r>
    </w:p>
    <w:p w:rsidR="00F30B48" w:rsidRDefault="00F30B48" w:rsidP="00F30B48">
      <w:pPr>
        <w:tabs>
          <w:tab w:val="left" w:pos="851"/>
        </w:tabs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30B48" w:rsidRDefault="00F30B48" w:rsidP="00F30B48">
      <w:pPr>
        <w:tabs>
          <w:tab w:val="left" w:pos="851"/>
          <w:tab w:val="num" w:pos="91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70BF3">
        <w:rPr>
          <w:rFonts w:ascii="Times New Roman" w:hAnsi="Times New Roman"/>
          <w:b/>
          <w:bCs/>
          <w:sz w:val="24"/>
          <w:szCs w:val="24"/>
        </w:rPr>
        <w:t xml:space="preserve">Дополнительная литература </w:t>
      </w:r>
    </w:p>
    <w:p w:rsidR="00F30B48" w:rsidRPr="00B13DB4" w:rsidRDefault="00F30B48" w:rsidP="00F30B48">
      <w:pPr>
        <w:numPr>
          <w:ilvl w:val="0"/>
          <w:numId w:val="2"/>
        </w:numPr>
        <w:tabs>
          <w:tab w:val="left" w:pos="658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13DB4">
        <w:rPr>
          <w:rFonts w:ascii="Times New Roman" w:hAnsi="Times New Roman"/>
          <w:bCs/>
          <w:sz w:val="24"/>
          <w:szCs w:val="24"/>
        </w:rPr>
        <w:t>Абрамова,</w:t>
      </w:r>
      <w:r w:rsidRPr="00B13DB4">
        <w:rPr>
          <w:rFonts w:ascii="Times New Roman" w:hAnsi="Times New Roman"/>
          <w:sz w:val="24"/>
          <w:szCs w:val="24"/>
        </w:rPr>
        <w:t> </w:t>
      </w:r>
      <w:r w:rsidRPr="00B13DB4">
        <w:rPr>
          <w:rFonts w:ascii="Times New Roman" w:hAnsi="Times New Roman"/>
          <w:bCs/>
          <w:sz w:val="24"/>
          <w:szCs w:val="24"/>
        </w:rPr>
        <w:t>М. А. Национальная денежная система: теория, методология исследования, концепция развития в условиях модернизации современной</w:t>
      </w:r>
      <w:r w:rsidRPr="00B13DB4">
        <w:rPr>
          <w:rFonts w:ascii="Times New Roman" w:hAnsi="Times New Roman"/>
          <w:sz w:val="24"/>
          <w:szCs w:val="24"/>
        </w:rPr>
        <w:t xml:space="preserve"> </w:t>
      </w:r>
      <w:r w:rsidRPr="00B13DB4">
        <w:rPr>
          <w:rFonts w:ascii="Times New Roman" w:hAnsi="Times New Roman"/>
          <w:bCs/>
          <w:sz w:val="24"/>
          <w:szCs w:val="24"/>
        </w:rPr>
        <w:t>экономики</w:t>
      </w:r>
      <w:r w:rsidRPr="00B13DB4">
        <w:rPr>
          <w:rFonts w:ascii="Times New Roman" w:hAnsi="Times New Roman"/>
          <w:sz w:val="24"/>
          <w:szCs w:val="24"/>
        </w:rPr>
        <w:t> </w:t>
      </w:r>
      <w:r w:rsidRPr="00B13DB4">
        <w:rPr>
          <w:rFonts w:ascii="Times New Roman" w:hAnsi="Times New Roman"/>
          <w:bCs/>
          <w:sz w:val="24"/>
          <w:szCs w:val="24"/>
        </w:rPr>
        <w:t>/ М. А.</w:t>
      </w:r>
      <w:r w:rsidRPr="00B13DB4">
        <w:rPr>
          <w:rFonts w:ascii="Times New Roman" w:hAnsi="Times New Roman"/>
          <w:sz w:val="24"/>
          <w:szCs w:val="24"/>
        </w:rPr>
        <w:t> </w:t>
      </w:r>
      <w:r w:rsidRPr="00B13DB4">
        <w:rPr>
          <w:rFonts w:ascii="Times New Roman" w:hAnsi="Times New Roman"/>
          <w:bCs/>
          <w:sz w:val="24"/>
          <w:szCs w:val="24"/>
        </w:rPr>
        <w:t xml:space="preserve">Абрамова. — </w:t>
      </w:r>
      <w:proofErr w:type="gramStart"/>
      <w:r w:rsidRPr="00B13DB4">
        <w:rPr>
          <w:rFonts w:ascii="Times New Roman" w:hAnsi="Times New Roman"/>
          <w:bCs/>
          <w:sz w:val="24"/>
          <w:szCs w:val="24"/>
        </w:rPr>
        <w:t>М. :</w:t>
      </w:r>
      <w:proofErr w:type="gramEnd"/>
      <w:r w:rsidRPr="00B13DB4">
        <w:rPr>
          <w:rFonts w:ascii="Times New Roman" w:hAnsi="Times New Roman"/>
          <w:bCs/>
          <w:sz w:val="24"/>
          <w:szCs w:val="24"/>
        </w:rPr>
        <w:t xml:space="preserve"> КУРС, 2014. — 380 с.  </w:t>
      </w:r>
    </w:p>
    <w:p w:rsidR="00F30B48" w:rsidRPr="00570BF3" w:rsidRDefault="00F30B48" w:rsidP="00F30B48">
      <w:pPr>
        <w:numPr>
          <w:ilvl w:val="0"/>
          <w:numId w:val="2"/>
        </w:numPr>
        <w:tabs>
          <w:tab w:val="left" w:pos="36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70BF3">
        <w:rPr>
          <w:rFonts w:ascii="Times New Roman" w:hAnsi="Times New Roman"/>
          <w:bCs/>
          <w:spacing w:val="-4"/>
          <w:sz w:val="24"/>
          <w:szCs w:val="24"/>
        </w:rPr>
        <w:t xml:space="preserve">Административно-правовые основы государственного </w:t>
      </w:r>
      <w:proofErr w:type="gramStart"/>
      <w:r w:rsidRPr="00570BF3">
        <w:rPr>
          <w:rFonts w:ascii="Times New Roman" w:hAnsi="Times New Roman"/>
          <w:bCs/>
          <w:spacing w:val="-4"/>
          <w:sz w:val="24"/>
          <w:szCs w:val="24"/>
        </w:rPr>
        <w:t>управления</w:t>
      </w:r>
      <w:r w:rsidRPr="00570BF3">
        <w:rPr>
          <w:rFonts w:ascii="Times New Roman" w:hAnsi="Times New Roman"/>
          <w:spacing w:val="-4"/>
          <w:sz w:val="24"/>
          <w:szCs w:val="24"/>
        </w:rPr>
        <w:t> </w:t>
      </w:r>
      <w:r w:rsidRPr="00570BF3">
        <w:rPr>
          <w:rFonts w:ascii="Times New Roman" w:hAnsi="Times New Roman"/>
          <w:bCs/>
          <w:spacing w:val="-4"/>
          <w:sz w:val="24"/>
          <w:szCs w:val="24"/>
        </w:rPr>
        <w:t>:</w:t>
      </w:r>
      <w:proofErr w:type="gramEnd"/>
      <w:r w:rsidRPr="00570BF3">
        <w:rPr>
          <w:rFonts w:ascii="Times New Roman" w:hAnsi="Times New Roman"/>
          <w:bCs/>
          <w:spacing w:val="-4"/>
          <w:sz w:val="24"/>
          <w:szCs w:val="24"/>
        </w:rPr>
        <w:t xml:space="preserve"> учеб. пособие / С. А.</w:t>
      </w:r>
      <w:r w:rsidRPr="00570BF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570BF3">
        <w:rPr>
          <w:rFonts w:ascii="Times New Roman" w:hAnsi="Times New Roman"/>
          <w:bCs/>
          <w:spacing w:val="-4"/>
          <w:sz w:val="24"/>
          <w:szCs w:val="24"/>
        </w:rPr>
        <w:t>Балашенко</w:t>
      </w:r>
      <w:proofErr w:type="spellEnd"/>
      <w:r w:rsidRPr="00570BF3">
        <w:rPr>
          <w:rFonts w:ascii="Times New Roman" w:hAnsi="Times New Roman"/>
          <w:bCs/>
          <w:spacing w:val="-4"/>
          <w:sz w:val="24"/>
          <w:szCs w:val="24"/>
        </w:rPr>
        <w:t xml:space="preserve"> [</w:t>
      </w:r>
      <w:r w:rsidRPr="00570BF3">
        <w:rPr>
          <w:rFonts w:ascii="Times New Roman" w:hAnsi="Times New Roman"/>
          <w:bCs/>
          <w:sz w:val="24"/>
          <w:szCs w:val="24"/>
        </w:rPr>
        <w:t>и др.] ; общ. ред. А. Н.</w:t>
      </w:r>
      <w:r w:rsidRPr="00570BF3">
        <w:rPr>
          <w:rFonts w:ascii="Times New Roman" w:hAnsi="Times New Roman"/>
          <w:sz w:val="24"/>
          <w:szCs w:val="24"/>
        </w:rPr>
        <w:t> </w:t>
      </w:r>
      <w:r w:rsidRPr="00570BF3">
        <w:rPr>
          <w:rFonts w:ascii="Times New Roman" w:hAnsi="Times New Roman"/>
          <w:bCs/>
          <w:sz w:val="24"/>
          <w:szCs w:val="24"/>
        </w:rPr>
        <w:t xml:space="preserve">Крамника. — </w:t>
      </w:r>
      <w:proofErr w:type="gramStart"/>
      <w:r w:rsidRPr="00570BF3">
        <w:rPr>
          <w:rFonts w:ascii="Times New Roman" w:hAnsi="Times New Roman"/>
          <w:bCs/>
          <w:sz w:val="24"/>
          <w:szCs w:val="24"/>
        </w:rPr>
        <w:t>Минск :</w:t>
      </w:r>
      <w:proofErr w:type="gramEnd"/>
      <w:r w:rsidRPr="00570BF3">
        <w:rPr>
          <w:rFonts w:ascii="Times New Roman" w:hAnsi="Times New Roman"/>
          <w:bCs/>
          <w:sz w:val="24"/>
          <w:szCs w:val="24"/>
        </w:rPr>
        <w:t xml:space="preserve"> Тесей, 2004. — 704 с. </w:t>
      </w:r>
    </w:p>
    <w:p w:rsidR="00F30B48" w:rsidRPr="00570BF3" w:rsidRDefault="00F30B48" w:rsidP="00F30B48">
      <w:pPr>
        <w:numPr>
          <w:ilvl w:val="0"/>
          <w:numId w:val="2"/>
        </w:numPr>
        <w:tabs>
          <w:tab w:val="left" w:pos="36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70BF3">
        <w:rPr>
          <w:rFonts w:ascii="Times New Roman" w:hAnsi="Times New Roman"/>
          <w:sz w:val="24"/>
          <w:szCs w:val="24"/>
        </w:rPr>
        <w:t>Антипенко, Н. А. Влияние качества финансовой отчетности на экономическую безопасность / Н. А. Антипенко, В. И. Донцова, Л. И. Тищенко // Бухгалтерский учет и анализ. – 2019. – № 2. – С. 42–45.</w:t>
      </w:r>
    </w:p>
    <w:p w:rsidR="00F30B48" w:rsidRPr="00570BF3" w:rsidRDefault="00F30B48" w:rsidP="00F30B48">
      <w:pPr>
        <w:numPr>
          <w:ilvl w:val="0"/>
          <w:numId w:val="2"/>
        </w:numPr>
        <w:tabs>
          <w:tab w:val="left" w:pos="36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570BF3">
        <w:rPr>
          <w:rFonts w:ascii="Times New Roman" w:hAnsi="Times New Roman"/>
          <w:bCs/>
          <w:sz w:val="24"/>
          <w:szCs w:val="24"/>
        </w:rPr>
        <w:t>Арзуманова</w:t>
      </w:r>
      <w:proofErr w:type="spellEnd"/>
      <w:r w:rsidRPr="00570BF3">
        <w:rPr>
          <w:rFonts w:ascii="Times New Roman" w:hAnsi="Times New Roman"/>
          <w:bCs/>
          <w:sz w:val="24"/>
          <w:szCs w:val="24"/>
        </w:rPr>
        <w:t>,</w:t>
      </w:r>
      <w:r w:rsidRPr="00570BF3">
        <w:rPr>
          <w:rFonts w:ascii="Times New Roman" w:hAnsi="Times New Roman"/>
          <w:sz w:val="24"/>
          <w:szCs w:val="24"/>
        </w:rPr>
        <w:t> </w:t>
      </w:r>
      <w:r w:rsidRPr="00570BF3">
        <w:rPr>
          <w:rFonts w:ascii="Times New Roman" w:hAnsi="Times New Roman"/>
          <w:bCs/>
          <w:sz w:val="24"/>
          <w:szCs w:val="24"/>
        </w:rPr>
        <w:t xml:space="preserve">Л. Л. Система права денежного обращения как </w:t>
      </w:r>
      <w:proofErr w:type="spellStart"/>
      <w:r w:rsidRPr="00570BF3">
        <w:rPr>
          <w:rFonts w:ascii="Times New Roman" w:hAnsi="Times New Roman"/>
          <w:bCs/>
          <w:sz w:val="24"/>
          <w:szCs w:val="24"/>
        </w:rPr>
        <w:t>подотрасли</w:t>
      </w:r>
      <w:proofErr w:type="spellEnd"/>
      <w:r w:rsidRPr="00570BF3">
        <w:rPr>
          <w:rFonts w:ascii="Times New Roman" w:hAnsi="Times New Roman"/>
          <w:bCs/>
          <w:sz w:val="24"/>
          <w:szCs w:val="24"/>
        </w:rPr>
        <w:t xml:space="preserve"> финансового </w:t>
      </w:r>
      <w:r w:rsidRPr="00570BF3">
        <w:rPr>
          <w:rFonts w:ascii="Times New Roman" w:hAnsi="Times New Roman"/>
          <w:bCs/>
          <w:spacing w:val="2"/>
          <w:sz w:val="24"/>
          <w:szCs w:val="24"/>
        </w:rPr>
        <w:t>права Российской Федерации</w:t>
      </w:r>
      <w:r w:rsidRPr="00570BF3">
        <w:rPr>
          <w:rFonts w:ascii="Times New Roman" w:hAnsi="Times New Roman"/>
          <w:spacing w:val="2"/>
          <w:sz w:val="24"/>
          <w:szCs w:val="24"/>
        </w:rPr>
        <w:t> </w:t>
      </w:r>
      <w:r w:rsidRPr="00570BF3">
        <w:rPr>
          <w:rFonts w:ascii="Times New Roman" w:hAnsi="Times New Roman"/>
          <w:bCs/>
          <w:spacing w:val="2"/>
          <w:sz w:val="24"/>
          <w:szCs w:val="24"/>
        </w:rPr>
        <w:t>/ Л. Л.</w:t>
      </w:r>
      <w:r w:rsidRPr="00570BF3">
        <w:rPr>
          <w:rFonts w:ascii="Times New Roman" w:hAnsi="Times New Roman"/>
          <w:spacing w:val="2"/>
          <w:sz w:val="24"/>
          <w:szCs w:val="24"/>
        </w:rPr>
        <w:t> </w:t>
      </w:r>
      <w:proofErr w:type="spellStart"/>
      <w:proofErr w:type="gramStart"/>
      <w:r w:rsidRPr="00570BF3">
        <w:rPr>
          <w:rFonts w:ascii="Times New Roman" w:hAnsi="Times New Roman"/>
          <w:bCs/>
          <w:spacing w:val="2"/>
          <w:sz w:val="24"/>
          <w:szCs w:val="24"/>
        </w:rPr>
        <w:t>Арзуманова</w:t>
      </w:r>
      <w:proofErr w:type="spellEnd"/>
      <w:r w:rsidRPr="00570BF3">
        <w:rPr>
          <w:rFonts w:ascii="Times New Roman" w:hAnsi="Times New Roman"/>
          <w:spacing w:val="2"/>
          <w:sz w:val="24"/>
          <w:szCs w:val="24"/>
        </w:rPr>
        <w:t> </w:t>
      </w:r>
      <w:r w:rsidRPr="00570BF3">
        <w:rPr>
          <w:rFonts w:ascii="Times New Roman" w:hAnsi="Times New Roman"/>
          <w:bCs/>
          <w:spacing w:val="2"/>
          <w:sz w:val="24"/>
          <w:szCs w:val="24"/>
        </w:rPr>
        <w:t> ;</w:t>
      </w:r>
      <w:proofErr w:type="gramEnd"/>
      <w:r w:rsidRPr="00570BF3">
        <w:rPr>
          <w:rFonts w:ascii="Times New Roman" w:hAnsi="Times New Roman"/>
          <w:bCs/>
          <w:spacing w:val="2"/>
          <w:sz w:val="24"/>
          <w:szCs w:val="24"/>
        </w:rPr>
        <w:t xml:space="preserve"> под ред. Е. Ю. Грачевой. — </w:t>
      </w:r>
      <w:proofErr w:type="gramStart"/>
      <w:r w:rsidRPr="00570BF3">
        <w:rPr>
          <w:rFonts w:ascii="Times New Roman" w:hAnsi="Times New Roman"/>
          <w:bCs/>
          <w:spacing w:val="2"/>
          <w:sz w:val="24"/>
          <w:szCs w:val="24"/>
        </w:rPr>
        <w:t>М. :</w:t>
      </w:r>
      <w:proofErr w:type="gramEnd"/>
      <w:r w:rsidRPr="00570BF3">
        <w:rPr>
          <w:rFonts w:ascii="Times New Roman" w:hAnsi="Times New Roman"/>
          <w:bCs/>
          <w:spacing w:val="2"/>
          <w:sz w:val="24"/>
          <w:szCs w:val="24"/>
        </w:rPr>
        <w:t xml:space="preserve"> Проспект, 2015.</w:t>
      </w:r>
      <w:r w:rsidRPr="00570BF3">
        <w:rPr>
          <w:rFonts w:ascii="Times New Roman" w:hAnsi="Times New Roman"/>
          <w:bCs/>
          <w:sz w:val="24"/>
          <w:szCs w:val="24"/>
        </w:rPr>
        <w:t xml:space="preserve"> — 126 с. </w:t>
      </w:r>
    </w:p>
    <w:p w:rsidR="00F30B48" w:rsidRPr="00570BF3" w:rsidRDefault="00F30B48" w:rsidP="00F30B48">
      <w:pPr>
        <w:numPr>
          <w:ilvl w:val="0"/>
          <w:numId w:val="2"/>
        </w:numPr>
        <w:tabs>
          <w:tab w:val="left" w:pos="36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570BF3">
        <w:rPr>
          <w:rFonts w:ascii="Times New Roman" w:hAnsi="Times New Roman"/>
          <w:bCs/>
          <w:sz w:val="24"/>
          <w:szCs w:val="24"/>
        </w:rPr>
        <w:t>Ашмарина</w:t>
      </w:r>
      <w:proofErr w:type="spellEnd"/>
      <w:r w:rsidRPr="00570BF3">
        <w:rPr>
          <w:rFonts w:ascii="Times New Roman" w:hAnsi="Times New Roman"/>
          <w:bCs/>
          <w:sz w:val="24"/>
          <w:szCs w:val="24"/>
        </w:rPr>
        <w:t>,</w:t>
      </w:r>
      <w:r w:rsidRPr="00570BF3">
        <w:rPr>
          <w:rFonts w:ascii="Times New Roman" w:hAnsi="Times New Roman"/>
          <w:sz w:val="24"/>
          <w:szCs w:val="24"/>
        </w:rPr>
        <w:t> </w:t>
      </w:r>
      <w:r w:rsidRPr="00570BF3">
        <w:rPr>
          <w:rFonts w:ascii="Times New Roman" w:hAnsi="Times New Roman"/>
          <w:bCs/>
          <w:sz w:val="24"/>
          <w:szCs w:val="24"/>
        </w:rPr>
        <w:t>Е. М. К вопросу об объеме и пределах финансово-правового регулирования / Е. М.</w:t>
      </w:r>
      <w:r w:rsidRPr="00570BF3">
        <w:rPr>
          <w:rFonts w:ascii="Times New Roman" w:hAnsi="Times New Roman"/>
          <w:sz w:val="24"/>
          <w:szCs w:val="24"/>
        </w:rPr>
        <w:t> </w:t>
      </w:r>
      <w:proofErr w:type="spellStart"/>
      <w:r w:rsidRPr="00570BF3">
        <w:rPr>
          <w:rFonts w:ascii="Times New Roman" w:hAnsi="Times New Roman"/>
          <w:bCs/>
          <w:sz w:val="24"/>
          <w:szCs w:val="24"/>
        </w:rPr>
        <w:t>Ашмарина</w:t>
      </w:r>
      <w:proofErr w:type="spellEnd"/>
      <w:r w:rsidRPr="00570BF3">
        <w:rPr>
          <w:rFonts w:ascii="Times New Roman" w:hAnsi="Times New Roman"/>
          <w:bCs/>
          <w:sz w:val="24"/>
          <w:szCs w:val="24"/>
        </w:rPr>
        <w:t xml:space="preserve"> // Государство и право. — 2015. — № 10. — С. 12–20.</w:t>
      </w:r>
    </w:p>
    <w:p w:rsidR="00F30B48" w:rsidRPr="00570BF3" w:rsidRDefault="00F30B48" w:rsidP="00F30B48">
      <w:pPr>
        <w:numPr>
          <w:ilvl w:val="0"/>
          <w:numId w:val="2"/>
        </w:numPr>
        <w:tabs>
          <w:tab w:val="left" w:pos="36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70BF3">
        <w:rPr>
          <w:rFonts w:ascii="Times New Roman" w:hAnsi="Times New Roman"/>
          <w:bCs/>
          <w:sz w:val="24"/>
          <w:szCs w:val="24"/>
        </w:rPr>
        <w:t>Бельский,</w:t>
      </w:r>
      <w:r w:rsidRPr="00570BF3">
        <w:rPr>
          <w:rFonts w:ascii="Times New Roman" w:hAnsi="Times New Roman"/>
          <w:sz w:val="24"/>
          <w:szCs w:val="24"/>
        </w:rPr>
        <w:t> </w:t>
      </w:r>
      <w:r w:rsidRPr="00570BF3">
        <w:rPr>
          <w:rFonts w:ascii="Times New Roman" w:hAnsi="Times New Roman"/>
          <w:bCs/>
          <w:sz w:val="24"/>
          <w:szCs w:val="24"/>
        </w:rPr>
        <w:t>К.С. Объект (предмет) науки финансового права / К. С.</w:t>
      </w:r>
      <w:r w:rsidRPr="00570BF3">
        <w:rPr>
          <w:rFonts w:ascii="Times New Roman" w:hAnsi="Times New Roman"/>
          <w:sz w:val="24"/>
          <w:szCs w:val="24"/>
        </w:rPr>
        <w:t> </w:t>
      </w:r>
      <w:r w:rsidRPr="00570BF3">
        <w:rPr>
          <w:rFonts w:ascii="Times New Roman" w:hAnsi="Times New Roman"/>
          <w:bCs/>
          <w:sz w:val="24"/>
          <w:szCs w:val="24"/>
        </w:rPr>
        <w:t>Бельский // Государство и право. — 2015. — № 12. — С. 16–22.</w:t>
      </w:r>
    </w:p>
    <w:p w:rsidR="00F30B48" w:rsidRPr="00570BF3" w:rsidRDefault="00F30B48" w:rsidP="00F30B48">
      <w:pPr>
        <w:numPr>
          <w:ilvl w:val="0"/>
          <w:numId w:val="2"/>
        </w:numPr>
        <w:tabs>
          <w:tab w:val="left" w:pos="36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70BF3">
        <w:rPr>
          <w:rFonts w:ascii="Times New Roman" w:hAnsi="Times New Roman"/>
          <w:bCs/>
          <w:sz w:val="24"/>
          <w:szCs w:val="24"/>
        </w:rPr>
        <w:t>Бит-Шабо,</w:t>
      </w:r>
      <w:r w:rsidRPr="00570BF3">
        <w:rPr>
          <w:rFonts w:ascii="Times New Roman" w:hAnsi="Times New Roman"/>
          <w:sz w:val="24"/>
          <w:szCs w:val="24"/>
        </w:rPr>
        <w:t> </w:t>
      </w:r>
      <w:r w:rsidRPr="00570BF3">
        <w:rPr>
          <w:rFonts w:ascii="Times New Roman" w:hAnsi="Times New Roman"/>
          <w:bCs/>
          <w:sz w:val="24"/>
          <w:szCs w:val="24"/>
        </w:rPr>
        <w:t>И. В. Государственные социальные внебюджетные фонды как субъекты финансовых правоотношений / И. В.</w:t>
      </w:r>
      <w:r w:rsidRPr="00570BF3">
        <w:rPr>
          <w:rFonts w:ascii="Times New Roman" w:hAnsi="Times New Roman"/>
          <w:sz w:val="24"/>
          <w:szCs w:val="24"/>
        </w:rPr>
        <w:t> </w:t>
      </w:r>
      <w:r w:rsidRPr="00570BF3">
        <w:rPr>
          <w:rFonts w:ascii="Times New Roman" w:hAnsi="Times New Roman"/>
          <w:bCs/>
          <w:sz w:val="24"/>
          <w:szCs w:val="24"/>
        </w:rPr>
        <w:t>Бит-</w:t>
      </w:r>
      <w:proofErr w:type="gramStart"/>
      <w:r w:rsidRPr="00570BF3">
        <w:rPr>
          <w:rFonts w:ascii="Times New Roman" w:hAnsi="Times New Roman"/>
          <w:bCs/>
          <w:sz w:val="24"/>
          <w:szCs w:val="24"/>
        </w:rPr>
        <w:t>Шабо</w:t>
      </w:r>
      <w:r w:rsidRPr="00570BF3">
        <w:rPr>
          <w:rFonts w:ascii="Times New Roman" w:hAnsi="Times New Roman"/>
          <w:sz w:val="24"/>
          <w:szCs w:val="24"/>
        </w:rPr>
        <w:t> </w:t>
      </w:r>
      <w:r w:rsidRPr="00570BF3">
        <w:rPr>
          <w:rFonts w:ascii="Times New Roman" w:hAnsi="Times New Roman"/>
          <w:bCs/>
          <w:sz w:val="24"/>
          <w:szCs w:val="24"/>
        </w:rPr>
        <w:t>;</w:t>
      </w:r>
      <w:proofErr w:type="gramEnd"/>
      <w:r w:rsidRPr="00570BF3">
        <w:rPr>
          <w:rFonts w:ascii="Times New Roman" w:hAnsi="Times New Roman"/>
          <w:bCs/>
          <w:sz w:val="24"/>
          <w:szCs w:val="24"/>
        </w:rPr>
        <w:t xml:space="preserve"> под ред. Е. В.</w:t>
      </w:r>
      <w:r w:rsidRPr="00570BF3">
        <w:rPr>
          <w:rFonts w:ascii="Times New Roman" w:hAnsi="Times New Roman"/>
          <w:sz w:val="24"/>
          <w:szCs w:val="24"/>
        </w:rPr>
        <w:t> </w:t>
      </w:r>
      <w:proofErr w:type="spellStart"/>
      <w:r w:rsidRPr="00570BF3">
        <w:rPr>
          <w:rFonts w:ascii="Times New Roman" w:hAnsi="Times New Roman"/>
          <w:bCs/>
          <w:sz w:val="24"/>
          <w:szCs w:val="24"/>
        </w:rPr>
        <w:t>Покачаловой</w:t>
      </w:r>
      <w:proofErr w:type="spellEnd"/>
      <w:r w:rsidRPr="00570BF3">
        <w:rPr>
          <w:rFonts w:ascii="Times New Roman" w:hAnsi="Times New Roman"/>
          <w:bCs/>
          <w:sz w:val="24"/>
          <w:szCs w:val="24"/>
        </w:rPr>
        <w:t xml:space="preserve">. — </w:t>
      </w:r>
      <w:proofErr w:type="gramStart"/>
      <w:r w:rsidRPr="00570BF3">
        <w:rPr>
          <w:rFonts w:ascii="Times New Roman" w:hAnsi="Times New Roman"/>
          <w:bCs/>
          <w:sz w:val="24"/>
          <w:szCs w:val="24"/>
        </w:rPr>
        <w:t>М. :</w:t>
      </w:r>
      <w:proofErr w:type="gramEnd"/>
      <w:r w:rsidRPr="00570BF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70BF3">
        <w:rPr>
          <w:rFonts w:ascii="Times New Roman" w:hAnsi="Times New Roman"/>
          <w:bCs/>
          <w:sz w:val="24"/>
          <w:szCs w:val="24"/>
        </w:rPr>
        <w:t>Юрлитинформ</w:t>
      </w:r>
      <w:proofErr w:type="spellEnd"/>
      <w:r w:rsidRPr="00570BF3">
        <w:rPr>
          <w:rFonts w:ascii="Times New Roman" w:hAnsi="Times New Roman"/>
          <w:bCs/>
          <w:sz w:val="24"/>
          <w:szCs w:val="24"/>
        </w:rPr>
        <w:t xml:space="preserve">, 2015. — 232 с. </w:t>
      </w:r>
    </w:p>
    <w:p w:rsidR="00F30B48" w:rsidRPr="00570BF3" w:rsidRDefault="00F30B48" w:rsidP="00F30B48">
      <w:pPr>
        <w:numPr>
          <w:ilvl w:val="0"/>
          <w:numId w:val="2"/>
        </w:numPr>
        <w:tabs>
          <w:tab w:val="left" w:pos="360"/>
          <w:tab w:val="left" w:pos="518"/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70BF3">
        <w:rPr>
          <w:rFonts w:ascii="Times New Roman" w:hAnsi="Times New Roman"/>
          <w:bCs/>
          <w:sz w:val="24"/>
          <w:szCs w:val="24"/>
        </w:rPr>
        <w:t>Болтинова</w:t>
      </w:r>
      <w:proofErr w:type="spellEnd"/>
      <w:r w:rsidRPr="00570BF3">
        <w:rPr>
          <w:rFonts w:ascii="Times New Roman" w:hAnsi="Times New Roman"/>
          <w:bCs/>
          <w:sz w:val="24"/>
          <w:szCs w:val="24"/>
        </w:rPr>
        <w:t xml:space="preserve">, О.В. Бюджетное право: учеб. пособие / О.В. </w:t>
      </w:r>
      <w:proofErr w:type="spellStart"/>
      <w:r w:rsidRPr="00570BF3">
        <w:rPr>
          <w:rFonts w:ascii="Times New Roman" w:hAnsi="Times New Roman"/>
          <w:bCs/>
          <w:sz w:val="24"/>
          <w:szCs w:val="24"/>
        </w:rPr>
        <w:t>Болтинова</w:t>
      </w:r>
      <w:proofErr w:type="spellEnd"/>
      <w:r w:rsidRPr="00570BF3">
        <w:rPr>
          <w:rFonts w:ascii="Times New Roman" w:hAnsi="Times New Roman"/>
          <w:bCs/>
          <w:sz w:val="24"/>
          <w:szCs w:val="24"/>
        </w:rPr>
        <w:t xml:space="preserve">. — 2-е изд., пересмотр. — М.: Норма, 2013. — 319 с. </w:t>
      </w:r>
    </w:p>
    <w:p w:rsidR="00F30B48" w:rsidRPr="00570BF3" w:rsidRDefault="00F30B48" w:rsidP="00F30B48">
      <w:pPr>
        <w:numPr>
          <w:ilvl w:val="0"/>
          <w:numId w:val="2"/>
        </w:numPr>
        <w:tabs>
          <w:tab w:val="left" w:pos="360"/>
          <w:tab w:val="left" w:pos="993"/>
          <w:tab w:val="left" w:pos="1276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70BF3">
        <w:rPr>
          <w:rFonts w:ascii="Times New Roman" w:hAnsi="Times New Roman"/>
          <w:sz w:val="24"/>
          <w:szCs w:val="24"/>
        </w:rPr>
        <w:t>Бочкарева, Е. А.   Межбюджетные отношения как субъект судебной защиты / Е. А. Бочкарева // Государство и право. — 2020. — № 9. — С. 82—91.</w:t>
      </w:r>
    </w:p>
    <w:p w:rsidR="00F30B48" w:rsidRPr="00570BF3" w:rsidRDefault="00F30B48" w:rsidP="00F30B48">
      <w:pPr>
        <w:numPr>
          <w:ilvl w:val="0"/>
          <w:numId w:val="2"/>
        </w:numPr>
        <w:tabs>
          <w:tab w:val="left" w:pos="36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70BF3">
        <w:rPr>
          <w:rFonts w:ascii="Times New Roman" w:hAnsi="Times New Roman"/>
          <w:bCs/>
          <w:sz w:val="24"/>
          <w:szCs w:val="24"/>
        </w:rPr>
        <w:t>Вершило,</w:t>
      </w:r>
      <w:r w:rsidRPr="00570BF3">
        <w:rPr>
          <w:rFonts w:ascii="Times New Roman" w:hAnsi="Times New Roman"/>
          <w:sz w:val="24"/>
          <w:szCs w:val="24"/>
        </w:rPr>
        <w:t> </w:t>
      </w:r>
      <w:r w:rsidRPr="00570BF3">
        <w:rPr>
          <w:rFonts w:ascii="Times New Roman" w:hAnsi="Times New Roman"/>
          <w:bCs/>
          <w:sz w:val="24"/>
          <w:szCs w:val="24"/>
        </w:rPr>
        <w:t>Т. А. Бюджет и его роль в управлении государством / Т. А.</w:t>
      </w:r>
      <w:r w:rsidRPr="00570BF3">
        <w:rPr>
          <w:rFonts w:ascii="Times New Roman" w:hAnsi="Times New Roman"/>
          <w:sz w:val="24"/>
          <w:szCs w:val="24"/>
        </w:rPr>
        <w:t> </w:t>
      </w:r>
      <w:r w:rsidRPr="00570BF3">
        <w:rPr>
          <w:rFonts w:ascii="Times New Roman" w:hAnsi="Times New Roman"/>
          <w:bCs/>
          <w:sz w:val="24"/>
          <w:szCs w:val="24"/>
        </w:rPr>
        <w:t xml:space="preserve">Вершило // Финансовое право. — 2015. — № 12. — С. 12–14. </w:t>
      </w:r>
    </w:p>
    <w:p w:rsidR="00F30B48" w:rsidRPr="00570BF3" w:rsidRDefault="00F30B48" w:rsidP="00F30B48">
      <w:pPr>
        <w:numPr>
          <w:ilvl w:val="0"/>
          <w:numId w:val="2"/>
        </w:numPr>
        <w:tabs>
          <w:tab w:val="left" w:pos="36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BF3">
        <w:rPr>
          <w:rFonts w:ascii="Times New Roman" w:hAnsi="Times New Roman"/>
          <w:spacing w:val="-2"/>
          <w:sz w:val="24"/>
          <w:szCs w:val="24"/>
        </w:rPr>
        <w:t>Винницкий, Д.</w:t>
      </w:r>
      <w:r w:rsidRPr="00570BF3">
        <w:rPr>
          <w:rFonts w:ascii="Times New Roman" w:hAnsi="Times New Roman"/>
          <w:bCs/>
          <w:spacing w:val="-2"/>
          <w:sz w:val="24"/>
          <w:szCs w:val="24"/>
        </w:rPr>
        <w:t> </w:t>
      </w:r>
      <w:r w:rsidRPr="00570BF3">
        <w:rPr>
          <w:rFonts w:ascii="Times New Roman" w:hAnsi="Times New Roman"/>
          <w:spacing w:val="-2"/>
          <w:sz w:val="24"/>
          <w:szCs w:val="24"/>
        </w:rPr>
        <w:t xml:space="preserve">В. Налоговое </w:t>
      </w:r>
      <w:proofErr w:type="gramStart"/>
      <w:r w:rsidRPr="00570BF3">
        <w:rPr>
          <w:rFonts w:ascii="Times New Roman" w:hAnsi="Times New Roman"/>
          <w:spacing w:val="-2"/>
          <w:sz w:val="24"/>
          <w:szCs w:val="24"/>
        </w:rPr>
        <w:t>право :</w:t>
      </w:r>
      <w:proofErr w:type="gramEnd"/>
      <w:r w:rsidRPr="00570BF3">
        <w:rPr>
          <w:rFonts w:ascii="Times New Roman" w:hAnsi="Times New Roman"/>
          <w:spacing w:val="-2"/>
          <w:sz w:val="24"/>
          <w:szCs w:val="24"/>
        </w:rPr>
        <w:t xml:space="preserve"> учебник / Д.</w:t>
      </w:r>
      <w:r w:rsidRPr="00570BF3">
        <w:rPr>
          <w:rFonts w:ascii="Times New Roman" w:hAnsi="Times New Roman"/>
          <w:bCs/>
          <w:spacing w:val="-2"/>
          <w:sz w:val="24"/>
          <w:szCs w:val="24"/>
        </w:rPr>
        <w:t> </w:t>
      </w:r>
      <w:r w:rsidRPr="00570BF3">
        <w:rPr>
          <w:rFonts w:ascii="Times New Roman" w:hAnsi="Times New Roman"/>
          <w:spacing w:val="-2"/>
          <w:sz w:val="24"/>
          <w:szCs w:val="24"/>
        </w:rPr>
        <w:t xml:space="preserve">В. Винницкий. — 2-е изд., </w:t>
      </w:r>
      <w:proofErr w:type="spellStart"/>
      <w:r w:rsidRPr="00570BF3">
        <w:rPr>
          <w:rFonts w:ascii="Times New Roman" w:hAnsi="Times New Roman"/>
          <w:spacing w:val="-2"/>
          <w:sz w:val="24"/>
          <w:szCs w:val="24"/>
        </w:rPr>
        <w:t>перераб</w:t>
      </w:r>
      <w:proofErr w:type="spellEnd"/>
      <w:r w:rsidRPr="00570BF3">
        <w:rPr>
          <w:rFonts w:ascii="Times New Roman" w:hAnsi="Times New Roman"/>
          <w:spacing w:val="-2"/>
          <w:sz w:val="24"/>
          <w:szCs w:val="24"/>
        </w:rPr>
        <w:t>. и доп. —</w:t>
      </w:r>
      <w:r w:rsidRPr="00570B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70BF3">
        <w:rPr>
          <w:rFonts w:ascii="Times New Roman" w:hAnsi="Times New Roman"/>
          <w:sz w:val="24"/>
          <w:szCs w:val="24"/>
        </w:rPr>
        <w:t>М. :</w:t>
      </w:r>
      <w:proofErr w:type="gramEnd"/>
      <w:r w:rsidRPr="00570B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BF3">
        <w:rPr>
          <w:rFonts w:ascii="Times New Roman" w:hAnsi="Times New Roman"/>
          <w:sz w:val="24"/>
          <w:szCs w:val="24"/>
        </w:rPr>
        <w:t>Юрайт</w:t>
      </w:r>
      <w:proofErr w:type="spellEnd"/>
      <w:r w:rsidRPr="00570BF3">
        <w:rPr>
          <w:rFonts w:ascii="Times New Roman" w:hAnsi="Times New Roman"/>
          <w:sz w:val="24"/>
          <w:szCs w:val="24"/>
        </w:rPr>
        <w:t xml:space="preserve">, 2016. — 360 с. </w:t>
      </w:r>
    </w:p>
    <w:p w:rsidR="00F30B48" w:rsidRPr="00570BF3" w:rsidRDefault="00F30B48" w:rsidP="00F30B48">
      <w:pPr>
        <w:numPr>
          <w:ilvl w:val="0"/>
          <w:numId w:val="2"/>
        </w:numPr>
        <w:tabs>
          <w:tab w:val="left" w:pos="658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70BF3">
        <w:rPr>
          <w:rFonts w:ascii="Times New Roman" w:hAnsi="Times New Roman"/>
          <w:bCs/>
          <w:sz w:val="24"/>
          <w:szCs w:val="24"/>
        </w:rPr>
        <w:t>Вишневский,</w:t>
      </w:r>
      <w:r w:rsidRPr="00570BF3">
        <w:rPr>
          <w:rFonts w:ascii="Times New Roman" w:hAnsi="Times New Roman"/>
          <w:sz w:val="24"/>
          <w:szCs w:val="24"/>
        </w:rPr>
        <w:t> </w:t>
      </w:r>
      <w:r w:rsidRPr="00570BF3">
        <w:rPr>
          <w:rFonts w:ascii="Times New Roman" w:hAnsi="Times New Roman"/>
          <w:bCs/>
          <w:sz w:val="24"/>
          <w:szCs w:val="24"/>
        </w:rPr>
        <w:t xml:space="preserve">А. А. Финансовое </w:t>
      </w:r>
      <w:proofErr w:type="gramStart"/>
      <w:r w:rsidRPr="00570BF3">
        <w:rPr>
          <w:rFonts w:ascii="Times New Roman" w:hAnsi="Times New Roman"/>
          <w:bCs/>
          <w:sz w:val="24"/>
          <w:szCs w:val="24"/>
        </w:rPr>
        <w:t>право</w:t>
      </w:r>
      <w:r w:rsidRPr="00570BF3">
        <w:rPr>
          <w:rFonts w:ascii="Times New Roman" w:hAnsi="Times New Roman"/>
          <w:sz w:val="24"/>
          <w:szCs w:val="24"/>
        </w:rPr>
        <w:t> </w:t>
      </w:r>
      <w:r w:rsidRPr="00570BF3">
        <w:rPr>
          <w:rFonts w:ascii="Times New Roman" w:hAnsi="Times New Roman"/>
          <w:bCs/>
          <w:sz w:val="24"/>
          <w:szCs w:val="24"/>
        </w:rPr>
        <w:t>:</w:t>
      </w:r>
      <w:proofErr w:type="gramEnd"/>
      <w:r w:rsidRPr="00570BF3">
        <w:rPr>
          <w:rFonts w:ascii="Times New Roman" w:hAnsi="Times New Roman"/>
          <w:bCs/>
          <w:sz w:val="24"/>
          <w:szCs w:val="24"/>
        </w:rPr>
        <w:t xml:space="preserve"> курс лекций / А. А.</w:t>
      </w:r>
      <w:r w:rsidRPr="00570BF3">
        <w:rPr>
          <w:rFonts w:ascii="Times New Roman" w:hAnsi="Times New Roman"/>
          <w:sz w:val="24"/>
          <w:szCs w:val="24"/>
        </w:rPr>
        <w:t> </w:t>
      </w:r>
      <w:r w:rsidRPr="00570BF3">
        <w:rPr>
          <w:rFonts w:ascii="Times New Roman" w:hAnsi="Times New Roman"/>
          <w:bCs/>
          <w:sz w:val="24"/>
          <w:szCs w:val="24"/>
        </w:rPr>
        <w:t>Вишневский, И. В.</w:t>
      </w:r>
      <w:r w:rsidRPr="00570BF3">
        <w:rPr>
          <w:rFonts w:ascii="Times New Roman" w:hAnsi="Times New Roman"/>
          <w:sz w:val="24"/>
          <w:szCs w:val="24"/>
        </w:rPr>
        <w:t> </w:t>
      </w:r>
      <w:proofErr w:type="spellStart"/>
      <w:r w:rsidRPr="00570BF3">
        <w:rPr>
          <w:rFonts w:ascii="Times New Roman" w:hAnsi="Times New Roman"/>
          <w:bCs/>
          <w:sz w:val="24"/>
          <w:szCs w:val="24"/>
        </w:rPr>
        <w:t>Сауткин</w:t>
      </w:r>
      <w:proofErr w:type="spellEnd"/>
      <w:r w:rsidRPr="00570BF3">
        <w:rPr>
          <w:rFonts w:ascii="Times New Roman" w:hAnsi="Times New Roman"/>
          <w:bCs/>
          <w:sz w:val="24"/>
          <w:szCs w:val="24"/>
        </w:rPr>
        <w:t>, С. М.</w:t>
      </w:r>
      <w:r w:rsidRPr="00570BF3">
        <w:rPr>
          <w:rFonts w:ascii="Times New Roman" w:hAnsi="Times New Roman"/>
          <w:sz w:val="24"/>
          <w:szCs w:val="24"/>
        </w:rPr>
        <w:t> </w:t>
      </w:r>
      <w:r w:rsidRPr="00570BF3">
        <w:rPr>
          <w:rFonts w:ascii="Times New Roman" w:hAnsi="Times New Roman"/>
          <w:bCs/>
          <w:sz w:val="24"/>
          <w:szCs w:val="24"/>
        </w:rPr>
        <w:t>Тихоненко</w:t>
      </w:r>
      <w:r w:rsidRPr="00570BF3">
        <w:rPr>
          <w:rFonts w:ascii="Times New Roman" w:hAnsi="Times New Roman"/>
          <w:sz w:val="24"/>
          <w:szCs w:val="24"/>
        </w:rPr>
        <w:t> </w:t>
      </w:r>
      <w:r w:rsidRPr="00570BF3">
        <w:rPr>
          <w:rFonts w:ascii="Times New Roman" w:hAnsi="Times New Roman"/>
          <w:bCs/>
          <w:sz w:val="24"/>
          <w:szCs w:val="24"/>
        </w:rPr>
        <w:t>; под ред. А. А.</w:t>
      </w:r>
      <w:r w:rsidRPr="00570BF3">
        <w:rPr>
          <w:rFonts w:ascii="Times New Roman" w:hAnsi="Times New Roman"/>
          <w:sz w:val="24"/>
          <w:szCs w:val="24"/>
        </w:rPr>
        <w:t> </w:t>
      </w:r>
      <w:r w:rsidRPr="00570BF3">
        <w:rPr>
          <w:rFonts w:ascii="Times New Roman" w:hAnsi="Times New Roman"/>
          <w:bCs/>
          <w:sz w:val="24"/>
          <w:szCs w:val="24"/>
        </w:rPr>
        <w:t xml:space="preserve">Вишневского. — </w:t>
      </w:r>
      <w:proofErr w:type="gramStart"/>
      <w:r w:rsidRPr="00570BF3">
        <w:rPr>
          <w:rFonts w:ascii="Times New Roman" w:hAnsi="Times New Roman"/>
          <w:bCs/>
          <w:sz w:val="24"/>
          <w:szCs w:val="24"/>
        </w:rPr>
        <w:t>Минск :</w:t>
      </w:r>
      <w:proofErr w:type="gramEnd"/>
      <w:r w:rsidRPr="00570BF3">
        <w:rPr>
          <w:rFonts w:ascii="Times New Roman" w:hAnsi="Times New Roman"/>
          <w:bCs/>
          <w:sz w:val="24"/>
          <w:szCs w:val="24"/>
        </w:rPr>
        <w:t xml:space="preserve"> Академия МВД </w:t>
      </w:r>
      <w:proofErr w:type="spellStart"/>
      <w:r w:rsidRPr="00570BF3">
        <w:rPr>
          <w:rFonts w:ascii="Times New Roman" w:hAnsi="Times New Roman"/>
          <w:bCs/>
          <w:sz w:val="24"/>
          <w:szCs w:val="24"/>
        </w:rPr>
        <w:t>Респ</w:t>
      </w:r>
      <w:proofErr w:type="spellEnd"/>
      <w:r w:rsidRPr="00570BF3">
        <w:rPr>
          <w:rFonts w:ascii="Times New Roman" w:hAnsi="Times New Roman"/>
          <w:bCs/>
          <w:sz w:val="24"/>
          <w:szCs w:val="24"/>
        </w:rPr>
        <w:t xml:space="preserve">. Беларусь, 2012. — 266 с. </w:t>
      </w:r>
    </w:p>
    <w:p w:rsidR="00F30B48" w:rsidRPr="00570BF3" w:rsidRDefault="00F30B48" w:rsidP="00F30B48">
      <w:pPr>
        <w:numPr>
          <w:ilvl w:val="0"/>
          <w:numId w:val="2"/>
        </w:numPr>
        <w:tabs>
          <w:tab w:val="left" w:pos="360"/>
          <w:tab w:val="left" w:pos="567"/>
          <w:tab w:val="left" w:pos="924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BF3">
        <w:rPr>
          <w:rFonts w:ascii="Times New Roman" w:hAnsi="Times New Roman"/>
          <w:sz w:val="24"/>
          <w:szCs w:val="24"/>
        </w:rPr>
        <w:t xml:space="preserve">Воробей, Г. А. Комментарий к Бюджетному кодексу Республики Беларусь / Г.А. Воробей. — Минск: </w:t>
      </w:r>
      <w:proofErr w:type="spellStart"/>
      <w:r w:rsidRPr="00570BF3">
        <w:rPr>
          <w:rFonts w:ascii="Times New Roman" w:hAnsi="Times New Roman"/>
          <w:sz w:val="24"/>
          <w:szCs w:val="24"/>
        </w:rPr>
        <w:t>Дикта</w:t>
      </w:r>
      <w:proofErr w:type="spellEnd"/>
      <w:r w:rsidRPr="00570BF3">
        <w:rPr>
          <w:rFonts w:ascii="Times New Roman" w:hAnsi="Times New Roman"/>
          <w:sz w:val="24"/>
          <w:szCs w:val="24"/>
        </w:rPr>
        <w:t>, 2010. — 432 с.</w:t>
      </w:r>
    </w:p>
    <w:p w:rsidR="00F30B48" w:rsidRPr="00570BF3" w:rsidRDefault="00F30B48" w:rsidP="00F30B48">
      <w:pPr>
        <w:numPr>
          <w:ilvl w:val="0"/>
          <w:numId w:val="2"/>
        </w:numPr>
        <w:tabs>
          <w:tab w:val="left" w:pos="36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70BF3">
        <w:rPr>
          <w:rFonts w:ascii="Times New Roman" w:hAnsi="Times New Roman"/>
          <w:bCs/>
          <w:sz w:val="24"/>
          <w:szCs w:val="24"/>
        </w:rPr>
        <w:t>Гуляев,</w:t>
      </w:r>
      <w:r w:rsidRPr="00570BF3">
        <w:rPr>
          <w:rFonts w:ascii="Times New Roman" w:hAnsi="Times New Roman"/>
          <w:sz w:val="24"/>
          <w:szCs w:val="24"/>
        </w:rPr>
        <w:t> </w:t>
      </w:r>
      <w:r w:rsidRPr="00570BF3">
        <w:rPr>
          <w:rFonts w:ascii="Times New Roman" w:hAnsi="Times New Roman"/>
          <w:bCs/>
          <w:sz w:val="24"/>
          <w:szCs w:val="24"/>
        </w:rPr>
        <w:t xml:space="preserve">И. А. К вопросу о дефиниции «доходы бюджета» / И. А. Гуляев // Финансовое право. — 2014. — № 4. — С. 44–47. </w:t>
      </w:r>
    </w:p>
    <w:p w:rsidR="00F30B48" w:rsidRPr="00570BF3" w:rsidRDefault="00F30B48" w:rsidP="00F30B48">
      <w:pPr>
        <w:numPr>
          <w:ilvl w:val="0"/>
          <w:numId w:val="2"/>
        </w:numPr>
        <w:tabs>
          <w:tab w:val="left" w:pos="0"/>
          <w:tab w:val="left" w:pos="36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BF3">
        <w:rPr>
          <w:rFonts w:ascii="Times New Roman" w:hAnsi="Times New Roman"/>
          <w:sz w:val="24"/>
          <w:szCs w:val="24"/>
        </w:rPr>
        <w:t xml:space="preserve">Дубай, С. Отдельные вопросы рассмотрения экономическими судами дел, возникающих из налоговых правоотношений / С. Дубай // </w:t>
      </w:r>
      <w:proofErr w:type="spellStart"/>
      <w:r w:rsidRPr="00570BF3">
        <w:rPr>
          <w:rFonts w:ascii="Times New Roman" w:hAnsi="Times New Roman"/>
          <w:sz w:val="24"/>
          <w:szCs w:val="24"/>
        </w:rPr>
        <w:t>Судовы</w:t>
      </w:r>
      <w:proofErr w:type="spellEnd"/>
      <w:r w:rsidRPr="00570B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BF3">
        <w:rPr>
          <w:rFonts w:ascii="Times New Roman" w:hAnsi="Times New Roman"/>
          <w:sz w:val="24"/>
          <w:szCs w:val="24"/>
        </w:rPr>
        <w:t>веснiк</w:t>
      </w:r>
      <w:proofErr w:type="spellEnd"/>
      <w:r w:rsidRPr="00570BF3">
        <w:rPr>
          <w:rFonts w:ascii="Times New Roman" w:hAnsi="Times New Roman"/>
          <w:sz w:val="24"/>
          <w:szCs w:val="24"/>
        </w:rPr>
        <w:t xml:space="preserve">. — 2021. — </w:t>
      </w:r>
      <w:r w:rsidRPr="00570BF3">
        <w:rPr>
          <w:rFonts w:ascii="Times New Roman" w:hAnsi="Times New Roman"/>
          <w:bCs/>
          <w:sz w:val="24"/>
          <w:szCs w:val="24"/>
        </w:rPr>
        <w:t>№ 2</w:t>
      </w:r>
      <w:r w:rsidRPr="00570BF3">
        <w:rPr>
          <w:rFonts w:ascii="Times New Roman" w:hAnsi="Times New Roman"/>
          <w:sz w:val="24"/>
          <w:szCs w:val="24"/>
        </w:rPr>
        <w:t>. — С. 52–56</w:t>
      </w:r>
    </w:p>
    <w:p w:rsidR="00F30B48" w:rsidRPr="00570BF3" w:rsidRDefault="00F30B48" w:rsidP="00F30B48">
      <w:pPr>
        <w:numPr>
          <w:ilvl w:val="0"/>
          <w:numId w:val="2"/>
        </w:numPr>
        <w:tabs>
          <w:tab w:val="left" w:pos="36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70BF3">
        <w:rPr>
          <w:rFonts w:ascii="Times New Roman" w:hAnsi="Times New Roman"/>
          <w:sz w:val="24"/>
          <w:szCs w:val="24"/>
        </w:rPr>
        <w:t>Дубина, Э Финансовый источник для экономики и бюджета / Э. Дубина // Финансы. Учет. Аудит. – 2019. – № 2. – С. 14–17.</w:t>
      </w:r>
    </w:p>
    <w:p w:rsidR="00F30B48" w:rsidRPr="00570BF3" w:rsidRDefault="00F30B48" w:rsidP="00F30B48">
      <w:pPr>
        <w:numPr>
          <w:ilvl w:val="0"/>
          <w:numId w:val="2"/>
        </w:numPr>
        <w:tabs>
          <w:tab w:val="left" w:pos="36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70BF3">
        <w:rPr>
          <w:rFonts w:ascii="Times New Roman" w:hAnsi="Times New Roman"/>
          <w:bCs/>
          <w:sz w:val="24"/>
          <w:szCs w:val="24"/>
        </w:rPr>
        <w:t>Ильин,</w:t>
      </w:r>
      <w:r w:rsidRPr="00570BF3">
        <w:rPr>
          <w:rFonts w:ascii="Times New Roman" w:hAnsi="Times New Roman"/>
          <w:sz w:val="24"/>
          <w:szCs w:val="24"/>
        </w:rPr>
        <w:t> </w:t>
      </w:r>
      <w:r w:rsidRPr="00570BF3">
        <w:rPr>
          <w:rFonts w:ascii="Times New Roman" w:hAnsi="Times New Roman"/>
          <w:bCs/>
          <w:sz w:val="24"/>
          <w:szCs w:val="24"/>
        </w:rPr>
        <w:t>А. В. Правовая классификация форм расходов бюджета</w:t>
      </w:r>
      <w:r w:rsidRPr="00570BF3">
        <w:rPr>
          <w:rFonts w:ascii="Times New Roman" w:hAnsi="Times New Roman"/>
          <w:sz w:val="24"/>
          <w:szCs w:val="24"/>
        </w:rPr>
        <w:t> </w:t>
      </w:r>
      <w:r w:rsidRPr="00570BF3">
        <w:rPr>
          <w:rFonts w:ascii="Times New Roman" w:hAnsi="Times New Roman"/>
          <w:bCs/>
          <w:sz w:val="24"/>
          <w:szCs w:val="24"/>
        </w:rPr>
        <w:t xml:space="preserve">/ А. В. Ильин // </w:t>
      </w:r>
      <w:proofErr w:type="spellStart"/>
      <w:r w:rsidRPr="00570BF3">
        <w:rPr>
          <w:rFonts w:ascii="Times New Roman" w:hAnsi="Times New Roman"/>
          <w:bCs/>
          <w:sz w:val="24"/>
          <w:szCs w:val="24"/>
        </w:rPr>
        <w:t>Современ</w:t>
      </w:r>
      <w:proofErr w:type="spellEnd"/>
      <w:r w:rsidRPr="00570BF3">
        <w:rPr>
          <w:rFonts w:ascii="Times New Roman" w:hAnsi="Times New Roman"/>
          <w:bCs/>
          <w:sz w:val="24"/>
          <w:szCs w:val="24"/>
        </w:rPr>
        <w:t>. право. — 2015. — № 4. — С. 82—87.</w:t>
      </w:r>
    </w:p>
    <w:p w:rsidR="00F30B48" w:rsidRPr="00570BF3" w:rsidRDefault="00F30B48" w:rsidP="00F30B48">
      <w:pPr>
        <w:numPr>
          <w:ilvl w:val="0"/>
          <w:numId w:val="2"/>
        </w:numPr>
        <w:tabs>
          <w:tab w:val="left" w:pos="36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BF3">
        <w:rPr>
          <w:rFonts w:ascii="Times New Roman" w:hAnsi="Times New Roman"/>
          <w:sz w:val="24"/>
          <w:szCs w:val="24"/>
        </w:rPr>
        <w:t>Ильин, А.</w:t>
      </w:r>
      <w:r w:rsidRPr="00570BF3">
        <w:rPr>
          <w:rFonts w:ascii="Times New Roman" w:hAnsi="Times New Roman"/>
          <w:bCs/>
          <w:sz w:val="24"/>
          <w:szCs w:val="24"/>
        </w:rPr>
        <w:t> </w:t>
      </w:r>
      <w:r w:rsidRPr="00570BF3">
        <w:rPr>
          <w:rFonts w:ascii="Times New Roman" w:hAnsi="Times New Roman"/>
          <w:sz w:val="24"/>
          <w:szCs w:val="24"/>
        </w:rPr>
        <w:t>В. Правовая природа расходов бюджета / А.</w:t>
      </w:r>
      <w:r w:rsidRPr="00570BF3">
        <w:rPr>
          <w:rFonts w:ascii="Times New Roman" w:hAnsi="Times New Roman"/>
          <w:bCs/>
          <w:sz w:val="24"/>
          <w:szCs w:val="24"/>
        </w:rPr>
        <w:t> </w:t>
      </w:r>
      <w:r w:rsidRPr="00570BF3">
        <w:rPr>
          <w:rFonts w:ascii="Times New Roman" w:hAnsi="Times New Roman"/>
          <w:sz w:val="24"/>
          <w:szCs w:val="24"/>
        </w:rPr>
        <w:t>В. Ильин // Государство и право. — 2016. — № 4. — С. 106–109.</w:t>
      </w:r>
    </w:p>
    <w:p w:rsidR="00F30B48" w:rsidRPr="00570BF3" w:rsidRDefault="00F30B48" w:rsidP="00F30B48">
      <w:pPr>
        <w:numPr>
          <w:ilvl w:val="0"/>
          <w:numId w:val="2"/>
        </w:numPr>
        <w:tabs>
          <w:tab w:val="left" w:pos="36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570BF3">
        <w:rPr>
          <w:rFonts w:ascii="Times New Roman" w:hAnsi="Times New Roman"/>
          <w:bCs/>
          <w:spacing w:val="-4"/>
          <w:sz w:val="24"/>
          <w:szCs w:val="24"/>
        </w:rPr>
        <w:t>Ильин,</w:t>
      </w:r>
      <w:r w:rsidRPr="00570BF3">
        <w:rPr>
          <w:rFonts w:ascii="Times New Roman" w:hAnsi="Times New Roman"/>
          <w:spacing w:val="-4"/>
          <w:sz w:val="24"/>
          <w:szCs w:val="24"/>
        </w:rPr>
        <w:t> </w:t>
      </w:r>
      <w:r w:rsidRPr="00570BF3">
        <w:rPr>
          <w:rFonts w:ascii="Times New Roman" w:hAnsi="Times New Roman"/>
          <w:bCs/>
          <w:spacing w:val="-4"/>
          <w:sz w:val="24"/>
          <w:szCs w:val="24"/>
        </w:rPr>
        <w:t>А. В. Правовые основы расходов бюджета / А. В.</w:t>
      </w:r>
      <w:r w:rsidRPr="00570BF3">
        <w:rPr>
          <w:rFonts w:ascii="Times New Roman" w:hAnsi="Times New Roman"/>
          <w:spacing w:val="-4"/>
          <w:sz w:val="24"/>
          <w:szCs w:val="24"/>
        </w:rPr>
        <w:t> </w:t>
      </w:r>
      <w:r w:rsidRPr="00570BF3">
        <w:rPr>
          <w:rFonts w:ascii="Times New Roman" w:hAnsi="Times New Roman"/>
          <w:bCs/>
          <w:spacing w:val="-4"/>
          <w:sz w:val="24"/>
          <w:szCs w:val="24"/>
        </w:rPr>
        <w:t xml:space="preserve">Ильин. — </w:t>
      </w:r>
      <w:proofErr w:type="gramStart"/>
      <w:r w:rsidRPr="00570BF3">
        <w:rPr>
          <w:rFonts w:ascii="Times New Roman" w:hAnsi="Times New Roman"/>
          <w:bCs/>
          <w:spacing w:val="-4"/>
          <w:sz w:val="24"/>
          <w:szCs w:val="24"/>
        </w:rPr>
        <w:t>М. :</w:t>
      </w:r>
      <w:proofErr w:type="gramEnd"/>
      <w:r w:rsidRPr="00570BF3">
        <w:rPr>
          <w:rFonts w:ascii="Times New Roman" w:hAnsi="Times New Roman"/>
          <w:bCs/>
          <w:spacing w:val="-4"/>
          <w:sz w:val="24"/>
          <w:szCs w:val="24"/>
        </w:rPr>
        <w:t xml:space="preserve"> Статут, 2014. — 143 с. </w:t>
      </w:r>
    </w:p>
    <w:p w:rsidR="00F30B48" w:rsidRPr="00570BF3" w:rsidRDefault="00F30B48" w:rsidP="00F30B48">
      <w:pPr>
        <w:numPr>
          <w:ilvl w:val="0"/>
          <w:numId w:val="2"/>
        </w:numPr>
        <w:tabs>
          <w:tab w:val="left" w:pos="36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70BF3">
        <w:rPr>
          <w:rFonts w:ascii="Times New Roman" w:hAnsi="Times New Roman"/>
          <w:bCs/>
          <w:sz w:val="24"/>
          <w:szCs w:val="24"/>
        </w:rPr>
        <w:t>Ильин,</w:t>
      </w:r>
      <w:r w:rsidRPr="00570BF3">
        <w:rPr>
          <w:rFonts w:ascii="Times New Roman" w:hAnsi="Times New Roman"/>
          <w:sz w:val="24"/>
          <w:szCs w:val="24"/>
        </w:rPr>
        <w:t> </w:t>
      </w:r>
      <w:r w:rsidRPr="00570BF3">
        <w:rPr>
          <w:rFonts w:ascii="Times New Roman" w:hAnsi="Times New Roman"/>
          <w:bCs/>
          <w:sz w:val="24"/>
          <w:szCs w:val="24"/>
        </w:rPr>
        <w:t>А. Ю. Правовая доктрина финансового контроля / А. Ю.</w:t>
      </w:r>
      <w:r w:rsidRPr="00570BF3">
        <w:rPr>
          <w:rFonts w:ascii="Times New Roman" w:hAnsi="Times New Roman"/>
          <w:sz w:val="24"/>
          <w:szCs w:val="24"/>
        </w:rPr>
        <w:t> </w:t>
      </w:r>
      <w:r w:rsidRPr="00570BF3">
        <w:rPr>
          <w:rFonts w:ascii="Times New Roman" w:hAnsi="Times New Roman"/>
          <w:bCs/>
          <w:sz w:val="24"/>
          <w:szCs w:val="24"/>
        </w:rPr>
        <w:t>Ильин, М. А.</w:t>
      </w:r>
      <w:r w:rsidRPr="00570BF3">
        <w:rPr>
          <w:rFonts w:ascii="Times New Roman" w:hAnsi="Times New Roman"/>
          <w:sz w:val="24"/>
          <w:szCs w:val="24"/>
        </w:rPr>
        <w:t> </w:t>
      </w:r>
      <w:r w:rsidRPr="00570BF3">
        <w:rPr>
          <w:rFonts w:ascii="Times New Roman" w:hAnsi="Times New Roman"/>
          <w:bCs/>
          <w:sz w:val="24"/>
          <w:szCs w:val="24"/>
        </w:rPr>
        <w:t>Моисеенко // Финансовое право. — 2014. — №</w:t>
      </w:r>
      <w:r w:rsidRPr="00570BF3">
        <w:rPr>
          <w:rFonts w:ascii="Times New Roman" w:hAnsi="Times New Roman"/>
          <w:sz w:val="24"/>
          <w:szCs w:val="24"/>
        </w:rPr>
        <w:t> </w:t>
      </w:r>
      <w:r w:rsidRPr="00570BF3">
        <w:rPr>
          <w:rFonts w:ascii="Times New Roman" w:hAnsi="Times New Roman"/>
          <w:bCs/>
          <w:sz w:val="24"/>
          <w:szCs w:val="24"/>
        </w:rPr>
        <w:t xml:space="preserve">4. — С. 14–23. </w:t>
      </w:r>
    </w:p>
    <w:p w:rsidR="00F30B48" w:rsidRPr="00570BF3" w:rsidRDefault="00F30B48" w:rsidP="00F30B48">
      <w:pPr>
        <w:numPr>
          <w:ilvl w:val="0"/>
          <w:numId w:val="2"/>
        </w:numPr>
        <w:tabs>
          <w:tab w:val="left" w:pos="36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70BF3">
        <w:rPr>
          <w:rFonts w:ascii="Times New Roman" w:hAnsi="Times New Roman"/>
          <w:bCs/>
          <w:sz w:val="24"/>
          <w:szCs w:val="24"/>
        </w:rPr>
        <w:lastRenderedPageBreak/>
        <w:t>Карпов,</w:t>
      </w:r>
      <w:r w:rsidRPr="00570BF3">
        <w:rPr>
          <w:rFonts w:ascii="Times New Roman" w:hAnsi="Times New Roman"/>
          <w:sz w:val="24"/>
          <w:szCs w:val="24"/>
        </w:rPr>
        <w:t> </w:t>
      </w:r>
      <w:r w:rsidRPr="00570BF3">
        <w:rPr>
          <w:rFonts w:ascii="Times New Roman" w:hAnsi="Times New Roman"/>
          <w:bCs/>
          <w:sz w:val="24"/>
          <w:szCs w:val="24"/>
        </w:rPr>
        <w:t>С. С. Государственный бюджет как средство реализации финансовых функций государства / С. </w:t>
      </w:r>
      <w:r w:rsidRPr="00570BF3">
        <w:rPr>
          <w:rFonts w:ascii="Times New Roman" w:hAnsi="Times New Roman"/>
          <w:sz w:val="24"/>
          <w:szCs w:val="24"/>
        </w:rPr>
        <w:t>С. </w:t>
      </w:r>
      <w:r w:rsidRPr="00570BF3">
        <w:rPr>
          <w:rFonts w:ascii="Times New Roman" w:hAnsi="Times New Roman"/>
          <w:bCs/>
          <w:sz w:val="24"/>
          <w:szCs w:val="24"/>
        </w:rPr>
        <w:t xml:space="preserve">Карпов // Закон и право. — 2011. — № 12. — С. 119–120. </w:t>
      </w:r>
    </w:p>
    <w:p w:rsidR="00F30B48" w:rsidRPr="00570BF3" w:rsidRDefault="00F30B48" w:rsidP="00F30B48">
      <w:pPr>
        <w:numPr>
          <w:ilvl w:val="0"/>
          <w:numId w:val="2"/>
        </w:numPr>
        <w:tabs>
          <w:tab w:val="left" w:pos="36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70BF3">
        <w:rPr>
          <w:rFonts w:ascii="Times New Roman" w:hAnsi="Times New Roman"/>
          <w:bCs/>
          <w:sz w:val="24"/>
          <w:szCs w:val="24"/>
        </w:rPr>
        <w:t>Киселева,</w:t>
      </w:r>
      <w:r w:rsidRPr="00570BF3">
        <w:rPr>
          <w:rFonts w:ascii="Times New Roman" w:hAnsi="Times New Roman"/>
          <w:sz w:val="24"/>
          <w:szCs w:val="24"/>
        </w:rPr>
        <w:t> </w:t>
      </w:r>
      <w:r w:rsidRPr="00570BF3">
        <w:rPr>
          <w:rFonts w:ascii="Times New Roman" w:hAnsi="Times New Roman"/>
          <w:bCs/>
          <w:sz w:val="24"/>
          <w:szCs w:val="24"/>
        </w:rPr>
        <w:t xml:space="preserve">Е. И. Финансовое </w:t>
      </w:r>
      <w:proofErr w:type="gramStart"/>
      <w:r w:rsidRPr="00570BF3">
        <w:rPr>
          <w:rFonts w:ascii="Times New Roman" w:hAnsi="Times New Roman"/>
          <w:bCs/>
          <w:sz w:val="24"/>
          <w:szCs w:val="24"/>
        </w:rPr>
        <w:t>право</w:t>
      </w:r>
      <w:r w:rsidRPr="00570BF3">
        <w:rPr>
          <w:rFonts w:ascii="Times New Roman" w:hAnsi="Times New Roman"/>
          <w:sz w:val="24"/>
          <w:szCs w:val="24"/>
        </w:rPr>
        <w:t> </w:t>
      </w:r>
      <w:r w:rsidRPr="00570BF3">
        <w:rPr>
          <w:rFonts w:ascii="Times New Roman" w:hAnsi="Times New Roman"/>
          <w:bCs/>
          <w:sz w:val="24"/>
          <w:szCs w:val="24"/>
        </w:rPr>
        <w:t>:</w:t>
      </w:r>
      <w:proofErr w:type="gramEnd"/>
      <w:r w:rsidRPr="00570BF3">
        <w:rPr>
          <w:rFonts w:ascii="Times New Roman" w:hAnsi="Times New Roman"/>
          <w:bCs/>
          <w:sz w:val="24"/>
          <w:szCs w:val="24"/>
        </w:rPr>
        <w:t xml:space="preserve"> дискуссионные вопросы определения предмета правового регулирования / Е. И.</w:t>
      </w:r>
      <w:r w:rsidRPr="00570BF3">
        <w:rPr>
          <w:rFonts w:ascii="Times New Roman" w:hAnsi="Times New Roman"/>
          <w:sz w:val="24"/>
          <w:szCs w:val="24"/>
        </w:rPr>
        <w:t> </w:t>
      </w:r>
      <w:r w:rsidRPr="00570BF3">
        <w:rPr>
          <w:rFonts w:ascii="Times New Roman" w:hAnsi="Times New Roman"/>
          <w:bCs/>
          <w:sz w:val="24"/>
          <w:szCs w:val="24"/>
        </w:rPr>
        <w:t>Киселева // Финансовое право. — 2013. — №</w:t>
      </w:r>
      <w:r w:rsidRPr="00570BF3">
        <w:rPr>
          <w:rFonts w:ascii="Times New Roman" w:hAnsi="Times New Roman"/>
          <w:sz w:val="24"/>
          <w:szCs w:val="24"/>
        </w:rPr>
        <w:t> </w:t>
      </w:r>
      <w:r w:rsidRPr="00570BF3">
        <w:rPr>
          <w:rFonts w:ascii="Times New Roman" w:hAnsi="Times New Roman"/>
          <w:bCs/>
          <w:sz w:val="24"/>
          <w:szCs w:val="24"/>
        </w:rPr>
        <w:t>2. — С. 6–8.</w:t>
      </w:r>
    </w:p>
    <w:p w:rsidR="00F30B48" w:rsidRPr="00570BF3" w:rsidRDefault="00F30B48" w:rsidP="00F30B48">
      <w:pPr>
        <w:numPr>
          <w:ilvl w:val="0"/>
          <w:numId w:val="2"/>
        </w:numPr>
        <w:tabs>
          <w:tab w:val="left" w:pos="36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70BF3">
        <w:rPr>
          <w:rFonts w:ascii="Times New Roman" w:hAnsi="Times New Roman"/>
          <w:bCs/>
          <w:sz w:val="24"/>
          <w:szCs w:val="24"/>
        </w:rPr>
        <w:t>Крохина,</w:t>
      </w:r>
      <w:r w:rsidRPr="00570BF3">
        <w:rPr>
          <w:rFonts w:ascii="Times New Roman" w:hAnsi="Times New Roman"/>
          <w:sz w:val="24"/>
          <w:szCs w:val="24"/>
        </w:rPr>
        <w:t> </w:t>
      </w:r>
      <w:r w:rsidRPr="00570BF3">
        <w:rPr>
          <w:rFonts w:ascii="Times New Roman" w:hAnsi="Times New Roman"/>
          <w:bCs/>
          <w:sz w:val="24"/>
          <w:szCs w:val="24"/>
        </w:rPr>
        <w:t xml:space="preserve">Ю. А. Бюджетное право </w:t>
      </w:r>
      <w:proofErr w:type="gramStart"/>
      <w:r w:rsidRPr="00570BF3">
        <w:rPr>
          <w:rFonts w:ascii="Times New Roman" w:hAnsi="Times New Roman"/>
          <w:bCs/>
          <w:sz w:val="24"/>
          <w:szCs w:val="24"/>
        </w:rPr>
        <w:t>России</w:t>
      </w:r>
      <w:r w:rsidRPr="00570BF3">
        <w:rPr>
          <w:rFonts w:ascii="Times New Roman" w:hAnsi="Times New Roman"/>
          <w:sz w:val="24"/>
          <w:szCs w:val="24"/>
        </w:rPr>
        <w:t> </w:t>
      </w:r>
      <w:r w:rsidRPr="00570BF3">
        <w:rPr>
          <w:rFonts w:ascii="Times New Roman" w:hAnsi="Times New Roman"/>
          <w:bCs/>
          <w:sz w:val="24"/>
          <w:szCs w:val="24"/>
        </w:rPr>
        <w:t>:</w:t>
      </w:r>
      <w:proofErr w:type="gramEnd"/>
      <w:r w:rsidRPr="00570BF3">
        <w:rPr>
          <w:rFonts w:ascii="Times New Roman" w:hAnsi="Times New Roman"/>
          <w:bCs/>
          <w:sz w:val="24"/>
          <w:szCs w:val="24"/>
        </w:rPr>
        <w:t xml:space="preserve"> учебник / Ю. А. Крохина. — 4-е изд., </w:t>
      </w:r>
      <w:proofErr w:type="spellStart"/>
      <w:r w:rsidRPr="00570BF3">
        <w:rPr>
          <w:rFonts w:ascii="Times New Roman" w:hAnsi="Times New Roman"/>
          <w:bCs/>
          <w:sz w:val="24"/>
          <w:szCs w:val="24"/>
        </w:rPr>
        <w:t>перераб</w:t>
      </w:r>
      <w:proofErr w:type="spellEnd"/>
      <w:r w:rsidRPr="00570BF3">
        <w:rPr>
          <w:rFonts w:ascii="Times New Roman" w:hAnsi="Times New Roman"/>
          <w:bCs/>
          <w:sz w:val="24"/>
          <w:szCs w:val="24"/>
        </w:rPr>
        <w:t xml:space="preserve">. и доп. — </w:t>
      </w:r>
      <w:proofErr w:type="gramStart"/>
      <w:r w:rsidRPr="00570BF3">
        <w:rPr>
          <w:rFonts w:ascii="Times New Roman" w:hAnsi="Times New Roman"/>
          <w:bCs/>
          <w:sz w:val="24"/>
          <w:szCs w:val="24"/>
        </w:rPr>
        <w:t>М. :</w:t>
      </w:r>
      <w:proofErr w:type="gramEnd"/>
      <w:r w:rsidRPr="00570BF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70BF3">
        <w:rPr>
          <w:rFonts w:ascii="Times New Roman" w:hAnsi="Times New Roman"/>
          <w:bCs/>
          <w:sz w:val="24"/>
          <w:szCs w:val="24"/>
        </w:rPr>
        <w:t>Юрайт</w:t>
      </w:r>
      <w:proofErr w:type="spellEnd"/>
      <w:r w:rsidRPr="00570BF3">
        <w:rPr>
          <w:rFonts w:ascii="Times New Roman" w:hAnsi="Times New Roman"/>
          <w:bCs/>
          <w:sz w:val="24"/>
          <w:szCs w:val="24"/>
        </w:rPr>
        <w:t xml:space="preserve">, 2015. — 479 с. </w:t>
      </w:r>
    </w:p>
    <w:p w:rsidR="00F30B48" w:rsidRPr="00570BF3" w:rsidRDefault="00F30B48" w:rsidP="00F30B48">
      <w:pPr>
        <w:numPr>
          <w:ilvl w:val="0"/>
          <w:numId w:val="2"/>
        </w:numPr>
        <w:tabs>
          <w:tab w:val="left" w:pos="36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70BF3">
        <w:rPr>
          <w:rFonts w:ascii="Times New Roman" w:hAnsi="Times New Roman"/>
          <w:bCs/>
          <w:sz w:val="24"/>
          <w:szCs w:val="24"/>
        </w:rPr>
        <w:t>Крохина,</w:t>
      </w:r>
      <w:r w:rsidRPr="00570BF3">
        <w:rPr>
          <w:rFonts w:ascii="Times New Roman" w:hAnsi="Times New Roman"/>
          <w:sz w:val="24"/>
          <w:szCs w:val="24"/>
        </w:rPr>
        <w:t> </w:t>
      </w:r>
      <w:r w:rsidRPr="00570BF3">
        <w:rPr>
          <w:rFonts w:ascii="Times New Roman" w:hAnsi="Times New Roman"/>
          <w:bCs/>
          <w:sz w:val="24"/>
          <w:szCs w:val="24"/>
        </w:rPr>
        <w:t xml:space="preserve">Ю. А. Валютное </w:t>
      </w:r>
      <w:proofErr w:type="gramStart"/>
      <w:r w:rsidRPr="00570BF3">
        <w:rPr>
          <w:rFonts w:ascii="Times New Roman" w:hAnsi="Times New Roman"/>
          <w:bCs/>
          <w:sz w:val="24"/>
          <w:szCs w:val="24"/>
        </w:rPr>
        <w:t>право</w:t>
      </w:r>
      <w:r w:rsidRPr="00570BF3">
        <w:rPr>
          <w:rFonts w:ascii="Times New Roman" w:hAnsi="Times New Roman"/>
          <w:sz w:val="24"/>
          <w:szCs w:val="24"/>
        </w:rPr>
        <w:t> </w:t>
      </w:r>
      <w:r w:rsidRPr="00570BF3">
        <w:rPr>
          <w:rFonts w:ascii="Times New Roman" w:hAnsi="Times New Roman"/>
          <w:bCs/>
          <w:sz w:val="24"/>
          <w:szCs w:val="24"/>
        </w:rPr>
        <w:t>:</w:t>
      </w:r>
      <w:proofErr w:type="gramEnd"/>
      <w:r w:rsidRPr="00570BF3">
        <w:rPr>
          <w:rFonts w:ascii="Times New Roman" w:hAnsi="Times New Roman"/>
          <w:bCs/>
          <w:sz w:val="24"/>
          <w:szCs w:val="24"/>
        </w:rPr>
        <w:t xml:space="preserve"> учебник / Ю. А. Крохина. — 4-е изд., </w:t>
      </w:r>
      <w:proofErr w:type="spellStart"/>
      <w:r w:rsidRPr="00570BF3">
        <w:rPr>
          <w:rFonts w:ascii="Times New Roman" w:hAnsi="Times New Roman"/>
          <w:bCs/>
          <w:sz w:val="24"/>
          <w:szCs w:val="24"/>
        </w:rPr>
        <w:t>перераб</w:t>
      </w:r>
      <w:proofErr w:type="spellEnd"/>
      <w:r w:rsidRPr="00570BF3">
        <w:rPr>
          <w:rFonts w:ascii="Times New Roman" w:hAnsi="Times New Roman"/>
          <w:bCs/>
          <w:sz w:val="24"/>
          <w:szCs w:val="24"/>
        </w:rPr>
        <w:t xml:space="preserve">. и доп. — </w:t>
      </w:r>
      <w:proofErr w:type="gramStart"/>
      <w:r w:rsidRPr="00570BF3">
        <w:rPr>
          <w:rFonts w:ascii="Times New Roman" w:hAnsi="Times New Roman"/>
          <w:bCs/>
          <w:sz w:val="24"/>
          <w:szCs w:val="24"/>
        </w:rPr>
        <w:t>М. :</w:t>
      </w:r>
      <w:proofErr w:type="gramEnd"/>
      <w:r w:rsidRPr="00570BF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70BF3">
        <w:rPr>
          <w:rFonts w:ascii="Times New Roman" w:hAnsi="Times New Roman"/>
          <w:bCs/>
          <w:sz w:val="24"/>
          <w:szCs w:val="24"/>
        </w:rPr>
        <w:t>Юрайт</w:t>
      </w:r>
      <w:proofErr w:type="spellEnd"/>
      <w:r w:rsidRPr="00570BF3">
        <w:rPr>
          <w:rFonts w:ascii="Times New Roman" w:hAnsi="Times New Roman"/>
          <w:bCs/>
          <w:sz w:val="24"/>
          <w:szCs w:val="24"/>
        </w:rPr>
        <w:t xml:space="preserve">, 2013. — 551 с.  </w:t>
      </w:r>
    </w:p>
    <w:p w:rsidR="00F30B48" w:rsidRPr="00570BF3" w:rsidRDefault="00F30B48" w:rsidP="00F30B48">
      <w:pPr>
        <w:numPr>
          <w:ilvl w:val="0"/>
          <w:numId w:val="2"/>
        </w:numPr>
        <w:tabs>
          <w:tab w:val="left" w:pos="36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70BF3">
        <w:rPr>
          <w:rFonts w:ascii="Times New Roman" w:hAnsi="Times New Roman"/>
          <w:bCs/>
          <w:sz w:val="24"/>
          <w:szCs w:val="24"/>
        </w:rPr>
        <w:t>Крохина,</w:t>
      </w:r>
      <w:r w:rsidRPr="00570BF3">
        <w:rPr>
          <w:rFonts w:ascii="Times New Roman" w:hAnsi="Times New Roman"/>
          <w:sz w:val="24"/>
          <w:szCs w:val="24"/>
        </w:rPr>
        <w:t> </w:t>
      </w:r>
      <w:r w:rsidRPr="00570BF3">
        <w:rPr>
          <w:rFonts w:ascii="Times New Roman" w:hAnsi="Times New Roman"/>
          <w:bCs/>
          <w:sz w:val="24"/>
          <w:szCs w:val="24"/>
        </w:rPr>
        <w:t xml:space="preserve">Ю. А. Налоговое </w:t>
      </w:r>
      <w:proofErr w:type="gramStart"/>
      <w:r w:rsidRPr="00570BF3">
        <w:rPr>
          <w:rFonts w:ascii="Times New Roman" w:hAnsi="Times New Roman"/>
          <w:bCs/>
          <w:sz w:val="24"/>
          <w:szCs w:val="24"/>
        </w:rPr>
        <w:t>право</w:t>
      </w:r>
      <w:r w:rsidRPr="00570BF3">
        <w:rPr>
          <w:rFonts w:ascii="Times New Roman" w:hAnsi="Times New Roman"/>
          <w:sz w:val="24"/>
          <w:szCs w:val="24"/>
        </w:rPr>
        <w:t> </w:t>
      </w:r>
      <w:r w:rsidRPr="00570BF3">
        <w:rPr>
          <w:rFonts w:ascii="Times New Roman" w:hAnsi="Times New Roman"/>
          <w:bCs/>
          <w:sz w:val="24"/>
          <w:szCs w:val="24"/>
        </w:rPr>
        <w:t>:</w:t>
      </w:r>
      <w:proofErr w:type="gramEnd"/>
      <w:r w:rsidRPr="00570BF3">
        <w:rPr>
          <w:rFonts w:ascii="Times New Roman" w:hAnsi="Times New Roman"/>
          <w:bCs/>
          <w:sz w:val="24"/>
          <w:szCs w:val="24"/>
        </w:rPr>
        <w:t xml:space="preserve"> учебник / Ю. А. Крохина. — 8-е изд., </w:t>
      </w:r>
      <w:proofErr w:type="spellStart"/>
      <w:r w:rsidRPr="00570BF3">
        <w:rPr>
          <w:rFonts w:ascii="Times New Roman" w:hAnsi="Times New Roman"/>
          <w:bCs/>
          <w:sz w:val="24"/>
          <w:szCs w:val="24"/>
        </w:rPr>
        <w:t>перераб</w:t>
      </w:r>
      <w:proofErr w:type="spellEnd"/>
      <w:r w:rsidRPr="00570BF3">
        <w:rPr>
          <w:rFonts w:ascii="Times New Roman" w:hAnsi="Times New Roman"/>
          <w:bCs/>
          <w:sz w:val="24"/>
          <w:szCs w:val="24"/>
        </w:rPr>
        <w:t xml:space="preserve">. и доп. — </w:t>
      </w:r>
      <w:proofErr w:type="gramStart"/>
      <w:r w:rsidRPr="00570BF3">
        <w:rPr>
          <w:rFonts w:ascii="Times New Roman" w:hAnsi="Times New Roman"/>
          <w:bCs/>
          <w:sz w:val="24"/>
          <w:szCs w:val="24"/>
        </w:rPr>
        <w:t>М. :</w:t>
      </w:r>
      <w:proofErr w:type="gramEnd"/>
      <w:r w:rsidRPr="00570BF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70BF3">
        <w:rPr>
          <w:rFonts w:ascii="Times New Roman" w:hAnsi="Times New Roman"/>
          <w:bCs/>
          <w:sz w:val="24"/>
          <w:szCs w:val="24"/>
        </w:rPr>
        <w:t>Юрайт</w:t>
      </w:r>
      <w:proofErr w:type="spellEnd"/>
      <w:r w:rsidRPr="00570BF3">
        <w:rPr>
          <w:rFonts w:ascii="Times New Roman" w:hAnsi="Times New Roman"/>
          <w:bCs/>
          <w:sz w:val="24"/>
          <w:szCs w:val="24"/>
        </w:rPr>
        <w:t xml:space="preserve">, 2016. — 427 с. </w:t>
      </w:r>
    </w:p>
    <w:p w:rsidR="00F30B48" w:rsidRPr="00570BF3" w:rsidRDefault="00F30B48" w:rsidP="00F30B48">
      <w:pPr>
        <w:numPr>
          <w:ilvl w:val="0"/>
          <w:numId w:val="2"/>
        </w:numPr>
        <w:tabs>
          <w:tab w:val="left" w:pos="36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70BF3">
        <w:rPr>
          <w:rFonts w:ascii="Times New Roman" w:hAnsi="Times New Roman"/>
          <w:bCs/>
          <w:sz w:val="24"/>
          <w:szCs w:val="24"/>
        </w:rPr>
        <w:t>Кудряшова,</w:t>
      </w:r>
      <w:r w:rsidRPr="00570BF3">
        <w:rPr>
          <w:rFonts w:ascii="Times New Roman" w:hAnsi="Times New Roman"/>
          <w:sz w:val="24"/>
          <w:szCs w:val="24"/>
        </w:rPr>
        <w:t> </w:t>
      </w:r>
      <w:r w:rsidRPr="00570BF3">
        <w:rPr>
          <w:rFonts w:ascii="Times New Roman" w:hAnsi="Times New Roman"/>
          <w:bCs/>
          <w:sz w:val="24"/>
          <w:szCs w:val="24"/>
        </w:rPr>
        <w:t>Е. В. О правовой природе бюджета / Е. В. Кудряшова // Финансовое право. — 2013. — № 10. — С. 13–16.</w:t>
      </w:r>
    </w:p>
    <w:p w:rsidR="00F30B48" w:rsidRPr="00570BF3" w:rsidRDefault="00F30B48" w:rsidP="00F30B48">
      <w:pPr>
        <w:numPr>
          <w:ilvl w:val="0"/>
          <w:numId w:val="2"/>
        </w:numPr>
        <w:tabs>
          <w:tab w:val="left" w:pos="0"/>
          <w:tab w:val="left" w:pos="36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70BF3">
        <w:rPr>
          <w:rFonts w:ascii="Times New Roman" w:hAnsi="Times New Roman"/>
          <w:bCs/>
          <w:sz w:val="24"/>
          <w:szCs w:val="24"/>
        </w:rPr>
        <w:t>Кучинская</w:t>
      </w:r>
      <w:proofErr w:type="spellEnd"/>
      <w:r w:rsidRPr="00570BF3">
        <w:rPr>
          <w:rFonts w:ascii="Times New Roman" w:hAnsi="Times New Roman"/>
          <w:bCs/>
          <w:sz w:val="24"/>
          <w:szCs w:val="24"/>
        </w:rPr>
        <w:t xml:space="preserve">, А. А. </w:t>
      </w:r>
      <w:r w:rsidRPr="00570BF3">
        <w:rPr>
          <w:rFonts w:ascii="Times New Roman" w:hAnsi="Times New Roman"/>
          <w:sz w:val="24"/>
          <w:szCs w:val="24"/>
        </w:rPr>
        <w:t xml:space="preserve">Теория электронных денег / А. А. </w:t>
      </w:r>
      <w:proofErr w:type="spellStart"/>
      <w:r w:rsidRPr="00570BF3">
        <w:rPr>
          <w:rFonts w:ascii="Times New Roman" w:hAnsi="Times New Roman"/>
          <w:sz w:val="24"/>
          <w:szCs w:val="24"/>
        </w:rPr>
        <w:t>Кучинская</w:t>
      </w:r>
      <w:proofErr w:type="spellEnd"/>
      <w:r w:rsidRPr="00570BF3">
        <w:rPr>
          <w:rFonts w:ascii="Times New Roman" w:hAnsi="Times New Roman"/>
          <w:sz w:val="24"/>
          <w:szCs w:val="24"/>
        </w:rPr>
        <w:t xml:space="preserve"> // Право. </w:t>
      </w:r>
      <w:proofErr w:type="spellStart"/>
      <w:r w:rsidRPr="00570BF3">
        <w:rPr>
          <w:rFonts w:ascii="Times New Roman" w:hAnsi="Times New Roman"/>
          <w:sz w:val="24"/>
          <w:szCs w:val="24"/>
        </w:rPr>
        <w:t>by</w:t>
      </w:r>
      <w:proofErr w:type="spellEnd"/>
      <w:r w:rsidRPr="00570BF3">
        <w:rPr>
          <w:rFonts w:ascii="Times New Roman" w:hAnsi="Times New Roman"/>
          <w:sz w:val="24"/>
          <w:szCs w:val="24"/>
        </w:rPr>
        <w:t xml:space="preserve">. — 2021. — </w:t>
      </w:r>
      <w:r w:rsidRPr="00570BF3">
        <w:rPr>
          <w:rFonts w:ascii="Times New Roman" w:hAnsi="Times New Roman"/>
          <w:bCs/>
          <w:sz w:val="24"/>
          <w:szCs w:val="24"/>
        </w:rPr>
        <w:t>№ 3</w:t>
      </w:r>
      <w:r w:rsidRPr="00570BF3">
        <w:rPr>
          <w:rFonts w:ascii="Times New Roman" w:hAnsi="Times New Roman"/>
          <w:sz w:val="24"/>
          <w:szCs w:val="24"/>
        </w:rPr>
        <w:t>. — С. 39</w:t>
      </w:r>
      <w:r w:rsidRPr="00570BF3">
        <w:rPr>
          <w:rFonts w:ascii="Times New Roman" w:hAnsi="Times New Roman"/>
          <w:bCs/>
          <w:sz w:val="24"/>
          <w:szCs w:val="24"/>
        </w:rPr>
        <w:t>–</w:t>
      </w:r>
      <w:r w:rsidRPr="00570BF3">
        <w:rPr>
          <w:rFonts w:ascii="Times New Roman" w:hAnsi="Times New Roman"/>
          <w:sz w:val="24"/>
          <w:szCs w:val="24"/>
        </w:rPr>
        <w:t>44.</w:t>
      </w:r>
    </w:p>
    <w:p w:rsidR="00F30B48" w:rsidRPr="00570BF3" w:rsidRDefault="00F30B48" w:rsidP="00F30B48">
      <w:pPr>
        <w:numPr>
          <w:ilvl w:val="0"/>
          <w:numId w:val="2"/>
        </w:numPr>
        <w:tabs>
          <w:tab w:val="left" w:pos="36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70BF3">
        <w:rPr>
          <w:rFonts w:ascii="Times New Roman" w:hAnsi="Times New Roman"/>
          <w:bCs/>
          <w:sz w:val="24"/>
          <w:szCs w:val="24"/>
        </w:rPr>
        <w:t>Лагутин,</w:t>
      </w:r>
      <w:r w:rsidRPr="00570BF3">
        <w:rPr>
          <w:rFonts w:ascii="Times New Roman" w:hAnsi="Times New Roman"/>
          <w:sz w:val="24"/>
          <w:szCs w:val="24"/>
        </w:rPr>
        <w:t> </w:t>
      </w:r>
      <w:r w:rsidRPr="00570BF3">
        <w:rPr>
          <w:rFonts w:ascii="Times New Roman" w:hAnsi="Times New Roman"/>
          <w:bCs/>
          <w:sz w:val="24"/>
          <w:szCs w:val="24"/>
        </w:rPr>
        <w:t xml:space="preserve">И. Б. Бюджетный контроль и бюджетный аудит в Российской </w:t>
      </w:r>
      <w:proofErr w:type="gramStart"/>
      <w:r w:rsidRPr="00570BF3">
        <w:rPr>
          <w:rFonts w:ascii="Times New Roman" w:hAnsi="Times New Roman"/>
          <w:bCs/>
          <w:sz w:val="24"/>
          <w:szCs w:val="24"/>
        </w:rPr>
        <w:t>Федерации</w:t>
      </w:r>
      <w:r w:rsidRPr="00570BF3">
        <w:rPr>
          <w:rFonts w:ascii="Times New Roman" w:hAnsi="Times New Roman"/>
          <w:sz w:val="24"/>
          <w:szCs w:val="24"/>
        </w:rPr>
        <w:t> </w:t>
      </w:r>
      <w:r w:rsidRPr="00570BF3">
        <w:rPr>
          <w:rFonts w:ascii="Times New Roman" w:hAnsi="Times New Roman"/>
          <w:bCs/>
          <w:sz w:val="24"/>
          <w:szCs w:val="24"/>
        </w:rPr>
        <w:t>:</w:t>
      </w:r>
      <w:proofErr w:type="gramEnd"/>
      <w:r w:rsidRPr="00570BF3">
        <w:rPr>
          <w:rFonts w:ascii="Times New Roman" w:hAnsi="Times New Roman"/>
          <w:bCs/>
          <w:sz w:val="24"/>
          <w:szCs w:val="24"/>
        </w:rPr>
        <w:t xml:space="preserve"> проблемы системности и особенности правового регулирования / И. Б.</w:t>
      </w:r>
      <w:r w:rsidRPr="00570BF3">
        <w:rPr>
          <w:rFonts w:ascii="Times New Roman" w:hAnsi="Times New Roman"/>
          <w:sz w:val="24"/>
          <w:szCs w:val="24"/>
        </w:rPr>
        <w:t> </w:t>
      </w:r>
      <w:r w:rsidRPr="00570BF3">
        <w:rPr>
          <w:rFonts w:ascii="Times New Roman" w:hAnsi="Times New Roman"/>
          <w:bCs/>
          <w:sz w:val="24"/>
          <w:szCs w:val="24"/>
        </w:rPr>
        <w:t xml:space="preserve">Лагутин. — </w:t>
      </w:r>
      <w:proofErr w:type="gramStart"/>
      <w:r w:rsidRPr="00570BF3">
        <w:rPr>
          <w:rFonts w:ascii="Times New Roman" w:hAnsi="Times New Roman"/>
          <w:bCs/>
          <w:sz w:val="24"/>
          <w:szCs w:val="24"/>
        </w:rPr>
        <w:t>М. :</w:t>
      </w:r>
      <w:proofErr w:type="gramEnd"/>
      <w:r w:rsidRPr="00570BF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70BF3">
        <w:rPr>
          <w:rFonts w:ascii="Times New Roman" w:hAnsi="Times New Roman"/>
          <w:bCs/>
          <w:sz w:val="24"/>
          <w:szCs w:val="24"/>
        </w:rPr>
        <w:t>Юрлитинформ</w:t>
      </w:r>
      <w:proofErr w:type="spellEnd"/>
      <w:r w:rsidRPr="00570BF3">
        <w:rPr>
          <w:rFonts w:ascii="Times New Roman" w:hAnsi="Times New Roman"/>
          <w:bCs/>
          <w:sz w:val="24"/>
          <w:szCs w:val="24"/>
        </w:rPr>
        <w:t xml:space="preserve">, 2015. — 366 с. </w:t>
      </w:r>
    </w:p>
    <w:p w:rsidR="00F30B48" w:rsidRPr="00570BF3" w:rsidRDefault="00F30B48" w:rsidP="00F30B48">
      <w:pPr>
        <w:numPr>
          <w:ilvl w:val="0"/>
          <w:numId w:val="2"/>
        </w:numPr>
        <w:tabs>
          <w:tab w:val="left" w:pos="36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570BF3">
        <w:rPr>
          <w:rFonts w:ascii="Times New Roman" w:hAnsi="Times New Roman"/>
          <w:sz w:val="24"/>
          <w:szCs w:val="24"/>
        </w:rPr>
        <w:t>Лемеш</w:t>
      </w:r>
      <w:proofErr w:type="spellEnd"/>
      <w:r w:rsidRPr="00570BF3">
        <w:rPr>
          <w:rFonts w:ascii="Times New Roman" w:hAnsi="Times New Roman"/>
          <w:sz w:val="24"/>
          <w:szCs w:val="24"/>
        </w:rPr>
        <w:t xml:space="preserve">, В. Н. Теоретические аспекты контроля в Республике Беларусь: состояние и развитие / В. Н. </w:t>
      </w:r>
      <w:proofErr w:type="spellStart"/>
      <w:r w:rsidRPr="00570BF3">
        <w:rPr>
          <w:rFonts w:ascii="Times New Roman" w:hAnsi="Times New Roman"/>
          <w:sz w:val="24"/>
          <w:szCs w:val="24"/>
        </w:rPr>
        <w:t>Лемеш</w:t>
      </w:r>
      <w:proofErr w:type="spellEnd"/>
      <w:r w:rsidRPr="00570BF3">
        <w:rPr>
          <w:rFonts w:ascii="Times New Roman" w:hAnsi="Times New Roman"/>
          <w:sz w:val="24"/>
          <w:szCs w:val="24"/>
        </w:rPr>
        <w:t xml:space="preserve">, Е. П. </w:t>
      </w:r>
      <w:proofErr w:type="spellStart"/>
      <w:r w:rsidRPr="00570BF3">
        <w:rPr>
          <w:rFonts w:ascii="Times New Roman" w:hAnsi="Times New Roman"/>
          <w:sz w:val="24"/>
          <w:szCs w:val="24"/>
        </w:rPr>
        <w:t>Глинник</w:t>
      </w:r>
      <w:proofErr w:type="spellEnd"/>
      <w:r w:rsidRPr="00570BF3">
        <w:rPr>
          <w:rFonts w:ascii="Times New Roman" w:hAnsi="Times New Roman"/>
          <w:sz w:val="24"/>
          <w:szCs w:val="24"/>
        </w:rPr>
        <w:t xml:space="preserve"> // Бухгалтерский учет и анализ. – 2019. – № 1. – С. 23–28.</w:t>
      </w:r>
    </w:p>
    <w:p w:rsidR="00F30B48" w:rsidRPr="00570BF3" w:rsidRDefault="00F30B48" w:rsidP="00F30B48">
      <w:pPr>
        <w:numPr>
          <w:ilvl w:val="0"/>
          <w:numId w:val="2"/>
        </w:numPr>
        <w:tabs>
          <w:tab w:val="left" w:pos="36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BF3">
        <w:rPr>
          <w:rFonts w:ascii="Times New Roman" w:hAnsi="Times New Roman"/>
          <w:sz w:val="24"/>
          <w:szCs w:val="24"/>
        </w:rPr>
        <w:t>Лукьянова, И.</w:t>
      </w:r>
      <w:r w:rsidRPr="00570BF3">
        <w:rPr>
          <w:rFonts w:ascii="Times New Roman" w:hAnsi="Times New Roman"/>
          <w:bCs/>
          <w:sz w:val="24"/>
          <w:szCs w:val="24"/>
        </w:rPr>
        <w:t> </w:t>
      </w:r>
      <w:r w:rsidRPr="00570BF3">
        <w:rPr>
          <w:rFonts w:ascii="Times New Roman" w:hAnsi="Times New Roman"/>
          <w:sz w:val="24"/>
          <w:szCs w:val="24"/>
        </w:rPr>
        <w:t xml:space="preserve">А. Налоговая стратегия современного </w:t>
      </w:r>
      <w:proofErr w:type="gramStart"/>
      <w:r w:rsidRPr="00570BF3">
        <w:rPr>
          <w:rFonts w:ascii="Times New Roman" w:hAnsi="Times New Roman"/>
          <w:sz w:val="24"/>
          <w:szCs w:val="24"/>
        </w:rPr>
        <w:t>государства :</w:t>
      </w:r>
      <w:proofErr w:type="gramEnd"/>
      <w:r w:rsidRPr="00570BF3">
        <w:rPr>
          <w:rFonts w:ascii="Times New Roman" w:hAnsi="Times New Roman"/>
          <w:sz w:val="24"/>
          <w:szCs w:val="24"/>
        </w:rPr>
        <w:t xml:space="preserve"> теория, методология, практика реализации / И.</w:t>
      </w:r>
      <w:r w:rsidRPr="00570BF3">
        <w:rPr>
          <w:rFonts w:ascii="Times New Roman" w:hAnsi="Times New Roman"/>
          <w:bCs/>
          <w:sz w:val="24"/>
          <w:szCs w:val="24"/>
        </w:rPr>
        <w:t> </w:t>
      </w:r>
      <w:r w:rsidRPr="00570BF3">
        <w:rPr>
          <w:rFonts w:ascii="Times New Roman" w:hAnsi="Times New Roman"/>
          <w:sz w:val="24"/>
          <w:szCs w:val="24"/>
        </w:rPr>
        <w:t xml:space="preserve">А. Лукьянова. — Минск: БГЭУ, 2015. — 193 с. </w:t>
      </w:r>
    </w:p>
    <w:p w:rsidR="00F30B48" w:rsidRPr="00570BF3" w:rsidRDefault="00F30B48" w:rsidP="00F30B48">
      <w:pPr>
        <w:numPr>
          <w:ilvl w:val="0"/>
          <w:numId w:val="2"/>
        </w:numPr>
        <w:tabs>
          <w:tab w:val="left" w:pos="36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70BF3">
        <w:rPr>
          <w:rFonts w:ascii="Times New Roman" w:hAnsi="Times New Roman"/>
          <w:bCs/>
          <w:sz w:val="24"/>
          <w:szCs w:val="24"/>
        </w:rPr>
        <w:t>Лялин,</w:t>
      </w:r>
      <w:r w:rsidRPr="00570BF3">
        <w:rPr>
          <w:rFonts w:ascii="Times New Roman" w:hAnsi="Times New Roman"/>
          <w:sz w:val="24"/>
          <w:szCs w:val="24"/>
        </w:rPr>
        <w:t> </w:t>
      </w:r>
      <w:r w:rsidRPr="00570BF3">
        <w:rPr>
          <w:rFonts w:ascii="Times New Roman" w:hAnsi="Times New Roman"/>
          <w:bCs/>
          <w:sz w:val="24"/>
          <w:szCs w:val="24"/>
        </w:rPr>
        <w:t>В. А. Рынок ценных бумаг: учебник / В. А.</w:t>
      </w:r>
      <w:r w:rsidRPr="00570BF3">
        <w:rPr>
          <w:rFonts w:ascii="Times New Roman" w:hAnsi="Times New Roman"/>
          <w:sz w:val="24"/>
          <w:szCs w:val="24"/>
        </w:rPr>
        <w:t> </w:t>
      </w:r>
      <w:r w:rsidRPr="00570BF3">
        <w:rPr>
          <w:rFonts w:ascii="Times New Roman" w:hAnsi="Times New Roman"/>
          <w:bCs/>
          <w:sz w:val="24"/>
          <w:szCs w:val="24"/>
        </w:rPr>
        <w:t>Лялин, П. В.</w:t>
      </w:r>
      <w:r w:rsidRPr="00570BF3">
        <w:rPr>
          <w:rFonts w:ascii="Times New Roman" w:hAnsi="Times New Roman"/>
          <w:sz w:val="24"/>
          <w:szCs w:val="24"/>
        </w:rPr>
        <w:t> </w:t>
      </w:r>
      <w:r w:rsidRPr="00570BF3">
        <w:rPr>
          <w:rFonts w:ascii="Times New Roman" w:hAnsi="Times New Roman"/>
          <w:bCs/>
          <w:sz w:val="24"/>
          <w:szCs w:val="24"/>
        </w:rPr>
        <w:t xml:space="preserve">Воробьев. — 2-е изд., </w:t>
      </w:r>
      <w:proofErr w:type="spellStart"/>
      <w:r w:rsidRPr="00570BF3">
        <w:rPr>
          <w:rFonts w:ascii="Times New Roman" w:hAnsi="Times New Roman"/>
          <w:bCs/>
          <w:sz w:val="24"/>
          <w:szCs w:val="24"/>
        </w:rPr>
        <w:t>перераб</w:t>
      </w:r>
      <w:proofErr w:type="spellEnd"/>
      <w:r w:rsidRPr="00570BF3">
        <w:rPr>
          <w:rFonts w:ascii="Times New Roman" w:hAnsi="Times New Roman"/>
          <w:bCs/>
          <w:sz w:val="24"/>
          <w:szCs w:val="24"/>
        </w:rPr>
        <w:t xml:space="preserve">. и доп. — </w:t>
      </w:r>
      <w:proofErr w:type="gramStart"/>
      <w:r w:rsidRPr="00570BF3">
        <w:rPr>
          <w:rFonts w:ascii="Times New Roman" w:hAnsi="Times New Roman"/>
          <w:bCs/>
          <w:sz w:val="24"/>
          <w:szCs w:val="24"/>
        </w:rPr>
        <w:t>М. :</w:t>
      </w:r>
      <w:proofErr w:type="gramEnd"/>
      <w:r w:rsidRPr="00570BF3">
        <w:rPr>
          <w:rFonts w:ascii="Times New Roman" w:hAnsi="Times New Roman"/>
          <w:bCs/>
          <w:sz w:val="24"/>
          <w:szCs w:val="24"/>
        </w:rPr>
        <w:t xml:space="preserve"> Проспект, 2014. — 398 с.</w:t>
      </w:r>
    </w:p>
    <w:p w:rsidR="00F30B48" w:rsidRPr="00570BF3" w:rsidRDefault="00F30B48" w:rsidP="00F30B48">
      <w:pPr>
        <w:numPr>
          <w:ilvl w:val="0"/>
          <w:numId w:val="2"/>
        </w:numPr>
        <w:tabs>
          <w:tab w:val="left" w:pos="36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570BF3">
        <w:rPr>
          <w:rFonts w:ascii="Times New Roman" w:hAnsi="Times New Roman"/>
          <w:bCs/>
          <w:spacing w:val="-2"/>
          <w:sz w:val="24"/>
          <w:szCs w:val="24"/>
        </w:rPr>
        <w:t>Майбуров</w:t>
      </w:r>
      <w:proofErr w:type="spellEnd"/>
      <w:r w:rsidRPr="00570BF3">
        <w:rPr>
          <w:rFonts w:ascii="Times New Roman" w:hAnsi="Times New Roman"/>
          <w:bCs/>
          <w:spacing w:val="-2"/>
          <w:sz w:val="24"/>
          <w:szCs w:val="24"/>
        </w:rPr>
        <w:t>,</w:t>
      </w:r>
      <w:r w:rsidRPr="00570BF3">
        <w:rPr>
          <w:rFonts w:ascii="Times New Roman" w:hAnsi="Times New Roman"/>
          <w:spacing w:val="-2"/>
          <w:sz w:val="24"/>
          <w:szCs w:val="24"/>
        </w:rPr>
        <w:t> </w:t>
      </w:r>
      <w:r w:rsidRPr="00570BF3">
        <w:rPr>
          <w:rFonts w:ascii="Times New Roman" w:hAnsi="Times New Roman"/>
          <w:bCs/>
          <w:spacing w:val="-2"/>
          <w:sz w:val="24"/>
          <w:szCs w:val="24"/>
        </w:rPr>
        <w:t xml:space="preserve">И. А. Теория и история </w:t>
      </w:r>
      <w:proofErr w:type="gramStart"/>
      <w:r w:rsidRPr="00570BF3">
        <w:rPr>
          <w:rFonts w:ascii="Times New Roman" w:hAnsi="Times New Roman"/>
          <w:bCs/>
          <w:spacing w:val="-2"/>
          <w:sz w:val="24"/>
          <w:szCs w:val="24"/>
        </w:rPr>
        <w:t>налогообложения</w:t>
      </w:r>
      <w:r w:rsidRPr="00570BF3">
        <w:rPr>
          <w:rFonts w:ascii="Times New Roman" w:hAnsi="Times New Roman"/>
          <w:spacing w:val="-2"/>
          <w:sz w:val="24"/>
          <w:szCs w:val="24"/>
        </w:rPr>
        <w:t> </w:t>
      </w:r>
      <w:r w:rsidRPr="00570BF3">
        <w:rPr>
          <w:rFonts w:ascii="Times New Roman" w:hAnsi="Times New Roman"/>
          <w:bCs/>
          <w:spacing w:val="-2"/>
          <w:sz w:val="24"/>
          <w:szCs w:val="24"/>
        </w:rPr>
        <w:t>:</w:t>
      </w:r>
      <w:proofErr w:type="gramEnd"/>
      <w:r w:rsidRPr="00570BF3">
        <w:rPr>
          <w:rFonts w:ascii="Times New Roman" w:hAnsi="Times New Roman"/>
          <w:bCs/>
          <w:spacing w:val="-2"/>
          <w:sz w:val="24"/>
          <w:szCs w:val="24"/>
        </w:rPr>
        <w:t xml:space="preserve"> учебник / И. А.</w:t>
      </w:r>
      <w:r w:rsidRPr="00570BF3">
        <w:rPr>
          <w:rFonts w:ascii="Times New Roman" w:hAnsi="Times New Roman"/>
          <w:spacing w:val="-2"/>
          <w:sz w:val="24"/>
          <w:szCs w:val="24"/>
        </w:rPr>
        <w:t> </w:t>
      </w:r>
      <w:proofErr w:type="spellStart"/>
      <w:r w:rsidRPr="00570BF3">
        <w:rPr>
          <w:rFonts w:ascii="Times New Roman" w:hAnsi="Times New Roman"/>
          <w:bCs/>
          <w:spacing w:val="-2"/>
          <w:sz w:val="24"/>
          <w:szCs w:val="24"/>
        </w:rPr>
        <w:t>Майбуров</w:t>
      </w:r>
      <w:proofErr w:type="spellEnd"/>
      <w:r w:rsidRPr="00570BF3">
        <w:rPr>
          <w:rFonts w:ascii="Times New Roman" w:hAnsi="Times New Roman"/>
          <w:bCs/>
          <w:spacing w:val="-2"/>
          <w:sz w:val="24"/>
          <w:szCs w:val="24"/>
        </w:rPr>
        <w:t>, А. М.</w:t>
      </w:r>
      <w:r w:rsidRPr="00570BF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70BF3">
        <w:rPr>
          <w:rFonts w:ascii="Times New Roman" w:hAnsi="Times New Roman"/>
          <w:bCs/>
          <w:spacing w:val="-2"/>
          <w:sz w:val="24"/>
          <w:szCs w:val="24"/>
        </w:rPr>
        <w:t>Соколовская</w:t>
      </w:r>
      <w:r w:rsidRPr="00570BF3">
        <w:rPr>
          <w:rFonts w:ascii="Times New Roman" w:hAnsi="Times New Roman"/>
          <w:bCs/>
          <w:sz w:val="24"/>
          <w:szCs w:val="24"/>
        </w:rPr>
        <w:t xml:space="preserve">. </w:t>
      </w:r>
      <w:r w:rsidRPr="00570BF3">
        <w:rPr>
          <w:rFonts w:ascii="Times New Roman" w:hAnsi="Times New Roman"/>
          <w:sz w:val="24"/>
          <w:szCs w:val="24"/>
        </w:rPr>
        <w:t xml:space="preserve">— </w:t>
      </w:r>
      <w:proofErr w:type="gramStart"/>
      <w:r w:rsidRPr="00570BF3">
        <w:rPr>
          <w:rFonts w:ascii="Times New Roman" w:hAnsi="Times New Roman"/>
          <w:bCs/>
          <w:sz w:val="24"/>
          <w:szCs w:val="24"/>
        </w:rPr>
        <w:t>М. :</w:t>
      </w:r>
      <w:proofErr w:type="gramEnd"/>
      <w:r w:rsidRPr="00570BF3">
        <w:rPr>
          <w:rFonts w:ascii="Times New Roman" w:hAnsi="Times New Roman"/>
          <w:bCs/>
          <w:sz w:val="24"/>
          <w:szCs w:val="24"/>
        </w:rPr>
        <w:t xml:space="preserve"> ЮНИТИ, 2014. </w:t>
      </w:r>
      <w:r w:rsidRPr="00570BF3">
        <w:rPr>
          <w:rFonts w:ascii="Times New Roman" w:hAnsi="Times New Roman"/>
          <w:sz w:val="24"/>
          <w:szCs w:val="24"/>
        </w:rPr>
        <w:t xml:space="preserve">— </w:t>
      </w:r>
      <w:r w:rsidRPr="00570BF3">
        <w:rPr>
          <w:rFonts w:ascii="Times New Roman" w:hAnsi="Times New Roman"/>
          <w:bCs/>
          <w:sz w:val="24"/>
          <w:szCs w:val="24"/>
        </w:rPr>
        <w:t xml:space="preserve">591 с. </w:t>
      </w:r>
    </w:p>
    <w:p w:rsidR="00F30B48" w:rsidRPr="00570BF3" w:rsidRDefault="00F30B48" w:rsidP="00F30B48">
      <w:pPr>
        <w:numPr>
          <w:ilvl w:val="0"/>
          <w:numId w:val="2"/>
        </w:numPr>
        <w:tabs>
          <w:tab w:val="left" w:pos="36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70BF3">
        <w:rPr>
          <w:rFonts w:ascii="Times New Roman" w:hAnsi="Times New Roman"/>
          <w:bCs/>
          <w:sz w:val="24"/>
          <w:szCs w:val="24"/>
        </w:rPr>
        <w:t xml:space="preserve">Махина, С.Н. Децентрализация финансовой деятельности государства: актуальные финансово-правовые аспекты / С.Н. Махина // Финансовое право. – 2013. – № 6. – С. 3–6. </w:t>
      </w:r>
    </w:p>
    <w:p w:rsidR="00F30B48" w:rsidRPr="00570BF3" w:rsidRDefault="00F30B48" w:rsidP="00F30B48">
      <w:pPr>
        <w:numPr>
          <w:ilvl w:val="0"/>
          <w:numId w:val="2"/>
        </w:numPr>
        <w:tabs>
          <w:tab w:val="left" w:pos="36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70BF3">
        <w:rPr>
          <w:rFonts w:ascii="Times New Roman" w:hAnsi="Times New Roman"/>
          <w:bCs/>
          <w:sz w:val="24"/>
          <w:szCs w:val="24"/>
        </w:rPr>
        <w:t>Назаров,</w:t>
      </w:r>
      <w:r w:rsidRPr="00570BF3">
        <w:rPr>
          <w:rFonts w:ascii="Times New Roman" w:hAnsi="Times New Roman"/>
          <w:sz w:val="24"/>
          <w:szCs w:val="24"/>
        </w:rPr>
        <w:t> </w:t>
      </w:r>
      <w:r w:rsidRPr="00570BF3">
        <w:rPr>
          <w:rFonts w:ascii="Times New Roman" w:hAnsi="Times New Roman"/>
          <w:bCs/>
          <w:sz w:val="24"/>
          <w:szCs w:val="24"/>
        </w:rPr>
        <w:t>В. Н. К вопросу о методологии финансово-правового исследования публичных и частных интересов в финансовом праве / В. Н.</w:t>
      </w:r>
      <w:r w:rsidRPr="00570BF3">
        <w:rPr>
          <w:rFonts w:ascii="Times New Roman" w:hAnsi="Times New Roman"/>
          <w:sz w:val="24"/>
          <w:szCs w:val="24"/>
        </w:rPr>
        <w:t> </w:t>
      </w:r>
      <w:r w:rsidRPr="00570BF3">
        <w:rPr>
          <w:rFonts w:ascii="Times New Roman" w:hAnsi="Times New Roman"/>
          <w:bCs/>
          <w:sz w:val="24"/>
          <w:szCs w:val="24"/>
        </w:rPr>
        <w:t>Назаров // Финансовое право. — 2015. — № 12. — С. 29–33.</w:t>
      </w:r>
    </w:p>
    <w:p w:rsidR="00F30B48" w:rsidRPr="00570BF3" w:rsidRDefault="00F30B48" w:rsidP="00F30B48">
      <w:pPr>
        <w:numPr>
          <w:ilvl w:val="0"/>
          <w:numId w:val="2"/>
        </w:numPr>
        <w:tabs>
          <w:tab w:val="left" w:pos="36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70BF3">
        <w:rPr>
          <w:rFonts w:ascii="Times New Roman" w:hAnsi="Times New Roman"/>
          <w:bCs/>
          <w:spacing w:val="-4"/>
          <w:sz w:val="24"/>
          <w:szCs w:val="24"/>
        </w:rPr>
        <w:t>Назаров,</w:t>
      </w:r>
      <w:r w:rsidRPr="00570BF3">
        <w:rPr>
          <w:rFonts w:ascii="Times New Roman" w:hAnsi="Times New Roman"/>
          <w:spacing w:val="-4"/>
          <w:sz w:val="24"/>
          <w:szCs w:val="24"/>
        </w:rPr>
        <w:t> </w:t>
      </w:r>
      <w:r w:rsidRPr="00570BF3">
        <w:rPr>
          <w:rFonts w:ascii="Times New Roman" w:hAnsi="Times New Roman"/>
          <w:bCs/>
          <w:spacing w:val="-4"/>
          <w:sz w:val="24"/>
          <w:szCs w:val="24"/>
        </w:rPr>
        <w:t xml:space="preserve">В. Н. О понятии и системе денежного права / В. Н. Назаров // Финансовое право. — </w:t>
      </w:r>
      <w:r w:rsidRPr="00570BF3">
        <w:rPr>
          <w:rFonts w:ascii="Times New Roman" w:hAnsi="Times New Roman"/>
          <w:bCs/>
          <w:sz w:val="24"/>
          <w:szCs w:val="24"/>
        </w:rPr>
        <w:t xml:space="preserve">2013. — № 7. — С. 6–9. </w:t>
      </w:r>
    </w:p>
    <w:p w:rsidR="00F30B48" w:rsidRPr="00570BF3" w:rsidRDefault="00F30B48" w:rsidP="00F30B48">
      <w:pPr>
        <w:numPr>
          <w:ilvl w:val="0"/>
          <w:numId w:val="2"/>
        </w:numPr>
        <w:tabs>
          <w:tab w:val="left" w:pos="36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70BF3">
        <w:rPr>
          <w:rFonts w:ascii="Times New Roman" w:hAnsi="Times New Roman"/>
          <w:bCs/>
          <w:sz w:val="24"/>
          <w:szCs w:val="24"/>
        </w:rPr>
        <w:t xml:space="preserve">Пауль, А.Г. Доходы бюджетов (бюджетно-правовое исследование) / А.Г. Пауль; под ред. М.В. Карасевой. – М.: </w:t>
      </w:r>
      <w:proofErr w:type="spellStart"/>
      <w:r w:rsidRPr="00570BF3">
        <w:rPr>
          <w:rFonts w:ascii="Times New Roman" w:hAnsi="Times New Roman"/>
          <w:bCs/>
          <w:sz w:val="24"/>
          <w:szCs w:val="24"/>
        </w:rPr>
        <w:t>Инфропик</w:t>
      </w:r>
      <w:proofErr w:type="spellEnd"/>
      <w:r w:rsidRPr="00570BF3">
        <w:rPr>
          <w:rFonts w:ascii="Times New Roman" w:hAnsi="Times New Roman"/>
          <w:bCs/>
          <w:sz w:val="24"/>
          <w:szCs w:val="24"/>
        </w:rPr>
        <w:t xml:space="preserve"> Медиа, 2012. – 276 с. </w:t>
      </w:r>
    </w:p>
    <w:p w:rsidR="00F30B48" w:rsidRPr="00570BF3" w:rsidRDefault="00F30B48" w:rsidP="00F30B48">
      <w:pPr>
        <w:numPr>
          <w:ilvl w:val="0"/>
          <w:numId w:val="2"/>
        </w:numPr>
        <w:tabs>
          <w:tab w:val="left" w:pos="36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70BF3">
        <w:rPr>
          <w:rFonts w:ascii="Times New Roman" w:hAnsi="Times New Roman"/>
          <w:bCs/>
          <w:sz w:val="24"/>
          <w:szCs w:val="24"/>
        </w:rPr>
        <w:t>Пешкова,</w:t>
      </w:r>
      <w:r w:rsidRPr="00570BF3">
        <w:rPr>
          <w:rFonts w:ascii="Times New Roman" w:hAnsi="Times New Roman"/>
          <w:sz w:val="24"/>
          <w:szCs w:val="24"/>
        </w:rPr>
        <w:t> </w:t>
      </w:r>
      <w:r w:rsidRPr="00570BF3">
        <w:rPr>
          <w:rFonts w:ascii="Times New Roman" w:hAnsi="Times New Roman"/>
          <w:bCs/>
          <w:sz w:val="24"/>
          <w:szCs w:val="24"/>
        </w:rPr>
        <w:t>Х. В. Вопросы налоговых и бюджетных правоотношений в судебной практике</w:t>
      </w:r>
      <w:r w:rsidRPr="00570BF3">
        <w:rPr>
          <w:rFonts w:ascii="Times New Roman" w:hAnsi="Times New Roman"/>
          <w:sz w:val="24"/>
          <w:szCs w:val="24"/>
        </w:rPr>
        <w:t xml:space="preserve"> </w:t>
      </w:r>
      <w:r w:rsidRPr="00570BF3">
        <w:rPr>
          <w:rFonts w:ascii="Times New Roman" w:hAnsi="Times New Roman"/>
          <w:bCs/>
          <w:sz w:val="24"/>
          <w:szCs w:val="24"/>
        </w:rPr>
        <w:t>/ Х. В.</w:t>
      </w:r>
      <w:r w:rsidRPr="00570BF3">
        <w:rPr>
          <w:rFonts w:ascii="Times New Roman" w:hAnsi="Times New Roman"/>
          <w:sz w:val="24"/>
          <w:szCs w:val="24"/>
        </w:rPr>
        <w:t> </w:t>
      </w:r>
      <w:r w:rsidRPr="00570BF3">
        <w:rPr>
          <w:rFonts w:ascii="Times New Roman" w:hAnsi="Times New Roman"/>
          <w:bCs/>
          <w:sz w:val="24"/>
          <w:szCs w:val="24"/>
        </w:rPr>
        <w:t xml:space="preserve">Пешкова. — </w:t>
      </w:r>
      <w:proofErr w:type="gramStart"/>
      <w:r w:rsidRPr="00570BF3">
        <w:rPr>
          <w:rFonts w:ascii="Times New Roman" w:hAnsi="Times New Roman"/>
          <w:bCs/>
          <w:sz w:val="24"/>
          <w:szCs w:val="24"/>
        </w:rPr>
        <w:t>М. :</w:t>
      </w:r>
      <w:proofErr w:type="gramEnd"/>
      <w:r w:rsidRPr="00570BF3">
        <w:rPr>
          <w:rFonts w:ascii="Times New Roman" w:hAnsi="Times New Roman"/>
          <w:bCs/>
          <w:sz w:val="24"/>
          <w:szCs w:val="24"/>
        </w:rPr>
        <w:t xml:space="preserve"> ИНФРА-М, 2016. — 182 с. </w:t>
      </w:r>
    </w:p>
    <w:p w:rsidR="00F30B48" w:rsidRPr="00570BF3" w:rsidRDefault="00F30B48" w:rsidP="00F30B48">
      <w:pPr>
        <w:numPr>
          <w:ilvl w:val="0"/>
          <w:numId w:val="2"/>
        </w:numPr>
        <w:tabs>
          <w:tab w:val="left" w:pos="36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70BF3">
        <w:rPr>
          <w:rFonts w:ascii="Times New Roman" w:hAnsi="Times New Roman"/>
          <w:sz w:val="24"/>
          <w:szCs w:val="24"/>
        </w:rPr>
        <w:t>Пилипенко, А.А. Структурно-</w:t>
      </w:r>
      <w:proofErr w:type="spellStart"/>
      <w:r w:rsidRPr="00570BF3">
        <w:rPr>
          <w:rFonts w:ascii="Times New Roman" w:hAnsi="Times New Roman"/>
          <w:sz w:val="24"/>
          <w:szCs w:val="24"/>
        </w:rPr>
        <w:t>модификационные</w:t>
      </w:r>
      <w:proofErr w:type="spellEnd"/>
      <w:r w:rsidRPr="00570BF3">
        <w:rPr>
          <w:rFonts w:ascii="Times New Roman" w:hAnsi="Times New Roman"/>
          <w:sz w:val="24"/>
          <w:szCs w:val="24"/>
        </w:rPr>
        <w:t xml:space="preserve"> аспекты познания категории «финансовая деятельность государства» / А.А. Пилипенко // Финансовое право. — 2007. — № 1. — С. 2-6.</w:t>
      </w:r>
    </w:p>
    <w:p w:rsidR="00F30B48" w:rsidRPr="00570BF3" w:rsidRDefault="00F30B48" w:rsidP="00F30B48">
      <w:pPr>
        <w:numPr>
          <w:ilvl w:val="0"/>
          <w:numId w:val="2"/>
        </w:numPr>
        <w:tabs>
          <w:tab w:val="left" w:pos="36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BF3">
        <w:rPr>
          <w:rFonts w:ascii="Times New Roman" w:hAnsi="Times New Roman"/>
          <w:sz w:val="24"/>
          <w:szCs w:val="24"/>
        </w:rPr>
        <w:t>Пилипенко, А.</w:t>
      </w:r>
      <w:r w:rsidRPr="00570BF3">
        <w:rPr>
          <w:rFonts w:ascii="Times New Roman" w:hAnsi="Times New Roman"/>
          <w:bCs/>
          <w:sz w:val="24"/>
          <w:szCs w:val="24"/>
        </w:rPr>
        <w:t> </w:t>
      </w:r>
      <w:r w:rsidRPr="00570BF3">
        <w:rPr>
          <w:rFonts w:ascii="Times New Roman" w:hAnsi="Times New Roman"/>
          <w:sz w:val="24"/>
          <w:szCs w:val="24"/>
        </w:rPr>
        <w:t>А. Аналогия в налоговом праве: вопросы научного понимания и возможности применения / А.</w:t>
      </w:r>
      <w:r w:rsidRPr="00570BF3">
        <w:rPr>
          <w:rFonts w:ascii="Times New Roman" w:hAnsi="Times New Roman"/>
          <w:bCs/>
          <w:sz w:val="24"/>
          <w:szCs w:val="24"/>
        </w:rPr>
        <w:t> </w:t>
      </w:r>
      <w:r w:rsidRPr="00570BF3">
        <w:rPr>
          <w:rFonts w:ascii="Times New Roman" w:hAnsi="Times New Roman"/>
          <w:sz w:val="24"/>
          <w:szCs w:val="24"/>
        </w:rPr>
        <w:t>А. Пилипенко // Право.</w:t>
      </w:r>
      <w:r w:rsidRPr="00570BF3">
        <w:rPr>
          <w:rFonts w:ascii="Times New Roman" w:hAnsi="Times New Roman"/>
          <w:sz w:val="24"/>
          <w:szCs w:val="24"/>
          <w:lang w:val="en-US"/>
        </w:rPr>
        <w:t>by</w:t>
      </w:r>
      <w:r w:rsidRPr="00570BF3">
        <w:rPr>
          <w:rFonts w:ascii="Times New Roman" w:hAnsi="Times New Roman"/>
          <w:sz w:val="24"/>
          <w:szCs w:val="24"/>
        </w:rPr>
        <w:t>. — 2016. — № 4. — С. 52</w:t>
      </w:r>
      <w:r w:rsidRPr="00570BF3">
        <w:rPr>
          <w:rFonts w:ascii="Times New Roman" w:hAnsi="Times New Roman"/>
          <w:bCs/>
          <w:sz w:val="24"/>
          <w:szCs w:val="24"/>
        </w:rPr>
        <w:t>–</w:t>
      </w:r>
      <w:r w:rsidRPr="00570BF3">
        <w:rPr>
          <w:rFonts w:ascii="Times New Roman" w:hAnsi="Times New Roman"/>
          <w:sz w:val="24"/>
          <w:szCs w:val="24"/>
        </w:rPr>
        <w:t xml:space="preserve">57. </w:t>
      </w:r>
    </w:p>
    <w:p w:rsidR="00F30B48" w:rsidRPr="00570BF3" w:rsidRDefault="00F30B48" w:rsidP="00F30B48">
      <w:pPr>
        <w:numPr>
          <w:ilvl w:val="0"/>
          <w:numId w:val="2"/>
        </w:numPr>
        <w:tabs>
          <w:tab w:val="left" w:pos="36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70BF3">
        <w:rPr>
          <w:rFonts w:ascii="Times New Roman" w:hAnsi="Times New Roman"/>
          <w:bCs/>
          <w:sz w:val="24"/>
          <w:szCs w:val="24"/>
        </w:rPr>
        <w:t>Пилипенко,</w:t>
      </w:r>
      <w:r w:rsidRPr="00570BF3">
        <w:rPr>
          <w:rFonts w:ascii="Times New Roman" w:hAnsi="Times New Roman"/>
          <w:sz w:val="24"/>
          <w:szCs w:val="24"/>
        </w:rPr>
        <w:t> </w:t>
      </w:r>
      <w:r w:rsidRPr="00570BF3">
        <w:rPr>
          <w:rFonts w:ascii="Times New Roman" w:hAnsi="Times New Roman"/>
          <w:bCs/>
          <w:sz w:val="24"/>
          <w:szCs w:val="24"/>
        </w:rPr>
        <w:t>А. А. Историко-методологические аспекты формирования категориально-дефинитивного аппарата финансового права / А. А. Пилипенко // Финансовое право. — 2009. — № 6. — С. 2–4.</w:t>
      </w:r>
    </w:p>
    <w:p w:rsidR="00F30B48" w:rsidRPr="00570BF3" w:rsidRDefault="00F30B48" w:rsidP="00F30B48">
      <w:pPr>
        <w:numPr>
          <w:ilvl w:val="0"/>
          <w:numId w:val="2"/>
        </w:numPr>
        <w:tabs>
          <w:tab w:val="left" w:pos="36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BF3">
        <w:rPr>
          <w:rFonts w:ascii="Times New Roman" w:hAnsi="Times New Roman"/>
          <w:sz w:val="24"/>
          <w:szCs w:val="24"/>
        </w:rPr>
        <w:t>Пилипенко, А.</w:t>
      </w:r>
      <w:r w:rsidRPr="00570BF3">
        <w:rPr>
          <w:rFonts w:ascii="Times New Roman" w:hAnsi="Times New Roman"/>
          <w:bCs/>
          <w:sz w:val="24"/>
          <w:szCs w:val="24"/>
        </w:rPr>
        <w:t> </w:t>
      </w:r>
      <w:r w:rsidRPr="00570BF3">
        <w:rPr>
          <w:rFonts w:ascii="Times New Roman" w:hAnsi="Times New Roman"/>
          <w:sz w:val="24"/>
          <w:szCs w:val="24"/>
        </w:rPr>
        <w:t>А.</w:t>
      </w:r>
      <w:r w:rsidRPr="00570BF3">
        <w:rPr>
          <w:rFonts w:ascii="Times New Roman" w:hAnsi="Times New Roman"/>
          <w:sz w:val="24"/>
          <w:szCs w:val="24"/>
          <w:shd w:val="clear" w:color="auto" w:fill="FFFFFF"/>
        </w:rPr>
        <w:t xml:space="preserve"> Морально-этические и потенциально доверительные аспекты взаимодействия налогоплательщика и государства / А.А. Пилипенко // Право.by. — 2020. — № 4. — С. 71</w:t>
      </w:r>
      <w:r w:rsidRPr="00570BF3">
        <w:rPr>
          <w:rFonts w:ascii="Times New Roman" w:hAnsi="Times New Roman"/>
          <w:bCs/>
          <w:sz w:val="24"/>
          <w:szCs w:val="24"/>
        </w:rPr>
        <w:t>–</w:t>
      </w:r>
      <w:r w:rsidRPr="00570BF3">
        <w:rPr>
          <w:rFonts w:ascii="Times New Roman" w:hAnsi="Times New Roman"/>
          <w:sz w:val="24"/>
          <w:szCs w:val="24"/>
          <w:shd w:val="clear" w:color="auto" w:fill="FFFFFF"/>
        </w:rPr>
        <w:t>76.</w:t>
      </w:r>
    </w:p>
    <w:p w:rsidR="00F30B48" w:rsidRPr="00570BF3" w:rsidRDefault="00F30B48" w:rsidP="00F30B48">
      <w:pPr>
        <w:numPr>
          <w:ilvl w:val="0"/>
          <w:numId w:val="2"/>
        </w:numPr>
        <w:tabs>
          <w:tab w:val="left" w:pos="36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BF3">
        <w:rPr>
          <w:rFonts w:ascii="Times New Roman" w:hAnsi="Times New Roman"/>
          <w:sz w:val="24"/>
          <w:szCs w:val="24"/>
        </w:rPr>
        <w:t>Пилипенко, А.</w:t>
      </w:r>
      <w:r w:rsidRPr="00570BF3">
        <w:rPr>
          <w:rFonts w:ascii="Times New Roman" w:hAnsi="Times New Roman"/>
          <w:bCs/>
          <w:sz w:val="24"/>
          <w:szCs w:val="24"/>
        </w:rPr>
        <w:t> </w:t>
      </w:r>
      <w:r w:rsidRPr="00570BF3">
        <w:rPr>
          <w:rFonts w:ascii="Times New Roman" w:hAnsi="Times New Roman"/>
          <w:sz w:val="24"/>
          <w:szCs w:val="24"/>
        </w:rPr>
        <w:t>А.</w:t>
      </w:r>
      <w:r w:rsidRPr="00570BF3">
        <w:rPr>
          <w:rFonts w:ascii="Times New Roman" w:hAnsi="Times New Roman"/>
          <w:sz w:val="24"/>
          <w:szCs w:val="24"/>
          <w:shd w:val="clear" w:color="auto" w:fill="FFFFFF"/>
        </w:rPr>
        <w:t xml:space="preserve"> Налоговое консультирование: теоретическое и прикладное осмысление / А.А. Пилипенко // Финансовое право. — 2020. — № 11.</w:t>
      </w:r>
    </w:p>
    <w:p w:rsidR="00F30B48" w:rsidRPr="00570BF3" w:rsidRDefault="00F30B48" w:rsidP="00F30B48">
      <w:pPr>
        <w:widowControl w:val="0"/>
        <w:numPr>
          <w:ilvl w:val="0"/>
          <w:numId w:val="2"/>
        </w:numPr>
        <w:tabs>
          <w:tab w:val="left" w:pos="36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right="-28"/>
        <w:jc w:val="both"/>
        <w:rPr>
          <w:rFonts w:ascii="Times New Roman" w:hAnsi="Times New Roman"/>
          <w:sz w:val="24"/>
          <w:szCs w:val="24"/>
        </w:rPr>
      </w:pPr>
      <w:r w:rsidRPr="00570BF3">
        <w:rPr>
          <w:rFonts w:ascii="Times New Roman" w:hAnsi="Times New Roman"/>
          <w:bCs/>
          <w:sz w:val="24"/>
          <w:szCs w:val="24"/>
        </w:rPr>
        <w:lastRenderedPageBreak/>
        <w:t>Пилипенко, А. А.</w:t>
      </w:r>
      <w:r w:rsidRPr="00570BF3">
        <w:rPr>
          <w:rFonts w:ascii="Times New Roman" w:hAnsi="Times New Roman"/>
          <w:sz w:val="24"/>
          <w:szCs w:val="24"/>
        </w:rPr>
        <w:t xml:space="preserve"> Нормативное и научно-прикладное осмысление принципа стабильности налогового законодательства / А. А. Пилипенко // Право. </w:t>
      </w:r>
      <w:proofErr w:type="spellStart"/>
      <w:r w:rsidRPr="00570BF3">
        <w:rPr>
          <w:rFonts w:ascii="Times New Roman" w:hAnsi="Times New Roman"/>
          <w:sz w:val="24"/>
          <w:szCs w:val="24"/>
        </w:rPr>
        <w:t>by</w:t>
      </w:r>
      <w:proofErr w:type="spellEnd"/>
      <w:r w:rsidRPr="00570BF3">
        <w:rPr>
          <w:rFonts w:ascii="Times New Roman" w:hAnsi="Times New Roman"/>
          <w:sz w:val="24"/>
          <w:szCs w:val="24"/>
        </w:rPr>
        <w:t xml:space="preserve">. — 2021. — </w:t>
      </w:r>
      <w:r w:rsidRPr="00570BF3">
        <w:rPr>
          <w:rFonts w:ascii="Times New Roman" w:hAnsi="Times New Roman"/>
          <w:bCs/>
          <w:sz w:val="24"/>
          <w:szCs w:val="24"/>
        </w:rPr>
        <w:t>№ 3</w:t>
      </w:r>
      <w:r w:rsidRPr="00570BF3">
        <w:rPr>
          <w:rFonts w:ascii="Times New Roman" w:hAnsi="Times New Roman"/>
          <w:sz w:val="24"/>
          <w:szCs w:val="24"/>
        </w:rPr>
        <w:t>. — С. 51—55.</w:t>
      </w:r>
    </w:p>
    <w:p w:rsidR="00F30B48" w:rsidRPr="00570BF3" w:rsidRDefault="00F30B48" w:rsidP="00F30B48">
      <w:pPr>
        <w:numPr>
          <w:ilvl w:val="0"/>
          <w:numId w:val="2"/>
        </w:numPr>
        <w:tabs>
          <w:tab w:val="left" w:pos="36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BF3">
        <w:rPr>
          <w:rFonts w:ascii="Times New Roman" w:hAnsi="Times New Roman"/>
          <w:sz w:val="24"/>
          <w:szCs w:val="24"/>
        </w:rPr>
        <w:t>Пилипенко, А.</w:t>
      </w:r>
      <w:r w:rsidRPr="00570BF3">
        <w:rPr>
          <w:rFonts w:ascii="Times New Roman" w:hAnsi="Times New Roman"/>
          <w:bCs/>
          <w:sz w:val="24"/>
          <w:szCs w:val="24"/>
        </w:rPr>
        <w:t> </w:t>
      </w:r>
      <w:r w:rsidRPr="00570BF3">
        <w:rPr>
          <w:rFonts w:ascii="Times New Roman" w:hAnsi="Times New Roman"/>
          <w:sz w:val="24"/>
          <w:szCs w:val="24"/>
        </w:rPr>
        <w:t>А. Нормативно-прикладная модель возмещения убытков, причиненных налоговыми органами и их должностными лицами / А.</w:t>
      </w:r>
      <w:r w:rsidRPr="00570BF3">
        <w:rPr>
          <w:rFonts w:ascii="Times New Roman" w:hAnsi="Times New Roman"/>
          <w:bCs/>
          <w:sz w:val="24"/>
          <w:szCs w:val="24"/>
        </w:rPr>
        <w:t> </w:t>
      </w:r>
      <w:r w:rsidRPr="00570BF3">
        <w:rPr>
          <w:rFonts w:ascii="Times New Roman" w:hAnsi="Times New Roman"/>
          <w:sz w:val="24"/>
          <w:szCs w:val="24"/>
        </w:rPr>
        <w:t>А. Пилипенко // Право.</w:t>
      </w:r>
      <w:r w:rsidRPr="00570BF3">
        <w:rPr>
          <w:rFonts w:ascii="Times New Roman" w:hAnsi="Times New Roman"/>
          <w:sz w:val="24"/>
          <w:szCs w:val="24"/>
          <w:lang w:val="en-US"/>
        </w:rPr>
        <w:t>by</w:t>
      </w:r>
      <w:r w:rsidRPr="00570BF3">
        <w:rPr>
          <w:rFonts w:ascii="Times New Roman" w:hAnsi="Times New Roman"/>
          <w:sz w:val="24"/>
          <w:szCs w:val="24"/>
        </w:rPr>
        <w:t>. — 2016. — № 3. — С. 114</w:t>
      </w:r>
      <w:r w:rsidRPr="00570BF3">
        <w:rPr>
          <w:rFonts w:ascii="Times New Roman" w:hAnsi="Times New Roman"/>
          <w:bCs/>
          <w:sz w:val="24"/>
          <w:szCs w:val="24"/>
        </w:rPr>
        <w:t>–</w:t>
      </w:r>
      <w:r w:rsidRPr="00570BF3">
        <w:rPr>
          <w:rFonts w:ascii="Times New Roman" w:hAnsi="Times New Roman"/>
          <w:sz w:val="24"/>
          <w:szCs w:val="24"/>
        </w:rPr>
        <w:t xml:space="preserve">118. </w:t>
      </w:r>
    </w:p>
    <w:p w:rsidR="00F30B48" w:rsidRPr="00570BF3" w:rsidRDefault="00F30B48" w:rsidP="00F30B48">
      <w:pPr>
        <w:numPr>
          <w:ilvl w:val="0"/>
          <w:numId w:val="2"/>
        </w:numPr>
        <w:tabs>
          <w:tab w:val="left" w:pos="36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BF3">
        <w:rPr>
          <w:rFonts w:ascii="Times New Roman" w:hAnsi="Times New Roman"/>
          <w:spacing w:val="-2"/>
          <w:sz w:val="24"/>
          <w:szCs w:val="24"/>
        </w:rPr>
        <w:t>Пилипенко, А.</w:t>
      </w:r>
      <w:r w:rsidRPr="00570BF3">
        <w:rPr>
          <w:rFonts w:ascii="Times New Roman" w:hAnsi="Times New Roman"/>
          <w:bCs/>
          <w:spacing w:val="-2"/>
          <w:sz w:val="24"/>
          <w:szCs w:val="24"/>
        </w:rPr>
        <w:t> </w:t>
      </w:r>
      <w:r w:rsidRPr="00570BF3">
        <w:rPr>
          <w:rFonts w:ascii="Times New Roman" w:hAnsi="Times New Roman"/>
          <w:spacing w:val="-2"/>
          <w:sz w:val="24"/>
          <w:szCs w:val="24"/>
        </w:rPr>
        <w:t>А. О научном понимании налогово-правовой презумпции / А. А. Пилипенко</w:t>
      </w:r>
      <w:r w:rsidRPr="00570BF3">
        <w:rPr>
          <w:rFonts w:ascii="Times New Roman" w:hAnsi="Times New Roman"/>
          <w:sz w:val="24"/>
          <w:szCs w:val="24"/>
        </w:rPr>
        <w:t xml:space="preserve"> // </w:t>
      </w:r>
      <w:proofErr w:type="spellStart"/>
      <w:proofErr w:type="gramStart"/>
      <w:r w:rsidRPr="00570BF3">
        <w:rPr>
          <w:rFonts w:ascii="Times New Roman" w:hAnsi="Times New Roman"/>
          <w:sz w:val="24"/>
          <w:szCs w:val="24"/>
        </w:rPr>
        <w:t>Пром</w:t>
      </w:r>
      <w:proofErr w:type="spellEnd"/>
      <w:r w:rsidRPr="00570BF3">
        <w:rPr>
          <w:rFonts w:ascii="Times New Roman" w:hAnsi="Times New Roman"/>
          <w:sz w:val="24"/>
          <w:szCs w:val="24"/>
        </w:rPr>
        <w:t>.-</w:t>
      </w:r>
      <w:proofErr w:type="gramEnd"/>
      <w:r w:rsidRPr="00570BF3">
        <w:rPr>
          <w:rFonts w:ascii="Times New Roman" w:hAnsi="Times New Roman"/>
          <w:sz w:val="24"/>
          <w:szCs w:val="24"/>
        </w:rPr>
        <w:t>торговое право. — 2016. — № 6. — С. 93</w:t>
      </w:r>
      <w:r w:rsidRPr="00570BF3">
        <w:rPr>
          <w:rFonts w:ascii="Times New Roman" w:hAnsi="Times New Roman"/>
          <w:bCs/>
          <w:sz w:val="24"/>
          <w:szCs w:val="24"/>
        </w:rPr>
        <w:t>–</w:t>
      </w:r>
      <w:r w:rsidRPr="00570BF3">
        <w:rPr>
          <w:rFonts w:ascii="Times New Roman" w:hAnsi="Times New Roman"/>
          <w:sz w:val="24"/>
          <w:szCs w:val="24"/>
        </w:rPr>
        <w:t xml:space="preserve">96. </w:t>
      </w:r>
    </w:p>
    <w:p w:rsidR="00F30B48" w:rsidRPr="00570BF3" w:rsidRDefault="00F30B48" w:rsidP="00F30B48">
      <w:pPr>
        <w:numPr>
          <w:ilvl w:val="0"/>
          <w:numId w:val="2"/>
        </w:numPr>
        <w:tabs>
          <w:tab w:val="left" w:pos="36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BF3">
        <w:rPr>
          <w:rFonts w:ascii="Times New Roman" w:hAnsi="Times New Roman"/>
          <w:sz w:val="24"/>
          <w:szCs w:val="24"/>
        </w:rPr>
        <w:t>Пилипенко, А.</w:t>
      </w:r>
      <w:r w:rsidRPr="00570BF3">
        <w:rPr>
          <w:rFonts w:ascii="Times New Roman" w:hAnsi="Times New Roman"/>
          <w:bCs/>
          <w:sz w:val="24"/>
          <w:szCs w:val="24"/>
        </w:rPr>
        <w:t> </w:t>
      </w:r>
      <w:r w:rsidRPr="00570BF3">
        <w:rPr>
          <w:rFonts w:ascii="Times New Roman" w:hAnsi="Times New Roman"/>
          <w:sz w:val="24"/>
          <w:szCs w:val="24"/>
        </w:rPr>
        <w:t xml:space="preserve">А. Правовая модель отрицания результатов </w:t>
      </w:r>
      <w:proofErr w:type="gramStart"/>
      <w:r w:rsidRPr="00570BF3">
        <w:rPr>
          <w:rFonts w:ascii="Times New Roman" w:hAnsi="Times New Roman"/>
          <w:sz w:val="24"/>
          <w:szCs w:val="24"/>
        </w:rPr>
        <w:t>проверки :</w:t>
      </w:r>
      <w:proofErr w:type="gramEnd"/>
      <w:r w:rsidRPr="00570BF3">
        <w:rPr>
          <w:rFonts w:ascii="Times New Roman" w:hAnsi="Times New Roman"/>
          <w:sz w:val="24"/>
          <w:szCs w:val="24"/>
        </w:rPr>
        <w:t xml:space="preserve"> проблематика построения и применения / А.</w:t>
      </w:r>
      <w:r w:rsidRPr="00570BF3">
        <w:rPr>
          <w:rFonts w:ascii="Times New Roman" w:hAnsi="Times New Roman"/>
          <w:bCs/>
          <w:sz w:val="24"/>
          <w:szCs w:val="24"/>
        </w:rPr>
        <w:t> </w:t>
      </w:r>
      <w:r w:rsidRPr="00570BF3">
        <w:rPr>
          <w:rFonts w:ascii="Times New Roman" w:hAnsi="Times New Roman"/>
          <w:sz w:val="24"/>
          <w:szCs w:val="24"/>
        </w:rPr>
        <w:t xml:space="preserve">А. Пилипенко // </w:t>
      </w:r>
      <w:proofErr w:type="spellStart"/>
      <w:r w:rsidRPr="00570BF3">
        <w:rPr>
          <w:rFonts w:ascii="Times New Roman" w:hAnsi="Times New Roman"/>
          <w:sz w:val="24"/>
          <w:szCs w:val="24"/>
        </w:rPr>
        <w:t>Пром</w:t>
      </w:r>
      <w:proofErr w:type="spellEnd"/>
      <w:r w:rsidRPr="00570BF3">
        <w:rPr>
          <w:rFonts w:ascii="Times New Roman" w:hAnsi="Times New Roman"/>
          <w:sz w:val="24"/>
          <w:szCs w:val="24"/>
        </w:rPr>
        <w:t xml:space="preserve">.-торговое право. — 2010. — № 6. — С. 70–76.  </w:t>
      </w:r>
    </w:p>
    <w:p w:rsidR="00F30B48" w:rsidRPr="00570BF3" w:rsidRDefault="00F30B48" w:rsidP="00F30B48">
      <w:pPr>
        <w:numPr>
          <w:ilvl w:val="0"/>
          <w:numId w:val="2"/>
        </w:numPr>
        <w:tabs>
          <w:tab w:val="left" w:pos="36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BF3">
        <w:rPr>
          <w:rFonts w:ascii="Times New Roman" w:hAnsi="Times New Roman"/>
          <w:sz w:val="24"/>
          <w:szCs w:val="24"/>
        </w:rPr>
        <w:t>Пилипенко, А.</w:t>
      </w:r>
      <w:r w:rsidRPr="00570BF3">
        <w:rPr>
          <w:rFonts w:ascii="Times New Roman" w:hAnsi="Times New Roman"/>
          <w:bCs/>
          <w:sz w:val="24"/>
          <w:szCs w:val="24"/>
        </w:rPr>
        <w:t> </w:t>
      </w:r>
      <w:r w:rsidRPr="00570BF3">
        <w:rPr>
          <w:rFonts w:ascii="Times New Roman" w:hAnsi="Times New Roman"/>
          <w:sz w:val="24"/>
          <w:szCs w:val="24"/>
        </w:rPr>
        <w:t xml:space="preserve">А. Применение мониторинга в сфере контрольной </w:t>
      </w:r>
      <w:proofErr w:type="gramStart"/>
      <w:r w:rsidRPr="00570BF3">
        <w:rPr>
          <w:rFonts w:ascii="Times New Roman" w:hAnsi="Times New Roman"/>
          <w:sz w:val="24"/>
          <w:szCs w:val="24"/>
        </w:rPr>
        <w:t>деятельности :</w:t>
      </w:r>
      <w:proofErr w:type="gramEnd"/>
      <w:r w:rsidRPr="00570BF3">
        <w:rPr>
          <w:rFonts w:ascii="Times New Roman" w:hAnsi="Times New Roman"/>
          <w:sz w:val="24"/>
          <w:szCs w:val="24"/>
        </w:rPr>
        <w:t xml:space="preserve"> белорусский опыт / А.</w:t>
      </w:r>
      <w:r w:rsidRPr="00570BF3">
        <w:rPr>
          <w:rFonts w:ascii="Times New Roman" w:hAnsi="Times New Roman"/>
          <w:bCs/>
          <w:sz w:val="24"/>
          <w:szCs w:val="24"/>
        </w:rPr>
        <w:t> </w:t>
      </w:r>
      <w:r w:rsidRPr="00570BF3">
        <w:rPr>
          <w:rFonts w:ascii="Times New Roman" w:hAnsi="Times New Roman"/>
          <w:sz w:val="24"/>
          <w:szCs w:val="24"/>
        </w:rPr>
        <w:t>А. Пилипенко // Гос. и муниципальный финансовый контроль. — 2016. — № 1. — С. 45–48.</w:t>
      </w:r>
    </w:p>
    <w:p w:rsidR="00F30B48" w:rsidRPr="00570BF3" w:rsidRDefault="00F30B48" w:rsidP="00F30B48">
      <w:pPr>
        <w:numPr>
          <w:ilvl w:val="0"/>
          <w:numId w:val="2"/>
        </w:numPr>
        <w:tabs>
          <w:tab w:val="left" w:pos="36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BF3">
        <w:rPr>
          <w:rFonts w:ascii="Times New Roman" w:hAnsi="Times New Roman"/>
          <w:sz w:val="24"/>
          <w:szCs w:val="24"/>
        </w:rPr>
        <w:t>Пилипенко, А.</w:t>
      </w:r>
      <w:r w:rsidRPr="00570BF3">
        <w:rPr>
          <w:rFonts w:ascii="Times New Roman" w:hAnsi="Times New Roman"/>
          <w:bCs/>
          <w:sz w:val="24"/>
          <w:szCs w:val="24"/>
        </w:rPr>
        <w:t> </w:t>
      </w:r>
      <w:r w:rsidRPr="00570BF3">
        <w:rPr>
          <w:rFonts w:ascii="Times New Roman" w:hAnsi="Times New Roman"/>
          <w:sz w:val="24"/>
          <w:szCs w:val="24"/>
        </w:rPr>
        <w:t>А.</w:t>
      </w:r>
      <w:r w:rsidRPr="00570BF3">
        <w:rPr>
          <w:rFonts w:ascii="Times New Roman" w:hAnsi="Times New Roman"/>
          <w:sz w:val="24"/>
          <w:szCs w:val="24"/>
          <w:shd w:val="clear" w:color="auto" w:fill="FFFFFF"/>
        </w:rPr>
        <w:t xml:space="preserve"> Принцип поддержания доверия к закону и действиям государства: налоговые аспекты / А.А. Пилипенко // Налоги. — 2020. — № 1. — С. 18–23.</w:t>
      </w:r>
    </w:p>
    <w:p w:rsidR="00F30B48" w:rsidRPr="00570BF3" w:rsidRDefault="00F30B48" w:rsidP="00F30B48">
      <w:pPr>
        <w:numPr>
          <w:ilvl w:val="0"/>
          <w:numId w:val="2"/>
        </w:numPr>
        <w:tabs>
          <w:tab w:val="left" w:pos="36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BF3">
        <w:rPr>
          <w:rFonts w:ascii="Times New Roman" w:hAnsi="Times New Roman"/>
          <w:sz w:val="24"/>
          <w:szCs w:val="24"/>
        </w:rPr>
        <w:t>Пилипенко, А.</w:t>
      </w:r>
      <w:r w:rsidRPr="00570BF3">
        <w:rPr>
          <w:rFonts w:ascii="Times New Roman" w:hAnsi="Times New Roman"/>
          <w:bCs/>
          <w:sz w:val="24"/>
          <w:szCs w:val="24"/>
        </w:rPr>
        <w:t> </w:t>
      </w:r>
      <w:r w:rsidRPr="00570BF3">
        <w:rPr>
          <w:rFonts w:ascii="Times New Roman" w:hAnsi="Times New Roman"/>
          <w:sz w:val="24"/>
          <w:szCs w:val="24"/>
        </w:rPr>
        <w:t>А.</w:t>
      </w:r>
      <w:r w:rsidRPr="00570BF3">
        <w:rPr>
          <w:rFonts w:ascii="Times New Roman" w:hAnsi="Times New Roman"/>
          <w:sz w:val="24"/>
          <w:szCs w:val="24"/>
          <w:shd w:val="clear" w:color="auto" w:fill="FFFFFF"/>
        </w:rPr>
        <w:t xml:space="preserve"> Экономическая обоснованность фискальных платежей: научное понимание и прикладное значение / А.А. Пилипенко // Финансовое право. — 2020. — № 10. — С. 26–29.</w:t>
      </w:r>
    </w:p>
    <w:p w:rsidR="00F30B48" w:rsidRPr="00570BF3" w:rsidRDefault="00F30B48" w:rsidP="00F30B48">
      <w:pPr>
        <w:numPr>
          <w:ilvl w:val="0"/>
          <w:numId w:val="2"/>
        </w:numPr>
        <w:tabs>
          <w:tab w:val="left" w:pos="36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BF3">
        <w:rPr>
          <w:rFonts w:ascii="Times New Roman" w:hAnsi="Times New Roman"/>
          <w:sz w:val="24"/>
          <w:szCs w:val="24"/>
        </w:rPr>
        <w:t>Пилипенко, А.</w:t>
      </w:r>
      <w:r w:rsidRPr="00570BF3">
        <w:rPr>
          <w:rFonts w:ascii="Times New Roman" w:hAnsi="Times New Roman"/>
          <w:bCs/>
          <w:sz w:val="24"/>
          <w:szCs w:val="24"/>
        </w:rPr>
        <w:t> </w:t>
      </w:r>
      <w:r w:rsidRPr="00570BF3">
        <w:rPr>
          <w:rFonts w:ascii="Times New Roman" w:hAnsi="Times New Roman"/>
          <w:sz w:val="24"/>
          <w:szCs w:val="24"/>
        </w:rPr>
        <w:t>А. </w:t>
      </w:r>
      <w:r w:rsidRPr="00570BF3">
        <w:rPr>
          <w:rFonts w:ascii="Times New Roman" w:hAnsi="Times New Roman"/>
          <w:sz w:val="24"/>
          <w:szCs w:val="24"/>
          <w:shd w:val="clear" w:color="auto" w:fill="FFFFFF"/>
        </w:rPr>
        <w:t>Налоговые аспекты юридической квалификации сделки / А.А. Пилипенко // Журн. Белорус. гос. ун-та. Право. — 2020. — № 2. — С. 35–42.</w:t>
      </w:r>
    </w:p>
    <w:p w:rsidR="00F30B48" w:rsidRPr="00570BF3" w:rsidRDefault="00F30B48" w:rsidP="00F30B48">
      <w:pPr>
        <w:numPr>
          <w:ilvl w:val="0"/>
          <w:numId w:val="2"/>
        </w:numPr>
        <w:tabs>
          <w:tab w:val="left" w:pos="36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BF3">
        <w:rPr>
          <w:rFonts w:ascii="Times New Roman" w:hAnsi="Times New Roman"/>
          <w:sz w:val="24"/>
          <w:szCs w:val="24"/>
        </w:rPr>
        <w:t>Пилипенко, А.</w:t>
      </w:r>
      <w:r w:rsidRPr="00570BF3">
        <w:rPr>
          <w:rFonts w:ascii="Times New Roman" w:hAnsi="Times New Roman"/>
          <w:bCs/>
          <w:sz w:val="24"/>
          <w:szCs w:val="24"/>
        </w:rPr>
        <w:t> </w:t>
      </w:r>
      <w:r w:rsidRPr="00570BF3">
        <w:rPr>
          <w:rFonts w:ascii="Times New Roman" w:hAnsi="Times New Roman"/>
          <w:sz w:val="24"/>
          <w:szCs w:val="24"/>
        </w:rPr>
        <w:t>А.</w:t>
      </w:r>
      <w:r w:rsidRPr="00570BF3">
        <w:rPr>
          <w:rFonts w:ascii="Times New Roman" w:hAnsi="Times New Roman"/>
          <w:sz w:val="24"/>
          <w:szCs w:val="24"/>
          <w:shd w:val="clear" w:color="auto" w:fill="FFFFFF"/>
        </w:rPr>
        <w:t>К вопросу о правовом статусе акта проверки / А.А. Пилипенко // Право.by. — 2020. — № 5. — С. 37–42.</w:t>
      </w:r>
    </w:p>
    <w:p w:rsidR="00F30B48" w:rsidRPr="00570BF3" w:rsidRDefault="00F30B48" w:rsidP="00F30B48">
      <w:pPr>
        <w:numPr>
          <w:ilvl w:val="0"/>
          <w:numId w:val="2"/>
        </w:numPr>
        <w:tabs>
          <w:tab w:val="left" w:pos="36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570BF3">
        <w:rPr>
          <w:rFonts w:ascii="Times New Roman" w:hAnsi="Times New Roman"/>
          <w:bCs/>
          <w:spacing w:val="2"/>
          <w:sz w:val="24"/>
          <w:szCs w:val="24"/>
        </w:rPr>
        <w:t>Поветкина</w:t>
      </w:r>
      <w:proofErr w:type="spellEnd"/>
      <w:r w:rsidRPr="00570BF3">
        <w:rPr>
          <w:rFonts w:ascii="Times New Roman" w:hAnsi="Times New Roman"/>
          <w:bCs/>
          <w:spacing w:val="2"/>
          <w:sz w:val="24"/>
          <w:szCs w:val="24"/>
        </w:rPr>
        <w:t>,</w:t>
      </w:r>
      <w:r w:rsidRPr="00570BF3">
        <w:rPr>
          <w:rFonts w:ascii="Times New Roman" w:hAnsi="Times New Roman"/>
          <w:spacing w:val="2"/>
          <w:sz w:val="24"/>
          <w:szCs w:val="24"/>
        </w:rPr>
        <w:t> </w:t>
      </w:r>
      <w:r w:rsidRPr="00570BF3">
        <w:rPr>
          <w:rFonts w:ascii="Times New Roman" w:hAnsi="Times New Roman"/>
          <w:bCs/>
          <w:spacing w:val="2"/>
          <w:sz w:val="24"/>
          <w:szCs w:val="24"/>
        </w:rPr>
        <w:t xml:space="preserve">Н. А. Роль и значение доходов бюджета / Н. А. </w:t>
      </w:r>
      <w:proofErr w:type="spellStart"/>
      <w:r w:rsidRPr="00570BF3">
        <w:rPr>
          <w:rFonts w:ascii="Times New Roman" w:hAnsi="Times New Roman"/>
          <w:bCs/>
          <w:spacing w:val="2"/>
          <w:sz w:val="24"/>
          <w:szCs w:val="24"/>
        </w:rPr>
        <w:t>Поветкина</w:t>
      </w:r>
      <w:proofErr w:type="spellEnd"/>
      <w:r w:rsidRPr="00570BF3">
        <w:rPr>
          <w:rFonts w:ascii="Times New Roman" w:hAnsi="Times New Roman"/>
          <w:bCs/>
          <w:spacing w:val="2"/>
          <w:sz w:val="24"/>
          <w:szCs w:val="24"/>
        </w:rPr>
        <w:t xml:space="preserve"> // Финансовое пра</w:t>
      </w:r>
      <w:r w:rsidRPr="00570BF3">
        <w:rPr>
          <w:rFonts w:ascii="Times New Roman" w:hAnsi="Times New Roman"/>
          <w:bCs/>
          <w:sz w:val="24"/>
          <w:szCs w:val="24"/>
        </w:rPr>
        <w:t>во. — 2015. — № 6. — С. 15–21.</w:t>
      </w:r>
    </w:p>
    <w:p w:rsidR="00F30B48" w:rsidRPr="00570BF3" w:rsidRDefault="00F30B48" w:rsidP="00F30B48">
      <w:pPr>
        <w:numPr>
          <w:ilvl w:val="0"/>
          <w:numId w:val="2"/>
        </w:numPr>
        <w:tabs>
          <w:tab w:val="left" w:pos="36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70BF3">
        <w:rPr>
          <w:rFonts w:ascii="Times New Roman" w:hAnsi="Times New Roman"/>
          <w:bCs/>
          <w:sz w:val="24"/>
          <w:szCs w:val="24"/>
        </w:rPr>
        <w:t xml:space="preserve">Попкова, Е.Г. Основы финансового мониторинга / Е.Г. Попкова, О.Е. Акимова. – </w:t>
      </w:r>
      <w:proofErr w:type="gramStart"/>
      <w:r w:rsidRPr="00570BF3">
        <w:rPr>
          <w:rFonts w:ascii="Times New Roman" w:hAnsi="Times New Roman"/>
          <w:bCs/>
          <w:sz w:val="24"/>
          <w:szCs w:val="24"/>
        </w:rPr>
        <w:t>М.:ИНФРА</w:t>
      </w:r>
      <w:proofErr w:type="gramEnd"/>
      <w:r w:rsidRPr="00570BF3">
        <w:rPr>
          <w:rFonts w:ascii="Times New Roman" w:hAnsi="Times New Roman"/>
          <w:bCs/>
          <w:sz w:val="24"/>
          <w:szCs w:val="24"/>
        </w:rPr>
        <w:t xml:space="preserve">-М, 2014. – 165 с. </w:t>
      </w:r>
    </w:p>
    <w:p w:rsidR="00F30B48" w:rsidRPr="00570BF3" w:rsidRDefault="00F30B48" w:rsidP="00F30B48">
      <w:pPr>
        <w:numPr>
          <w:ilvl w:val="0"/>
          <w:numId w:val="2"/>
        </w:numPr>
        <w:tabs>
          <w:tab w:val="left" w:pos="36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570BF3">
        <w:rPr>
          <w:rFonts w:ascii="Times New Roman" w:hAnsi="Times New Roman"/>
          <w:bCs/>
          <w:sz w:val="24"/>
          <w:szCs w:val="24"/>
        </w:rPr>
        <w:t>Саттарова</w:t>
      </w:r>
      <w:proofErr w:type="spellEnd"/>
      <w:r w:rsidRPr="00570BF3">
        <w:rPr>
          <w:rFonts w:ascii="Times New Roman" w:hAnsi="Times New Roman"/>
          <w:bCs/>
          <w:sz w:val="24"/>
          <w:szCs w:val="24"/>
        </w:rPr>
        <w:t>,</w:t>
      </w:r>
      <w:r w:rsidRPr="00570BF3">
        <w:rPr>
          <w:rFonts w:ascii="Times New Roman" w:hAnsi="Times New Roman"/>
          <w:sz w:val="24"/>
          <w:szCs w:val="24"/>
        </w:rPr>
        <w:t> </w:t>
      </w:r>
      <w:r w:rsidRPr="00570BF3">
        <w:rPr>
          <w:rFonts w:ascii="Times New Roman" w:hAnsi="Times New Roman"/>
          <w:bCs/>
          <w:sz w:val="24"/>
          <w:szCs w:val="24"/>
        </w:rPr>
        <w:t>Н. А. Государственный финансовый контроль в системе обеспечения финансовой безопасности / Н. А. Сатарова // Финансовое право. — 2015. — № 4. — С. 14–18.</w:t>
      </w:r>
    </w:p>
    <w:p w:rsidR="00F30B48" w:rsidRPr="00570BF3" w:rsidRDefault="00F30B48" w:rsidP="00F30B48">
      <w:pPr>
        <w:numPr>
          <w:ilvl w:val="0"/>
          <w:numId w:val="2"/>
        </w:numPr>
        <w:tabs>
          <w:tab w:val="left" w:pos="36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70BF3">
        <w:rPr>
          <w:rFonts w:ascii="Times New Roman" w:hAnsi="Times New Roman"/>
          <w:bCs/>
          <w:sz w:val="24"/>
          <w:szCs w:val="24"/>
        </w:rPr>
        <w:t>Соловова,</w:t>
      </w:r>
      <w:r w:rsidRPr="00570BF3">
        <w:rPr>
          <w:rFonts w:ascii="Times New Roman" w:hAnsi="Times New Roman"/>
          <w:sz w:val="24"/>
          <w:szCs w:val="24"/>
        </w:rPr>
        <w:t> </w:t>
      </w:r>
      <w:r w:rsidRPr="00570BF3">
        <w:rPr>
          <w:rFonts w:ascii="Times New Roman" w:hAnsi="Times New Roman"/>
          <w:bCs/>
          <w:sz w:val="24"/>
          <w:szCs w:val="24"/>
        </w:rPr>
        <w:t xml:space="preserve">Е. В. Публичный кредит как институт финансового права на примере Российской Федерации и США / Е. В. Соловова. — </w:t>
      </w:r>
      <w:proofErr w:type="gramStart"/>
      <w:r w:rsidRPr="00570BF3">
        <w:rPr>
          <w:rFonts w:ascii="Times New Roman" w:hAnsi="Times New Roman"/>
          <w:bCs/>
          <w:sz w:val="24"/>
          <w:szCs w:val="24"/>
        </w:rPr>
        <w:t>М. :</w:t>
      </w:r>
      <w:proofErr w:type="gramEnd"/>
      <w:r w:rsidRPr="00570BF3">
        <w:rPr>
          <w:rFonts w:ascii="Times New Roman" w:hAnsi="Times New Roman"/>
          <w:bCs/>
          <w:sz w:val="24"/>
          <w:szCs w:val="24"/>
        </w:rPr>
        <w:t xml:space="preserve"> Проспект, 2015. — 135</w:t>
      </w:r>
      <w:r w:rsidRPr="00570BF3">
        <w:rPr>
          <w:rFonts w:ascii="Times New Roman" w:hAnsi="Times New Roman"/>
          <w:sz w:val="24"/>
          <w:szCs w:val="24"/>
        </w:rPr>
        <w:t> </w:t>
      </w:r>
      <w:r w:rsidRPr="00570BF3">
        <w:rPr>
          <w:rFonts w:ascii="Times New Roman" w:hAnsi="Times New Roman"/>
          <w:bCs/>
          <w:sz w:val="24"/>
          <w:szCs w:val="24"/>
        </w:rPr>
        <w:t xml:space="preserve">с. </w:t>
      </w:r>
    </w:p>
    <w:p w:rsidR="00F30B48" w:rsidRPr="00570BF3" w:rsidRDefault="00F30B48" w:rsidP="00F30B48">
      <w:pPr>
        <w:numPr>
          <w:ilvl w:val="0"/>
          <w:numId w:val="2"/>
        </w:numPr>
        <w:tabs>
          <w:tab w:val="left" w:pos="36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570BF3">
        <w:rPr>
          <w:rFonts w:ascii="Times New Roman" w:hAnsi="Times New Roman"/>
          <w:bCs/>
          <w:sz w:val="24"/>
          <w:szCs w:val="24"/>
        </w:rPr>
        <w:t>Тедеев</w:t>
      </w:r>
      <w:proofErr w:type="spellEnd"/>
      <w:r w:rsidRPr="00570BF3">
        <w:rPr>
          <w:rFonts w:ascii="Times New Roman" w:hAnsi="Times New Roman"/>
          <w:bCs/>
          <w:sz w:val="24"/>
          <w:szCs w:val="24"/>
        </w:rPr>
        <w:t>,</w:t>
      </w:r>
      <w:r w:rsidRPr="00570BF3">
        <w:rPr>
          <w:rFonts w:ascii="Times New Roman" w:hAnsi="Times New Roman"/>
          <w:sz w:val="24"/>
          <w:szCs w:val="24"/>
        </w:rPr>
        <w:t> </w:t>
      </w:r>
      <w:r w:rsidRPr="00570BF3">
        <w:rPr>
          <w:rFonts w:ascii="Times New Roman" w:hAnsi="Times New Roman"/>
          <w:bCs/>
          <w:sz w:val="24"/>
          <w:szCs w:val="24"/>
        </w:rPr>
        <w:t xml:space="preserve">А. А. Налоговое право </w:t>
      </w:r>
      <w:proofErr w:type="gramStart"/>
      <w:r w:rsidRPr="00570BF3">
        <w:rPr>
          <w:rFonts w:ascii="Times New Roman" w:hAnsi="Times New Roman"/>
          <w:bCs/>
          <w:sz w:val="24"/>
          <w:szCs w:val="24"/>
        </w:rPr>
        <w:t>России</w:t>
      </w:r>
      <w:r w:rsidRPr="00570BF3">
        <w:rPr>
          <w:rFonts w:ascii="Times New Roman" w:hAnsi="Times New Roman"/>
          <w:sz w:val="24"/>
          <w:szCs w:val="24"/>
        </w:rPr>
        <w:t> </w:t>
      </w:r>
      <w:r w:rsidRPr="00570BF3">
        <w:rPr>
          <w:rFonts w:ascii="Times New Roman" w:hAnsi="Times New Roman"/>
          <w:bCs/>
          <w:sz w:val="24"/>
          <w:szCs w:val="24"/>
        </w:rPr>
        <w:t>:</w:t>
      </w:r>
      <w:proofErr w:type="gramEnd"/>
      <w:r w:rsidRPr="00570BF3">
        <w:rPr>
          <w:rFonts w:ascii="Times New Roman" w:hAnsi="Times New Roman"/>
          <w:bCs/>
          <w:sz w:val="24"/>
          <w:szCs w:val="24"/>
        </w:rPr>
        <w:t xml:space="preserve"> учебник / А. А. </w:t>
      </w:r>
      <w:proofErr w:type="spellStart"/>
      <w:r w:rsidRPr="00570BF3">
        <w:rPr>
          <w:rFonts w:ascii="Times New Roman" w:hAnsi="Times New Roman"/>
          <w:bCs/>
          <w:sz w:val="24"/>
          <w:szCs w:val="24"/>
        </w:rPr>
        <w:t>Тедеев</w:t>
      </w:r>
      <w:proofErr w:type="spellEnd"/>
      <w:r w:rsidRPr="00570BF3">
        <w:rPr>
          <w:rFonts w:ascii="Times New Roman" w:hAnsi="Times New Roman"/>
          <w:bCs/>
          <w:sz w:val="24"/>
          <w:szCs w:val="24"/>
        </w:rPr>
        <w:t>, В. А.</w:t>
      </w:r>
      <w:r w:rsidRPr="00570BF3">
        <w:rPr>
          <w:rFonts w:ascii="Times New Roman" w:hAnsi="Times New Roman"/>
          <w:sz w:val="24"/>
          <w:szCs w:val="24"/>
        </w:rPr>
        <w:t> </w:t>
      </w:r>
      <w:proofErr w:type="spellStart"/>
      <w:r w:rsidRPr="00570BF3">
        <w:rPr>
          <w:rFonts w:ascii="Times New Roman" w:hAnsi="Times New Roman"/>
          <w:bCs/>
          <w:sz w:val="24"/>
          <w:szCs w:val="24"/>
        </w:rPr>
        <w:t>Парыгина</w:t>
      </w:r>
      <w:proofErr w:type="spellEnd"/>
      <w:r w:rsidRPr="00570BF3">
        <w:rPr>
          <w:rFonts w:ascii="Times New Roman" w:hAnsi="Times New Roman"/>
          <w:bCs/>
          <w:sz w:val="24"/>
          <w:szCs w:val="24"/>
        </w:rPr>
        <w:t xml:space="preserve">. — 5-е изд., </w:t>
      </w:r>
      <w:proofErr w:type="spellStart"/>
      <w:r w:rsidRPr="00570BF3">
        <w:rPr>
          <w:rFonts w:ascii="Times New Roman" w:hAnsi="Times New Roman"/>
          <w:bCs/>
          <w:sz w:val="24"/>
          <w:szCs w:val="24"/>
        </w:rPr>
        <w:t>перераб</w:t>
      </w:r>
      <w:proofErr w:type="spellEnd"/>
      <w:r w:rsidRPr="00570BF3">
        <w:rPr>
          <w:rFonts w:ascii="Times New Roman" w:hAnsi="Times New Roman"/>
          <w:bCs/>
          <w:sz w:val="24"/>
          <w:szCs w:val="24"/>
        </w:rPr>
        <w:t xml:space="preserve">. и доп. — </w:t>
      </w:r>
      <w:proofErr w:type="gramStart"/>
      <w:r w:rsidRPr="00570BF3">
        <w:rPr>
          <w:rFonts w:ascii="Times New Roman" w:hAnsi="Times New Roman"/>
          <w:bCs/>
          <w:sz w:val="24"/>
          <w:szCs w:val="24"/>
        </w:rPr>
        <w:t>М. :</w:t>
      </w:r>
      <w:proofErr w:type="gramEnd"/>
      <w:r w:rsidRPr="00570BF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70BF3">
        <w:rPr>
          <w:rFonts w:ascii="Times New Roman" w:hAnsi="Times New Roman"/>
          <w:bCs/>
          <w:sz w:val="24"/>
          <w:szCs w:val="24"/>
        </w:rPr>
        <w:t>Юрайт</w:t>
      </w:r>
      <w:proofErr w:type="spellEnd"/>
      <w:r w:rsidRPr="00570BF3">
        <w:rPr>
          <w:rFonts w:ascii="Times New Roman" w:hAnsi="Times New Roman"/>
          <w:bCs/>
          <w:sz w:val="24"/>
          <w:szCs w:val="24"/>
        </w:rPr>
        <w:t xml:space="preserve">, 2016. — 499 с.  </w:t>
      </w:r>
    </w:p>
    <w:p w:rsidR="00F30B48" w:rsidRPr="00570BF3" w:rsidRDefault="00F30B48" w:rsidP="00F30B48">
      <w:pPr>
        <w:numPr>
          <w:ilvl w:val="0"/>
          <w:numId w:val="2"/>
        </w:numPr>
        <w:tabs>
          <w:tab w:val="left" w:pos="360"/>
          <w:tab w:val="left" w:pos="993"/>
          <w:tab w:val="left" w:pos="1276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570BF3">
        <w:rPr>
          <w:rFonts w:ascii="Times New Roman" w:hAnsi="Times New Roman"/>
          <w:sz w:val="24"/>
          <w:szCs w:val="24"/>
        </w:rPr>
        <w:t>Тропская</w:t>
      </w:r>
      <w:proofErr w:type="spellEnd"/>
      <w:r w:rsidRPr="00570BF3">
        <w:rPr>
          <w:rFonts w:ascii="Times New Roman" w:hAnsi="Times New Roman"/>
          <w:sz w:val="24"/>
          <w:szCs w:val="24"/>
        </w:rPr>
        <w:t xml:space="preserve">, С. С. Субъекты публичного права финансового рынка: понятие и виды / С. С. </w:t>
      </w:r>
      <w:proofErr w:type="spellStart"/>
      <w:r w:rsidRPr="00570BF3">
        <w:rPr>
          <w:rFonts w:ascii="Times New Roman" w:hAnsi="Times New Roman"/>
          <w:sz w:val="24"/>
          <w:szCs w:val="24"/>
        </w:rPr>
        <w:t>Тропская</w:t>
      </w:r>
      <w:proofErr w:type="spellEnd"/>
      <w:r w:rsidRPr="00570BF3">
        <w:rPr>
          <w:rFonts w:ascii="Times New Roman" w:hAnsi="Times New Roman"/>
          <w:sz w:val="24"/>
          <w:szCs w:val="24"/>
        </w:rPr>
        <w:t xml:space="preserve"> // Государство и право. — 2020. — № 9. — С. 41–49.</w:t>
      </w:r>
    </w:p>
    <w:p w:rsidR="00F30B48" w:rsidRDefault="00F30B48" w:rsidP="00F30B48">
      <w:pPr>
        <w:numPr>
          <w:ilvl w:val="0"/>
          <w:numId w:val="2"/>
        </w:numPr>
        <w:tabs>
          <w:tab w:val="left" w:pos="658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70BF3">
        <w:rPr>
          <w:rFonts w:ascii="Times New Roman" w:hAnsi="Times New Roman"/>
          <w:bCs/>
          <w:sz w:val="24"/>
          <w:szCs w:val="24"/>
        </w:rPr>
        <w:t xml:space="preserve">Финансовое </w:t>
      </w:r>
      <w:proofErr w:type="gramStart"/>
      <w:r w:rsidRPr="00570BF3">
        <w:rPr>
          <w:rFonts w:ascii="Times New Roman" w:hAnsi="Times New Roman"/>
          <w:bCs/>
          <w:sz w:val="24"/>
          <w:szCs w:val="24"/>
        </w:rPr>
        <w:t>право :</w:t>
      </w:r>
      <w:proofErr w:type="gramEnd"/>
      <w:r w:rsidRPr="00570BF3">
        <w:rPr>
          <w:rFonts w:ascii="Times New Roman" w:hAnsi="Times New Roman"/>
          <w:bCs/>
          <w:sz w:val="24"/>
          <w:szCs w:val="24"/>
        </w:rPr>
        <w:t xml:space="preserve"> учебник / А. Б.</w:t>
      </w:r>
      <w:r w:rsidRPr="00570BF3">
        <w:rPr>
          <w:rFonts w:ascii="Times New Roman" w:hAnsi="Times New Roman"/>
          <w:sz w:val="24"/>
          <w:szCs w:val="24"/>
        </w:rPr>
        <w:t> </w:t>
      </w:r>
      <w:proofErr w:type="spellStart"/>
      <w:r w:rsidRPr="00570BF3">
        <w:rPr>
          <w:rFonts w:ascii="Times New Roman" w:hAnsi="Times New Roman"/>
          <w:bCs/>
          <w:sz w:val="24"/>
          <w:szCs w:val="24"/>
        </w:rPr>
        <w:t>Быля</w:t>
      </w:r>
      <w:proofErr w:type="spellEnd"/>
      <w:r w:rsidRPr="00570BF3">
        <w:rPr>
          <w:rFonts w:ascii="Times New Roman" w:hAnsi="Times New Roman"/>
          <w:bCs/>
          <w:sz w:val="24"/>
          <w:szCs w:val="24"/>
        </w:rPr>
        <w:t xml:space="preserve"> [и др.] ; отв. ред. : Е. Ю. Грачева, Г. П.</w:t>
      </w:r>
      <w:r w:rsidRPr="00570B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BF3">
        <w:rPr>
          <w:rFonts w:ascii="Times New Roman" w:hAnsi="Times New Roman"/>
          <w:bCs/>
          <w:sz w:val="24"/>
          <w:szCs w:val="24"/>
        </w:rPr>
        <w:t>Толстопятенко</w:t>
      </w:r>
      <w:proofErr w:type="spellEnd"/>
      <w:r w:rsidRPr="00570BF3">
        <w:rPr>
          <w:rFonts w:ascii="Times New Roman" w:hAnsi="Times New Roman"/>
          <w:bCs/>
          <w:sz w:val="24"/>
          <w:szCs w:val="24"/>
        </w:rPr>
        <w:t xml:space="preserve">. — 2-е изд., </w:t>
      </w:r>
      <w:proofErr w:type="spellStart"/>
      <w:r w:rsidRPr="00570BF3">
        <w:rPr>
          <w:rFonts w:ascii="Times New Roman" w:hAnsi="Times New Roman"/>
          <w:bCs/>
          <w:sz w:val="24"/>
          <w:szCs w:val="24"/>
        </w:rPr>
        <w:t>перераб</w:t>
      </w:r>
      <w:proofErr w:type="spellEnd"/>
      <w:proofErr w:type="gramStart"/>
      <w:r w:rsidRPr="00570BF3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570BF3">
        <w:rPr>
          <w:rFonts w:ascii="Times New Roman" w:hAnsi="Times New Roman"/>
          <w:bCs/>
          <w:sz w:val="24"/>
          <w:szCs w:val="24"/>
        </w:rPr>
        <w:t xml:space="preserve"> и доп.  — </w:t>
      </w:r>
      <w:proofErr w:type="gramStart"/>
      <w:r w:rsidRPr="00570BF3">
        <w:rPr>
          <w:rFonts w:ascii="Times New Roman" w:hAnsi="Times New Roman"/>
          <w:bCs/>
          <w:sz w:val="24"/>
          <w:szCs w:val="24"/>
        </w:rPr>
        <w:t>М. :</w:t>
      </w:r>
      <w:proofErr w:type="gramEnd"/>
      <w:r w:rsidRPr="00570BF3">
        <w:rPr>
          <w:rFonts w:ascii="Times New Roman" w:hAnsi="Times New Roman"/>
          <w:bCs/>
          <w:sz w:val="24"/>
          <w:szCs w:val="24"/>
        </w:rPr>
        <w:t xml:space="preserve"> ТК </w:t>
      </w:r>
      <w:proofErr w:type="spellStart"/>
      <w:r w:rsidRPr="00570BF3">
        <w:rPr>
          <w:rFonts w:ascii="Times New Roman" w:hAnsi="Times New Roman"/>
          <w:bCs/>
          <w:sz w:val="24"/>
          <w:szCs w:val="24"/>
        </w:rPr>
        <w:t>Велби</w:t>
      </w:r>
      <w:proofErr w:type="spellEnd"/>
      <w:r w:rsidRPr="00570BF3">
        <w:rPr>
          <w:rFonts w:ascii="Times New Roman" w:hAnsi="Times New Roman"/>
          <w:bCs/>
          <w:sz w:val="24"/>
          <w:szCs w:val="24"/>
        </w:rPr>
        <w:t>, Изд-во Проспект, 2010. — 520 с.</w:t>
      </w:r>
    </w:p>
    <w:p w:rsidR="00F30B48" w:rsidRPr="00570BF3" w:rsidRDefault="00F30B48" w:rsidP="00F30B48">
      <w:pPr>
        <w:pStyle w:val="a5"/>
        <w:numPr>
          <w:ilvl w:val="0"/>
          <w:numId w:val="2"/>
        </w:numPr>
        <w:tabs>
          <w:tab w:val="left" w:pos="0"/>
          <w:tab w:val="left" w:pos="360"/>
          <w:tab w:val="left" w:pos="518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70BF3">
        <w:rPr>
          <w:rFonts w:ascii="Times New Roman" w:hAnsi="Times New Roman"/>
          <w:bCs/>
          <w:sz w:val="24"/>
          <w:szCs w:val="24"/>
        </w:rPr>
        <w:t xml:space="preserve">Финансы, денежное обращение и кредит: учебник / О.В. Врублевская [и др.]; под ред. М.В. Романовского, О.В. Врублевской. – 2-е изд., </w:t>
      </w:r>
      <w:proofErr w:type="spellStart"/>
      <w:r w:rsidRPr="00570BF3">
        <w:rPr>
          <w:rFonts w:ascii="Times New Roman" w:hAnsi="Times New Roman"/>
          <w:bCs/>
          <w:sz w:val="24"/>
          <w:szCs w:val="24"/>
        </w:rPr>
        <w:t>перераб</w:t>
      </w:r>
      <w:proofErr w:type="spellEnd"/>
      <w:proofErr w:type="gramStart"/>
      <w:r w:rsidRPr="00570BF3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570BF3">
        <w:rPr>
          <w:rFonts w:ascii="Times New Roman" w:hAnsi="Times New Roman"/>
          <w:bCs/>
          <w:sz w:val="24"/>
          <w:szCs w:val="24"/>
        </w:rPr>
        <w:t xml:space="preserve"> и доп. – М.: </w:t>
      </w:r>
      <w:proofErr w:type="spellStart"/>
      <w:r w:rsidRPr="00570BF3">
        <w:rPr>
          <w:rFonts w:ascii="Times New Roman" w:hAnsi="Times New Roman"/>
          <w:bCs/>
          <w:sz w:val="24"/>
          <w:szCs w:val="24"/>
        </w:rPr>
        <w:t>Юрайт</w:t>
      </w:r>
      <w:proofErr w:type="spellEnd"/>
      <w:r w:rsidRPr="00570BF3">
        <w:rPr>
          <w:rFonts w:ascii="Times New Roman" w:hAnsi="Times New Roman"/>
          <w:bCs/>
          <w:sz w:val="24"/>
          <w:szCs w:val="24"/>
        </w:rPr>
        <w:t xml:space="preserve">, 2014. – 714 с. </w:t>
      </w:r>
    </w:p>
    <w:p w:rsidR="00F30B48" w:rsidRPr="0031020B" w:rsidRDefault="00F30B48" w:rsidP="00F30B48">
      <w:pPr>
        <w:tabs>
          <w:tab w:val="left" w:pos="993"/>
        </w:tabs>
        <w:rPr>
          <w:color w:val="FF0000"/>
        </w:rPr>
      </w:pPr>
    </w:p>
    <w:p w:rsidR="00F30B48" w:rsidRPr="0031020B" w:rsidRDefault="00F30B48" w:rsidP="00F30B48">
      <w:pPr>
        <w:tabs>
          <w:tab w:val="left" w:pos="993"/>
        </w:tabs>
        <w:rPr>
          <w:color w:val="FF0000"/>
        </w:rPr>
      </w:pPr>
    </w:p>
    <w:p w:rsidR="00F30B48" w:rsidRPr="0031020B" w:rsidRDefault="00F30B48" w:rsidP="00F30B48">
      <w:pPr>
        <w:rPr>
          <w:color w:val="FF0000"/>
        </w:rPr>
      </w:pPr>
    </w:p>
    <w:p w:rsidR="00F30B48" w:rsidRPr="0031020B" w:rsidRDefault="00F30B48" w:rsidP="00F30B48">
      <w:pPr>
        <w:rPr>
          <w:color w:val="FF0000"/>
        </w:rPr>
      </w:pPr>
    </w:p>
    <w:p w:rsidR="00F30B48" w:rsidRDefault="00F30B48" w:rsidP="00F30B48">
      <w:pPr>
        <w:pStyle w:val="a9"/>
        <w:ind w:firstLine="709"/>
        <w:jc w:val="both"/>
        <w:rPr>
          <w:rFonts w:ascii="Times New Roman" w:hAnsi="Times New Roman"/>
          <w:sz w:val="28"/>
        </w:rPr>
      </w:pPr>
    </w:p>
    <w:p w:rsidR="00F30B48" w:rsidRDefault="00F30B48" w:rsidP="00F30B48">
      <w:pPr>
        <w:pStyle w:val="a9"/>
        <w:ind w:firstLine="709"/>
        <w:jc w:val="both"/>
        <w:rPr>
          <w:rFonts w:ascii="Times New Roman" w:hAnsi="Times New Roman"/>
          <w:sz w:val="28"/>
        </w:rPr>
      </w:pPr>
    </w:p>
    <w:p w:rsidR="00F30B48" w:rsidRDefault="00F30B48" w:rsidP="00F30B48">
      <w:pPr>
        <w:pStyle w:val="a9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F30B48" w:rsidRPr="00064367" w:rsidTr="00847819">
        <w:tc>
          <w:tcPr>
            <w:tcW w:w="3508" w:type="dxa"/>
          </w:tcPr>
          <w:p w:rsidR="00F30B48" w:rsidRPr="00064367" w:rsidRDefault="00F30B48" w:rsidP="0084781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64367">
              <w:rPr>
                <w:rFonts w:ascii="Times New Roman" w:eastAsia="Calibri" w:hAnsi="Times New Roman"/>
                <w:bCs/>
                <w:sz w:val="24"/>
                <w:szCs w:val="24"/>
              </w:rPr>
              <w:t>УТВЕРЖДАЮ</w:t>
            </w:r>
          </w:p>
          <w:p w:rsidR="00F30B48" w:rsidRPr="00064367" w:rsidRDefault="00F30B48" w:rsidP="0084781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64367">
              <w:rPr>
                <w:rFonts w:ascii="Times New Roman" w:eastAsia="Calibri" w:hAnsi="Times New Roman"/>
                <w:bCs/>
                <w:sz w:val="24"/>
                <w:szCs w:val="24"/>
              </w:rPr>
              <w:t>Директор института</w:t>
            </w:r>
          </w:p>
          <w:p w:rsidR="00F30B48" w:rsidRPr="00064367" w:rsidRDefault="00F30B48" w:rsidP="0084781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64367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повышения квалификации и переподготовки </w:t>
            </w:r>
            <w:proofErr w:type="spellStart"/>
            <w:r w:rsidRPr="00064367">
              <w:rPr>
                <w:rFonts w:ascii="Times New Roman" w:eastAsia="Calibri" w:hAnsi="Times New Roman"/>
                <w:bCs/>
                <w:sz w:val="24"/>
                <w:szCs w:val="24"/>
              </w:rPr>
              <w:t>БарГУ</w:t>
            </w:r>
            <w:proofErr w:type="spellEnd"/>
          </w:p>
          <w:p w:rsidR="00F30B48" w:rsidRPr="00064367" w:rsidRDefault="00F30B48" w:rsidP="0084781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64367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__________ </w:t>
            </w: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Д.С.Лундышев</w:t>
            </w:r>
            <w:proofErr w:type="spellEnd"/>
          </w:p>
          <w:p w:rsidR="00F30B48" w:rsidRPr="00064367" w:rsidRDefault="00F30B48" w:rsidP="00847819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  <w:r w:rsidRPr="00064367">
              <w:rPr>
                <w:rFonts w:ascii="Times New Roman" w:eastAsia="Calibri" w:hAnsi="Times New Roman"/>
                <w:bCs/>
                <w:sz w:val="24"/>
                <w:szCs w:val="24"/>
              </w:rPr>
              <w:t>«___» ____________ 20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21</w:t>
            </w:r>
            <w:r w:rsidRPr="00064367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г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.</w:t>
            </w:r>
          </w:p>
        </w:tc>
      </w:tr>
    </w:tbl>
    <w:p w:rsidR="00F30B48" w:rsidRPr="00064367" w:rsidRDefault="00F30B48" w:rsidP="00F30B48">
      <w:pPr>
        <w:shd w:val="clear" w:color="auto" w:fill="FFFFFF"/>
        <w:spacing w:after="0" w:line="317" w:lineRule="exact"/>
        <w:ind w:right="-186"/>
        <w:jc w:val="center"/>
        <w:rPr>
          <w:rFonts w:ascii="Times New Roman" w:eastAsia="Calibri" w:hAnsi="Times New Roman"/>
          <w:b/>
          <w:bCs/>
          <w:iCs/>
          <w:sz w:val="20"/>
          <w:szCs w:val="20"/>
        </w:rPr>
      </w:pPr>
    </w:p>
    <w:p w:rsidR="00F30B48" w:rsidRPr="00064367" w:rsidRDefault="00F30B48" w:rsidP="00F30B48">
      <w:pPr>
        <w:shd w:val="clear" w:color="auto" w:fill="FFFFFF"/>
        <w:spacing w:after="0" w:line="317" w:lineRule="exact"/>
        <w:ind w:right="-186"/>
        <w:jc w:val="center"/>
        <w:rPr>
          <w:rFonts w:ascii="Times New Roman" w:eastAsia="Calibri" w:hAnsi="Times New Roman"/>
          <w:b/>
          <w:bCs/>
          <w:iCs/>
          <w:sz w:val="24"/>
          <w:szCs w:val="24"/>
        </w:rPr>
      </w:pPr>
      <w:r w:rsidRPr="00064367">
        <w:rPr>
          <w:rFonts w:ascii="Times New Roman" w:eastAsia="Calibri" w:hAnsi="Times New Roman"/>
          <w:b/>
          <w:bCs/>
          <w:iCs/>
          <w:sz w:val="24"/>
          <w:szCs w:val="24"/>
        </w:rPr>
        <w:t>МАТЕРИАЛЫ ДЛЯ ТЕКУЩЕЙ АТТЕСТАЦИИ СЛУШАТЕЛЕЙ</w:t>
      </w:r>
    </w:p>
    <w:p w:rsidR="00F30B48" w:rsidRPr="0038718D" w:rsidRDefault="00F30B48" w:rsidP="00F30B48">
      <w:pPr>
        <w:keepNext/>
        <w:spacing w:after="0" w:line="240" w:lineRule="auto"/>
        <w:jc w:val="center"/>
        <w:outlineLvl w:val="1"/>
        <w:rPr>
          <w:rFonts w:ascii="Times New Roman" w:eastAsia="Calibri" w:hAnsi="Times New Roman"/>
          <w:sz w:val="24"/>
          <w:szCs w:val="24"/>
          <w:u w:val="single"/>
        </w:rPr>
      </w:pPr>
      <w:r w:rsidRPr="00064367">
        <w:rPr>
          <w:rFonts w:ascii="Times New Roman" w:eastAsia="Calibri" w:hAnsi="Times New Roman"/>
          <w:b/>
          <w:sz w:val="24"/>
          <w:szCs w:val="24"/>
        </w:rPr>
        <w:t xml:space="preserve">по дисциплине </w:t>
      </w:r>
      <w:r w:rsidRPr="0038718D">
        <w:rPr>
          <w:rFonts w:ascii="Times New Roman" w:eastAsia="Calibri" w:hAnsi="Times New Roman"/>
          <w:sz w:val="24"/>
          <w:szCs w:val="24"/>
          <w:u w:val="single"/>
        </w:rPr>
        <w:t>«ФИНАНСОВОЕ ПРАВО»</w:t>
      </w:r>
    </w:p>
    <w:p w:rsidR="00F30B48" w:rsidRPr="00064367" w:rsidRDefault="00F30B48" w:rsidP="00F30B48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30B48" w:rsidRPr="00064367" w:rsidRDefault="00F30B48" w:rsidP="00F30B48">
      <w:pPr>
        <w:spacing w:after="0" w:line="240" w:lineRule="auto"/>
        <w:jc w:val="center"/>
        <w:rPr>
          <w:rFonts w:ascii="Times New Roman" w:eastAsia="Calibri" w:hAnsi="Times New Roman"/>
          <w:caps/>
          <w:sz w:val="24"/>
          <w:szCs w:val="24"/>
        </w:rPr>
      </w:pPr>
      <w:r w:rsidRPr="00064367">
        <w:rPr>
          <w:rFonts w:ascii="Times New Roman" w:eastAsia="Calibri" w:hAnsi="Times New Roman"/>
          <w:sz w:val="24"/>
          <w:szCs w:val="24"/>
        </w:rPr>
        <w:t xml:space="preserve">специальности </w:t>
      </w:r>
      <w:proofErr w:type="gramStart"/>
      <w:r w:rsidRPr="00064367">
        <w:rPr>
          <w:rFonts w:ascii="Times New Roman" w:eastAsia="Calibri" w:hAnsi="Times New Roman"/>
          <w:sz w:val="24"/>
          <w:szCs w:val="24"/>
        </w:rPr>
        <w:t>переподготовки</w:t>
      </w:r>
      <w:r w:rsidRPr="00064367">
        <w:rPr>
          <w:rFonts w:ascii="Times New Roman" w:eastAsia="Calibri" w:hAnsi="Times New Roman"/>
          <w:sz w:val="24"/>
          <w:szCs w:val="24"/>
          <w:lang w:val="be-BY"/>
        </w:rPr>
        <w:t xml:space="preserve">  1</w:t>
      </w:r>
      <w:proofErr w:type="gramEnd"/>
      <w:r w:rsidRPr="00064367">
        <w:rPr>
          <w:rFonts w:ascii="Times New Roman" w:eastAsia="Calibri" w:hAnsi="Times New Roman"/>
          <w:sz w:val="24"/>
          <w:szCs w:val="24"/>
          <w:lang w:val="be-BY"/>
        </w:rPr>
        <w:t>-24  01 71 Правоведение</w:t>
      </w:r>
    </w:p>
    <w:p w:rsidR="00F30B48" w:rsidRPr="00E603E3" w:rsidRDefault="00F30B48" w:rsidP="00F30B48">
      <w:pPr>
        <w:pStyle w:val="a9"/>
        <w:jc w:val="center"/>
        <w:rPr>
          <w:rFonts w:ascii="Times New Roman" w:hAnsi="Times New Roman"/>
        </w:rPr>
      </w:pPr>
    </w:p>
    <w:p w:rsidR="00F30B48" w:rsidRDefault="00F30B48" w:rsidP="00F30B4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E5496E">
        <w:rPr>
          <w:rFonts w:ascii="Times New Roman" w:hAnsi="Times New Roman"/>
          <w:b/>
          <w:sz w:val="24"/>
          <w:szCs w:val="24"/>
        </w:rPr>
        <w:t>Вопросы к экзамену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F30B48" w:rsidRDefault="00F30B48" w:rsidP="00F30B4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F30B48" w:rsidRPr="00511992" w:rsidRDefault="00F30B48" w:rsidP="00F30B4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1992">
        <w:rPr>
          <w:rFonts w:ascii="Times New Roman" w:hAnsi="Times New Roman"/>
          <w:sz w:val="24"/>
          <w:szCs w:val="24"/>
        </w:rPr>
        <w:t>Понятие и функции финансов.</w:t>
      </w:r>
    </w:p>
    <w:p w:rsidR="00F30B48" w:rsidRPr="00511992" w:rsidRDefault="00F30B48" w:rsidP="00F30B4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1992">
        <w:rPr>
          <w:rFonts w:ascii="Times New Roman" w:hAnsi="Times New Roman"/>
          <w:sz w:val="24"/>
          <w:szCs w:val="24"/>
        </w:rPr>
        <w:t>Понятие и содержание финансовой системы Республики Беларусь.</w:t>
      </w:r>
    </w:p>
    <w:p w:rsidR="00F30B48" w:rsidRPr="00511992" w:rsidRDefault="00F30B48" w:rsidP="00F30B4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1992">
        <w:rPr>
          <w:rFonts w:ascii="Times New Roman" w:hAnsi="Times New Roman"/>
          <w:sz w:val="24"/>
          <w:szCs w:val="24"/>
        </w:rPr>
        <w:t>Конституционные основы финансовой системы Республики Беларусь.</w:t>
      </w:r>
    </w:p>
    <w:p w:rsidR="00F30B48" w:rsidRPr="00511992" w:rsidRDefault="00F30B48" w:rsidP="00F30B4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1992">
        <w:rPr>
          <w:rFonts w:ascii="Times New Roman" w:hAnsi="Times New Roman"/>
          <w:sz w:val="24"/>
          <w:szCs w:val="24"/>
        </w:rPr>
        <w:t>Финансовая деятельность государства: понятие, принципы.</w:t>
      </w:r>
    </w:p>
    <w:p w:rsidR="00F30B48" w:rsidRPr="00511992" w:rsidRDefault="00F30B48" w:rsidP="00F30B4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1992">
        <w:rPr>
          <w:rFonts w:ascii="Times New Roman" w:hAnsi="Times New Roman"/>
          <w:sz w:val="24"/>
          <w:szCs w:val="24"/>
        </w:rPr>
        <w:t xml:space="preserve">Правовое положение и функции органов, осуществляющих финансовую деятельность. </w:t>
      </w:r>
    </w:p>
    <w:p w:rsidR="00F30B48" w:rsidRPr="00511992" w:rsidRDefault="00F30B48" w:rsidP="00F30B4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1992">
        <w:rPr>
          <w:rFonts w:ascii="Times New Roman" w:hAnsi="Times New Roman"/>
          <w:sz w:val="24"/>
          <w:szCs w:val="24"/>
        </w:rPr>
        <w:t>Понятие и предмет финансового права.</w:t>
      </w:r>
    </w:p>
    <w:p w:rsidR="00F30B48" w:rsidRPr="00511992" w:rsidRDefault="00F30B48" w:rsidP="00F30B4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1992">
        <w:rPr>
          <w:rFonts w:ascii="Times New Roman" w:hAnsi="Times New Roman"/>
          <w:sz w:val="24"/>
          <w:szCs w:val="24"/>
        </w:rPr>
        <w:t xml:space="preserve">Методы правового регулирования финансовых отношений. </w:t>
      </w:r>
    </w:p>
    <w:p w:rsidR="00F30B48" w:rsidRPr="00511992" w:rsidRDefault="00F30B48" w:rsidP="00F30B4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1992">
        <w:rPr>
          <w:rFonts w:ascii="Times New Roman" w:hAnsi="Times New Roman"/>
          <w:sz w:val="24"/>
          <w:szCs w:val="24"/>
        </w:rPr>
        <w:t>Сравнительный анализ финансового права с другими отраслями права Республики Беларусь.</w:t>
      </w:r>
    </w:p>
    <w:p w:rsidR="00F30B48" w:rsidRPr="00511992" w:rsidRDefault="00F30B48" w:rsidP="00F30B4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1992">
        <w:rPr>
          <w:rFonts w:ascii="Times New Roman" w:hAnsi="Times New Roman"/>
          <w:sz w:val="24"/>
          <w:szCs w:val="24"/>
        </w:rPr>
        <w:t>Система финансового права: понятие и характеристика.</w:t>
      </w:r>
    </w:p>
    <w:p w:rsidR="00F30B48" w:rsidRPr="00511992" w:rsidRDefault="00F30B48" w:rsidP="00F30B4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1992">
        <w:rPr>
          <w:rFonts w:ascii="Times New Roman" w:hAnsi="Times New Roman"/>
          <w:sz w:val="24"/>
          <w:szCs w:val="24"/>
        </w:rPr>
        <w:t>Понятие и классификация источников финансового права.</w:t>
      </w:r>
    </w:p>
    <w:p w:rsidR="00F30B48" w:rsidRPr="00511992" w:rsidRDefault="00F30B48" w:rsidP="00F30B4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1992">
        <w:rPr>
          <w:rFonts w:ascii="Times New Roman" w:hAnsi="Times New Roman"/>
          <w:sz w:val="24"/>
          <w:szCs w:val="24"/>
        </w:rPr>
        <w:t>Общая характеристика Закона о республиканском бюджете на очередной финансовый год.</w:t>
      </w:r>
    </w:p>
    <w:p w:rsidR="00F30B48" w:rsidRPr="00511992" w:rsidRDefault="00F30B48" w:rsidP="00F30B4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1992">
        <w:rPr>
          <w:rFonts w:ascii="Times New Roman" w:hAnsi="Times New Roman"/>
          <w:sz w:val="24"/>
          <w:szCs w:val="24"/>
        </w:rPr>
        <w:t xml:space="preserve">Понятие, особенности и виды финансово-правовых норм. </w:t>
      </w:r>
    </w:p>
    <w:p w:rsidR="00F30B48" w:rsidRPr="00511992" w:rsidRDefault="00F30B48" w:rsidP="00F30B4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1992">
        <w:rPr>
          <w:rFonts w:ascii="Times New Roman" w:hAnsi="Times New Roman"/>
          <w:sz w:val="24"/>
          <w:szCs w:val="24"/>
        </w:rPr>
        <w:t xml:space="preserve">Понятие, особенности и виды финансовых правоотношений. </w:t>
      </w:r>
    </w:p>
    <w:p w:rsidR="00F30B48" w:rsidRPr="00511992" w:rsidRDefault="00F30B48" w:rsidP="00F30B4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1992">
        <w:rPr>
          <w:rFonts w:ascii="Times New Roman" w:hAnsi="Times New Roman"/>
          <w:sz w:val="24"/>
          <w:szCs w:val="24"/>
        </w:rPr>
        <w:t>Структура финансовых правоотношений.</w:t>
      </w:r>
    </w:p>
    <w:p w:rsidR="00F30B48" w:rsidRPr="00511992" w:rsidRDefault="00F30B48" w:rsidP="00F30B4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1992">
        <w:rPr>
          <w:rFonts w:ascii="Times New Roman" w:hAnsi="Times New Roman"/>
          <w:sz w:val="24"/>
          <w:szCs w:val="24"/>
        </w:rPr>
        <w:t>Понятие, значение и виды финансового контроля.</w:t>
      </w:r>
    </w:p>
    <w:p w:rsidR="00F30B48" w:rsidRPr="00511992" w:rsidRDefault="00F30B48" w:rsidP="00F30B4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1992">
        <w:rPr>
          <w:rFonts w:ascii="Times New Roman" w:hAnsi="Times New Roman"/>
          <w:sz w:val="24"/>
          <w:szCs w:val="24"/>
        </w:rPr>
        <w:t>Правовое положение и функции государственных органов, осуществляющих финансовый контроль.</w:t>
      </w:r>
    </w:p>
    <w:p w:rsidR="00F30B48" w:rsidRPr="00511992" w:rsidRDefault="00F30B48" w:rsidP="00F30B4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1992">
        <w:rPr>
          <w:rFonts w:ascii="Times New Roman" w:hAnsi="Times New Roman"/>
          <w:sz w:val="24"/>
          <w:szCs w:val="24"/>
        </w:rPr>
        <w:t xml:space="preserve">Формы и методы финансового контроля. </w:t>
      </w:r>
    </w:p>
    <w:p w:rsidR="00F30B48" w:rsidRPr="00511992" w:rsidRDefault="00F30B48" w:rsidP="00F30B4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1992">
        <w:rPr>
          <w:rFonts w:ascii="Times New Roman" w:hAnsi="Times New Roman"/>
          <w:sz w:val="24"/>
          <w:szCs w:val="24"/>
        </w:rPr>
        <w:t>Понятие и виды проверок.</w:t>
      </w:r>
    </w:p>
    <w:p w:rsidR="00F30B48" w:rsidRDefault="00F30B48" w:rsidP="00F30B4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1992">
        <w:rPr>
          <w:rFonts w:ascii="Times New Roman" w:hAnsi="Times New Roman"/>
          <w:sz w:val="24"/>
          <w:szCs w:val="24"/>
        </w:rPr>
        <w:t>Порядок организации и проведения выборочных проверок.</w:t>
      </w:r>
    </w:p>
    <w:p w:rsidR="00F30B48" w:rsidRPr="00511992" w:rsidRDefault="00F30B48" w:rsidP="00F30B4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1992">
        <w:rPr>
          <w:rFonts w:ascii="Times New Roman" w:hAnsi="Times New Roman"/>
          <w:sz w:val="24"/>
          <w:szCs w:val="24"/>
        </w:rPr>
        <w:t>Порядок организации и проведения мониторинга.</w:t>
      </w:r>
    </w:p>
    <w:p w:rsidR="00F30B48" w:rsidRPr="00511992" w:rsidRDefault="00F30B48" w:rsidP="00F30B4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1992">
        <w:rPr>
          <w:rFonts w:ascii="Times New Roman" w:hAnsi="Times New Roman"/>
          <w:sz w:val="24"/>
          <w:szCs w:val="24"/>
        </w:rPr>
        <w:t xml:space="preserve">Понятие и предмет бюджетного права. </w:t>
      </w:r>
    </w:p>
    <w:p w:rsidR="00F30B48" w:rsidRPr="00511992" w:rsidRDefault="00F30B48" w:rsidP="00F30B4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1992">
        <w:rPr>
          <w:rFonts w:ascii="Times New Roman" w:hAnsi="Times New Roman"/>
          <w:sz w:val="24"/>
          <w:szCs w:val="24"/>
        </w:rPr>
        <w:t>Система и источники бюджетного права.</w:t>
      </w:r>
    </w:p>
    <w:p w:rsidR="00F30B48" w:rsidRPr="00511992" w:rsidRDefault="00F30B48" w:rsidP="00F30B4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1992">
        <w:rPr>
          <w:rFonts w:ascii="Times New Roman" w:hAnsi="Times New Roman"/>
          <w:sz w:val="24"/>
          <w:szCs w:val="24"/>
        </w:rPr>
        <w:t>Понятие и классификация субъектов бюджетного права.</w:t>
      </w:r>
    </w:p>
    <w:p w:rsidR="00F30B48" w:rsidRPr="00511992" w:rsidRDefault="00F30B48" w:rsidP="00F30B4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1992">
        <w:rPr>
          <w:rFonts w:ascii="Times New Roman" w:hAnsi="Times New Roman"/>
          <w:sz w:val="24"/>
          <w:szCs w:val="24"/>
        </w:rPr>
        <w:t>Понятие и структура бюджетной системы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1992">
        <w:rPr>
          <w:rFonts w:ascii="Times New Roman" w:hAnsi="Times New Roman"/>
          <w:sz w:val="24"/>
          <w:szCs w:val="24"/>
        </w:rPr>
        <w:t xml:space="preserve">Республики Беларусь. </w:t>
      </w:r>
    </w:p>
    <w:p w:rsidR="00F30B48" w:rsidRPr="00511992" w:rsidRDefault="00F30B48" w:rsidP="00F30B4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1992">
        <w:rPr>
          <w:rFonts w:ascii="Times New Roman" w:hAnsi="Times New Roman"/>
          <w:sz w:val="24"/>
          <w:szCs w:val="24"/>
        </w:rPr>
        <w:t>Принципы построения бюджетной системы Республики Беларусь.</w:t>
      </w:r>
    </w:p>
    <w:p w:rsidR="00F30B48" w:rsidRPr="00511992" w:rsidRDefault="00F30B48" w:rsidP="00F30B4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1992">
        <w:rPr>
          <w:rFonts w:ascii="Times New Roman" w:hAnsi="Times New Roman"/>
          <w:sz w:val="24"/>
          <w:szCs w:val="24"/>
        </w:rPr>
        <w:t>Понятие и виды консолидированных бюджетов.</w:t>
      </w:r>
    </w:p>
    <w:p w:rsidR="00F30B48" w:rsidRPr="00511992" w:rsidRDefault="00F30B48" w:rsidP="00F30B4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1992">
        <w:rPr>
          <w:rFonts w:ascii="Times New Roman" w:hAnsi="Times New Roman"/>
          <w:sz w:val="24"/>
          <w:szCs w:val="24"/>
        </w:rPr>
        <w:t xml:space="preserve">Понятие и принципы бюджетного процесса. </w:t>
      </w:r>
    </w:p>
    <w:p w:rsidR="00F30B48" w:rsidRPr="00511992" w:rsidRDefault="00F30B48" w:rsidP="00F30B4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1992">
        <w:rPr>
          <w:rFonts w:ascii="Times New Roman" w:hAnsi="Times New Roman"/>
          <w:sz w:val="24"/>
          <w:szCs w:val="24"/>
        </w:rPr>
        <w:t>Участники бюджетного процесса и их полномочия.</w:t>
      </w:r>
    </w:p>
    <w:p w:rsidR="00F30B48" w:rsidRPr="00511992" w:rsidRDefault="00F30B48" w:rsidP="00F30B4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1992">
        <w:rPr>
          <w:rFonts w:ascii="Times New Roman" w:hAnsi="Times New Roman"/>
          <w:sz w:val="24"/>
          <w:szCs w:val="24"/>
        </w:rPr>
        <w:t xml:space="preserve">Характеристика стадий бюджетного процесса. </w:t>
      </w:r>
    </w:p>
    <w:p w:rsidR="00F30B48" w:rsidRPr="00511992" w:rsidRDefault="00F30B48" w:rsidP="00F30B4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1992">
        <w:rPr>
          <w:rFonts w:ascii="Times New Roman" w:hAnsi="Times New Roman"/>
          <w:sz w:val="24"/>
          <w:szCs w:val="24"/>
        </w:rPr>
        <w:t>Особенности казначейской системы исполнения бюджетов.</w:t>
      </w:r>
    </w:p>
    <w:p w:rsidR="00F30B48" w:rsidRPr="00511992" w:rsidRDefault="00F30B48" w:rsidP="00F30B4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1992">
        <w:rPr>
          <w:rFonts w:ascii="Times New Roman" w:hAnsi="Times New Roman"/>
          <w:sz w:val="24"/>
          <w:szCs w:val="24"/>
        </w:rPr>
        <w:t>Правовые основы контроля за соблюдением бюджетного законодательства.</w:t>
      </w:r>
    </w:p>
    <w:p w:rsidR="00F30B48" w:rsidRPr="00511992" w:rsidRDefault="00F30B48" w:rsidP="00F30B4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1992">
        <w:rPr>
          <w:rFonts w:ascii="Times New Roman" w:hAnsi="Times New Roman"/>
          <w:sz w:val="24"/>
          <w:szCs w:val="24"/>
        </w:rPr>
        <w:t>Понятие доходов бюджетов. Группы доходов бюджетов.</w:t>
      </w:r>
    </w:p>
    <w:p w:rsidR="00F30B48" w:rsidRPr="00511992" w:rsidRDefault="00F30B48" w:rsidP="00F30B4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1992">
        <w:rPr>
          <w:rFonts w:ascii="Times New Roman" w:hAnsi="Times New Roman"/>
          <w:sz w:val="24"/>
          <w:szCs w:val="24"/>
        </w:rPr>
        <w:t>Виды доходов бюджетов.</w:t>
      </w:r>
    </w:p>
    <w:p w:rsidR="00F30B48" w:rsidRPr="00511992" w:rsidRDefault="00F30B48" w:rsidP="00F30B4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1992">
        <w:rPr>
          <w:rFonts w:ascii="Times New Roman" w:hAnsi="Times New Roman"/>
          <w:sz w:val="24"/>
          <w:szCs w:val="24"/>
        </w:rPr>
        <w:lastRenderedPageBreak/>
        <w:t>Общая характеристика налоговых доходов бюджетов.</w:t>
      </w:r>
    </w:p>
    <w:p w:rsidR="00F30B48" w:rsidRPr="00511992" w:rsidRDefault="00F30B48" w:rsidP="00F30B4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1992">
        <w:rPr>
          <w:rFonts w:ascii="Times New Roman" w:hAnsi="Times New Roman"/>
          <w:sz w:val="24"/>
          <w:szCs w:val="24"/>
        </w:rPr>
        <w:t>Общая характеристика неналоговых доходов бюджетов.</w:t>
      </w:r>
    </w:p>
    <w:p w:rsidR="00F30B48" w:rsidRPr="00511992" w:rsidRDefault="00F30B48" w:rsidP="00F30B4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1992">
        <w:rPr>
          <w:rFonts w:ascii="Times New Roman" w:hAnsi="Times New Roman"/>
          <w:sz w:val="24"/>
          <w:szCs w:val="24"/>
        </w:rPr>
        <w:t>Понятие и состав расходов бюджета.</w:t>
      </w:r>
    </w:p>
    <w:p w:rsidR="00F30B48" w:rsidRPr="00511992" w:rsidRDefault="00F30B48" w:rsidP="00F30B4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1992">
        <w:rPr>
          <w:rFonts w:ascii="Times New Roman" w:hAnsi="Times New Roman"/>
          <w:sz w:val="24"/>
          <w:szCs w:val="24"/>
        </w:rPr>
        <w:t xml:space="preserve">Формы расходов бюджетов. </w:t>
      </w:r>
    </w:p>
    <w:p w:rsidR="00F30B48" w:rsidRPr="00511992" w:rsidRDefault="00F30B48" w:rsidP="00F30B4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1992">
        <w:rPr>
          <w:rFonts w:ascii="Times New Roman" w:hAnsi="Times New Roman"/>
          <w:sz w:val="24"/>
          <w:szCs w:val="24"/>
        </w:rPr>
        <w:t>Правовой режим межбюджетных трансфертов.</w:t>
      </w:r>
    </w:p>
    <w:p w:rsidR="00F30B48" w:rsidRPr="00511992" w:rsidRDefault="00F30B48" w:rsidP="00F30B48">
      <w:pPr>
        <w:pStyle w:val="9"/>
        <w:keepNext/>
        <w:numPr>
          <w:ilvl w:val="0"/>
          <w:numId w:val="3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992">
        <w:rPr>
          <w:rFonts w:ascii="Times New Roman" w:hAnsi="Times New Roman" w:cs="Times New Roman"/>
          <w:sz w:val="24"/>
          <w:szCs w:val="24"/>
        </w:rPr>
        <w:t>Характеристика резервных фондов бюджета.</w:t>
      </w:r>
    </w:p>
    <w:p w:rsidR="00F30B48" w:rsidRPr="00511992" w:rsidRDefault="00F30B48" w:rsidP="00F30B4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1992">
        <w:rPr>
          <w:rFonts w:ascii="Times New Roman" w:hAnsi="Times New Roman"/>
          <w:sz w:val="24"/>
          <w:szCs w:val="24"/>
        </w:rPr>
        <w:t>Бюджетная классификация и ее правовое значение.</w:t>
      </w:r>
    </w:p>
    <w:p w:rsidR="00F30B48" w:rsidRDefault="00F30B48" w:rsidP="00F30B48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F30B48" w:rsidRPr="00312C4A" w:rsidRDefault="00F30B48" w:rsidP="00F30B48">
      <w:pPr>
        <w:spacing w:after="0" w:line="259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312C4A">
        <w:rPr>
          <w:rFonts w:ascii="Times New Roman" w:hAnsi="Times New Roman"/>
          <w:color w:val="000000"/>
          <w:sz w:val="24"/>
          <w:szCs w:val="24"/>
          <w:u w:val="single"/>
        </w:rPr>
        <w:t>Рассмотрен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ы</w:t>
      </w:r>
      <w:r w:rsidRPr="00312C4A">
        <w:rPr>
          <w:rFonts w:ascii="Times New Roman" w:hAnsi="Times New Roman"/>
          <w:color w:val="000000"/>
          <w:sz w:val="24"/>
          <w:szCs w:val="24"/>
          <w:u w:val="single"/>
        </w:rPr>
        <w:t xml:space="preserve"> и </w:t>
      </w:r>
      <w:proofErr w:type="gramStart"/>
      <w:r w:rsidRPr="00312C4A">
        <w:rPr>
          <w:rFonts w:ascii="Times New Roman" w:hAnsi="Times New Roman"/>
          <w:color w:val="000000"/>
          <w:sz w:val="24"/>
          <w:szCs w:val="24"/>
          <w:u w:val="single"/>
        </w:rPr>
        <w:t>рекомендован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ы</w:t>
      </w:r>
      <w:r w:rsidRPr="00312C4A">
        <w:rPr>
          <w:rFonts w:ascii="Times New Roman" w:hAnsi="Times New Roman"/>
          <w:color w:val="000000"/>
          <w:sz w:val="24"/>
          <w:szCs w:val="24"/>
          <w:u w:val="single"/>
        </w:rPr>
        <w:t xml:space="preserve">  к</w:t>
      </w:r>
      <w:proofErr w:type="gramEnd"/>
      <w:r w:rsidRPr="00312C4A">
        <w:rPr>
          <w:rFonts w:ascii="Times New Roman" w:hAnsi="Times New Roman"/>
          <w:color w:val="000000"/>
          <w:sz w:val="24"/>
          <w:szCs w:val="24"/>
          <w:u w:val="single"/>
        </w:rPr>
        <w:t xml:space="preserve"> утверждению кафедрой  общеправовых дисциплин и государственного управления                                                                                                                                   </w:t>
      </w:r>
    </w:p>
    <w:p w:rsidR="00F30B48" w:rsidRPr="007F256A" w:rsidRDefault="00F30B48" w:rsidP="00F30B48">
      <w:pPr>
        <w:pStyle w:val="a3"/>
        <w:spacing w:line="259" w:lineRule="auto"/>
        <w:jc w:val="center"/>
        <w:rPr>
          <w:sz w:val="20"/>
        </w:rPr>
      </w:pPr>
      <w:r w:rsidRPr="007F256A">
        <w:rPr>
          <w:sz w:val="20"/>
        </w:rPr>
        <w:t>(наименование кафедры)</w:t>
      </w:r>
    </w:p>
    <w:p w:rsidR="00F30B48" w:rsidRPr="0038718D" w:rsidRDefault="00F30B48" w:rsidP="00F30B48">
      <w:pPr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 w:rsidRPr="0038718D">
        <w:rPr>
          <w:rFonts w:ascii="Times New Roman" w:hAnsi="Times New Roman"/>
          <w:sz w:val="24"/>
          <w:szCs w:val="24"/>
        </w:rPr>
        <w:t xml:space="preserve">Протокол № 10 от «10» декабря </w:t>
      </w:r>
      <w:r w:rsidRPr="0038718D">
        <w:rPr>
          <w:rFonts w:ascii="Times New Roman" w:hAnsi="Times New Roman"/>
          <w:sz w:val="24"/>
          <w:szCs w:val="24"/>
          <w:lang w:val="x-none"/>
        </w:rPr>
        <w:t>20</w:t>
      </w:r>
      <w:r w:rsidRPr="0038718D">
        <w:rPr>
          <w:rFonts w:ascii="Times New Roman" w:hAnsi="Times New Roman"/>
          <w:sz w:val="24"/>
          <w:szCs w:val="24"/>
        </w:rPr>
        <w:t>21</w:t>
      </w:r>
      <w:r w:rsidRPr="0038718D">
        <w:rPr>
          <w:rFonts w:ascii="Times New Roman" w:hAnsi="Times New Roman"/>
          <w:sz w:val="24"/>
          <w:szCs w:val="24"/>
          <w:lang w:val="x-none"/>
        </w:rPr>
        <w:t xml:space="preserve"> г.</w:t>
      </w:r>
    </w:p>
    <w:p w:rsidR="00F30B48" w:rsidRPr="00312C4A" w:rsidRDefault="00F30B48" w:rsidP="00F30B48">
      <w:pPr>
        <w:pStyle w:val="a9"/>
        <w:ind w:firstLine="709"/>
        <w:jc w:val="both"/>
        <w:rPr>
          <w:rFonts w:ascii="Times New Roman" w:hAnsi="Times New Roman"/>
          <w:sz w:val="28"/>
          <w:lang w:val="x-none"/>
        </w:rPr>
      </w:pPr>
    </w:p>
    <w:p w:rsidR="00F30B48" w:rsidRDefault="00F30B48" w:rsidP="00F30B48">
      <w:pPr>
        <w:pStyle w:val="a9"/>
        <w:ind w:firstLine="709"/>
        <w:jc w:val="both"/>
        <w:rPr>
          <w:rFonts w:ascii="Times New Roman" w:hAnsi="Times New Roman"/>
          <w:sz w:val="28"/>
        </w:rPr>
      </w:pPr>
    </w:p>
    <w:p w:rsidR="00F30B48" w:rsidRDefault="00F30B48" w:rsidP="00F30B48">
      <w:pPr>
        <w:pStyle w:val="a9"/>
        <w:ind w:firstLine="709"/>
        <w:jc w:val="both"/>
        <w:rPr>
          <w:rFonts w:ascii="Times New Roman" w:hAnsi="Times New Roman"/>
          <w:sz w:val="28"/>
        </w:rPr>
      </w:pPr>
    </w:p>
    <w:p w:rsidR="00F30B48" w:rsidRDefault="00F30B48" w:rsidP="00F30B48">
      <w:pPr>
        <w:pStyle w:val="a9"/>
        <w:ind w:firstLine="709"/>
        <w:jc w:val="both"/>
        <w:rPr>
          <w:rFonts w:ascii="Times New Roman" w:hAnsi="Times New Roman"/>
          <w:sz w:val="28"/>
        </w:rPr>
      </w:pPr>
    </w:p>
    <w:p w:rsidR="00F30B48" w:rsidRDefault="00F30B48" w:rsidP="00F30B48">
      <w:pPr>
        <w:pStyle w:val="a9"/>
        <w:ind w:firstLine="709"/>
        <w:jc w:val="both"/>
        <w:rPr>
          <w:rFonts w:ascii="Times New Roman" w:hAnsi="Times New Roman"/>
          <w:sz w:val="28"/>
        </w:rPr>
      </w:pPr>
    </w:p>
    <w:p w:rsidR="00F30B48" w:rsidRDefault="00F30B48" w:rsidP="00F30B48">
      <w:pPr>
        <w:pStyle w:val="a9"/>
        <w:ind w:firstLine="709"/>
        <w:jc w:val="both"/>
        <w:rPr>
          <w:rFonts w:ascii="Times New Roman" w:hAnsi="Times New Roman"/>
          <w:sz w:val="28"/>
        </w:rPr>
      </w:pPr>
    </w:p>
    <w:p w:rsidR="00F30B48" w:rsidRDefault="00F30B48" w:rsidP="00F30B48">
      <w:pPr>
        <w:pStyle w:val="a9"/>
        <w:ind w:firstLine="709"/>
        <w:jc w:val="both"/>
        <w:rPr>
          <w:rFonts w:ascii="Times New Roman" w:hAnsi="Times New Roman"/>
          <w:sz w:val="28"/>
        </w:rPr>
      </w:pPr>
    </w:p>
    <w:p w:rsidR="00F30B48" w:rsidRDefault="00F30B48" w:rsidP="00F30B48">
      <w:pPr>
        <w:pStyle w:val="a9"/>
        <w:ind w:firstLine="709"/>
        <w:jc w:val="both"/>
        <w:rPr>
          <w:rFonts w:ascii="Times New Roman" w:hAnsi="Times New Roman"/>
          <w:sz w:val="28"/>
        </w:rPr>
      </w:pPr>
    </w:p>
    <w:p w:rsidR="00F30B48" w:rsidRDefault="00F30B48" w:rsidP="00F30B48">
      <w:pPr>
        <w:pStyle w:val="a9"/>
        <w:ind w:firstLine="709"/>
        <w:jc w:val="both"/>
        <w:rPr>
          <w:rFonts w:ascii="Times New Roman" w:hAnsi="Times New Roman"/>
          <w:sz w:val="28"/>
        </w:rPr>
      </w:pPr>
    </w:p>
    <w:p w:rsidR="00F30B48" w:rsidRDefault="00F30B48" w:rsidP="00F30B48">
      <w:pPr>
        <w:pStyle w:val="a9"/>
        <w:ind w:firstLine="709"/>
        <w:jc w:val="both"/>
        <w:rPr>
          <w:rFonts w:ascii="Times New Roman" w:hAnsi="Times New Roman"/>
          <w:sz w:val="28"/>
        </w:rPr>
      </w:pPr>
    </w:p>
    <w:p w:rsidR="00F30B48" w:rsidRDefault="00F30B48" w:rsidP="00F30B48">
      <w:pPr>
        <w:pStyle w:val="a9"/>
        <w:ind w:firstLine="709"/>
        <w:jc w:val="both"/>
        <w:rPr>
          <w:rFonts w:ascii="Times New Roman" w:hAnsi="Times New Roman"/>
          <w:sz w:val="28"/>
        </w:rPr>
      </w:pPr>
    </w:p>
    <w:p w:rsidR="00F30B48" w:rsidRDefault="00F30B48" w:rsidP="00F30B48">
      <w:pPr>
        <w:pStyle w:val="a9"/>
        <w:ind w:firstLine="709"/>
        <w:jc w:val="both"/>
        <w:rPr>
          <w:rFonts w:ascii="Times New Roman" w:hAnsi="Times New Roman"/>
          <w:sz w:val="28"/>
        </w:rPr>
      </w:pPr>
    </w:p>
    <w:p w:rsidR="00F30B48" w:rsidRDefault="00F30B48" w:rsidP="00F30B48">
      <w:pPr>
        <w:pStyle w:val="a9"/>
        <w:ind w:firstLine="709"/>
        <w:jc w:val="both"/>
        <w:rPr>
          <w:rFonts w:ascii="Times New Roman" w:hAnsi="Times New Roman"/>
          <w:sz w:val="28"/>
        </w:rPr>
      </w:pPr>
    </w:p>
    <w:p w:rsidR="00F30B48" w:rsidRDefault="00F30B48" w:rsidP="00F30B48">
      <w:pPr>
        <w:pStyle w:val="a9"/>
        <w:ind w:firstLine="709"/>
        <w:jc w:val="both"/>
        <w:rPr>
          <w:rFonts w:ascii="Times New Roman" w:hAnsi="Times New Roman"/>
          <w:sz w:val="28"/>
        </w:rPr>
      </w:pPr>
    </w:p>
    <w:p w:rsidR="00F30B48" w:rsidRDefault="00F30B48" w:rsidP="00F30B48">
      <w:pPr>
        <w:pStyle w:val="a9"/>
        <w:ind w:firstLine="709"/>
        <w:jc w:val="both"/>
        <w:rPr>
          <w:rFonts w:ascii="Times New Roman" w:hAnsi="Times New Roman"/>
          <w:sz w:val="28"/>
        </w:rPr>
      </w:pPr>
    </w:p>
    <w:p w:rsidR="00F30B48" w:rsidRDefault="00F30B48" w:rsidP="00F30B48">
      <w:pPr>
        <w:pStyle w:val="a9"/>
        <w:ind w:firstLine="709"/>
        <w:jc w:val="both"/>
        <w:rPr>
          <w:rFonts w:ascii="Times New Roman" w:hAnsi="Times New Roman"/>
          <w:sz w:val="28"/>
        </w:rPr>
      </w:pPr>
    </w:p>
    <w:p w:rsidR="00F30B48" w:rsidRDefault="00F30B48" w:rsidP="00F30B48">
      <w:pPr>
        <w:pStyle w:val="a9"/>
        <w:ind w:firstLine="709"/>
        <w:jc w:val="both"/>
        <w:rPr>
          <w:rFonts w:ascii="Times New Roman" w:hAnsi="Times New Roman"/>
          <w:sz w:val="28"/>
        </w:rPr>
      </w:pPr>
    </w:p>
    <w:p w:rsidR="00F30B48" w:rsidRDefault="00F30B48" w:rsidP="00F30B48">
      <w:pPr>
        <w:pStyle w:val="a9"/>
        <w:ind w:firstLine="709"/>
        <w:jc w:val="both"/>
        <w:rPr>
          <w:rFonts w:ascii="Times New Roman" w:hAnsi="Times New Roman"/>
          <w:sz w:val="28"/>
        </w:rPr>
      </w:pPr>
    </w:p>
    <w:p w:rsidR="00F30B48" w:rsidRDefault="00F30B48" w:rsidP="00F30B48">
      <w:pPr>
        <w:pStyle w:val="a9"/>
        <w:ind w:firstLine="709"/>
        <w:jc w:val="both"/>
        <w:rPr>
          <w:rFonts w:ascii="Times New Roman" w:hAnsi="Times New Roman"/>
          <w:sz w:val="28"/>
        </w:rPr>
      </w:pPr>
    </w:p>
    <w:p w:rsidR="00F30B48" w:rsidRDefault="00F30B48" w:rsidP="00F30B48">
      <w:pPr>
        <w:pStyle w:val="a9"/>
        <w:ind w:firstLine="709"/>
        <w:jc w:val="both"/>
        <w:rPr>
          <w:rFonts w:ascii="Times New Roman" w:hAnsi="Times New Roman"/>
          <w:sz w:val="28"/>
        </w:rPr>
      </w:pPr>
    </w:p>
    <w:p w:rsidR="00F30B48" w:rsidRDefault="00F30B48" w:rsidP="00F30B48">
      <w:pPr>
        <w:pStyle w:val="a9"/>
        <w:ind w:firstLine="709"/>
        <w:jc w:val="both"/>
        <w:rPr>
          <w:rFonts w:ascii="Times New Roman" w:hAnsi="Times New Roman"/>
          <w:sz w:val="28"/>
        </w:rPr>
      </w:pPr>
    </w:p>
    <w:p w:rsidR="00F30B48" w:rsidRDefault="00F30B48" w:rsidP="00F30B48">
      <w:pPr>
        <w:pStyle w:val="a9"/>
        <w:ind w:firstLine="709"/>
        <w:jc w:val="both"/>
        <w:rPr>
          <w:rFonts w:ascii="Times New Roman" w:hAnsi="Times New Roman"/>
          <w:sz w:val="28"/>
        </w:rPr>
      </w:pPr>
    </w:p>
    <w:p w:rsidR="00F30B48" w:rsidRDefault="00F30B48" w:rsidP="00F30B48">
      <w:pPr>
        <w:pStyle w:val="a9"/>
        <w:ind w:firstLine="709"/>
        <w:jc w:val="both"/>
        <w:rPr>
          <w:rFonts w:ascii="Times New Roman" w:hAnsi="Times New Roman"/>
          <w:sz w:val="28"/>
        </w:rPr>
      </w:pPr>
    </w:p>
    <w:p w:rsidR="00F30B48" w:rsidRDefault="00F30B48" w:rsidP="00F30B48">
      <w:pPr>
        <w:pStyle w:val="a9"/>
        <w:ind w:firstLine="709"/>
        <w:jc w:val="both"/>
        <w:rPr>
          <w:rFonts w:ascii="Times New Roman" w:hAnsi="Times New Roman"/>
          <w:sz w:val="28"/>
        </w:rPr>
      </w:pPr>
    </w:p>
    <w:p w:rsidR="00F30B48" w:rsidRDefault="00F30B48" w:rsidP="00F30B48">
      <w:pPr>
        <w:pStyle w:val="a9"/>
        <w:ind w:firstLine="709"/>
        <w:jc w:val="both"/>
        <w:rPr>
          <w:rFonts w:ascii="Times New Roman" w:hAnsi="Times New Roman"/>
          <w:sz w:val="28"/>
        </w:rPr>
      </w:pPr>
    </w:p>
    <w:p w:rsidR="00F30B48" w:rsidRDefault="00F30B48" w:rsidP="00F30B48">
      <w:pPr>
        <w:pStyle w:val="a9"/>
        <w:ind w:firstLine="709"/>
        <w:jc w:val="both"/>
        <w:rPr>
          <w:rFonts w:ascii="Times New Roman" w:hAnsi="Times New Roman"/>
          <w:sz w:val="28"/>
        </w:rPr>
      </w:pPr>
    </w:p>
    <w:p w:rsidR="00F30B48" w:rsidRDefault="00F30B48" w:rsidP="00F30B48">
      <w:pPr>
        <w:pStyle w:val="a9"/>
        <w:ind w:firstLine="709"/>
        <w:jc w:val="both"/>
        <w:rPr>
          <w:rFonts w:ascii="Times New Roman" w:hAnsi="Times New Roman"/>
          <w:sz w:val="28"/>
        </w:rPr>
      </w:pPr>
    </w:p>
    <w:p w:rsidR="00F30B48" w:rsidRDefault="00F30B48" w:rsidP="00F30B48">
      <w:pPr>
        <w:pStyle w:val="a9"/>
        <w:ind w:firstLine="709"/>
        <w:jc w:val="both"/>
        <w:rPr>
          <w:rFonts w:ascii="Times New Roman" w:hAnsi="Times New Roman"/>
          <w:sz w:val="28"/>
        </w:rPr>
      </w:pPr>
    </w:p>
    <w:p w:rsidR="00F30B48" w:rsidRDefault="00F30B48" w:rsidP="00F30B48">
      <w:pPr>
        <w:pStyle w:val="a9"/>
        <w:ind w:firstLine="709"/>
        <w:jc w:val="both"/>
        <w:rPr>
          <w:rFonts w:ascii="Times New Roman" w:hAnsi="Times New Roman"/>
          <w:sz w:val="28"/>
        </w:rPr>
      </w:pPr>
    </w:p>
    <w:p w:rsidR="00F30B48" w:rsidRDefault="00F30B48" w:rsidP="00F30B48">
      <w:pPr>
        <w:pStyle w:val="a9"/>
        <w:ind w:firstLine="709"/>
        <w:jc w:val="both"/>
        <w:rPr>
          <w:rFonts w:ascii="Times New Roman" w:hAnsi="Times New Roman"/>
          <w:sz w:val="28"/>
        </w:rPr>
      </w:pPr>
    </w:p>
    <w:p w:rsidR="00F30B48" w:rsidRDefault="00F30B48" w:rsidP="00F30B48">
      <w:pPr>
        <w:pStyle w:val="a9"/>
        <w:ind w:firstLine="709"/>
        <w:jc w:val="both"/>
        <w:rPr>
          <w:rFonts w:ascii="Times New Roman" w:hAnsi="Times New Roman"/>
          <w:sz w:val="28"/>
        </w:rPr>
      </w:pPr>
    </w:p>
    <w:p w:rsidR="00F30B48" w:rsidRDefault="00F30B48" w:rsidP="00F30B48">
      <w:pPr>
        <w:pStyle w:val="a9"/>
        <w:ind w:firstLine="709"/>
        <w:jc w:val="both"/>
        <w:rPr>
          <w:rFonts w:ascii="Times New Roman" w:hAnsi="Times New Roman"/>
          <w:sz w:val="28"/>
        </w:rPr>
      </w:pPr>
    </w:p>
    <w:p w:rsidR="00F30B48" w:rsidRDefault="00F30B48" w:rsidP="00F30B48">
      <w:pPr>
        <w:pStyle w:val="a9"/>
        <w:ind w:firstLine="709"/>
        <w:jc w:val="both"/>
        <w:rPr>
          <w:rFonts w:ascii="Times New Roman" w:hAnsi="Times New Roman"/>
          <w:sz w:val="28"/>
        </w:rPr>
      </w:pPr>
    </w:p>
    <w:p w:rsidR="00F30B48" w:rsidRDefault="00F30B48" w:rsidP="00F30B48">
      <w:pPr>
        <w:pStyle w:val="a9"/>
        <w:ind w:firstLine="709"/>
        <w:jc w:val="both"/>
        <w:rPr>
          <w:rFonts w:ascii="Times New Roman" w:hAnsi="Times New Roman"/>
          <w:sz w:val="28"/>
        </w:rPr>
      </w:pPr>
    </w:p>
    <w:p w:rsidR="00F30B48" w:rsidRDefault="00F30B48" w:rsidP="00F30B48">
      <w:pPr>
        <w:pStyle w:val="a9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F30B48" w:rsidRPr="00064367" w:rsidTr="00847819">
        <w:tc>
          <w:tcPr>
            <w:tcW w:w="3508" w:type="dxa"/>
          </w:tcPr>
          <w:p w:rsidR="00F30B48" w:rsidRPr="00064367" w:rsidRDefault="00F30B48" w:rsidP="008478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367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064367">
              <w:rPr>
                <w:rFonts w:ascii="Times New Roman" w:hAnsi="Times New Roman"/>
                <w:bCs/>
                <w:sz w:val="24"/>
                <w:szCs w:val="24"/>
              </w:rPr>
              <w:t>УТВЕРЖДАЮ</w:t>
            </w:r>
          </w:p>
          <w:p w:rsidR="00F30B48" w:rsidRPr="00064367" w:rsidRDefault="00F30B48" w:rsidP="008478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367">
              <w:rPr>
                <w:rFonts w:ascii="Times New Roman" w:hAnsi="Times New Roman"/>
                <w:bCs/>
                <w:sz w:val="24"/>
                <w:szCs w:val="24"/>
              </w:rPr>
              <w:t>Директор института</w:t>
            </w:r>
          </w:p>
          <w:p w:rsidR="00F30B48" w:rsidRPr="00064367" w:rsidRDefault="00F30B48" w:rsidP="008478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367">
              <w:rPr>
                <w:rFonts w:ascii="Times New Roman" w:hAnsi="Times New Roman"/>
                <w:bCs/>
                <w:sz w:val="24"/>
                <w:szCs w:val="24"/>
              </w:rPr>
              <w:t xml:space="preserve">повышения квалификации и переподготовки </w:t>
            </w:r>
            <w:proofErr w:type="spellStart"/>
            <w:r w:rsidRPr="00064367">
              <w:rPr>
                <w:rFonts w:ascii="Times New Roman" w:hAnsi="Times New Roman"/>
                <w:bCs/>
                <w:sz w:val="24"/>
                <w:szCs w:val="24"/>
              </w:rPr>
              <w:t>БарГУ</w:t>
            </w:r>
            <w:proofErr w:type="spellEnd"/>
          </w:p>
          <w:p w:rsidR="00F30B48" w:rsidRPr="00064367" w:rsidRDefault="00F30B48" w:rsidP="00847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367">
              <w:rPr>
                <w:rFonts w:ascii="Times New Roman" w:hAnsi="Times New Roman"/>
                <w:sz w:val="24"/>
                <w:szCs w:val="24"/>
              </w:rPr>
              <w:t xml:space="preserve">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Д.С.Лундышев</w:t>
            </w:r>
            <w:proofErr w:type="spellEnd"/>
          </w:p>
          <w:p w:rsidR="00F30B48" w:rsidRPr="00064367" w:rsidRDefault="00F30B48" w:rsidP="0084781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64367">
              <w:rPr>
                <w:rFonts w:ascii="Times New Roman" w:hAnsi="Times New Roman"/>
                <w:sz w:val="24"/>
                <w:szCs w:val="24"/>
              </w:rPr>
              <w:t>«___» ____________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064367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30B48" w:rsidRPr="00064367" w:rsidRDefault="00F30B48" w:rsidP="00F30B48">
      <w:pPr>
        <w:shd w:val="clear" w:color="auto" w:fill="FFFFFF"/>
        <w:spacing w:after="0" w:line="317" w:lineRule="exact"/>
        <w:ind w:right="-186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064367">
        <w:rPr>
          <w:rFonts w:ascii="Times New Roman" w:hAnsi="Times New Roman"/>
          <w:b/>
          <w:bCs/>
          <w:iCs/>
          <w:sz w:val="24"/>
          <w:szCs w:val="24"/>
        </w:rPr>
        <w:t>МАТЕРИАЛЫ ДЛЯ   ОФФЛАЙН   ЗАНЯТИЙ</w:t>
      </w:r>
    </w:p>
    <w:p w:rsidR="00F30B48" w:rsidRPr="00064367" w:rsidRDefault="00F30B48" w:rsidP="00F30B48">
      <w:pPr>
        <w:shd w:val="clear" w:color="auto" w:fill="FFFFFF"/>
        <w:spacing w:after="0" w:line="317" w:lineRule="exact"/>
        <w:ind w:right="-186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064367">
        <w:rPr>
          <w:rFonts w:ascii="Times New Roman" w:hAnsi="Times New Roman"/>
          <w:b/>
          <w:bCs/>
          <w:iCs/>
          <w:sz w:val="24"/>
          <w:szCs w:val="24"/>
        </w:rPr>
        <w:t xml:space="preserve">слушателей </w:t>
      </w:r>
      <w:r>
        <w:rPr>
          <w:rFonts w:ascii="Times New Roman" w:hAnsi="Times New Roman"/>
          <w:b/>
          <w:bCs/>
          <w:iCs/>
          <w:sz w:val="24"/>
          <w:szCs w:val="24"/>
        </w:rPr>
        <w:t>заочной (</w:t>
      </w:r>
      <w:r w:rsidRPr="00064367">
        <w:rPr>
          <w:rFonts w:ascii="Times New Roman" w:hAnsi="Times New Roman"/>
          <w:b/>
          <w:bCs/>
          <w:iCs/>
          <w:sz w:val="24"/>
          <w:szCs w:val="24"/>
        </w:rPr>
        <w:t>дистанционной</w:t>
      </w:r>
      <w:r>
        <w:rPr>
          <w:rFonts w:ascii="Times New Roman" w:hAnsi="Times New Roman"/>
          <w:b/>
          <w:bCs/>
          <w:iCs/>
          <w:sz w:val="24"/>
          <w:szCs w:val="24"/>
        </w:rPr>
        <w:t>)</w:t>
      </w:r>
      <w:r w:rsidRPr="00064367">
        <w:rPr>
          <w:rFonts w:ascii="Times New Roman" w:hAnsi="Times New Roman"/>
          <w:b/>
          <w:bCs/>
          <w:iCs/>
          <w:sz w:val="24"/>
          <w:szCs w:val="24"/>
        </w:rPr>
        <w:t xml:space="preserve"> формы получения образования</w:t>
      </w:r>
    </w:p>
    <w:p w:rsidR="00F30B48" w:rsidRPr="00064367" w:rsidRDefault="00F30B48" w:rsidP="00F30B48">
      <w:pPr>
        <w:keepNext/>
        <w:spacing w:after="0" w:line="240" w:lineRule="auto"/>
        <w:jc w:val="center"/>
        <w:outlineLvl w:val="1"/>
        <w:rPr>
          <w:rFonts w:ascii="Times New Roman" w:eastAsia="Calibri" w:hAnsi="Times New Roman"/>
          <w:b/>
          <w:sz w:val="24"/>
          <w:szCs w:val="24"/>
          <w:u w:val="single"/>
        </w:rPr>
      </w:pPr>
      <w:r w:rsidRPr="00064367">
        <w:rPr>
          <w:rFonts w:ascii="Times New Roman" w:hAnsi="Times New Roman"/>
          <w:b/>
          <w:sz w:val="24"/>
          <w:szCs w:val="24"/>
        </w:rPr>
        <w:t>по дисциплине</w:t>
      </w:r>
      <w:r w:rsidRPr="0006436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471C8">
        <w:rPr>
          <w:rFonts w:ascii="Times New Roman" w:eastAsia="Calibri" w:hAnsi="Times New Roman"/>
          <w:b/>
          <w:sz w:val="24"/>
          <w:szCs w:val="24"/>
          <w:u w:val="single"/>
        </w:rPr>
        <w:t>«</w:t>
      </w:r>
      <w:r w:rsidRPr="006523D9">
        <w:rPr>
          <w:rFonts w:ascii="Times New Roman" w:eastAsia="Calibri" w:hAnsi="Times New Roman"/>
          <w:sz w:val="24"/>
          <w:szCs w:val="24"/>
          <w:u w:val="single"/>
        </w:rPr>
        <w:t>ФИНАНСОВОЕ ПРАВО</w:t>
      </w:r>
      <w:r w:rsidRPr="004471C8">
        <w:rPr>
          <w:rFonts w:ascii="Times New Roman" w:eastAsia="Calibri" w:hAnsi="Times New Roman"/>
          <w:b/>
          <w:sz w:val="24"/>
          <w:szCs w:val="24"/>
          <w:u w:val="single"/>
        </w:rPr>
        <w:t>»</w:t>
      </w:r>
    </w:p>
    <w:p w:rsidR="00F30B48" w:rsidRPr="00064367" w:rsidRDefault="00F30B48" w:rsidP="00F30B48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064367">
        <w:rPr>
          <w:rFonts w:ascii="Times New Roman" w:hAnsi="Times New Roman"/>
          <w:sz w:val="24"/>
          <w:szCs w:val="24"/>
        </w:rPr>
        <w:t xml:space="preserve">специальности </w:t>
      </w:r>
      <w:proofErr w:type="gramStart"/>
      <w:r w:rsidRPr="00064367">
        <w:rPr>
          <w:rFonts w:ascii="Times New Roman" w:hAnsi="Times New Roman"/>
          <w:sz w:val="24"/>
          <w:szCs w:val="24"/>
        </w:rPr>
        <w:t>переподготовки</w:t>
      </w:r>
      <w:r w:rsidRPr="00064367">
        <w:rPr>
          <w:rFonts w:ascii="Times New Roman" w:hAnsi="Times New Roman"/>
          <w:sz w:val="24"/>
          <w:szCs w:val="24"/>
          <w:lang w:val="be-BY"/>
        </w:rPr>
        <w:t xml:space="preserve">  1</w:t>
      </w:r>
      <w:proofErr w:type="gramEnd"/>
      <w:r w:rsidRPr="00064367">
        <w:rPr>
          <w:rFonts w:ascii="Times New Roman" w:hAnsi="Times New Roman"/>
          <w:sz w:val="24"/>
          <w:szCs w:val="24"/>
          <w:lang w:val="be-BY"/>
        </w:rPr>
        <w:t>-24  01 71 Правоведение</w:t>
      </w:r>
    </w:p>
    <w:p w:rsidR="00F30B48" w:rsidRDefault="00F30B48" w:rsidP="00F30B4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30B48" w:rsidRPr="003E0F42" w:rsidRDefault="00F30B48" w:rsidP="00F30B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0F42">
        <w:rPr>
          <w:rFonts w:ascii="Times New Roman" w:hAnsi="Times New Roman"/>
          <w:sz w:val="24"/>
          <w:szCs w:val="24"/>
        </w:rPr>
        <w:t>Для выполнения предлагаются задания практического характера (по всему курсу) с целью закрепления теоретического материала, приобретения навыков работы с нормативными правовыми актами, сравнительного анализа законодательства Республики Беларусь.</w:t>
      </w:r>
    </w:p>
    <w:p w:rsidR="00F30B48" w:rsidRPr="003E0F42" w:rsidRDefault="00F30B48" w:rsidP="00F30B48">
      <w:pPr>
        <w:pStyle w:val="a9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E0F42">
        <w:rPr>
          <w:rFonts w:ascii="Times New Roman" w:hAnsi="Times New Roman"/>
          <w:b/>
          <w:sz w:val="24"/>
          <w:szCs w:val="24"/>
        </w:rPr>
        <w:t>Необходимо выполнить все задания в виде письменной работы.</w:t>
      </w:r>
    </w:p>
    <w:p w:rsidR="00F30B48" w:rsidRPr="003E0F42" w:rsidRDefault="00F30B48" w:rsidP="00F30B48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3E0F42">
        <w:rPr>
          <w:rFonts w:ascii="Times New Roman" w:hAnsi="Times New Roman"/>
          <w:sz w:val="24"/>
          <w:szCs w:val="24"/>
        </w:rPr>
        <w:t>Общий объем письменной работы не должен превышать 20 страниц текста на листе формата А 4, шрифт – 14 пунктов, интервал – полуторный, выравнивание текста производится по ширине.</w:t>
      </w:r>
    </w:p>
    <w:p w:rsidR="00F30B48" w:rsidRPr="003E0F42" w:rsidRDefault="00F30B48" w:rsidP="00F30B48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3E0F42">
        <w:rPr>
          <w:rFonts w:ascii="Times New Roman" w:hAnsi="Times New Roman"/>
          <w:sz w:val="24"/>
          <w:szCs w:val="24"/>
        </w:rPr>
        <w:t>К выполнению самостоятельной работы необходимо приступить после изучения соответствующих тем курса и указанной в таблице литературы.</w:t>
      </w:r>
    </w:p>
    <w:p w:rsidR="00F30B48" w:rsidRPr="003E0F42" w:rsidRDefault="00F30B48" w:rsidP="00F30B48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3E0F42">
        <w:rPr>
          <w:rFonts w:ascii="Times New Roman" w:hAnsi="Times New Roman"/>
          <w:sz w:val="24"/>
          <w:szCs w:val="24"/>
        </w:rPr>
        <w:t xml:space="preserve">Ответы на поставленные вопросы темы должны быть </w:t>
      </w:r>
      <w:r w:rsidRPr="003E0F42">
        <w:rPr>
          <w:rFonts w:ascii="Times New Roman" w:hAnsi="Times New Roman"/>
          <w:b/>
          <w:sz w:val="24"/>
          <w:szCs w:val="24"/>
        </w:rPr>
        <w:t>краткими, конкретными и содержать ссылки на использованные источники</w:t>
      </w:r>
      <w:r w:rsidRPr="003E0F42">
        <w:rPr>
          <w:rFonts w:ascii="Times New Roman" w:hAnsi="Times New Roman"/>
          <w:sz w:val="24"/>
          <w:szCs w:val="24"/>
        </w:rPr>
        <w:t>, список которых приводится в конце самостоятельной работы. После выполнения работы указывается дата выполнения работы, подпись, инициалы и фамилия слушателя.</w:t>
      </w:r>
    </w:p>
    <w:p w:rsidR="00F30B48" w:rsidRPr="003E0F42" w:rsidRDefault="00F30B48" w:rsidP="00F30B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0B48" w:rsidRPr="0038718D" w:rsidRDefault="00F30B48" w:rsidP="00F30B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718D">
        <w:rPr>
          <w:rFonts w:ascii="Times New Roman" w:hAnsi="Times New Roman"/>
          <w:b/>
          <w:sz w:val="24"/>
          <w:szCs w:val="24"/>
        </w:rPr>
        <w:t>ПЕРЕЧЕНЬ ЗАДАНИЙ</w:t>
      </w:r>
    </w:p>
    <w:p w:rsidR="00F30B48" w:rsidRPr="003E0F42" w:rsidRDefault="00F30B48" w:rsidP="00F30B48">
      <w:pPr>
        <w:tabs>
          <w:tab w:val="left" w:pos="8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0F42">
        <w:rPr>
          <w:rFonts w:ascii="Times New Roman" w:hAnsi="Times New Roman"/>
          <w:sz w:val="24"/>
          <w:szCs w:val="24"/>
        </w:rPr>
        <w:t>1. Перечислить, какие виды финансово-правовых норм приводятся в Конституции Республики Беларусь, и привести их примеры.</w:t>
      </w:r>
    </w:p>
    <w:p w:rsidR="00F30B48" w:rsidRPr="003E0F42" w:rsidRDefault="00F30B48" w:rsidP="00F30B48">
      <w:pPr>
        <w:tabs>
          <w:tab w:val="left" w:pos="8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3E0F42">
        <w:rPr>
          <w:rFonts w:ascii="Times New Roman" w:hAnsi="Times New Roman"/>
          <w:sz w:val="24"/>
          <w:szCs w:val="24"/>
        </w:rPr>
        <w:t>. Привести примеры финансовых правоотношений, возникающих между:</w:t>
      </w:r>
    </w:p>
    <w:p w:rsidR="00F30B48" w:rsidRPr="003E0F42" w:rsidRDefault="00F30B48" w:rsidP="00F30B48">
      <w:pPr>
        <w:tabs>
          <w:tab w:val="left" w:pos="8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0F42">
        <w:rPr>
          <w:rFonts w:ascii="Times New Roman" w:hAnsi="Times New Roman"/>
          <w:sz w:val="24"/>
          <w:szCs w:val="24"/>
        </w:rPr>
        <w:t>– государственными органами;</w:t>
      </w:r>
    </w:p>
    <w:p w:rsidR="00F30B48" w:rsidRPr="003E0F42" w:rsidRDefault="00F30B48" w:rsidP="00F30B48">
      <w:pPr>
        <w:tabs>
          <w:tab w:val="left" w:pos="8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0F42">
        <w:rPr>
          <w:rFonts w:ascii="Times New Roman" w:hAnsi="Times New Roman"/>
          <w:sz w:val="24"/>
          <w:szCs w:val="24"/>
        </w:rPr>
        <w:t>– государственными органами и бюджетными организациями.</w:t>
      </w:r>
    </w:p>
    <w:p w:rsidR="00F30B48" w:rsidRPr="003E0F42" w:rsidRDefault="00F30B48" w:rsidP="00F30B48">
      <w:pPr>
        <w:tabs>
          <w:tab w:val="left" w:pos="8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E0F42">
        <w:rPr>
          <w:rFonts w:ascii="Times New Roman" w:hAnsi="Times New Roman"/>
          <w:sz w:val="24"/>
          <w:szCs w:val="24"/>
        </w:rPr>
        <w:t>. Провести сравнительный анализ мониторинга и проверки как методов финансового контроля.</w:t>
      </w:r>
    </w:p>
    <w:p w:rsidR="00F30B48" w:rsidRPr="003E0F42" w:rsidRDefault="00F30B48" w:rsidP="00F30B48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3E0F42">
        <w:rPr>
          <w:rFonts w:ascii="Times New Roman" w:hAnsi="Times New Roman"/>
          <w:sz w:val="24"/>
          <w:szCs w:val="24"/>
        </w:rPr>
        <w:t>5. Подробно охарактеризовать содержание закона о республиканском бюджете на текущий финансовый год</w:t>
      </w:r>
      <w:r w:rsidRPr="003E0F42">
        <w:rPr>
          <w:rStyle w:val="a8"/>
          <w:rFonts w:ascii="Times New Roman" w:hAnsi="Times New Roman"/>
          <w:sz w:val="24"/>
          <w:szCs w:val="24"/>
        </w:rPr>
        <w:footnoteReference w:id="1"/>
      </w:r>
      <w:r w:rsidRPr="003E0F42">
        <w:rPr>
          <w:rFonts w:ascii="Times New Roman" w:hAnsi="Times New Roman"/>
          <w:sz w:val="24"/>
          <w:szCs w:val="24"/>
        </w:rPr>
        <w:t>.</w:t>
      </w:r>
    </w:p>
    <w:p w:rsidR="00F30B48" w:rsidRPr="003E0F42" w:rsidRDefault="00F30B48" w:rsidP="00F30B48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3E0F42">
        <w:rPr>
          <w:rFonts w:ascii="Times New Roman" w:hAnsi="Times New Roman"/>
          <w:sz w:val="24"/>
          <w:szCs w:val="24"/>
        </w:rPr>
        <w:t>. Охарактеризовать межбюджетные трансферты как форму расходов бюджета. Предусмотрена ли эта форма расходов в законе о республиканском бюджете на текущий финансовый год? Если да, то в каком объеме.</w:t>
      </w:r>
    </w:p>
    <w:p w:rsidR="00F30B48" w:rsidRPr="003E0F42" w:rsidRDefault="00F30B48" w:rsidP="00F30B48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3E0F42">
        <w:rPr>
          <w:rFonts w:ascii="Times New Roman" w:hAnsi="Times New Roman"/>
          <w:sz w:val="24"/>
          <w:szCs w:val="24"/>
        </w:rPr>
        <w:t>. Перечислить государственные целевые бюджетные фонды, созданные в составе республиканского бюджета в текущем финансовом году?</w:t>
      </w:r>
    </w:p>
    <w:p w:rsidR="00F30B48" w:rsidRDefault="00F30B48" w:rsidP="00F30B48">
      <w:pPr>
        <w:tabs>
          <w:tab w:val="left" w:pos="8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Литература: </w:t>
      </w:r>
      <w:r w:rsidRPr="00037B5C">
        <w:rPr>
          <w:rFonts w:ascii="Times New Roman" w:hAnsi="Times New Roman"/>
        </w:rPr>
        <w:t xml:space="preserve">2, </w:t>
      </w:r>
      <w:r>
        <w:rPr>
          <w:rFonts w:ascii="Times New Roman" w:hAnsi="Times New Roman"/>
        </w:rPr>
        <w:t>3, 32, 57, 58, 60, 62, 65.</w:t>
      </w:r>
    </w:p>
    <w:p w:rsidR="00F30B48" w:rsidRDefault="00F30B48" w:rsidP="00F30B48">
      <w:pPr>
        <w:tabs>
          <w:tab w:val="left" w:pos="8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0B48" w:rsidRPr="00312C4A" w:rsidRDefault="00F30B48" w:rsidP="00F30B48">
      <w:pPr>
        <w:spacing w:after="0" w:line="259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312C4A">
        <w:rPr>
          <w:rFonts w:ascii="Times New Roman" w:hAnsi="Times New Roman"/>
          <w:color w:val="000000"/>
          <w:sz w:val="24"/>
          <w:szCs w:val="24"/>
          <w:u w:val="single"/>
        </w:rPr>
        <w:t>Рассмотрен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ы</w:t>
      </w:r>
      <w:r w:rsidRPr="00312C4A">
        <w:rPr>
          <w:rFonts w:ascii="Times New Roman" w:hAnsi="Times New Roman"/>
          <w:color w:val="000000"/>
          <w:sz w:val="24"/>
          <w:szCs w:val="24"/>
          <w:u w:val="single"/>
        </w:rPr>
        <w:t xml:space="preserve"> и </w:t>
      </w:r>
      <w:proofErr w:type="gramStart"/>
      <w:r w:rsidRPr="00312C4A">
        <w:rPr>
          <w:rFonts w:ascii="Times New Roman" w:hAnsi="Times New Roman"/>
          <w:color w:val="000000"/>
          <w:sz w:val="24"/>
          <w:szCs w:val="24"/>
          <w:u w:val="single"/>
        </w:rPr>
        <w:t>рекомендован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ы</w:t>
      </w:r>
      <w:r w:rsidRPr="00312C4A">
        <w:rPr>
          <w:rFonts w:ascii="Times New Roman" w:hAnsi="Times New Roman"/>
          <w:color w:val="000000"/>
          <w:sz w:val="24"/>
          <w:szCs w:val="24"/>
          <w:u w:val="single"/>
        </w:rPr>
        <w:t xml:space="preserve">  к</w:t>
      </w:r>
      <w:proofErr w:type="gramEnd"/>
      <w:r w:rsidRPr="00312C4A">
        <w:rPr>
          <w:rFonts w:ascii="Times New Roman" w:hAnsi="Times New Roman"/>
          <w:color w:val="000000"/>
          <w:sz w:val="24"/>
          <w:szCs w:val="24"/>
          <w:u w:val="single"/>
        </w:rPr>
        <w:t xml:space="preserve"> утверждению кафедрой  общеправовых дисциплин и государственного управления                                                                                                                                   </w:t>
      </w:r>
    </w:p>
    <w:p w:rsidR="00F30B48" w:rsidRDefault="00F30B48" w:rsidP="00F30B48">
      <w:pPr>
        <w:pStyle w:val="a3"/>
        <w:spacing w:line="259" w:lineRule="auto"/>
        <w:jc w:val="center"/>
        <w:rPr>
          <w:sz w:val="20"/>
        </w:rPr>
      </w:pPr>
      <w:r w:rsidRPr="007F256A">
        <w:rPr>
          <w:sz w:val="20"/>
        </w:rPr>
        <w:t>(наименование кафедры)</w:t>
      </w:r>
    </w:p>
    <w:p w:rsidR="004504A1" w:rsidRPr="00F30B48" w:rsidRDefault="00F30B48" w:rsidP="00F30B48">
      <w:pPr>
        <w:spacing w:after="0" w:line="240" w:lineRule="auto"/>
        <w:rPr>
          <w:lang w:val="x-none"/>
        </w:rPr>
      </w:pPr>
      <w:r w:rsidRPr="0038718D">
        <w:rPr>
          <w:rFonts w:ascii="Times New Roman" w:hAnsi="Times New Roman"/>
          <w:sz w:val="24"/>
          <w:szCs w:val="24"/>
        </w:rPr>
        <w:t xml:space="preserve">Протокол № 10 от «10» декабря </w:t>
      </w:r>
      <w:r w:rsidRPr="0038718D">
        <w:rPr>
          <w:rFonts w:ascii="Times New Roman" w:hAnsi="Times New Roman"/>
          <w:sz w:val="24"/>
          <w:szCs w:val="24"/>
          <w:lang w:val="x-none"/>
        </w:rPr>
        <w:t>20</w:t>
      </w:r>
      <w:r w:rsidRPr="0038718D">
        <w:rPr>
          <w:rFonts w:ascii="Times New Roman" w:hAnsi="Times New Roman"/>
          <w:sz w:val="24"/>
          <w:szCs w:val="24"/>
        </w:rPr>
        <w:t>21</w:t>
      </w:r>
      <w:r w:rsidRPr="0038718D">
        <w:rPr>
          <w:rFonts w:ascii="Times New Roman" w:hAnsi="Times New Roman"/>
          <w:sz w:val="24"/>
          <w:szCs w:val="24"/>
          <w:lang w:val="x-none"/>
        </w:rPr>
        <w:t xml:space="preserve"> г.</w:t>
      </w:r>
      <w:bookmarkStart w:id="0" w:name="_GoBack"/>
      <w:bookmarkEnd w:id="0"/>
    </w:p>
    <w:sectPr w:rsidR="004504A1" w:rsidRPr="00F30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CBF" w:rsidRDefault="00C02CBF" w:rsidP="00F30B48">
      <w:pPr>
        <w:spacing w:after="0" w:line="240" w:lineRule="auto"/>
      </w:pPr>
      <w:r>
        <w:separator/>
      </w:r>
    </w:p>
  </w:endnote>
  <w:endnote w:type="continuationSeparator" w:id="0">
    <w:p w:rsidR="00C02CBF" w:rsidRDefault="00C02CBF" w:rsidP="00F30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CBF" w:rsidRDefault="00C02CBF" w:rsidP="00F30B48">
      <w:pPr>
        <w:spacing w:after="0" w:line="240" w:lineRule="auto"/>
      </w:pPr>
      <w:r>
        <w:separator/>
      </w:r>
    </w:p>
  </w:footnote>
  <w:footnote w:type="continuationSeparator" w:id="0">
    <w:p w:rsidR="00C02CBF" w:rsidRDefault="00C02CBF" w:rsidP="00F30B48">
      <w:pPr>
        <w:spacing w:after="0" w:line="240" w:lineRule="auto"/>
      </w:pPr>
      <w:r>
        <w:continuationSeparator/>
      </w:r>
    </w:p>
  </w:footnote>
  <w:footnote w:id="1">
    <w:p w:rsidR="00F30B48" w:rsidRDefault="00F30B48" w:rsidP="00F30B48">
      <w:pPr>
        <w:pStyle w:val="a6"/>
      </w:pPr>
      <w:r>
        <w:rPr>
          <w:rStyle w:val="a8"/>
        </w:rPr>
        <w:footnoteRef/>
      </w:r>
      <w:r>
        <w:t xml:space="preserve"> В ответе указать, какие положения закреплены в законе о республиканском бюджете на очередной финансовый год. Следует исключить переписывание данного акта.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C126D"/>
    <w:multiLevelType w:val="hybridMultilevel"/>
    <w:tmpl w:val="F4143EB6"/>
    <w:lvl w:ilvl="0" w:tplc="E20A226C">
      <w:start w:val="1"/>
      <w:numFmt w:val="decimal"/>
      <w:lvlText w:val="%1."/>
      <w:lvlJc w:val="left"/>
      <w:pPr>
        <w:tabs>
          <w:tab w:val="num" w:pos="964"/>
        </w:tabs>
        <w:ind w:left="0" w:firstLine="567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657C2"/>
    <w:multiLevelType w:val="hybridMultilevel"/>
    <w:tmpl w:val="00564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92A5E"/>
    <w:multiLevelType w:val="hybridMultilevel"/>
    <w:tmpl w:val="1B141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B48"/>
    <w:rsid w:val="004504A1"/>
    <w:rsid w:val="00C02CBF"/>
    <w:rsid w:val="00F3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BB35E-3C75-405B-9E16-D87B24D3B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B4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9">
    <w:name w:val="heading 9"/>
    <w:basedOn w:val="a"/>
    <w:next w:val="a"/>
    <w:link w:val="90"/>
    <w:qFormat/>
    <w:rsid w:val="00F30B48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F30B48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F30B48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F30B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F30B4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F30B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F30B48"/>
    <w:pPr>
      <w:ind w:left="720"/>
      <w:contextualSpacing/>
    </w:pPr>
  </w:style>
  <w:style w:type="paragraph" w:styleId="a6">
    <w:name w:val="footnote text"/>
    <w:basedOn w:val="a"/>
    <w:link w:val="a7"/>
    <w:rsid w:val="00F30B48"/>
    <w:pPr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7">
    <w:name w:val="Текст сноски Знак"/>
    <w:basedOn w:val="a0"/>
    <w:link w:val="a6"/>
    <w:rsid w:val="00F30B48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8">
    <w:name w:val="footnote reference"/>
    <w:semiHidden/>
    <w:rsid w:val="00F30B48"/>
    <w:rPr>
      <w:vertAlign w:val="superscript"/>
    </w:rPr>
  </w:style>
  <w:style w:type="paragraph" w:styleId="a9">
    <w:name w:val="No Spacing"/>
    <w:uiPriority w:val="1"/>
    <w:qFormat/>
    <w:rsid w:val="00F30B4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5410</Words>
  <Characters>30841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2022-01-26T08:08:00Z</dcterms:created>
  <dcterms:modified xsi:type="dcterms:W3CDTF">2022-01-26T08:11:00Z</dcterms:modified>
</cp:coreProperties>
</file>