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A8" w:rsidRDefault="00200BA8" w:rsidP="00200BA8">
      <w:pPr>
        <w:jc w:val="center"/>
        <w:rPr>
          <w:b/>
        </w:rPr>
      </w:pPr>
      <w:r w:rsidRPr="0045763E">
        <w:rPr>
          <w:b/>
        </w:rPr>
        <w:t>4. ВОПРОСЫ ДЛЯ САМОСТОЯТЕЛЬНОЙ РАБОТЫ СЛУШАТЕЛЕЙ</w:t>
      </w:r>
    </w:p>
    <w:p w:rsidR="00200BA8" w:rsidRDefault="00200BA8" w:rsidP="00200BA8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p w:rsidR="00200BA8" w:rsidRDefault="00200BA8" w:rsidP="00200BA8">
      <w:pPr>
        <w:jc w:val="center"/>
        <w:rPr>
          <w:b/>
        </w:rPr>
      </w:pPr>
    </w:p>
    <w:tbl>
      <w:tblPr>
        <w:tblW w:w="1026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402"/>
        <w:gridCol w:w="992"/>
        <w:gridCol w:w="1134"/>
        <w:gridCol w:w="1755"/>
      </w:tblGrid>
      <w:tr w:rsidR="00200BA8" w:rsidRPr="007732AC" w:rsidTr="00200BA8">
        <w:tc>
          <w:tcPr>
            <w:tcW w:w="567" w:type="dxa"/>
            <w:vAlign w:val="center"/>
          </w:tcPr>
          <w:p w:rsidR="00200BA8" w:rsidRPr="007732AC" w:rsidRDefault="00200BA8" w:rsidP="000A311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№</w:t>
            </w:r>
          </w:p>
          <w:p w:rsidR="00200BA8" w:rsidRPr="007732AC" w:rsidRDefault="00200BA8" w:rsidP="000A311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0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Вопросы темы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Кол-во</w:t>
            </w:r>
          </w:p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Форма контроля</w:t>
            </w:r>
          </w:p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СРС</w:t>
            </w:r>
          </w:p>
        </w:tc>
        <w:tc>
          <w:tcPr>
            <w:tcW w:w="1755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Литература</w:t>
            </w:r>
          </w:p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732AC">
              <w:rPr>
                <w:sz w:val="20"/>
                <w:szCs w:val="20"/>
              </w:rPr>
              <w:t>)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1.1. Сущность учета и его роль в системе управления обществом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7732AC">
              <w:rPr>
                <w:bCs/>
                <w:sz w:val="20"/>
                <w:szCs w:val="20"/>
              </w:rPr>
              <w:t>Виды учета и их характеристика. Сущность, особенности и задачи бухгалтерского учета.</w:t>
            </w:r>
          </w:p>
        </w:tc>
        <w:tc>
          <w:tcPr>
            <w:tcW w:w="992" w:type="dxa"/>
            <w:vAlign w:val="center"/>
          </w:tcPr>
          <w:p w:rsidR="00200BA8" w:rsidRPr="00C41D4E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0BA8" w:rsidRPr="007732AC" w:rsidRDefault="00200BA8" w:rsidP="000A31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1.2. Объекты, предмет, метод бухгалтерского учета.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Понятие объекта бухгалтерского учета. Предмет бухгалтерского учета. Метод бухгалтерского учета и его основные элементы.</w:t>
            </w:r>
          </w:p>
        </w:tc>
        <w:tc>
          <w:tcPr>
            <w:tcW w:w="992" w:type="dxa"/>
            <w:vAlign w:val="center"/>
          </w:tcPr>
          <w:p w:rsidR="00200BA8" w:rsidRPr="00C41D4E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00BA8" w:rsidRPr="007732AC" w:rsidRDefault="00200BA8" w:rsidP="000A311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1.3. Общая схема отражения в бухгалтерском учете хозяйственных процессов.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Общая схема кругооборота хозяйственных средств.</w:t>
            </w:r>
          </w:p>
        </w:tc>
        <w:tc>
          <w:tcPr>
            <w:tcW w:w="992" w:type="dxa"/>
            <w:vAlign w:val="center"/>
          </w:tcPr>
          <w:p w:rsidR="00200BA8" w:rsidRPr="00C41D4E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1.4. Правовое регулирование бухгалтерского учета в Республике Беларусь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Законодательство Республики Беларусь о бухгалтерском учете и отчетности. Нормативное правовое регулирование бухгалтерского учета в Республике Беларусь.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rPr>
          <w:trHeight w:val="1192"/>
        </w:trPr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1.5. Бухгалтерский баланс.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Строение и структура бухгалтерского баланса. Изменения в бухгалтерском балансе под влиянием хозяйственных операций.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  <w:lang w:val="en-US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11;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rPr>
          <w:trHeight w:val="1183"/>
        </w:trPr>
        <w:tc>
          <w:tcPr>
            <w:tcW w:w="567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1.6. Организация бухгалтерского учета.</w:t>
            </w:r>
          </w:p>
        </w:tc>
        <w:tc>
          <w:tcPr>
            <w:tcW w:w="3402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Учетная оценка активов, обязательств, собственного капитала, доходов, расходов организации. Инвентаризация активов и обязательств организации.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5; 6; 11;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200BA8" w:rsidRDefault="00200BA8" w:rsidP="00200BA8"/>
    <w:p w:rsidR="00200BA8" w:rsidRDefault="00200BA8" w:rsidP="00200BA8"/>
    <w:tbl>
      <w:tblPr>
        <w:tblpPr w:leftFromText="180" w:rightFromText="180" w:vertAnchor="text" w:horzAnchor="margin" w:tblpXSpec="center" w:tblpY="8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402"/>
        <w:gridCol w:w="992"/>
        <w:gridCol w:w="1134"/>
        <w:gridCol w:w="1755"/>
      </w:tblGrid>
      <w:tr w:rsidR="00200BA8" w:rsidRPr="000811E4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2.1. Общие принципы построения управленческого учета.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BA8" w:rsidRPr="007732AC" w:rsidRDefault="00200BA8" w:rsidP="00200B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Требования, предъявляемые к информации, формируемой в рамках управленческого учета. Нормативное правовое регулирование управленческого учета.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0BA8" w:rsidRPr="00C41D4E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18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Д [1; 2; 3; 4; 7; 8; 9; 10; 12; 14; 15; 19; 20; 21]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2.2. Формы и методы ведения управленческого учета и бюджетирования в организациях (на предприятиях).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BA8" w:rsidRPr="007732AC" w:rsidRDefault="00200BA8" w:rsidP="00200B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Понятие бюджетирования. Значение и задачи бюджетирования. Бюджетирование в управленческом учете. Функции бюджетирования. Понятие бюджета, виды и формы бюджетов.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0BA8" w:rsidRPr="00C41D4E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18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Д [1; 2; 3; 4; 7; 8; 9; 10; 12; 14; 15; 19; 20; 21]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3.1. Формирование финансовой отчетности организаций (предприятий).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BA8" w:rsidRPr="007732AC" w:rsidRDefault="00200BA8" w:rsidP="00200B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Бухгалтерская (финансовая) отчетность организаций как информационная база финансового анализа. Содержание форм бухгалтерской (финансовой) отчетности.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BA8" w:rsidRPr="00C41D4E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200BA8" w:rsidRPr="000811E4" w:rsidRDefault="00200BA8" w:rsidP="00200B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755" w:type="dxa"/>
            <w:tcBorders>
              <w:top w:val="nil"/>
            </w:tcBorders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2; 5; 6; 9; 12; 14; 17; 20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3.2. Методология, метод и методика анализа финансовой отчетности.</w:t>
            </w:r>
          </w:p>
        </w:tc>
        <w:tc>
          <w:tcPr>
            <w:tcW w:w="3402" w:type="dxa"/>
          </w:tcPr>
          <w:p w:rsidR="00200BA8" w:rsidRPr="007732AC" w:rsidRDefault="00200BA8" w:rsidP="00200B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Содержание, цели, принципы, задачи и последовательность анализа финансовой отчетности. Методология, метод и методика анализа финансовой отчетности.</w:t>
            </w:r>
          </w:p>
        </w:tc>
        <w:tc>
          <w:tcPr>
            <w:tcW w:w="992" w:type="dxa"/>
            <w:vAlign w:val="center"/>
          </w:tcPr>
          <w:p w:rsidR="00200BA8" w:rsidRPr="00C41D4E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2; 4; 5; 6; 8; 9; 10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2; 5; 6; 9; 12; 14; 17; 20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0811E4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3.3. Инструментарий, используемый в анализе финансовой отчетности и его информационное обеспечение.</w:t>
            </w:r>
          </w:p>
        </w:tc>
        <w:tc>
          <w:tcPr>
            <w:tcW w:w="3402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 xml:space="preserve">Информационно-методическое обеспечение анализа финансовой отчетности. </w:t>
            </w:r>
          </w:p>
          <w:p w:rsidR="00200BA8" w:rsidRPr="007732AC" w:rsidRDefault="00200BA8" w:rsidP="00200B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BA8" w:rsidRPr="00C41D4E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НПА [2; 4; 5; 6; 8; 9; 10]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О [1; 2; 5; 6; 7; 9; 12; 13; 14; 17; 20]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c>
          <w:tcPr>
            <w:tcW w:w="567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200BA8" w:rsidRPr="007732AC" w:rsidRDefault="00200BA8" w:rsidP="00200BA8">
            <w:pPr>
              <w:jc w:val="center"/>
              <w:rPr>
                <w:b/>
                <w:sz w:val="20"/>
                <w:szCs w:val="20"/>
              </w:rPr>
            </w:pPr>
            <w:r w:rsidRPr="007732AC">
              <w:rPr>
                <w:b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00BA8" w:rsidRPr="007732AC" w:rsidRDefault="00200BA8" w:rsidP="00200BA8">
            <w:pPr>
              <w:jc w:val="center"/>
              <w:rPr>
                <w:b/>
                <w:sz w:val="20"/>
                <w:szCs w:val="20"/>
              </w:rPr>
            </w:pPr>
            <w:r w:rsidRPr="007732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</w:tcPr>
          <w:p w:rsidR="00200BA8" w:rsidRPr="007732AC" w:rsidRDefault="00200BA8" w:rsidP="00200BA8">
            <w:pPr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200BA8" w:rsidRPr="007732AC" w:rsidRDefault="00200BA8" w:rsidP="00200BA8">
            <w:pPr>
              <w:rPr>
                <w:b/>
                <w:sz w:val="20"/>
                <w:szCs w:val="20"/>
              </w:rPr>
            </w:pPr>
          </w:p>
        </w:tc>
      </w:tr>
    </w:tbl>
    <w:p w:rsidR="00200BA8" w:rsidRDefault="00200BA8" w:rsidP="00200BA8"/>
    <w:p w:rsidR="00200BA8" w:rsidRDefault="00200BA8" w:rsidP="00200BA8">
      <w:pPr>
        <w:ind w:firstLine="709"/>
        <w:jc w:val="center"/>
        <w:rPr>
          <w:b/>
        </w:rPr>
      </w:pPr>
      <w:r w:rsidRPr="004C1C57">
        <w:rPr>
          <w:b/>
        </w:rPr>
        <w:t xml:space="preserve">4.2. </w:t>
      </w:r>
      <w:r>
        <w:rPr>
          <w:b/>
        </w:rPr>
        <w:t>ЗАОЧНОЙ (</w:t>
      </w:r>
      <w:r w:rsidRPr="004C1C57">
        <w:rPr>
          <w:b/>
        </w:rPr>
        <w:t>ДИСТАНЦИОННОЙ</w:t>
      </w:r>
      <w:r>
        <w:rPr>
          <w:b/>
        </w:rPr>
        <w:t>)</w:t>
      </w:r>
      <w:r w:rsidRPr="004C1C57">
        <w:rPr>
          <w:b/>
        </w:rPr>
        <w:t xml:space="preserve"> ФОРМЫ ПОЛУЧЕНИЯ ОБРАЗОВАНИЯ</w:t>
      </w:r>
    </w:p>
    <w:tbl>
      <w:tblPr>
        <w:tblpPr w:leftFromText="180" w:rightFromText="180" w:vertAnchor="text" w:horzAnchor="margin" w:tblpXSpec="center" w:tblpY="1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3940"/>
        <w:gridCol w:w="992"/>
        <w:gridCol w:w="1175"/>
        <w:gridCol w:w="1660"/>
      </w:tblGrid>
      <w:tr w:rsidR="00200BA8" w:rsidRPr="007732AC" w:rsidTr="00200BA8">
        <w:tc>
          <w:tcPr>
            <w:tcW w:w="568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№</w:t>
            </w:r>
          </w:p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40" w:type="dxa"/>
          </w:tcPr>
          <w:p w:rsidR="00200BA8" w:rsidRPr="007732AC" w:rsidRDefault="00200BA8" w:rsidP="00200BA8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732AC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992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Кол-во</w:t>
            </w:r>
          </w:p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часов</w:t>
            </w:r>
          </w:p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Форма контроля</w:t>
            </w:r>
          </w:p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СРС</w:t>
            </w:r>
          </w:p>
        </w:tc>
        <w:tc>
          <w:tcPr>
            <w:tcW w:w="1660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Литература</w:t>
            </w:r>
          </w:p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732AC">
              <w:rPr>
                <w:sz w:val="20"/>
                <w:szCs w:val="20"/>
              </w:rPr>
              <w:t>)</w:t>
            </w:r>
          </w:p>
        </w:tc>
      </w:tr>
      <w:tr w:rsidR="00200BA8" w:rsidRPr="007732AC" w:rsidTr="00200BA8">
        <w:trPr>
          <w:trHeight w:val="677"/>
        </w:trPr>
        <w:tc>
          <w:tcPr>
            <w:tcW w:w="568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1.1. Сущность учета и его роль в системе управления обществом</w:t>
            </w:r>
          </w:p>
        </w:tc>
        <w:tc>
          <w:tcPr>
            <w:tcW w:w="3940" w:type="dxa"/>
          </w:tcPr>
          <w:p w:rsidR="00200BA8" w:rsidRPr="007732AC" w:rsidRDefault="00200BA8" w:rsidP="00200BA8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7732AC">
              <w:rPr>
                <w:bCs/>
                <w:sz w:val="20"/>
                <w:szCs w:val="20"/>
              </w:rPr>
              <w:t>Виды учета и их характеристика. Сущность, особенности и задачи бухгалтерского учета.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200BA8" w:rsidRPr="007732AC" w:rsidRDefault="00200BA8" w:rsidP="00200B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660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536"/>
        </w:trPr>
        <w:tc>
          <w:tcPr>
            <w:tcW w:w="568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1.2. Объекты, предмет, метод бухгалтерского учета.</w:t>
            </w:r>
          </w:p>
        </w:tc>
        <w:tc>
          <w:tcPr>
            <w:tcW w:w="3940" w:type="dxa"/>
          </w:tcPr>
          <w:p w:rsidR="00200BA8" w:rsidRPr="007732AC" w:rsidRDefault="00200BA8" w:rsidP="00200B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Понятие объекта бухгалтерского учета. Предмет бухгалтерского учета. Метод бухгалтерского учета и его основные элементы.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709"/>
        </w:trPr>
        <w:tc>
          <w:tcPr>
            <w:tcW w:w="568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3.</w:t>
            </w:r>
          </w:p>
        </w:tc>
        <w:tc>
          <w:tcPr>
            <w:tcW w:w="2013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1.3. Общая схема отражения в бухгалтерском учете хозяйственных процессов.</w:t>
            </w:r>
          </w:p>
        </w:tc>
        <w:tc>
          <w:tcPr>
            <w:tcW w:w="3940" w:type="dxa"/>
          </w:tcPr>
          <w:p w:rsidR="00200BA8" w:rsidRPr="007732AC" w:rsidRDefault="00200BA8" w:rsidP="00200B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Общая схема кругооборота хозяйственных средств.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vMerge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726"/>
        </w:trPr>
        <w:tc>
          <w:tcPr>
            <w:tcW w:w="568" w:type="dxa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:rsidR="00200BA8" w:rsidRPr="007732AC" w:rsidRDefault="00200BA8" w:rsidP="00200BA8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1.4. Правовое регулирование бухгалтерского учета в Республике Беларусь</w:t>
            </w:r>
          </w:p>
        </w:tc>
        <w:tc>
          <w:tcPr>
            <w:tcW w:w="3940" w:type="dxa"/>
          </w:tcPr>
          <w:p w:rsidR="00200BA8" w:rsidRPr="007732AC" w:rsidRDefault="00200BA8" w:rsidP="00200B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Нормативное правовое регулирование бухгалтерского учета в Республике Беларусь.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/>
          </w:tcPr>
          <w:p w:rsidR="00200BA8" w:rsidRPr="007732AC" w:rsidRDefault="00200BA8" w:rsidP="00200B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200BA8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200BA8" w:rsidRPr="004C1C57" w:rsidRDefault="00200BA8" w:rsidP="00200BA8">
      <w:pPr>
        <w:ind w:firstLine="709"/>
        <w:jc w:val="center"/>
        <w:rPr>
          <w:b/>
        </w:rPr>
      </w:pPr>
    </w:p>
    <w:p w:rsidR="00200BA8" w:rsidRDefault="00200BA8" w:rsidP="00200BA8"/>
    <w:tbl>
      <w:tblPr>
        <w:tblW w:w="1034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3940"/>
        <w:gridCol w:w="992"/>
        <w:gridCol w:w="1175"/>
        <w:gridCol w:w="1660"/>
      </w:tblGrid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5.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1.5. Бухгалтерский баланс.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Строение и структура бухгалтерского баланса. Изменения в бухгалтерском балансе под влиянием хозяйственных операций.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200BA8" w:rsidRPr="007732AC" w:rsidRDefault="00200BA8" w:rsidP="000A311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7732AC">
              <w:rPr>
                <w:sz w:val="20"/>
                <w:szCs w:val="20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  <w:lang w:val="en-US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3;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6; 11;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750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6.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1.6. Организация бухгалтерского учета.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Учетная оценка активов, обязательств, собственного капитала, доходов, расходов организации. Инвентаризация активов и обязательств организации.</w:t>
            </w: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4; 8; 10; 15; 16; 19;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5; 6; 11;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2.1. Общие принципы построения управленческого учета.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Требования, предъявляемые к информации, формируемой в рамках управленческого учета. Нормативное правовое регулирование управленческого учета.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18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Д [1; 2; 3; 4; 7; 8; 9; 10; 12; 14; 15; 19; 20; 21]</w:t>
            </w:r>
          </w:p>
        </w:tc>
      </w:tr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2.2. Формы и методы ведения управленческого учета и бюджетирования в организациях (на предприятиях).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Понятие бюджетирования. Значение и задачи бюджетирования. Бюджетирование в управленческом учете. Функции бюджетирования. Понятие бюджета, виды и формы бюджетов.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3; 7;8;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18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Д [1; 2; 3; 4; 7; 8; 9; 10; 12; 14; 15; 19; 20; 21]</w:t>
            </w:r>
          </w:p>
        </w:tc>
      </w:tr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3.1. Формирование финансовой отчетности организаций (предприятий).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Бухгалтерская (финансовая) отчетность организаций как информационная база финансового анализа. Содержание форм бухгалтерской (финансовой) отчетности.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8; 9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2; 5; 6; 9; 12; 14; 17; 20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</w:tr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Тема 3.2. Методология, метод и методика анализа финансовой отчетности.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Содержание, цели, принципы, задачи и последовательность анализа финансовой отчетности. Методология, метод и методика анализа финансовой отчетности.</w:t>
            </w:r>
          </w:p>
        </w:tc>
        <w:tc>
          <w:tcPr>
            <w:tcW w:w="992" w:type="dxa"/>
            <w:vAlign w:val="center"/>
          </w:tcPr>
          <w:p w:rsidR="00200BA8" w:rsidRPr="00426986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НПА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2; 4; 5; 6; 8; 9; 10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О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1; 2; 5; 6; 9; 12; 14; 17; 20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rPr>
          <w:trHeight w:val="887"/>
        </w:trPr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11.</w:t>
            </w:r>
          </w:p>
        </w:tc>
        <w:tc>
          <w:tcPr>
            <w:tcW w:w="2013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C41D4E">
              <w:rPr>
                <w:bCs/>
                <w:sz w:val="20"/>
                <w:szCs w:val="20"/>
              </w:rPr>
              <w:t>Тема 3.3.</w:t>
            </w:r>
            <w:r w:rsidRPr="007732AC">
              <w:rPr>
                <w:sz w:val="20"/>
                <w:szCs w:val="20"/>
              </w:rPr>
              <w:t> Инструментарий, используемый в анализе финансовой отчетности и его информационное обеспечение.</w:t>
            </w:r>
          </w:p>
        </w:tc>
        <w:tc>
          <w:tcPr>
            <w:tcW w:w="3940" w:type="dxa"/>
          </w:tcPr>
          <w:p w:rsidR="00200BA8" w:rsidRPr="007732AC" w:rsidRDefault="00200BA8" w:rsidP="000A311C">
            <w:pPr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 xml:space="preserve">Информационно-методическое обеспечение анализа финансовой отчетности. </w:t>
            </w:r>
          </w:p>
          <w:p w:rsidR="00200BA8" w:rsidRPr="007732AC" w:rsidRDefault="00200BA8" w:rsidP="000A3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  <w:r w:rsidRPr="007732AC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НПА [2; 4; 5; 6; 8; 9; 10]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>О [1; 2; 5; 6; 7; 9; 12; 13; 14; 17; 20]</w:t>
            </w:r>
          </w:p>
          <w:p w:rsidR="00200BA8" w:rsidRPr="000811E4" w:rsidRDefault="00200BA8" w:rsidP="000A311C">
            <w:pPr>
              <w:jc w:val="center"/>
              <w:rPr>
                <w:sz w:val="20"/>
                <w:szCs w:val="20"/>
              </w:rPr>
            </w:pPr>
            <w:r w:rsidRPr="000811E4">
              <w:rPr>
                <w:sz w:val="20"/>
                <w:szCs w:val="20"/>
              </w:rPr>
              <w:t xml:space="preserve">Д </w:t>
            </w:r>
            <w:r w:rsidRPr="000811E4">
              <w:rPr>
                <w:sz w:val="20"/>
                <w:szCs w:val="20"/>
                <w:lang w:val="en-US"/>
              </w:rPr>
              <w:t>[</w:t>
            </w:r>
            <w:r w:rsidRPr="000811E4">
              <w:rPr>
                <w:sz w:val="20"/>
                <w:szCs w:val="20"/>
              </w:rPr>
              <w:t>11; 13; 17; 18; 21</w:t>
            </w:r>
            <w:r w:rsidRPr="000811E4">
              <w:rPr>
                <w:sz w:val="20"/>
                <w:szCs w:val="20"/>
                <w:lang w:val="en-US"/>
              </w:rPr>
              <w:t>]</w:t>
            </w:r>
          </w:p>
        </w:tc>
      </w:tr>
      <w:tr w:rsidR="00200BA8" w:rsidRPr="007732AC" w:rsidTr="00200BA8">
        <w:tc>
          <w:tcPr>
            <w:tcW w:w="568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</w:tcPr>
          <w:p w:rsidR="00200BA8" w:rsidRPr="007732AC" w:rsidRDefault="00200BA8" w:rsidP="000A311C">
            <w:pPr>
              <w:ind w:firstLine="432"/>
              <w:jc w:val="center"/>
              <w:rPr>
                <w:b/>
                <w:spacing w:val="2"/>
                <w:sz w:val="20"/>
                <w:szCs w:val="20"/>
                <w:highlight w:val="yellow"/>
              </w:rPr>
            </w:pPr>
            <w:r w:rsidRPr="007732AC">
              <w:rPr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00BA8" w:rsidRPr="007732AC" w:rsidRDefault="00200BA8" w:rsidP="000A311C">
            <w:pPr>
              <w:jc w:val="center"/>
              <w:rPr>
                <w:b/>
                <w:sz w:val="20"/>
                <w:szCs w:val="20"/>
              </w:rPr>
            </w:pPr>
            <w:r w:rsidRPr="007732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75" w:type="dxa"/>
            <w:vMerge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200BA8" w:rsidRPr="007732AC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BA8" w:rsidRDefault="00200BA8" w:rsidP="00200BA8">
      <w:pPr>
        <w:shd w:val="clear" w:color="auto" w:fill="FFFFFF"/>
        <w:spacing w:line="274" w:lineRule="exact"/>
        <w:jc w:val="center"/>
        <w:rPr>
          <w:b/>
          <w:bCs/>
        </w:rPr>
      </w:pPr>
    </w:p>
    <w:p w:rsidR="00200BA8" w:rsidRDefault="00200BA8" w:rsidP="00200BA8">
      <w:pPr>
        <w:shd w:val="clear" w:color="auto" w:fill="FFFFFF"/>
        <w:spacing w:line="274" w:lineRule="exact"/>
        <w:jc w:val="center"/>
        <w:rPr>
          <w:b/>
          <w:bCs/>
        </w:rPr>
      </w:pPr>
    </w:p>
    <w:p w:rsidR="00200BA8" w:rsidRPr="00712D98" w:rsidRDefault="00200BA8" w:rsidP="00200BA8">
      <w:pPr>
        <w:pStyle w:val="a3"/>
        <w:spacing w:after="0"/>
        <w:ind w:left="360"/>
        <w:jc w:val="center"/>
        <w:rPr>
          <w:b/>
        </w:rPr>
      </w:pPr>
      <w:r w:rsidRPr="00712D98">
        <w:rPr>
          <w:b/>
        </w:rPr>
        <w:t xml:space="preserve">5. СПИСОК РЕКОМЕНДУЕМОЙ ЛИТЕРАТУРЫ </w:t>
      </w:r>
    </w:p>
    <w:p w:rsidR="00200BA8" w:rsidRPr="00712D98" w:rsidRDefault="00200BA8" w:rsidP="00200BA8">
      <w:pPr>
        <w:pStyle w:val="a5"/>
        <w:shd w:val="clear" w:color="auto" w:fill="FFFFFF"/>
        <w:tabs>
          <w:tab w:val="left" w:pos="946"/>
        </w:tabs>
        <w:ind w:left="0"/>
        <w:jc w:val="center"/>
        <w:rPr>
          <w:b/>
          <w:bCs/>
          <w:sz w:val="22"/>
          <w:szCs w:val="22"/>
        </w:rPr>
      </w:pPr>
    </w:p>
    <w:p w:rsidR="00200BA8" w:rsidRPr="00712D98" w:rsidRDefault="00200BA8" w:rsidP="00200BA8">
      <w:pPr>
        <w:pStyle w:val="a5"/>
        <w:shd w:val="clear" w:color="auto" w:fill="FFFFFF"/>
        <w:tabs>
          <w:tab w:val="left" w:pos="851"/>
        </w:tabs>
        <w:ind w:left="0" w:firstLine="709"/>
        <w:jc w:val="center"/>
        <w:rPr>
          <w:b/>
          <w:bCs/>
          <w:sz w:val="22"/>
          <w:szCs w:val="22"/>
        </w:rPr>
      </w:pPr>
      <w:r w:rsidRPr="00712D98">
        <w:rPr>
          <w:b/>
          <w:bCs/>
          <w:sz w:val="22"/>
          <w:szCs w:val="22"/>
        </w:rPr>
        <w:t>5.1 Нормативные правовые акты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 бухгалтерском учете и отчетности [Электронный ресурс</w:t>
      </w:r>
      <w:proofErr w:type="gramStart"/>
      <w:r w:rsidRPr="00D5658F">
        <w:t>] :</w:t>
      </w:r>
      <w:proofErr w:type="gramEnd"/>
      <w:r w:rsidRPr="00D5658F">
        <w:t xml:space="preserve"> Закон </w:t>
      </w:r>
      <w:proofErr w:type="spellStart"/>
      <w:r w:rsidRPr="00D5658F">
        <w:t>Респ</w:t>
      </w:r>
      <w:proofErr w:type="spellEnd"/>
      <w:r w:rsidRPr="00D5658F">
        <w:t xml:space="preserve">. Беларусь, 12 </w:t>
      </w:r>
      <w:proofErr w:type="spellStart"/>
      <w:r w:rsidRPr="00D5658F">
        <w:t>июл</w:t>
      </w:r>
      <w:proofErr w:type="spellEnd"/>
      <w:r w:rsidRPr="00D5658F">
        <w:t xml:space="preserve">. 2013 г., № 57-З: принят Палатой представителей 26 </w:t>
      </w:r>
      <w:proofErr w:type="spellStart"/>
      <w:r w:rsidRPr="00D5658F">
        <w:t>июн</w:t>
      </w:r>
      <w:proofErr w:type="spellEnd"/>
      <w:r w:rsidRPr="00D5658F">
        <w:t xml:space="preserve">. 2013 </w:t>
      </w:r>
      <w:proofErr w:type="gramStart"/>
      <w:r w:rsidRPr="00D5658F">
        <w:t>г. :</w:t>
      </w:r>
      <w:proofErr w:type="gramEnd"/>
      <w:r w:rsidRPr="00D5658F">
        <w:t xml:space="preserve"> </w:t>
      </w:r>
      <w:proofErr w:type="spellStart"/>
      <w:r w:rsidRPr="00D5658F">
        <w:t>одобр</w:t>
      </w:r>
      <w:proofErr w:type="spellEnd"/>
      <w:r w:rsidRPr="00D5658F">
        <w:t xml:space="preserve">. Советом </w:t>
      </w:r>
      <w:proofErr w:type="spellStart"/>
      <w:r w:rsidRPr="00D5658F">
        <w:t>Респ</w:t>
      </w:r>
      <w:proofErr w:type="spellEnd"/>
      <w:r w:rsidRPr="00D5658F">
        <w:t xml:space="preserve">. 28 </w:t>
      </w:r>
      <w:proofErr w:type="spellStart"/>
      <w:r w:rsidRPr="00D5658F">
        <w:t>июн</w:t>
      </w:r>
      <w:proofErr w:type="spellEnd"/>
      <w:r w:rsidRPr="00D5658F">
        <w:t>. 2013 </w:t>
      </w:r>
      <w:proofErr w:type="gramStart"/>
      <w:r w:rsidRPr="00D5658F">
        <w:t>г. :</w:t>
      </w:r>
      <w:proofErr w:type="gramEnd"/>
      <w:r w:rsidRPr="00D5658F">
        <w:t xml:space="preserve"> в ред. Закона </w:t>
      </w:r>
      <w:proofErr w:type="spellStart"/>
      <w:r w:rsidRPr="00D5658F">
        <w:t>Респ</w:t>
      </w:r>
      <w:proofErr w:type="spellEnd"/>
      <w:r w:rsidRPr="00D5658F">
        <w:t xml:space="preserve">. Беларусь от 17 </w:t>
      </w:r>
      <w:proofErr w:type="spellStart"/>
      <w:r w:rsidRPr="00D5658F">
        <w:t>июл</w:t>
      </w:r>
      <w:proofErr w:type="spellEnd"/>
      <w:r w:rsidRPr="00D5658F">
        <w:t xml:space="preserve">. 2017 г. № 52-З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22.07.2017. — 2/2490.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 xml:space="preserve">Об определении критериев оценки платежеспособности субъектов </w:t>
      </w:r>
      <w:proofErr w:type="gramStart"/>
      <w:r w:rsidRPr="00D5658F">
        <w:t>хозяйствования :</w:t>
      </w:r>
      <w:proofErr w:type="gramEnd"/>
      <w:r w:rsidRPr="00D5658F">
        <w:t xml:space="preserve"> постановление Совета Министров </w:t>
      </w:r>
      <w:proofErr w:type="spellStart"/>
      <w:r w:rsidRPr="00D5658F">
        <w:t>Респ</w:t>
      </w:r>
      <w:proofErr w:type="spellEnd"/>
      <w:r w:rsidRPr="00D5658F">
        <w:t xml:space="preserve">. Беларусь от 12 дек. 2011 г. № </w:t>
      </w:r>
      <w:proofErr w:type="gramStart"/>
      <w:r w:rsidRPr="00D5658F">
        <w:t>1672 :</w:t>
      </w:r>
      <w:proofErr w:type="gramEnd"/>
      <w:r w:rsidRPr="00D5658F">
        <w:t xml:space="preserve"> в ред. постановления Совета Министров </w:t>
      </w:r>
      <w:proofErr w:type="spellStart"/>
      <w:r w:rsidRPr="00D5658F">
        <w:t>Респ</w:t>
      </w:r>
      <w:proofErr w:type="spellEnd"/>
      <w:r w:rsidRPr="00D5658F">
        <w:t xml:space="preserve">. Беларусь от 22 янв. 2019 г. № 43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24.01.2019. — 5/46083.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D5658F">
        <w:t>] :</w:t>
      </w:r>
      <w:proofErr w:type="gramEnd"/>
      <w:r w:rsidRPr="00D5658F">
        <w:t xml:space="preserve"> постановление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>. Беларусь, 29 июня 2011 г., № </w:t>
      </w:r>
      <w:proofErr w:type="gramStart"/>
      <w:r w:rsidRPr="00D5658F">
        <w:t>50 :</w:t>
      </w:r>
      <w:proofErr w:type="gramEnd"/>
      <w:r w:rsidRPr="00D5658F">
        <w:t xml:space="preserve"> в ред. постановления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 xml:space="preserve">. Беларусь от 13 дек. 2019 г. № 74 // Нац. правовой Интернет-портал </w:t>
      </w:r>
      <w:proofErr w:type="spellStart"/>
      <w:r w:rsidRPr="00D5658F">
        <w:t>Респ</w:t>
      </w:r>
      <w:proofErr w:type="spellEnd"/>
      <w:r w:rsidRPr="00D5658F">
        <w:t xml:space="preserve">. Беларусь. — </w:t>
      </w:r>
      <w:hyperlink r:id="rId5" w:history="1">
        <w:r w:rsidRPr="00D5658F">
          <w:t xml:space="preserve">22.01.2020. </w:t>
        </w:r>
      </w:hyperlink>
      <w:r w:rsidRPr="00D5658F">
        <w:t xml:space="preserve">— </w:t>
      </w:r>
      <w:r w:rsidRPr="00D5658F">
        <w:rPr>
          <w:color w:val="000000"/>
          <w:shd w:val="clear" w:color="auto" w:fill="FFFFFF"/>
        </w:rPr>
        <w:t>8/35022</w:t>
      </w:r>
      <w:r w:rsidRPr="00D5658F">
        <w:t>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 [Электронный ресурс</w:t>
      </w:r>
      <w:proofErr w:type="gramStart"/>
      <w:r w:rsidRPr="00D5658F">
        <w:t>] :</w:t>
      </w:r>
      <w:proofErr w:type="gramEnd"/>
      <w:r w:rsidRPr="00D5658F">
        <w:t xml:space="preserve"> постановление М-</w:t>
      </w:r>
      <w:proofErr w:type="spellStart"/>
      <w:r w:rsidRPr="00D5658F">
        <w:t>ва</w:t>
      </w:r>
      <w:proofErr w:type="spellEnd"/>
      <w:r w:rsidRPr="00D5658F">
        <w:t xml:space="preserve"> экономики </w:t>
      </w:r>
      <w:proofErr w:type="spellStart"/>
      <w:r w:rsidRPr="00D5658F">
        <w:t>Респ</w:t>
      </w:r>
      <w:proofErr w:type="spellEnd"/>
      <w:r w:rsidRPr="00D5658F">
        <w:t xml:space="preserve">. Беларусь, 04 дек. 2012 г., № </w:t>
      </w:r>
      <w:proofErr w:type="gramStart"/>
      <w:r w:rsidRPr="00D5658F">
        <w:t>107 :</w:t>
      </w:r>
      <w:proofErr w:type="gramEnd"/>
      <w:r w:rsidRPr="00D5658F">
        <w:t xml:space="preserve"> в ред. постановления М-</w:t>
      </w:r>
      <w:proofErr w:type="spellStart"/>
      <w:r w:rsidRPr="00D5658F">
        <w:t>ва</w:t>
      </w:r>
      <w:proofErr w:type="spellEnd"/>
      <w:r w:rsidRPr="00D5658F">
        <w:t xml:space="preserve"> экономики </w:t>
      </w:r>
      <w:proofErr w:type="spellStart"/>
      <w:r w:rsidRPr="00D5658F">
        <w:t>Респ</w:t>
      </w:r>
      <w:proofErr w:type="spellEnd"/>
      <w:r w:rsidRPr="00D5658F">
        <w:t xml:space="preserve">. Беларусь от 21 авг. 2016 г. № 57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21.09.2016. — № 8/31273.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 [Электронный ресурс</w:t>
      </w:r>
      <w:proofErr w:type="gramStart"/>
      <w:r w:rsidRPr="00D5658F">
        <w:t>] :</w:t>
      </w:r>
      <w:proofErr w:type="gramEnd"/>
      <w:r w:rsidRPr="00D5658F">
        <w:t xml:space="preserve"> постановление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>. Беларусь и М-</w:t>
      </w:r>
      <w:proofErr w:type="spellStart"/>
      <w:r w:rsidRPr="00D5658F">
        <w:t>ва</w:t>
      </w:r>
      <w:proofErr w:type="spellEnd"/>
      <w:r w:rsidRPr="00D5658F">
        <w:t xml:space="preserve"> экономики </w:t>
      </w:r>
      <w:proofErr w:type="spellStart"/>
      <w:r w:rsidRPr="00D5658F">
        <w:t>Респ</w:t>
      </w:r>
      <w:proofErr w:type="spellEnd"/>
      <w:r w:rsidRPr="00D5658F">
        <w:t>. Беларусь, 27 дек. 2011 г., № 140/</w:t>
      </w:r>
      <w:proofErr w:type="gramStart"/>
      <w:r w:rsidRPr="00D5658F">
        <w:t>206 :</w:t>
      </w:r>
      <w:proofErr w:type="gramEnd"/>
      <w:r w:rsidRPr="00D5658F">
        <w:t xml:space="preserve"> в ред. постановления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>. Беларусь и М-</w:t>
      </w:r>
      <w:proofErr w:type="spellStart"/>
      <w:r w:rsidRPr="00D5658F">
        <w:t>ва</w:t>
      </w:r>
      <w:proofErr w:type="spellEnd"/>
      <w:r w:rsidRPr="00D5658F">
        <w:t xml:space="preserve"> экономики </w:t>
      </w:r>
      <w:proofErr w:type="spellStart"/>
      <w:r w:rsidRPr="00D5658F">
        <w:t>Респ</w:t>
      </w:r>
      <w:proofErr w:type="spellEnd"/>
      <w:r w:rsidRPr="00D5658F">
        <w:t xml:space="preserve">. Беларусь от 4 окт. 2017 г. № 33/23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26.10.2017. — № 8/32493.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 xml:space="preserve"> Об утверждении Инструкции о порядке расчета стоимости чистых активов и признании утратившими силу некоторых нормативных правовых актов министерства </w:t>
      </w:r>
      <w:r w:rsidRPr="00D5658F">
        <w:lastRenderedPageBreak/>
        <w:t>финансов Республики Беларусь и их отдельных структурных элементов [Электронный ресурс</w:t>
      </w:r>
      <w:proofErr w:type="gramStart"/>
      <w:r w:rsidRPr="00D5658F">
        <w:t>] :</w:t>
      </w:r>
      <w:proofErr w:type="gramEnd"/>
      <w:r w:rsidRPr="00D5658F">
        <w:t xml:space="preserve"> постановление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 xml:space="preserve">. Беларусь от 11 июня 2012 г. № 35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07.07.2012. — № 8/26095.</w:t>
      </w:r>
    </w:p>
    <w:p w:rsidR="00200BA8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551A89">
        <w:t>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 [Электронный ресурс</w:t>
      </w:r>
      <w:proofErr w:type="gramStart"/>
      <w:r w:rsidRPr="00551A89">
        <w:t>] :</w:t>
      </w:r>
      <w:proofErr w:type="gramEnd"/>
      <w:r w:rsidRPr="00551A89">
        <w:t xml:space="preserve"> постановление М-</w:t>
      </w:r>
      <w:proofErr w:type="spellStart"/>
      <w:r w:rsidRPr="00551A89">
        <w:t>ва</w:t>
      </w:r>
      <w:proofErr w:type="spellEnd"/>
      <w:r w:rsidRPr="00551A89">
        <w:t xml:space="preserve"> финансов </w:t>
      </w:r>
      <w:proofErr w:type="spellStart"/>
      <w:r w:rsidRPr="00551A89">
        <w:t>Респ</w:t>
      </w:r>
      <w:proofErr w:type="spellEnd"/>
      <w:r w:rsidRPr="00551A89">
        <w:t xml:space="preserve">. Беларусь, 30 </w:t>
      </w:r>
      <w:proofErr w:type="spellStart"/>
      <w:r w:rsidRPr="00551A89">
        <w:t>нояб</w:t>
      </w:r>
      <w:proofErr w:type="spellEnd"/>
      <w:r w:rsidRPr="00551A89">
        <w:t>. 2007 г., № </w:t>
      </w:r>
      <w:proofErr w:type="gramStart"/>
      <w:r w:rsidRPr="00551A89">
        <w:t>180 :</w:t>
      </w:r>
      <w:proofErr w:type="gramEnd"/>
      <w:r w:rsidRPr="00551A89">
        <w:t xml:space="preserve"> в ред. постановления М-</w:t>
      </w:r>
      <w:proofErr w:type="spellStart"/>
      <w:r w:rsidRPr="00551A89">
        <w:t>ва</w:t>
      </w:r>
      <w:proofErr w:type="spellEnd"/>
      <w:r w:rsidRPr="00551A89">
        <w:t xml:space="preserve"> финансов </w:t>
      </w:r>
      <w:proofErr w:type="spellStart"/>
      <w:r w:rsidRPr="00551A89">
        <w:t>Респ</w:t>
      </w:r>
      <w:proofErr w:type="spellEnd"/>
      <w:r w:rsidRPr="00551A89">
        <w:t xml:space="preserve">. Беларусь от 22 апр. 2010 г. № 50 // Нац. правовой Интернет-портал </w:t>
      </w:r>
      <w:proofErr w:type="spellStart"/>
      <w:r w:rsidRPr="00551A89">
        <w:t>Респ</w:t>
      </w:r>
      <w:proofErr w:type="spellEnd"/>
      <w:r w:rsidRPr="00551A89">
        <w:t xml:space="preserve">. Беларусь. — </w:t>
      </w:r>
      <w:hyperlink r:id="rId6" w:history="1">
        <w:r w:rsidRPr="00551A89">
          <w:t xml:space="preserve">12.05.2010. </w:t>
        </w:r>
      </w:hyperlink>
      <w:r w:rsidRPr="00551A89">
        <w:t>— № 8/22313.</w:t>
      </w:r>
    </w:p>
    <w:p w:rsidR="00200BA8" w:rsidRPr="00D5658F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D5658F">
        <w:t>] :</w:t>
      </w:r>
      <w:proofErr w:type="gramEnd"/>
      <w:r w:rsidRPr="00D5658F">
        <w:t xml:space="preserve"> постановление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>. Беларусь, 12 дек. 2016 г., № </w:t>
      </w:r>
      <w:proofErr w:type="gramStart"/>
      <w:r w:rsidRPr="00D5658F">
        <w:t>104 :</w:t>
      </w:r>
      <w:proofErr w:type="gramEnd"/>
      <w:r w:rsidRPr="00D5658F">
        <w:t xml:space="preserve"> в ред. постановления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 xml:space="preserve">. Беларусь от 22 дек. 2018 г. № 74 // Нац. правовой Интернет-портал </w:t>
      </w:r>
      <w:proofErr w:type="spellStart"/>
      <w:r w:rsidRPr="00D5658F">
        <w:t>Респ</w:t>
      </w:r>
      <w:proofErr w:type="spellEnd"/>
      <w:r w:rsidRPr="00D5658F">
        <w:t xml:space="preserve">. Беларусь. — </w:t>
      </w:r>
      <w:hyperlink r:id="rId7" w:history="1">
        <w:r w:rsidRPr="00D5658F">
          <w:t xml:space="preserve">29.12.2018. </w:t>
        </w:r>
      </w:hyperlink>
      <w:r w:rsidRPr="00D5658F">
        <w:t>— 8/33714.</w:t>
      </w:r>
    </w:p>
    <w:p w:rsidR="00200BA8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[Электронный ресурс</w:t>
      </w:r>
      <w:proofErr w:type="gramStart"/>
      <w:r w:rsidRPr="00D5658F">
        <w:t>] :</w:t>
      </w:r>
      <w:proofErr w:type="gramEnd"/>
      <w:r w:rsidRPr="00D5658F">
        <w:t xml:space="preserve"> утв. постановлением М-</w:t>
      </w:r>
      <w:proofErr w:type="spellStart"/>
      <w:r w:rsidRPr="00D5658F">
        <w:t>ва</w:t>
      </w:r>
      <w:proofErr w:type="spellEnd"/>
      <w:r w:rsidRPr="00D5658F">
        <w:t xml:space="preserve"> финансов </w:t>
      </w:r>
      <w:proofErr w:type="spellStart"/>
      <w:r w:rsidRPr="00D5658F">
        <w:t>Респ</w:t>
      </w:r>
      <w:proofErr w:type="spellEnd"/>
      <w:r w:rsidRPr="00D5658F">
        <w:t xml:space="preserve">. Беларусь, 10 дек. 2013 г., № 80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20.02.2014. — № 8/28368.</w:t>
      </w:r>
    </w:p>
    <w:p w:rsidR="00200BA8" w:rsidRDefault="00200BA8" w:rsidP="00200BA8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D5658F">
        <w:t>Об экономической несостоятельности (банкротстве) [Электронный ресурс</w:t>
      </w:r>
      <w:proofErr w:type="gramStart"/>
      <w:r w:rsidRPr="00D5658F">
        <w:t>] :</w:t>
      </w:r>
      <w:proofErr w:type="gramEnd"/>
      <w:r w:rsidRPr="00D5658F">
        <w:t xml:space="preserve"> Закон </w:t>
      </w:r>
      <w:proofErr w:type="spellStart"/>
      <w:r w:rsidRPr="00D5658F">
        <w:t>Респ</w:t>
      </w:r>
      <w:proofErr w:type="spellEnd"/>
      <w:r w:rsidRPr="00D5658F">
        <w:t xml:space="preserve">. Беларусь, 13 </w:t>
      </w:r>
      <w:proofErr w:type="spellStart"/>
      <w:r w:rsidRPr="00D5658F">
        <w:t>июл</w:t>
      </w:r>
      <w:proofErr w:type="spellEnd"/>
      <w:r w:rsidRPr="00D5658F">
        <w:t xml:space="preserve">. 2012 г., № 415-З: принят Палатой представителей 14 </w:t>
      </w:r>
      <w:proofErr w:type="spellStart"/>
      <w:r w:rsidRPr="00D5658F">
        <w:t>июн</w:t>
      </w:r>
      <w:proofErr w:type="spellEnd"/>
      <w:r w:rsidRPr="00D5658F">
        <w:t xml:space="preserve">. 2012 </w:t>
      </w:r>
      <w:proofErr w:type="gramStart"/>
      <w:r w:rsidRPr="00D5658F">
        <w:t>г. :</w:t>
      </w:r>
      <w:proofErr w:type="gramEnd"/>
      <w:r w:rsidRPr="00D5658F">
        <w:t xml:space="preserve"> </w:t>
      </w:r>
      <w:proofErr w:type="spellStart"/>
      <w:r w:rsidRPr="00D5658F">
        <w:t>одобр</w:t>
      </w:r>
      <w:proofErr w:type="spellEnd"/>
      <w:r w:rsidRPr="00D5658F">
        <w:t xml:space="preserve">. Советом </w:t>
      </w:r>
      <w:proofErr w:type="spellStart"/>
      <w:r w:rsidRPr="00D5658F">
        <w:t>Респ</w:t>
      </w:r>
      <w:proofErr w:type="spellEnd"/>
      <w:r w:rsidRPr="00D5658F">
        <w:t xml:space="preserve">. 22 </w:t>
      </w:r>
      <w:proofErr w:type="spellStart"/>
      <w:r w:rsidRPr="00D5658F">
        <w:t>июн</w:t>
      </w:r>
      <w:proofErr w:type="spellEnd"/>
      <w:r w:rsidRPr="00D5658F">
        <w:t xml:space="preserve">. 2012 </w:t>
      </w:r>
      <w:proofErr w:type="gramStart"/>
      <w:r w:rsidRPr="00D5658F">
        <w:t>г. :</w:t>
      </w:r>
      <w:proofErr w:type="gramEnd"/>
      <w:r w:rsidRPr="00D5658F">
        <w:t xml:space="preserve"> в ред. Закона </w:t>
      </w:r>
      <w:proofErr w:type="spellStart"/>
      <w:r w:rsidRPr="00D5658F">
        <w:t>Респ</w:t>
      </w:r>
      <w:proofErr w:type="spellEnd"/>
      <w:r w:rsidRPr="00D5658F">
        <w:t xml:space="preserve">. Беларусь от 24 окт. 2016 г. № 439-З // Нац. правовой Интернет-портал </w:t>
      </w:r>
      <w:proofErr w:type="spellStart"/>
      <w:r w:rsidRPr="00D5658F">
        <w:t>Респ</w:t>
      </w:r>
      <w:proofErr w:type="spellEnd"/>
      <w:r w:rsidRPr="00D5658F">
        <w:t>. Беларусь. — 15.11.2016. — 2/2437.</w:t>
      </w:r>
    </w:p>
    <w:p w:rsidR="00200BA8" w:rsidRPr="00712D98" w:rsidRDefault="00200BA8" w:rsidP="00200BA8">
      <w:pPr>
        <w:pStyle w:val="a5"/>
        <w:shd w:val="clear" w:color="auto" w:fill="FFFFFF"/>
        <w:tabs>
          <w:tab w:val="left" w:pos="946"/>
        </w:tabs>
        <w:ind w:left="0"/>
        <w:jc w:val="center"/>
        <w:rPr>
          <w:bCs/>
          <w:sz w:val="22"/>
          <w:szCs w:val="22"/>
        </w:rPr>
      </w:pPr>
    </w:p>
    <w:p w:rsidR="00200BA8" w:rsidRPr="00712D98" w:rsidRDefault="00200BA8" w:rsidP="00200BA8">
      <w:pPr>
        <w:shd w:val="clear" w:color="auto" w:fill="FFFFFF"/>
        <w:tabs>
          <w:tab w:val="left" w:pos="946"/>
        </w:tabs>
        <w:contextualSpacing/>
        <w:jc w:val="center"/>
        <w:rPr>
          <w:b/>
          <w:bCs/>
        </w:rPr>
      </w:pPr>
      <w:r w:rsidRPr="00712D98">
        <w:rPr>
          <w:b/>
          <w:bCs/>
        </w:rPr>
        <w:t>5.2 Основная литература</w:t>
      </w:r>
    </w:p>
    <w:p w:rsidR="00200BA8" w:rsidRPr="00712D98" w:rsidRDefault="00200BA8" w:rsidP="00200BA8">
      <w:pPr>
        <w:jc w:val="center"/>
      </w:pP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Анализ бухгалтерской (финансовой) </w:t>
      </w:r>
      <w:proofErr w:type="gramStart"/>
      <w:r>
        <w:t>отчетности :</w:t>
      </w:r>
      <w:proofErr w:type="gramEnd"/>
      <w:r>
        <w:t xml:space="preserve"> учеб. пособие / Г. Г. </w:t>
      </w:r>
      <w:proofErr w:type="spellStart"/>
      <w:r>
        <w:t>Виногоров</w:t>
      </w:r>
      <w:proofErr w:type="spellEnd"/>
      <w:r>
        <w:t xml:space="preserve"> [и др.]. — </w:t>
      </w:r>
      <w:proofErr w:type="gramStart"/>
      <w:r>
        <w:t>Минск :</w:t>
      </w:r>
      <w:proofErr w:type="gramEnd"/>
      <w:r>
        <w:t xml:space="preserve"> БГЭУ, 2021. — 247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Басовский</w:t>
      </w:r>
      <w:proofErr w:type="spellEnd"/>
      <w:r>
        <w:rPr>
          <w:i/>
        </w:rPr>
        <w:t>,</w:t>
      </w:r>
      <w:r w:rsidRPr="007732AC">
        <w:rPr>
          <w:i/>
        </w:rPr>
        <w:t xml:space="preserve"> Л.Е.</w:t>
      </w:r>
      <w:r>
        <w:t xml:space="preserve"> Теория экономического </w:t>
      </w:r>
      <w:proofErr w:type="gramStart"/>
      <w:r>
        <w:t>анализа :</w:t>
      </w:r>
      <w:proofErr w:type="gramEnd"/>
      <w:r>
        <w:t xml:space="preserve"> учеб. пособие / Л.Е. </w:t>
      </w:r>
      <w:proofErr w:type="spellStart"/>
      <w:r>
        <w:t>Басовский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ИНФРА–М, 2019. — 222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Бухгалтерский учет и </w:t>
      </w:r>
      <w:proofErr w:type="gramStart"/>
      <w:r>
        <w:t>аудит :</w:t>
      </w:r>
      <w:proofErr w:type="gramEnd"/>
      <w:r>
        <w:t xml:space="preserve"> учеб. пособие / Л. В. Глотова [и др.]. — </w:t>
      </w:r>
      <w:proofErr w:type="gramStart"/>
      <w:r>
        <w:t>Минск :</w:t>
      </w:r>
      <w:proofErr w:type="gramEnd"/>
      <w:r>
        <w:t xml:space="preserve"> БГЭУ, 2018. — 380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Бухгалтерский финансовый учет и </w:t>
      </w:r>
      <w:proofErr w:type="gramStart"/>
      <w:r>
        <w:t>отчетность :</w:t>
      </w:r>
      <w:proofErr w:type="gramEnd"/>
      <w:r>
        <w:t xml:space="preserve"> теория, документы, корреспонденция счетов, регистры, бухгалтерская и статистическая отчетность : </w:t>
      </w:r>
      <w:proofErr w:type="spellStart"/>
      <w:r>
        <w:t>практ</w:t>
      </w:r>
      <w:proofErr w:type="spellEnd"/>
      <w:r>
        <w:t xml:space="preserve">. пособие / Н. И. </w:t>
      </w:r>
      <w:proofErr w:type="spellStart"/>
      <w:r>
        <w:t>Ладутько</w:t>
      </w:r>
      <w:proofErr w:type="spellEnd"/>
      <w:r>
        <w:t xml:space="preserve"> [и др.] ; под общ. ред. Н. И. </w:t>
      </w:r>
      <w:proofErr w:type="spellStart"/>
      <w:r>
        <w:t>Ладутько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Альфа-книга, 2016. — 943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Илышева</w:t>
      </w:r>
      <w:proofErr w:type="spellEnd"/>
      <w:r w:rsidRPr="007732AC">
        <w:rPr>
          <w:i/>
        </w:rPr>
        <w:t>, Н.Н.</w:t>
      </w:r>
      <w:r>
        <w:t xml:space="preserve"> Анализ финансовой </w:t>
      </w:r>
      <w:proofErr w:type="gramStart"/>
      <w:r>
        <w:t>отчетности :</w:t>
      </w:r>
      <w:proofErr w:type="gramEnd"/>
      <w:r>
        <w:t xml:space="preserve"> учебник / Н.Н. </w:t>
      </w:r>
      <w:proofErr w:type="spellStart"/>
      <w:r>
        <w:t>Илышева</w:t>
      </w:r>
      <w:proofErr w:type="spellEnd"/>
      <w:r>
        <w:t>, С.И. Крылов. — Эл. изд. — 370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Маталыцкая</w:t>
      </w:r>
      <w:proofErr w:type="spellEnd"/>
      <w:r w:rsidRPr="007732AC">
        <w:rPr>
          <w:i/>
        </w:rPr>
        <w:t>, С. К.</w:t>
      </w:r>
      <w:r>
        <w:t xml:space="preserve"> Анализ бухгалтерской (финансовой) </w:t>
      </w:r>
      <w:proofErr w:type="gramStart"/>
      <w:r>
        <w:t>отчетности :</w:t>
      </w:r>
      <w:proofErr w:type="gramEnd"/>
      <w:r>
        <w:t xml:space="preserve"> учеб.-метод. пособие / С. К. </w:t>
      </w:r>
      <w:proofErr w:type="spellStart"/>
      <w:r>
        <w:t>Маталыцкая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БГЭУ, 2018. — 183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Маталыцкая</w:t>
      </w:r>
      <w:proofErr w:type="spellEnd"/>
      <w:r w:rsidRPr="007732AC">
        <w:rPr>
          <w:i/>
        </w:rPr>
        <w:t>, С. К.</w:t>
      </w:r>
      <w:r>
        <w:t xml:space="preserve"> Анализ хозяйственной деятельности в предпринимательской деятельности: </w:t>
      </w:r>
      <w:proofErr w:type="gramStart"/>
      <w:r>
        <w:t>учеб.-</w:t>
      </w:r>
      <w:proofErr w:type="gramEnd"/>
      <w:r>
        <w:t xml:space="preserve">метод. пособие /. — 2-е изд., стереотипное. — </w:t>
      </w:r>
      <w:proofErr w:type="gramStart"/>
      <w:r>
        <w:t>Минск :</w:t>
      </w:r>
      <w:proofErr w:type="gramEnd"/>
      <w:r>
        <w:t xml:space="preserve"> БГЭУ, 2018. — 98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Маталыцкая</w:t>
      </w:r>
      <w:proofErr w:type="spellEnd"/>
      <w:r w:rsidRPr="007732AC">
        <w:rPr>
          <w:i/>
        </w:rPr>
        <w:t>, С. К</w:t>
      </w:r>
      <w:r>
        <w:t xml:space="preserve">. Теоретические основы бухгалтерского </w:t>
      </w:r>
      <w:proofErr w:type="gramStart"/>
      <w:r>
        <w:t>учета :</w:t>
      </w:r>
      <w:proofErr w:type="gramEnd"/>
      <w:r>
        <w:t xml:space="preserve"> учеб.-метод. пособие / С. К. </w:t>
      </w:r>
      <w:proofErr w:type="spellStart"/>
      <w:r>
        <w:t>Маталыцкая</w:t>
      </w:r>
      <w:proofErr w:type="spellEnd"/>
      <w:r>
        <w:t xml:space="preserve">, Л. К. Голуб, Н. Н. Киреенко. — </w:t>
      </w:r>
      <w:proofErr w:type="gramStart"/>
      <w:r>
        <w:t>Минск :</w:t>
      </w:r>
      <w:proofErr w:type="gramEnd"/>
      <w:r>
        <w:t xml:space="preserve"> БГЭУ, 2019. — 87 с. 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Олькова</w:t>
      </w:r>
      <w:proofErr w:type="spellEnd"/>
      <w:r w:rsidRPr="007732AC">
        <w:rPr>
          <w:i/>
        </w:rPr>
        <w:t>, А. Е.</w:t>
      </w:r>
      <w:r>
        <w:t xml:space="preserve"> Основы анализа финансовой отчетности </w:t>
      </w:r>
      <w:proofErr w:type="gramStart"/>
      <w:r>
        <w:t>предприятия :</w:t>
      </w:r>
      <w:proofErr w:type="gramEnd"/>
      <w:r>
        <w:t xml:space="preserve"> учеб.-метод. пособие / А. Е. </w:t>
      </w:r>
      <w:proofErr w:type="spellStart"/>
      <w:r>
        <w:t>Олькова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Издательский дом «Дело» </w:t>
      </w:r>
      <w:proofErr w:type="spellStart"/>
      <w:r>
        <w:t>РАНХиГС</w:t>
      </w:r>
      <w:proofErr w:type="spellEnd"/>
      <w:r>
        <w:t>, 2018. — 64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t>Папковская</w:t>
      </w:r>
      <w:proofErr w:type="spellEnd"/>
      <w:r w:rsidRPr="007732AC">
        <w:rPr>
          <w:i/>
        </w:rPr>
        <w:t>, П. Я.</w:t>
      </w:r>
      <w:r>
        <w:t xml:space="preserve"> Теоретические основы бухгалтерского </w:t>
      </w:r>
      <w:proofErr w:type="gramStart"/>
      <w:r>
        <w:t>учета :</w:t>
      </w:r>
      <w:proofErr w:type="gramEnd"/>
      <w:r>
        <w:t xml:space="preserve"> учеб. пособие / П.Я. </w:t>
      </w:r>
      <w:proofErr w:type="spellStart"/>
      <w:r>
        <w:t>Папковская</w:t>
      </w:r>
      <w:proofErr w:type="spellEnd"/>
      <w:r>
        <w:t xml:space="preserve">. — 2-е изд., стер. — </w:t>
      </w:r>
      <w:proofErr w:type="gramStart"/>
      <w:r>
        <w:t>Минск :</w:t>
      </w:r>
      <w:proofErr w:type="gramEnd"/>
      <w:r>
        <w:t xml:space="preserve"> БГЭУ, 2020. — 251 с. 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 w:rsidRPr="007732AC">
        <w:rPr>
          <w:i/>
        </w:rPr>
        <w:lastRenderedPageBreak/>
        <w:t>Пашковская</w:t>
      </w:r>
      <w:proofErr w:type="spellEnd"/>
      <w:r w:rsidRPr="007732AC">
        <w:rPr>
          <w:i/>
        </w:rPr>
        <w:t>, Л. В.</w:t>
      </w:r>
      <w:r>
        <w:t xml:space="preserve"> Управленческий учет: </w:t>
      </w:r>
      <w:proofErr w:type="gramStart"/>
      <w:r>
        <w:t>учеб.-</w:t>
      </w:r>
      <w:proofErr w:type="gramEnd"/>
      <w:r>
        <w:t xml:space="preserve">метод. пособие / Л. В. </w:t>
      </w:r>
      <w:proofErr w:type="spellStart"/>
      <w:r>
        <w:t>Пашковская</w:t>
      </w:r>
      <w:proofErr w:type="spellEnd"/>
      <w:r>
        <w:t xml:space="preserve">. — 4-е изд. — </w:t>
      </w:r>
      <w:proofErr w:type="gramStart"/>
      <w:r>
        <w:t>Минск :</w:t>
      </w:r>
      <w:proofErr w:type="gramEnd"/>
      <w:r>
        <w:t xml:space="preserve"> БГЭУ, 2018. — 118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7732AC">
        <w:rPr>
          <w:i/>
        </w:rPr>
        <w:t>Рубцов, И. В</w:t>
      </w:r>
      <w:r>
        <w:t xml:space="preserve">. Анализ финансовой </w:t>
      </w:r>
      <w:proofErr w:type="gramStart"/>
      <w:r>
        <w:t>отчетности :</w:t>
      </w:r>
      <w:proofErr w:type="gramEnd"/>
      <w:r>
        <w:t xml:space="preserve"> учеб. пособие / И. В. Рубцов. —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>, 2018. — 127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7732AC">
        <w:rPr>
          <w:i/>
        </w:rPr>
        <w:t>Савицкая, Г. В.</w:t>
      </w:r>
      <w:r>
        <w:t xml:space="preserve"> Анализ хозяйственной деятельности (Вопрос — ответ</w:t>
      </w:r>
      <w:proofErr w:type="gramStart"/>
      <w:r>
        <w:t>) :</w:t>
      </w:r>
      <w:proofErr w:type="gramEnd"/>
      <w:r>
        <w:t xml:space="preserve"> учеб. пособие / Г. В. Савицкая. — 6-е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Инфра-М, 2017. — 284 с. 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>
        <w:t>Теореия</w:t>
      </w:r>
      <w:proofErr w:type="spellEnd"/>
      <w:r>
        <w:t xml:space="preserve"> и практика анализа финансовой отчетности </w:t>
      </w:r>
      <w:proofErr w:type="gramStart"/>
      <w:r>
        <w:t>организаций :</w:t>
      </w:r>
      <w:proofErr w:type="gramEnd"/>
      <w:r>
        <w:t xml:space="preserve"> учеб. пособие / Н.В. </w:t>
      </w:r>
      <w:proofErr w:type="spellStart"/>
      <w:r>
        <w:t>Парушина</w:t>
      </w:r>
      <w:proofErr w:type="spellEnd"/>
      <w:r>
        <w:t xml:space="preserve"> [и др.]; под общ. ред. Н.В. </w:t>
      </w:r>
      <w:proofErr w:type="spellStart"/>
      <w:r>
        <w:t>Парушиной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 ИД «ФОРУМ» : ИНФРА–М, 2018. — 432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Теоретические основы бухгалтерского учета и анализа / В.И. </w:t>
      </w:r>
      <w:proofErr w:type="spellStart"/>
      <w:r>
        <w:t>Стражев</w:t>
      </w:r>
      <w:proofErr w:type="spellEnd"/>
      <w:r>
        <w:t xml:space="preserve"> [и др.]; под общ. ред. В.И. </w:t>
      </w:r>
      <w:proofErr w:type="spellStart"/>
      <w:r>
        <w:t>Стражева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2016. — 319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Теория бухгалтерского </w:t>
      </w:r>
      <w:proofErr w:type="gramStart"/>
      <w:r>
        <w:t>учета :</w:t>
      </w:r>
      <w:proofErr w:type="gramEnd"/>
      <w:r>
        <w:t xml:space="preserve"> учеб. пособие / М. И. </w:t>
      </w:r>
      <w:proofErr w:type="spellStart"/>
      <w:r>
        <w:t>Кутер</w:t>
      </w:r>
      <w:proofErr w:type="spellEnd"/>
      <w:r>
        <w:t xml:space="preserve"> [и др.] ; под ред. М. И. </w:t>
      </w:r>
      <w:proofErr w:type="spellStart"/>
      <w:r>
        <w:t>Кутера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Новое знание, 2016. — 678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Теория экономического </w:t>
      </w:r>
      <w:proofErr w:type="gramStart"/>
      <w:r>
        <w:t>анализа :</w:t>
      </w:r>
      <w:proofErr w:type="gramEnd"/>
      <w:r>
        <w:t xml:space="preserve"> учебное пособие / под ред. Р.П. Казаковой, С.В. Казакова. — </w:t>
      </w:r>
      <w:proofErr w:type="gramStart"/>
      <w:r>
        <w:t>Москва :</w:t>
      </w:r>
      <w:proofErr w:type="gramEnd"/>
      <w:r>
        <w:t xml:space="preserve"> ИНФРА-М, 2020. — 239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Управленческий </w:t>
      </w:r>
      <w:proofErr w:type="gramStart"/>
      <w:r>
        <w:t>учет :</w:t>
      </w:r>
      <w:proofErr w:type="gramEnd"/>
      <w:r>
        <w:t xml:space="preserve"> конспект лекций / Т. В. Касаева, О. Г. </w:t>
      </w:r>
      <w:proofErr w:type="spellStart"/>
      <w:r>
        <w:t>Цынкович</w:t>
      </w:r>
      <w:proofErr w:type="spellEnd"/>
      <w:r>
        <w:t xml:space="preserve">. — 3-е изд. — </w:t>
      </w:r>
      <w:proofErr w:type="gramStart"/>
      <w:r>
        <w:t>Витебск :</w:t>
      </w:r>
      <w:proofErr w:type="gramEnd"/>
      <w:r>
        <w:t xml:space="preserve"> ВГТУ, 2017. — 160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proofErr w:type="spellStart"/>
      <w:r>
        <w:t>Чечёткин</w:t>
      </w:r>
      <w:proofErr w:type="spellEnd"/>
      <w:r>
        <w:t xml:space="preserve">, А. С. Бухгалтерский учет и </w:t>
      </w:r>
      <w:proofErr w:type="gramStart"/>
      <w:r>
        <w:t>аудит :</w:t>
      </w:r>
      <w:proofErr w:type="gramEnd"/>
      <w:r>
        <w:t xml:space="preserve"> учеб. пособие / А. С. </w:t>
      </w:r>
      <w:proofErr w:type="spellStart"/>
      <w:r>
        <w:t>Чечёткин</w:t>
      </w:r>
      <w:proofErr w:type="spellEnd"/>
      <w:r>
        <w:t xml:space="preserve">, С. А. </w:t>
      </w:r>
      <w:proofErr w:type="spellStart"/>
      <w:r>
        <w:t>Чечёткин</w:t>
      </w:r>
      <w:proofErr w:type="spellEnd"/>
      <w:r>
        <w:t xml:space="preserve">. — 2–е изд., </w:t>
      </w:r>
      <w:proofErr w:type="spellStart"/>
      <w:r>
        <w:t>перер</w:t>
      </w:r>
      <w:proofErr w:type="spellEnd"/>
      <w:r>
        <w:t xml:space="preserve">. И доп. — </w:t>
      </w:r>
      <w:proofErr w:type="gramStart"/>
      <w:r>
        <w:t>Минск :</w:t>
      </w:r>
      <w:proofErr w:type="gramEnd"/>
      <w:r>
        <w:t xml:space="preserve"> ИВЦ Минфина, 2020. — 564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>
        <w:t>Экономический анализ деятельности организации (предприятия</w:t>
      </w:r>
      <w:proofErr w:type="gramStart"/>
      <w:r>
        <w:t>) :</w:t>
      </w:r>
      <w:proofErr w:type="gramEnd"/>
      <w:r>
        <w:t xml:space="preserve"> </w:t>
      </w:r>
      <w:proofErr w:type="spellStart"/>
      <w:r>
        <w:t>учебн</w:t>
      </w:r>
      <w:proofErr w:type="spellEnd"/>
      <w:r>
        <w:t xml:space="preserve">.–метод. комплекс / А. И. Короткевич, К. Л. </w:t>
      </w:r>
      <w:proofErr w:type="spellStart"/>
      <w:r>
        <w:t>Куриленок</w:t>
      </w:r>
      <w:proofErr w:type="spellEnd"/>
      <w:r>
        <w:t xml:space="preserve">, Б. В. Лапко, Д. В. </w:t>
      </w:r>
      <w:proofErr w:type="spellStart"/>
      <w:r>
        <w:t>Шпарун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БГУ, 2018. — 313 с.</w:t>
      </w:r>
    </w:p>
    <w:p w:rsidR="00200BA8" w:rsidRDefault="00200BA8" w:rsidP="00200BA8">
      <w:pPr>
        <w:pStyle w:val="a5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EA7E8E">
        <w:rPr>
          <w:i/>
        </w:rPr>
        <w:t>Яцковская, Т. С.</w:t>
      </w:r>
      <w:r>
        <w:t xml:space="preserve"> Бухгалтерский </w:t>
      </w:r>
      <w:proofErr w:type="gramStart"/>
      <w:r>
        <w:t>учет :</w:t>
      </w:r>
      <w:proofErr w:type="gramEnd"/>
      <w:r>
        <w:t xml:space="preserve"> учеб.-метод. пособие / Т. С. Яцковская. — </w:t>
      </w:r>
      <w:proofErr w:type="gramStart"/>
      <w:r>
        <w:t>Минск :</w:t>
      </w:r>
      <w:proofErr w:type="gramEnd"/>
      <w:r>
        <w:t xml:space="preserve"> БГЭУ, 2018. — 189 с.</w:t>
      </w:r>
    </w:p>
    <w:p w:rsidR="00200BA8" w:rsidRPr="00712D98" w:rsidRDefault="00200BA8" w:rsidP="00200BA8">
      <w:pPr>
        <w:shd w:val="clear" w:color="auto" w:fill="FFFFFF"/>
        <w:ind w:left="720"/>
        <w:contextualSpacing/>
        <w:jc w:val="center"/>
        <w:rPr>
          <w:b/>
          <w:spacing w:val="-3"/>
        </w:rPr>
      </w:pPr>
      <w:r w:rsidRPr="00712D98">
        <w:rPr>
          <w:b/>
          <w:spacing w:val="-3"/>
        </w:rPr>
        <w:t>5.3 Дополнительная литература</w:t>
      </w:r>
    </w:p>
    <w:p w:rsidR="00200BA8" w:rsidRPr="00712D98" w:rsidRDefault="00200BA8" w:rsidP="00200BA8">
      <w:pPr>
        <w:jc w:val="center"/>
      </w:pP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i/>
        </w:rPr>
        <w:t>Агафонова, И.</w:t>
      </w:r>
      <w:r w:rsidRPr="00D5658F">
        <w:rPr>
          <w:i/>
        </w:rPr>
        <w:t>П</w:t>
      </w:r>
      <w:r w:rsidRPr="00D5658F">
        <w:t>. Основные принципы разработки и внедрения политики управленческого учета при ее интеграции в действующую систему бухгалтерского учета / И. П. Агафонова // Управленческий учет и финансы. — 2018. — № 2. — С. 124–135.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i/>
        </w:rPr>
        <w:t>Антипенко, Н.</w:t>
      </w:r>
      <w:r w:rsidRPr="00D5658F">
        <w:rPr>
          <w:i/>
        </w:rPr>
        <w:t>А.</w:t>
      </w:r>
      <w:r w:rsidRPr="00D5658F">
        <w:rPr>
          <w:shd w:val="clear" w:color="auto" w:fill="FFFFFF"/>
        </w:rPr>
        <w:t xml:space="preserve"> </w:t>
      </w:r>
      <w:r w:rsidRPr="00D5658F">
        <w:t>Необходимость применения стратегического управленческого учета как ключевого фактора достижения устойчивого развития компании в условиях инновационной экономики / Н. А. Антипенко // Бухгалтерский учет и анализ. — 2019. — № 8. — С. 29–36.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i/>
        </w:rPr>
        <w:t>Антипенко, Н.</w:t>
      </w:r>
      <w:r w:rsidRPr="00D5658F">
        <w:rPr>
          <w:i/>
        </w:rPr>
        <w:t>А.</w:t>
      </w:r>
      <w:r w:rsidRPr="00D5658F">
        <w:t xml:space="preserve"> Перспективы развития и использования элементов стратегического управленческого учета / Н. А. Антипенко // Бухгалтерский учет и анализ. — 2017. — № 6. — С. 46–54.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i/>
        </w:rPr>
        <w:t>Антипенко, Н.</w:t>
      </w:r>
      <w:r w:rsidRPr="00D5658F">
        <w:rPr>
          <w:i/>
        </w:rPr>
        <w:t>А.</w:t>
      </w:r>
      <w:r w:rsidRPr="00D5658F">
        <w:rPr>
          <w:shd w:val="clear" w:color="auto" w:fill="FFFFFF"/>
        </w:rPr>
        <w:t xml:space="preserve"> </w:t>
      </w:r>
      <w:r w:rsidRPr="00D5658F">
        <w:t>Применение стратегического управленческого учета и анализа как инструментария достижения устойчивого развития компании / Н. А. Антипенко // Бухгалтерский учет и анализ. — 2018. — № 2. — С. 49–51.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>
        <w:rPr>
          <w:i/>
        </w:rPr>
        <w:t>Викторович, К.</w:t>
      </w:r>
      <w:r w:rsidRPr="00F61CE8">
        <w:rPr>
          <w:i/>
        </w:rPr>
        <w:t>Л.</w:t>
      </w:r>
      <w:r w:rsidRPr="00551A89">
        <w:t xml:space="preserve"> Инвентаризация активов как инструмент обеспечения экономической безопасности / К. Л. Викторович // Бухгалтерский учет и анализ. </w:t>
      </w:r>
      <w:r>
        <w:t>—</w:t>
      </w:r>
      <w:r w:rsidRPr="00551A89">
        <w:t xml:space="preserve"> 2019. </w:t>
      </w:r>
      <w:r>
        <w:t>—</w:t>
      </w:r>
      <w:r w:rsidRPr="00551A89">
        <w:t xml:space="preserve"> № 5. </w:t>
      </w:r>
      <w:r>
        <w:t>—</w:t>
      </w:r>
      <w:r w:rsidRPr="00551A89">
        <w:t xml:space="preserve"> С. 27</w:t>
      </w:r>
      <w:r>
        <w:t>–</w:t>
      </w:r>
      <w:r w:rsidRPr="00551A89">
        <w:t xml:space="preserve">31. 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>
        <w:rPr>
          <w:i/>
        </w:rPr>
        <w:t>Зубков, А.</w:t>
      </w:r>
      <w:r w:rsidRPr="00F61CE8">
        <w:rPr>
          <w:i/>
        </w:rPr>
        <w:t>С.</w:t>
      </w:r>
      <w:r w:rsidRPr="00551A89">
        <w:t xml:space="preserve"> Развитие метода бухгалтерского учёта в условиях </w:t>
      </w:r>
      <w:proofErr w:type="spellStart"/>
      <w:r w:rsidRPr="00551A89">
        <w:t>цифровизации</w:t>
      </w:r>
      <w:proofErr w:type="spellEnd"/>
      <w:r w:rsidRPr="00551A89">
        <w:t xml:space="preserve"> экономики / А. С. Зубков // Бухгалтерский учет и анализ. </w:t>
      </w:r>
      <w:r>
        <w:t>—</w:t>
      </w:r>
      <w:r w:rsidRPr="00551A89">
        <w:t xml:space="preserve"> 2019. </w:t>
      </w:r>
      <w:r>
        <w:t>—</w:t>
      </w:r>
      <w:r w:rsidRPr="00551A89">
        <w:t xml:space="preserve"> № 11. </w:t>
      </w:r>
      <w:r>
        <w:t>—</w:t>
      </w:r>
      <w:r w:rsidRPr="00551A89">
        <w:t xml:space="preserve"> С. 34</w:t>
      </w:r>
      <w:r>
        <w:t>–</w:t>
      </w:r>
      <w:r w:rsidRPr="00551A89">
        <w:t>37.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5658F">
        <w:rPr>
          <w:i/>
        </w:rPr>
        <w:t>Ивашкевич, В. Б.</w:t>
      </w:r>
      <w:r w:rsidRPr="00D5658F">
        <w:t xml:space="preserve"> Управленческий учет как профессия / В. Б. Ивашкевич // Международный бухгалтерский учет. — 2017. — № 3. — С. 124–134.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5658F">
        <w:rPr>
          <w:i/>
        </w:rPr>
        <w:t>Каткова, М. К.</w:t>
      </w:r>
      <w:r w:rsidRPr="00D5658F">
        <w:t xml:space="preserve"> Управленческий учет как ключ к эффективному управлению организацией / М. К. Каткова // Новая экономика. — 2018. — № 1. — С. 84–89.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rPr>
          <w:i/>
        </w:rPr>
        <w:t>Керимов, В. Э</w:t>
      </w:r>
      <w:r w:rsidRPr="00D5658F">
        <w:t>. Бухгалтерский управленческий учет / В. Э. Керимов. — 8-е изд. — М.: Дашков и К, 2017. — 484 с.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F61CE8">
        <w:rPr>
          <w:i/>
        </w:rPr>
        <w:lastRenderedPageBreak/>
        <w:t>Кобзик</w:t>
      </w:r>
      <w:proofErr w:type="spellEnd"/>
      <w:r w:rsidRPr="00F61CE8">
        <w:rPr>
          <w:i/>
        </w:rPr>
        <w:t>, Е. Г.</w:t>
      </w:r>
      <w:r w:rsidRPr="00551A89">
        <w:t xml:space="preserve"> Бухгалтерский и управленческий учет: учеб</w:t>
      </w:r>
      <w:r>
        <w:t xml:space="preserve">. пособие / Е. Г. </w:t>
      </w:r>
      <w:proofErr w:type="spellStart"/>
      <w:r>
        <w:t>Кобзик</w:t>
      </w:r>
      <w:proofErr w:type="spellEnd"/>
      <w:r>
        <w:t>, Н.И. </w:t>
      </w:r>
      <w:proofErr w:type="gramStart"/>
      <w:r w:rsidRPr="00551A89">
        <w:t>Климкович ;</w:t>
      </w:r>
      <w:proofErr w:type="gramEnd"/>
      <w:r w:rsidRPr="00551A89">
        <w:t xml:space="preserve"> Государственный институт управления и социальных технологий БГУ. — </w:t>
      </w:r>
      <w:proofErr w:type="gramStart"/>
      <w:r w:rsidRPr="00551A89">
        <w:t>Минск :</w:t>
      </w:r>
      <w:proofErr w:type="gramEnd"/>
      <w:r w:rsidRPr="00551A89">
        <w:t xml:space="preserve"> ГИУСБ БГУ, 2014. — 354 с.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F61CE8">
        <w:rPr>
          <w:i/>
        </w:rPr>
        <w:t>Лемеш</w:t>
      </w:r>
      <w:proofErr w:type="spellEnd"/>
      <w:r w:rsidRPr="00F61CE8">
        <w:rPr>
          <w:i/>
        </w:rPr>
        <w:t>, В. Н.</w:t>
      </w:r>
      <w:r w:rsidRPr="00551A89">
        <w:t xml:space="preserve"> Бухгалтерская (финансовая) </w:t>
      </w:r>
      <w:proofErr w:type="gramStart"/>
      <w:r w:rsidRPr="00551A89">
        <w:t>отчетность</w:t>
      </w:r>
      <w:r>
        <w:t xml:space="preserve"> :</w:t>
      </w:r>
      <w:proofErr w:type="gramEnd"/>
      <w:r>
        <w:t xml:space="preserve"> пособие / В. Н. </w:t>
      </w:r>
      <w:proofErr w:type="spellStart"/>
      <w:r>
        <w:t>Лемеш</w:t>
      </w:r>
      <w:proofErr w:type="spellEnd"/>
      <w:r>
        <w:t>, О.В. </w:t>
      </w:r>
      <w:r w:rsidRPr="00551A89">
        <w:t xml:space="preserve">Малиновская. — </w:t>
      </w:r>
      <w:proofErr w:type="gramStart"/>
      <w:r w:rsidRPr="00551A89">
        <w:t>Минск :</w:t>
      </w:r>
      <w:proofErr w:type="gramEnd"/>
      <w:r w:rsidRPr="00551A89">
        <w:t xml:space="preserve"> </w:t>
      </w:r>
      <w:proofErr w:type="spellStart"/>
      <w:r w:rsidRPr="00551A89">
        <w:t>Амалфея</w:t>
      </w:r>
      <w:proofErr w:type="spellEnd"/>
      <w:r w:rsidRPr="00551A89">
        <w:t>, 2017. — 148 с.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rPr>
          <w:i/>
        </w:rPr>
        <w:t>Лысенко, Д. В.</w:t>
      </w:r>
      <w:r w:rsidRPr="00D5658F">
        <w:t xml:space="preserve"> Бухгалтерский управленческий учет: учебник / Д. В. Лысенко. — М.: ИНФРА–М., 2019. — 477 с. 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F61CE8">
        <w:rPr>
          <w:i/>
        </w:rPr>
        <w:t>Макаренко, И.</w:t>
      </w:r>
      <w:r w:rsidRPr="00551A89">
        <w:t xml:space="preserve"> Финансовое состояние организации через призму анализа бухгалтерского баланса / И. Макаренко // Экономика. Финансы. Управление. — 2017. — № 9. — С. 56—62.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rPr>
          <w:i/>
        </w:rPr>
        <w:t>Меркулова, М. В</w:t>
      </w:r>
      <w:r w:rsidRPr="00D5658F">
        <w:t>. Построение управленческой учетно-аналитической системы затрат на промышленном предприятии / М. В. Меркулова, Е. Г. Дедкова, А. А. Гудков // Управленческий учет и финансы. — 2018. — № 2. — С. 110–123.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t xml:space="preserve">Первый в мире стандарт управленческого учета от британского BSI [Электронный ресурс] // Информационно-аналитический портал GAAP.RU. — Режим доступа: </w:t>
      </w:r>
      <w:hyperlink r:id="rId8" w:history="1">
        <w:r w:rsidRPr="00D5658F">
          <w:t>https://gaap.ru/news/149534/</w:t>
        </w:r>
      </w:hyperlink>
      <w:r w:rsidRPr="00D5658F">
        <w:t>. — Дата доступа: 27.12.2019.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F61CE8">
        <w:rPr>
          <w:i/>
        </w:rPr>
        <w:t>Познякевич</w:t>
      </w:r>
      <w:proofErr w:type="spellEnd"/>
      <w:r w:rsidRPr="00F61CE8">
        <w:rPr>
          <w:i/>
        </w:rPr>
        <w:t>, В. Н.</w:t>
      </w:r>
      <w:r w:rsidRPr="00551A89">
        <w:t xml:space="preserve"> Развитие теории и практики бухгалтерского учета в Республике Беларусь в условиях цифровой трансформации экономики / В. Н. </w:t>
      </w:r>
      <w:proofErr w:type="spellStart"/>
      <w:r w:rsidRPr="00551A89">
        <w:t>Познякевич</w:t>
      </w:r>
      <w:proofErr w:type="spellEnd"/>
      <w:r w:rsidRPr="00551A89">
        <w:t xml:space="preserve"> // Бухгалтерский учет и анализ. </w:t>
      </w:r>
      <w:r>
        <w:t>—</w:t>
      </w:r>
      <w:r w:rsidRPr="00551A89">
        <w:t xml:space="preserve"> 2020. </w:t>
      </w:r>
      <w:r>
        <w:t>—</w:t>
      </w:r>
      <w:r w:rsidRPr="00551A89">
        <w:t xml:space="preserve"> № 5. </w:t>
      </w:r>
      <w:r>
        <w:t>—</w:t>
      </w:r>
      <w:r w:rsidRPr="00551A89">
        <w:t xml:space="preserve"> С. 8</w:t>
      </w:r>
      <w:r>
        <w:t>–</w:t>
      </w:r>
      <w:r w:rsidRPr="00551A89">
        <w:t>16.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F61CE8">
        <w:rPr>
          <w:i/>
        </w:rPr>
        <w:t>Савицкая, Г. В</w:t>
      </w:r>
      <w:r w:rsidRPr="00551A89">
        <w:t xml:space="preserve">. Теория анализа хозяйственной </w:t>
      </w:r>
      <w:proofErr w:type="gramStart"/>
      <w:r w:rsidRPr="00551A89">
        <w:t>деяте</w:t>
      </w:r>
      <w:r>
        <w:t>льности :</w:t>
      </w:r>
      <w:proofErr w:type="gramEnd"/>
      <w:r>
        <w:t xml:space="preserve"> учеб. пособие / Г. В. </w:t>
      </w:r>
      <w:r w:rsidRPr="00551A89">
        <w:t xml:space="preserve">Савицкая. — 2-е изд., </w:t>
      </w:r>
      <w:proofErr w:type="spellStart"/>
      <w:r w:rsidRPr="00551A89">
        <w:t>испр</w:t>
      </w:r>
      <w:proofErr w:type="spellEnd"/>
      <w:r w:rsidRPr="00551A89">
        <w:t xml:space="preserve">. и доп. — </w:t>
      </w:r>
      <w:proofErr w:type="gramStart"/>
      <w:r w:rsidRPr="00551A89">
        <w:t>М. :</w:t>
      </w:r>
      <w:proofErr w:type="gramEnd"/>
      <w:r w:rsidRPr="00551A89">
        <w:t xml:space="preserve"> ИНФРА-М, 2014. — 301 с.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F61CE8">
        <w:rPr>
          <w:i/>
        </w:rPr>
        <w:t>Соболевская, А.Н.</w:t>
      </w:r>
      <w:r w:rsidRPr="00551A89">
        <w:t xml:space="preserve"> Бухгалтерская финансовая</w:t>
      </w:r>
      <w:r>
        <w:t xml:space="preserve"> </w:t>
      </w:r>
      <w:proofErr w:type="gramStart"/>
      <w:r>
        <w:t>отчетность :</w:t>
      </w:r>
      <w:proofErr w:type="gramEnd"/>
      <w:r>
        <w:t xml:space="preserve"> практикум / А.Н. </w:t>
      </w:r>
      <w:r w:rsidRPr="00551A89">
        <w:t xml:space="preserve">Соболевская, В. С. Анищенко, Н. М. Исаенко ; под ред. А. Н. Соболевской. — </w:t>
      </w:r>
      <w:proofErr w:type="gramStart"/>
      <w:r w:rsidRPr="00551A89">
        <w:t>Минск :</w:t>
      </w:r>
      <w:proofErr w:type="gramEnd"/>
      <w:r w:rsidRPr="00551A89">
        <w:t xml:space="preserve"> БГЭУ, 2018. — 145 с.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rPr>
          <w:i/>
        </w:rPr>
        <w:t>Степанович, В. О</w:t>
      </w:r>
      <w:r w:rsidRPr="00D5658F">
        <w:t xml:space="preserve"> методологии управленческого учета / В. Степанович // Экономика. Финансы. Управление. — 2017. — № 3. — С. 61–66.</w:t>
      </w:r>
    </w:p>
    <w:p w:rsidR="00200BA8" w:rsidRPr="00551A89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rPr>
          <w:i/>
        </w:rPr>
        <w:t>Степанович, В.</w:t>
      </w:r>
      <w:r w:rsidRPr="00D5658F">
        <w:t xml:space="preserve"> Принципы и функции управленческого учета / В. Степанович // Экономика. Финансы. Управление. — 2017. — № 2. — С. 70–74.</w:t>
      </w:r>
    </w:p>
    <w:p w:rsidR="00200BA8" w:rsidRPr="00D5658F" w:rsidRDefault="00200BA8" w:rsidP="00200BA8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D5658F">
        <w:t>Периодические издания (журналы), Интернет-ресурсы: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Бухгалтерский учет и анализ: научно-практический журнал.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Бухгалтерский учет: профессиональный журнал для бухгалтера.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Главный бухгалтер.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Главный экономист: производственно-практический журнал.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Планово-экономический отдел.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 xml:space="preserve">Финансы. Учет. Аудит. </w:t>
      </w:r>
    </w:p>
    <w:p w:rsidR="00200BA8" w:rsidRPr="00D5658F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rPr>
          <w:rFonts w:eastAsiaTheme="minorHAnsi"/>
          <w:color w:val="000000"/>
        </w:rPr>
        <w:t>Экономика. Финансы. Управление: производственно-практический журнал для руководителей и специалистов экономических служб.</w:t>
      </w:r>
    </w:p>
    <w:p w:rsidR="00200BA8" w:rsidRPr="00EA7E8E" w:rsidRDefault="00200BA8" w:rsidP="00200BA8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</w:rPr>
      </w:pPr>
      <w:r w:rsidRPr="00D5658F">
        <w:t>Интернет-ресурсы и аналитический материал информационных правовых систем («Бизнес-Инфо», «ЮСИАС», «</w:t>
      </w:r>
      <w:proofErr w:type="spellStart"/>
      <w:r w:rsidRPr="00D5658F">
        <w:t>Нормативка</w:t>
      </w:r>
      <w:proofErr w:type="spellEnd"/>
      <w:r w:rsidRPr="00D5658F">
        <w:t>.</w:t>
      </w:r>
      <w:r w:rsidRPr="00D5658F">
        <w:rPr>
          <w:lang w:val="en-US"/>
        </w:rPr>
        <w:t>by</w:t>
      </w:r>
      <w:r w:rsidRPr="00D5658F">
        <w:t>», «</w:t>
      </w:r>
      <w:proofErr w:type="spellStart"/>
      <w:r w:rsidRPr="00D5658F">
        <w:t>Ilex</w:t>
      </w:r>
      <w:proofErr w:type="spellEnd"/>
      <w:r w:rsidRPr="00D5658F">
        <w:t>»).</w:t>
      </w: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00BA8" w:rsidRPr="00B4640B" w:rsidTr="000A311C">
        <w:tc>
          <w:tcPr>
            <w:tcW w:w="3509" w:type="dxa"/>
          </w:tcPr>
          <w:p w:rsidR="00200BA8" w:rsidRPr="00B4640B" w:rsidRDefault="00200BA8" w:rsidP="000A311C">
            <w:pPr>
              <w:rPr>
                <w:bCs/>
              </w:rPr>
            </w:pPr>
            <w:r w:rsidRPr="00B4640B">
              <w:rPr>
                <w:bCs/>
              </w:rPr>
              <w:lastRenderedPageBreak/>
              <w:t>УТВЕРЖДАЮ</w:t>
            </w:r>
          </w:p>
          <w:p w:rsidR="00200BA8" w:rsidRPr="00B4640B" w:rsidRDefault="00200BA8" w:rsidP="000A311C">
            <w:pPr>
              <w:pStyle w:val="a3"/>
              <w:spacing w:after="0"/>
              <w:rPr>
                <w:bCs/>
              </w:rPr>
            </w:pPr>
            <w:r w:rsidRPr="00B4640B">
              <w:rPr>
                <w:bCs/>
              </w:rPr>
              <w:t>Директор института</w:t>
            </w:r>
          </w:p>
          <w:p w:rsidR="00200BA8" w:rsidRPr="00B4640B" w:rsidRDefault="00200BA8" w:rsidP="000A311C">
            <w:pPr>
              <w:pStyle w:val="a3"/>
              <w:spacing w:after="0"/>
              <w:rPr>
                <w:bCs/>
              </w:rPr>
            </w:pPr>
            <w:r w:rsidRPr="00B4640B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4640B">
              <w:rPr>
                <w:bCs/>
              </w:rPr>
              <w:t>БарГУ</w:t>
            </w:r>
            <w:proofErr w:type="spellEnd"/>
          </w:p>
          <w:p w:rsidR="00200BA8" w:rsidRPr="00B4640B" w:rsidRDefault="00200BA8" w:rsidP="000A311C">
            <w:r w:rsidRPr="00B4640B">
              <w:t xml:space="preserve">__________ </w:t>
            </w:r>
            <w:r>
              <w:t>Д.С. Лундышев</w:t>
            </w:r>
          </w:p>
          <w:p w:rsidR="00200BA8" w:rsidRPr="00B4640B" w:rsidRDefault="00200BA8" w:rsidP="000A311C">
            <w:pPr>
              <w:rPr>
                <w:b/>
                <w:bCs/>
                <w:iCs/>
              </w:rPr>
            </w:pPr>
            <w:r w:rsidRPr="00B4640B">
              <w:t>«___» ____________ 20</w:t>
            </w:r>
            <w:r>
              <w:t>21</w:t>
            </w:r>
            <w:r w:rsidRPr="00B4640B">
              <w:t xml:space="preserve"> г</w:t>
            </w:r>
            <w:r>
              <w:t>.</w:t>
            </w:r>
          </w:p>
        </w:tc>
      </w:tr>
    </w:tbl>
    <w:p w:rsidR="00200BA8" w:rsidRPr="00B4640B" w:rsidRDefault="00200BA8" w:rsidP="00200B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00BA8" w:rsidRPr="00B4640B" w:rsidRDefault="00200BA8" w:rsidP="00200B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К </w:t>
      </w:r>
      <w:r w:rsidRPr="00B4640B">
        <w:rPr>
          <w:b/>
          <w:bCs/>
          <w:iCs/>
        </w:rPr>
        <w:t>ТЕКУЩЕЙ АТТЕСТАЦИИ СЛУШАТЕЛЕЙ</w:t>
      </w:r>
    </w:p>
    <w:p w:rsidR="00200BA8" w:rsidRDefault="00200BA8" w:rsidP="00200BA8">
      <w:pPr>
        <w:pStyle w:val="a3"/>
        <w:jc w:val="center"/>
        <w:rPr>
          <w:u w:val="single"/>
        </w:rPr>
      </w:pPr>
      <w:r>
        <w:rPr>
          <w:b/>
        </w:rPr>
        <w:t xml:space="preserve">по учебной дисциплине </w:t>
      </w:r>
      <w:r w:rsidRPr="00317108">
        <w:rPr>
          <w:u w:val="single"/>
        </w:rPr>
        <w:t>«</w:t>
      </w:r>
      <w:r w:rsidRPr="00D24B32">
        <w:rPr>
          <w:u w:val="single"/>
        </w:rPr>
        <w:t>СИСТЕМА УЧЕТА И АНАЛИЗА ФИНАНСОВОЙ ОТЧЕТНОСТИ»</w:t>
      </w:r>
    </w:p>
    <w:p w:rsidR="00200BA8" w:rsidRPr="00D24B32" w:rsidRDefault="00200BA8" w:rsidP="00200BA8">
      <w:pPr>
        <w:pStyle w:val="a3"/>
        <w:spacing w:after="0"/>
        <w:jc w:val="center"/>
        <w:rPr>
          <w:lang w:val="be-BY"/>
        </w:rPr>
      </w:pPr>
      <w:r w:rsidRPr="00D24B32">
        <w:t>специальности переподготовки</w:t>
      </w:r>
      <w:r w:rsidRPr="00D24B32">
        <w:rPr>
          <w:lang w:val="be-BY"/>
        </w:rPr>
        <w:t xml:space="preserve">  </w:t>
      </w:r>
    </w:p>
    <w:p w:rsidR="00200BA8" w:rsidRPr="00D24B32" w:rsidRDefault="00200BA8" w:rsidP="00200BA8">
      <w:pPr>
        <w:jc w:val="center"/>
        <w:rPr>
          <w:caps/>
        </w:rPr>
      </w:pPr>
      <w:r w:rsidRPr="00D24B32">
        <w:rPr>
          <w:lang w:val="be-BY"/>
        </w:rPr>
        <w:t>1-25 01 75 Экономика и управление на предприятии промышленности</w:t>
      </w:r>
    </w:p>
    <w:p w:rsidR="00200BA8" w:rsidRPr="00D24B32" w:rsidRDefault="00200BA8" w:rsidP="00200BA8">
      <w:pPr>
        <w:jc w:val="center"/>
        <w:rPr>
          <w:b/>
        </w:rPr>
      </w:pPr>
    </w:p>
    <w:p w:rsidR="00200BA8" w:rsidRDefault="00200BA8" w:rsidP="00200BA8">
      <w:pPr>
        <w:jc w:val="center"/>
        <w:rPr>
          <w:b/>
          <w:color w:val="FF0000"/>
        </w:rPr>
      </w:pPr>
      <w:r>
        <w:rPr>
          <w:b/>
        </w:rPr>
        <w:t>В</w:t>
      </w:r>
      <w:r w:rsidRPr="00D24B32">
        <w:rPr>
          <w:b/>
        </w:rPr>
        <w:t>опрос</w:t>
      </w:r>
      <w:r>
        <w:rPr>
          <w:b/>
        </w:rPr>
        <w:t>ы</w:t>
      </w:r>
      <w:r w:rsidRPr="00D24B32">
        <w:rPr>
          <w:b/>
        </w:rPr>
        <w:t xml:space="preserve"> к зачет</w:t>
      </w:r>
      <w:r>
        <w:rPr>
          <w:b/>
        </w:rPr>
        <w:t xml:space="preserve">у </w:t>
      </w:r>
    </w:p>
    <w:p w:rsidR="00200BA8" w:rsidRPr="00A10966" w:rsidRDefault="00200BA8" w:rsidP="00200BA8">
      <w:pPr>
        <w:jc w:val="center"/>
        <w:rPr>
          <w:b/>
        </w:rPr>
      </w:pP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Понятие учета, его место и роль в системе управления.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Измерители, применяемые в учете.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Виды учета и их характеристика.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Сущность, особенности и задачи бухгалтерского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Понятие объекта бухгалтерского учета. Предмет бухгалтерского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Классификация и содержание активов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Классификация и содержание собственного капитала и обязательств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Метод бухгалтерского учета и его основные элементы.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Общая схема кругооборота хозяйственных средств.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Учет процесса приобретения активов (снабжения, заготовления).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 Учет процесса производства.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Учет процесса реализации.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Принципы бухгалтерского учета и отчетности.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Законодательство Республики Беларусь о бухгалтерском учете и отчетности. Нормативное правовое регулирование бухгалтерского учета в Республике Беларусь.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Понятие бухгалтерского баланса, его сущность и назначение.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Классификации бухгалтерских балансов.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Строение и структура бухгалтерского баланса.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Изменения в бухгалтерском балансе под влиянием хозяйственных операций.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Организационные формы ведения бухгалтерского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Руководство бухгалтерским учетом в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Учетная политика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Первичные учетные документы и регистры бухгалтерского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Учетная оценка активов, обязательств, собственного капитала, доходов, расходов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Инвентаризация активов и обязательств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Экономическая сущность управленческого учета. Цели и задачи управленческого учета.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Основные принципы управленческого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Сравнительная характеристика бухгалтерского управленческого и бухгалтерского (финансового) учета в Республике Беларусь.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Требования, предъявляемые к информации, формируемой в рамках управленческого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Нормативное правовое регулирование управленческого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Формирование и организация ведения управленческого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Методы ведения управленческого учета.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Управленческая отчетность и ее виды.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lastRenderedPageBreak/>
        <w:t xml:space="preserve">Понятие бюджетирования. Значение и задачи бюджетирования.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Бюджетирование в управленческом учете. Функции бюджетирования.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Понятие бюджета, виды и формы бюджетов.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Общие требования и состав отчетности коммерческих организаций.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Порядок составления, представления и утверждения бухгалтерской (финансовой) отчетности.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Бухгалтерская (финансовая) отчетность организаций как информационная база финансового анализа.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Содержание форм бухгалтерской (финансовой) отчетности.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Место анализа финансовой отчетности в системе видов экономического анализа деятельности организации.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Содержание, цели, принципы, задачи и последовательность анализа финансовой отчетности.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Методология, метод и методика анализа финансовой отчетности.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Основные приемы и способы анализа финансовой отчетности. 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>Краткая характеристика и область применения приемов в анализе финансовой отчетности.</w:t>
      </w:r>
    </w:p>
    <w:p w:rsidR="00200BA8" w:rsidRDefault="00200BA8" w:rsidP="00200BA8">
      <w:pPr>
        <w:pStyle w:val="a5"/>
        <w:numPr>
          <w:ilvl w:val="0"/>
          <w:numId w:val="1"/>
        </w:numPr>
        <w:jc w:val="both"/>
      </w:pPr>
      <w:r>
        <w:t xml:space="preserve">Информационно-методическое обеспечение анализа финансовой отчетности. </w:t>
      </w:r>
    </w:p>
    <w:p w:rsidR="00200BA8" w:rsidRPr="00FE327D" w:rsidRDefault="00200BA8" w:rsidP="00200BA8">
      <w:pPr>
        <w:jc w:val="both"/>
      </w:pPr>
    </w:p>
    <w:p w:rsidR="00200BA8" w:rsidRPr="00541DAC" w:rsidRDefault="00200BA8" w:rsidP="00200BA8">
      <w:pPr>
        <w:pStyle w:val="3"/>
        <w:spacing w:after="0"/>
        <w:ind w:left="1135" w:firstLine="708"/>
        <w:rPr>
          <w:sz w:val="20"/>
          <w:szCs w:val="20"/>
        </w:rPr>
      </w:pPr>
    </w:p>
    <w:p w:rsidR="00200BA8" w:rsidRDefault="00200BA8" w:rsidP="00200BA8">
      <w:pPr>
        <w:pStyle w:val="a3"/>
        <w:spacing w:after="0" w:line="259" w:lineRule="auto"/>
        <w:rPr>
          <w:highlight w:val="yellow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>
        <w:rPr>
          <w:u w:val="single"/>
        </w:rPr>
        <w:t xml:space="preserve">бухгалтерского учета, анализа, аудита и статистики </w:t>
      </w:r>
      <w:r w:rsidRPr="00B703D5">
        <w:t>Протокол № 1 от «9» сентября 2021 г.</w:t>
      </w:r>
      <w:r>
        <w:rPr>
          <w:highlight w:val="yellow"/>
        </w:rPr>
        <w:br w:type="page"/>
      </w:r>
    </w:p>
    <w:p w:rsidR="00200BA8" w:rsidRPr="00781FBC" w:rsidRDefault="00200BA8" w:rsidP="00200BA8">
      <w:pPr>
        <w:pStyle w:val="a3"/>
        <w:spacing w:after="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00BA8" w:rsidRPr="004C1C57" w:rsidTr="000A311C">
        <w:tc>
          <w:tcPr>
            <w:tcW w:w="3508" w:type="dxa"/>
          </w:tcPr>
          <w:p w:rsidR="00200BA8" w:rsidRPr="004C1C57" w:rsidRDefault="00200BA8" w:rsidP="000A311C">
            <w:pPr>
              <w:rPr>
                <w:bCs/>
              </w:rPr>
            </w:pPr>
            <w:r w:rsidRPr="004C1C57">
              <w:br w:type="page"/>
            </w:r>
            <w:r w:rsidRPr="004C1C57">
              <w:rPr>
                <w:bCs/>
              </w:rPr>
              <w:t>УТВЕРЖДАЮ</w:t>
            </w:r>
          </w:p>
          <w:p w:rsidR="00200BA8" w:rsidRPr="004C1C57" w:rsidRDefault="00200BA8" w:rsidP="000A311C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200BA8" w:rsidRPr="004C1C57" w:rsidRDefault="00200BA8" w:rsidP="000A311C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200BA8" w:rsidRPr="004C1C57" w:rsidRDefault="00200BA8" w:rsidP="000A311C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00BA8" w:rsidRPr="004C1C57" w:rsidRDefault="00200BA8" w:rsidP="000A311C">
            <w:pPr>
              <w:rPr>
                <w:bCs/>
                <w:iCs/>
              </w:rPr>
            </w:pPr>
            <w:r w:rsidRPr="004C1C57">
              <w:t>«___» ____________ 20</w:t>
            </w:r>
            <w:r>
              <w:t>21</w:t>
            </w:r>
            <w:r w:rsidRPr="004C1C57">
              <w:t xml:space="preserve"> г</w:t>
            </w:r>
            <w:r>
              <w:t>.</w:t>
            </w:r>
          </w:p>
        </w:tc>
      </w:tr>
    </w:tbl>
    <w:p w:rsidR="00200BA8" w:rsidRPr="004C1C57" w:rsidRDefault="00200BA8" w:rsidP="00200B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00BA8" w:rsidRPr="004C1C57" w:rsidRDefault="00200BA8" w:rsidP="00200B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</w:t>
      </w:r>
      <w:r>
        <w:rPr>
          <w:b/>
          <w:bCs/>
          <w:iCs/>
        </w:rPr>
        <w:t xml:space="preserve"> ОФФЛАЙН </w:t>
      </w:r>
      <w:r w:rsidRPr="004C1C57">
        <w:rPr>
          <w:b/>
          <w:bCs/>
          <w:iCs/>
        </w:rPr>
        <w:t>ЗАНЯТИЙ</w:t>
      </w:r>
    </w:p>
    <w:p w:rsidR="00200BA8" w:rsidRPr="004C1C57" w:rsidRDefault="00200BA8" w:rsidP="00200BA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 xml:space="preserve">слушателей </w:t>
      </w:r>
      <w:r>
        <w:rPr>
          <w:b/>
          <w:bCs/>
          <w:iCs/>
        </w:rPr>
        <w:t>заочной (</w:t>
      </w:r>
      <w:r w:rsidRPr="004C1C57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4C1C57">
        <w:rPr>
          <w:b/>
          <w:bCs/>
          <w:iCs/>
        </w:rPr>
        <w:t xml:space="preserve"> формы получения образования</w:t>
      </w:r>
    </w:p>
    <w:p w:rsidR="00200BA8" w:rsidRPr="00317108" w:rsidRDefault="00200BA8" w:rsidP="00200BA8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317108">
        <w:rPr>
          <w:u w:val="single"/>
        </w:rPr>
        <w:t>«</w:t>
      </w:r>
      <w:r>
        <w:rPr>
          <w:u w:val="single"/>
        </w:rPr>
        <w:t>БУХГАЛТЕРСКИЙ УЧЕТ И АУДИТ</w:t>
      </w:r>
      <w:r w:rsidRPr="00317108">
        <w:rPr>
          <w:u w:val="single"/>
        </w:rPr>
        <w:t>»</w:t>
      </w:r>
    </w:p>
    <w:p w:rsidR="00200BA8" w:rsidRPr="003F19E7" w:rsidRDefault="00200BA8" w:rsidP="00200BA8">
      <w:pPr>
        <w:jc w:val="center"/>
        <w:rPr>
          <w:lang w:val="be-BY"/>
        </w:rPr>
      </w:pPr>
      <w:r w:rsidRPr="003F19E7">
        <w:t>специальности переподготовки</w:t>
      </w:r>
      <w:r w:rsidRPr="003F19E7">
        <w:rPr>
          <w:lang w:val="be-BY"/>
        </w:rPr>
        <w:t xml:space="preserve">  </w:t>
      </w:r>
    </w:p>
    <w:p w:rsidR="00200BA8" w:rsidRPr="00EA7E8E" w:rsidRDefault="00200BA8" w:rsidP="00200BA8">
      <w:pPr>
        <w:jc w:val="center"/>
        <w:rPr>
          <w:caps/>
          <w:lang w:val="be-BY"/>
        </w:rPr>
      </w:pPr>
      <w:r w:rsidRPr="003F19E7">
        <w:rPr>
          <w:lang w:val="be-BY"/>
        </w:rPr>
        <w:t>1-25 01 75 Экономика и управление на предприятии промышленности</w:t>
      </w: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200BA8" w:rsidRPr="0049199A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99A">
        <w:rPr>
          <w:color w:val="000000"/>
        </w:rPr>
        <w:t>Используя Инструкцию о порядке расчета коэффициентов платежеспособности и проведения анализа финансового состояния и платежеспособности субъектов хозяйствования, утвержденную постановлением Министерства финансов Республики Беларусь и Министерства экономики Республики Беларусь от 27.12.2011 № 140/206 (в последней редакции постановления), а также другие источники информации заполнить таблицу 1, указав источники информации (конкретные формы бухгалтерской (финансовой) отчетности) и порядок расчета показателей (формулы).</w:t>
      </w: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49199A">
        <w:rPr>
          <w:color w:val="000000"/>
        </w:rPr>
        <w:t>На основе данных форм бухгалтерской (финансовой) отчетности (бухгалтерского баланса и отчета о прибылях и убытках) конкретного субъекта хозяйствования в таблице 2 рассчитать показатели финансового состояния, представить оценку финансового состояния, а также на основе критериев оценки платежеспособности, установленных постановлением Совета Министров Республики Беларусь от 12.12.2011 № 1672 «Об определении критериев оценки платежеспособности субъектов хозяйствования» (в последней редакции постановления), сделать вывод о платежеспособности субъекта хозяйствования.</w:t>
      </w: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200BA8" w:rsidRPr="002F335D" w:rsidRDefault="00200BA8" w:rsidP="00200BA8">
      <w:pPr>
        <w:spacing w:line="276" w:lineRule="auto"/>
        <w:jc w:val="both"/>
      </w:pPr>
      <w:r w:rsidRPr="002F335D">
        <w:t>Таблица 1 — Информационное обеспечение и порядок расчета показателей оценки финансового состояния субъектов хозяйствования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300"/>
        <w:gridCol w:w="6193"/>
      </w:tblGrid>
      <w:tr w:rsidR="00200BA8" w:rsidRPr="0049199A" w:rsidTr="00200BA8">
        <w:trPr>
          <w:trHeight w:val="443"/>
        </w:trPr>
        <w:tc>
          <w:tcPr>
            <w:tcW w:w="3300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Показатели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Источник информации</w:t>
            </w:r>
          </w:p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(порядок расчета показателей)</w:t>
            </w:r>
          </w:p>
        </w:tc>
      </w:tr>
      <w:tr w:rsidR="00200BA8" w:rsidRPr="0049199A" w:rsidTr="00200BA8">
        <w:trPr>
          <w:trHeight w:val="129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 xml:space="preserve">Коэффициент текущей ликвидности 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389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275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 xml:space="preserve">Коэффициент обеспеченности финансовых обязательств активами 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453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Коэффициент</w:t>
            </w:r>
          </w:p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абсолютной ликвидности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453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Коэффициент общей оборачиваемости капитала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453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Коэффициент оборачиваемости краткосрочных активов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50"/>
        </w:trPr>
        <w:tc>
          <w:tcPr>
            <w:tcW w:w="3300" w:type="dxa"/>
          </w:tcPr>
          <w:p w:rsidR="00200BA8" w:rsidRPr="0049199A" w:rsidRDefault="00200BA8" w:rsidP="000A31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Коэффициент капитализации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465"/>
        </w:trPr>
        <w:tc>
          <w:tcPr>
            <w:tcW w:w="3300" w:type="dxa"/>
          </w:tcPr>
          <w:p w:rsidR="00200BA8" w:rsidRPr="0049199A" w:rsidRDefault="00200BA8" w:rsidP="000A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финансовой независимости (автономии)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387"/>
        </w:trPr>
        <w:tc>
          <w:tcPr>
            <w:tcW w:w="3300" w:type="dxa"/>
          </w:tcPr>
          <w:p w:rsidR="00200BA8" w:rsidRPr="0049199A" w:rsidRDefault="00200BA8" w:rsidP="000A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производства продукции, %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154"/>
        </w:trPr>
        <w:tc>
          <w:tcPr>
            <w:tcW w:w="3300" w:type="dxa"/>
          </w:tcPr>
          <w:p w:rsidR="00200BA8" w:rsidRPr="0049199A" w:rsidRDefault="00200BA8" w:rsidP="000A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продаж (оборота), %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154"/>
        </w:trPr>
        <w:tc>
          <w:tcPr>
            <w:tcW w:w="3300" w:type="dxa"/>
          </w:tcPr>
          <w:p w:rsidR="00200BA8" w:rsidRPr="0049199A" w:rsidRDefault="00200BA8" w:rsidP="000A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lastRenderedPageBreak/>
              <w:t>Рентабельность совокупных активов, %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465"/>
        </w:trPr>
        <w:tc>
          <w:tcPr>
            <w:tcW w:w="3300" w:type="dxa"/>
          </w:tcPr>
          <w:p w:rsidR="00200BA8" w:rsidRPr="0049199A" w:rsidRDefault="00200BA8" w:rsidP="000A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собственного капитала, %</w:t>
            </w:r>
          </w:p>
        </w:tc>
        <w:tc>
          <w:tcPr>
            <w:tcW w:w="6193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BA8" w:rsidRPr="002F335D" w:rsidRDefault="00200BA8" w:rsidP="00200BA8">
      <w:pPr>
        <w:spacing w:line="276" w:lineRule="auto"/>
        <w:jc w:val="both"/>
      </w:pPr>
      <w:r w:rsidRPr="002F335D">
        <w:t xml:space="preserve">Таблица 2 — Анализ основных показателей финансового состояния </w:t>
      </w:r>
      <w:r w:rsidRPr="002F335D">
        <w:rPr>
          <w:i/>
          <w:u w:val="single"/>
        </w:rPr>
        <w:t xml:space="preserve">указать </w:t>
      </w:r>
      <w:r>
        <w:rPr>
          <w:i/>
          <w:u w:val="single"/>
        </w:rPr>
        <w:t xml:space="preserve">название конкретного субъекта хозяйствования </w:t>
      </w:r>
      <w:r w:rsidRPr="002F335D">
        <w:t>за 20</w:t>
      </w:r>
      <w:r w:rsidRPr="002F335D">
        <w:rPr>
          <w:u w:val="single"/>
        </w:rPr>
        <w:t xml:space="preserve">   </w:t>
      </w:r>
      <w:r w:rsidRPr="002F335D">
        <w:t>– 20</w:t>
      </w:r>
      <w:r w:rsidRPr="002F335D">
        <w:rPr>
          <w:u w:val="single"/>
        </w:rPr>
        <w:t xml:space="preserve">  </w:t>
      </w:r>
      <w:r w:rsidRPr="002F335D">
        <w:t xml:space="preserve"> годы</w:t>
      </w:r>
    </w:p>
    <w:tbl>
      <w:tblPr>
        <w:tblStyle w:val="a6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403"/>
        <w:gridCol w:w="1239"/>
        <w:gridCol w:w="1240"/>
        <w:gridCol w:w="1790"/>
        <w:gridCol w:w="1529"/>
      </w:tblGrid>
      <w:tr w:rsidR="00200BA8" w:rsidRPr="0049199A" w:rsidTr="00200BA8">
        <w:trPr>
          <w:trHeight w:val="489"/>
          <w:jc w:val="center"/>
        </w:trPr>
        <w:tc>
          <w:tcPr>
            <w:tcW w:w="4403" w:type="dxa"/>
            <w:vMerge w:val="restart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Показатели</w:t>
            </w:r>
          </w:p>
        </w:tc>
        <w:tc>
          <w:tcPr>
            <w:tcW w:w="2479" w:type="dxa"/>
            <w:gridSpan w:val="2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Годы</w:t>
            </w:r>
          </w:p>
        </w:tc>
        <w:tc>
          <w:tcPr>
            <w:tcW w:w="1790" w:type="dxa"/>
            <w:vMerge w:val="restart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Абсолютное</w:t>
            </w:r>
          </w:p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изменение показателя, (+,-)</w:t>
            </w:r>
          </w:p>
        </w:tc>
        <w:tc>
          <w:tcPr>
            <w:tcW w:w="1529" w:type="dxa"/>
            <w:vMerge w:val="restart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Нормативное значение показателя</w:t>
            </w:r>
          </w:p>
        </w:tc>
      </w:tr>
      <w:tr w:rsidR="00200BA8" w:rsidRPr="0049199A" w:rsidTr="00200BA8">
        <w:trPr>
          <w:trHeight w:val="125"/>
          <w:jc w:val="center"/>
        </w:trPr>
        <w:tc>
          <w:tcPr>
            <w:tcW w:w="4403" w:type="dxa"/>
            <w:vMerge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20__</w:t>
            </w:r>
          </w:p>
        </w:tc>
        <w:tc>
          <w:tcPr>
            <w:tcW w:w="1240" w:type="dxa"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20__</w:t>
            </w:r>
          </w:p>
        </w:tc>
        <w:tc>
          <w:tcPr>
            <w:tcW w:w="1790" w:type="dxa"/>
            <w:vMerge/>
            <w:vAlign w:val="center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288"/>
          <w:jc w:val="center"/>
        </w:trPr>
        <w:tc>
          <w:tcPr>
            <w:tcW w:w="10201" w:type="dxa"/>
            <w:gridSpan w:val="5"/>
          </w:tcPr>
          <w:p w:rsidR="00200BA8" w:rsidRPr="0049199A" w:rsidRDefault="00200BA8" w:rsidP="000A311C">
            <w:pPr>
              <w:pStyle w:val="podzagtabl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49199A">
              <w:rPr>
                <w:b w:val="0"/>
                <w:i w:val="0"/>
                <w:sz w:val="20"/>
                <w:szCs w:val="20"/>
              </w:rPr>
              <w:t>Результаты расчета коэффициентов платежеспособности и ликвидности организации</w:t>
            </w:r>
          </w:p>
        </w:tc>
      </w:tr>
      <w:tr w:rsidR="00200BA8" w:rsidRPr="0049199A" w:rsidTr="00200BA8">
        <w:trPr>
          <w:trHeight w:val="305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текущей ликвидности (К1)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&gt;1,0 до 1,7 *</w:t>
            </w:r>
          </w:p>
        </w:tc>
      </w:tr>
      <w:tr w:rsidR="00200BA8" w:rsidRPr="0049199A" w:rsidTr="00200BA8">
        <w:trPr>
          <w:trHeight w:val="551"/>
          <w:jc w:val="center"/>
        </w:trPr>
        <w:tc>
          <w:tcPr>
            <w:tcW w:w="4403" w:type="dxa"/>
            <w:vAlign w:val="center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</w:rPr>
              <w:t>&gt;0,05 до 0,3*</w:t>
            </w:r>
          </w:p>
          <w:p w:rsidR="00200BA8" w:rsidRPr="0049199A" w:rsidRDefault="00200BA8" w:rsidP="000A3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A8" w:rsidRPr="0049199A" w:rsidTr="00200BA8">
        <w:trPr>
          <w:trHeight w:val="559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обеспеченности  финансовых обязательств активами (К3)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&lt;0,85</w:t>
            </w:r>
          </w:p>
        </w:tc>
      </w:tr>
      <w:tr w:rsidR="00200BA8" w:rsidRPr="0049199A" w:rsidTr="00200BA8">
        <w:trPr>
          <w:trHeight w:val="284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 xml:space="preserve">Коэффициент абсолютной ликвидности 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&gt;0,2</w:t>
            </w:r>
          </w:p>
        </w:tc>
      </w:tr>
      <w:tr w:rsidR="00200BA8" w:rsidRPr="0049199A" w:rsidTr="00200BA8">
        <w:trPr>
          <w:trHeight w:val="288"/>
          <w:jc w:val="center"/>
        </w:trPr>
        <w:tc>
          <w:tcPr>
            <w:tcW w:w="10201" w:type="dxa"/>
            <w:gridSpan w:val="5"/>
          </w:tcPr>
          <w:p w:rsidR="00200BA8" w:rsidRPr="0049199A" w:rsidRDefault="00200BA8" w:rsidP="000A311C">
            <w:pPr>
              <w:pStyle w:val="podzagtabl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49199A">
              <w:rPr>
                <w:b w:val="0"/>
                <w:i w:val="0"/>
                <w:sz w:val="20"/>
                <w:szCs w:val="20"/>
              </w:rPr>
              <w:t>Результаты расчета показателей деловой активности организации</w:t>
            </w:r>
          </w:p>
        </w:tc>
      </w:tr>
      <w:tr w:rsidR="00200BA8" w:rsidRPr="0049199A" w:rsidTr="00200BA8">
        <w:trPr>
          <w:trHeight w:val="250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общей оборачиваемости капитала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</w:tc>
      </w:tr>
      <w:tr w:rsidR="00200BA8" w:rsidRPr="0049199A" w:rsidTr="00200BA8">
        <w:trPr>
          <w:trHeight w:val="423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оборачиваемости оборотных средств (краткосрочных активов)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</w:p>
        </w:tc>
      </w:tr>
      <w:tr w:rsidR="00200BA8" w:rsidRPr="0049199A" w:rsidTr="00200BA8">
        <w:trPr>
          <w:trHeight w:val="288"/>
          <w:jc w:val="center"/>
        </w:trPr>
        <w:tc>
          <w:tcPr>
            <w:tcW w:w="10201" w:type="dxa"/>
            <w:gridSpan w:val="5"/>
          </w:tcPr>
          <w:p w:rsidR="00200BA8" w:rsidRPr="0049199A" w:rsidRDefault="00200BA8" w:rsidP="000A31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199A">
              <w:rPr>
                <w:bCs/>
                <w:iCs/>
                <w:sz w:val="20"/>
                <w:szCs w:val="20"/>
              </w:rPr>
              <w:t>Результаты расчета показателей финансовой устойчивости организации</w:t>
            </w:r>
          </w:p>
        </w:tc>
      </w:tr>
      <w:tr w:rsidR="00200BA8" w:rsidRPr="0049199A" w:rsidTr="00200BA8">
        <w:trPr>
          <w:trHeight w:val="121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капитализации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  <w:color w:val="000000"/>
              </w:rPr>
              <w:t>≤1,0</w:t>
            </w:r>
          </w:p>
        </w:tc>
      </w:tr>
      <w:tr w:rsidR="00200BA8" w:rsidRPr="0049199A" w:rsidTr="00200BA8">
        <w:trPr>
          <w:trHeight w:val="537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Коэффициент финансовой независимости (автономии)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99A">
              <w:rPr>
                <w:rFonts w:ascii="Times New Roman" w:hAnsi="Times New Roman" w:cs="Times New Roman"/>
                <w:color w:val="000000"/>
              </w:rPr>
              <w:t>≥0,4–0,6</w:t>
            </w:r>
          </w:p>
        </w:tc>
      </w:tr>
      <w:tr w:rsidR="00200BA8" w:rsidRPr="0049199A" w:rsidTr="00200BA8">
        <w:trPr>
          <w:trHeight w:val="234"/>
          <w:jc w:val="center"/>
        </w:trPr>
        <w:tc>
          <w:tcPr>
            <w:tcW w:w="10201" w:type="dxa"/>
            <w:gridSpan w:val="5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bCs/>
                <w:iCs/>
                <w:sz w:val="20"/>
                <w:szCs w:val="20"/>
              </w:rPr>
              <w:t>Результаты расчета показателей экономической эффективности деятельности организации</w:t>
            </w:r>
          </w:p>
        </w:tc>
      </w:tr>
      <w:tr w:rsidR="00200BA8" w:rsidRPr="0049199A" w:rsidTr="00200BA8">
        <w:trPr>
          <w:trHeight w:val="255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продукции,</w:t>
            </w:r>
            <w:r>
              <w:rPr>
                <w:sz w:val="20"/>
                <w:szCs w:val="20"/>
              </w:rPr>
              <w:t xml:space="preserve"> </w:t>
            </w:r>
            <w:r w:rsidRPr="0049199A">
              <w:rPr>
                <w:sz w:val="20"/>
                <w:szCs w:val="20"/>
              </w:rPr>
              <w:t>%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</w:tc>
      </w:tr>
      <w:tr w:rsidR="00200BA8" w:rsidRPr="0049199A" w:rsidTr="00200BA8">
        <w:trPr>
          <w:trHeight w:val="291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продаж,</w:t>
            </w:r>
            <w:r>
              <w:rPr>
                <w:sz w:val="20"/>
                <w:szCs w:val="20"/>
              </w:rPr>
              <w:t xml:space="preserve"> </w:t>
            </w:r>
            <w:r w:rsidRPr="0049199A">
              <w:rPr>
                <w:sz w:val="20"/>
                <w:szCs w:val="20"/>
              </w:rPr>
              <w:t>%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</w:tc>
      </w:tr>
      <w:tr w:rsidR="00200BA8" w:rsidRPr="0049199A" w:rsidTr="00200BA8">
        <w:trPr>
          <w:trHeight w:val="291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совокупных активов, %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</w:tc>
      </w:tr>
      <w:tr w:rsidR="00200BA8" w:rsidRPr="0049199A" w:rsidTr="00200BA8">
        <w:trPr>
          <w:trHeight w:val="305"/>
          <w:jc w:val="center"/>
        </w:trPr>
        <w:tc>
          <w:tcPr>
            <w:tcW w:w="4403" w:type="dxa"/>
          </w:tcPr>
          <w:p w:rsidR="00200BA8" w:rsidRPr="0049199A" w:rsidRDefault="00200BA8" w:rsidP="000A311C">
            <w:pPr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Рентабельность собственного капитала,</w:t>
            </w:r>
            <w:r>
              <w:rPr>
                <w:sz w:val="20"/>
                <w:szCs w:val="20"/>
              </w:rPr>
              <w:t xml:space="preserve"> </w:t>
            </w:r>
            <w:r w:rsidRPr="0049199A">
              <w:rPr>
                <w:sz w:val="20"/>
                <w:szCs w:val="20"/>
              </w:rPr>
              <w:t>%</w:t>
            </w:r>
          </w:p>
        </w:tc>
        <w:tc>
          <w:tcPr>
            <w:tcW w:w="1239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00BA8" w:rsidRPr="0049199A" w:rsidRDefault="00200BA8" w:rsidP="000A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00BA8" w:rsidRPr="0049199A" w:rsidRDefault="00200BA8" w:rsidP="000A311C">
            <w:pPr>
              <w:jc w:val="center"/>
              <w:rPr>
                <w:sz w:val="20"/>
                <w:szCs w:val="20"/>
              </w:rPr>
            </w:pPr>
            <w:r w:rsidRPr="0049199A">
              <w:rPr>
                <w:sz w:val="20"/>
                <w:szCs w:val="20"/>
              </w:rPr>
              <w:t>—</w:t>
            </w:r>
          </w:p>
        </w:tc>
      </w:tr>
    </w:tbl>
    <w:p w:rsidR="00200BA8" w:rsidRPr="0049199A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9199A">
        <w:rPr>
          <w:color w:val="000000"/>
          <w:sz w:val="20"/>
          <w:szCs w:val="20"/>
        </w:rPr>
        <w:t>* в зависимости от вида экономической деятельности (ОКРБ 005-2011 «Виды экономической деятельности»).</w:t>
      </w:r>
    </w:p>
    <w:p w:rsidR="00200BA8" w:rsidRPr="0049199A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99A">
        <w:rPr>
          <w:color w:val="000000"/>
        </w:rPr>
        <w:t>Условие задания одинаковое для всех слушателей, выполняется на основе цифровых данных практического материала конкретного субъекта хозяйствования (при отсутствии материалов конкретного субъекта хозяйствования (форм бухгалтерской (финансовой) отчетности — бухгалтерского баланса, отчета о прибылях и убытках за 2 года) следует обратиться к преподавателю, читающему учебную дисциплину).</w:t>
      </w:r>
    </w:p>
    <w:p w:rsidR="00200BA8" w:rsidRPr="0049199A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Выполненное задание представить вместе с формами бухгалтерской (финансовой) отчетности.</w:t>
      </w: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200BA8" w:rsidRDefault="00200BA8" w:rsidP="00200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200BA8" w:rsidRPr="00541DAC" w:rsidRDefault="00200BA8" w:rsidP="00200BA8">
      <w:pPr>
        <w:pStyle w:val="3"/>
        <w:spacing w:after="0"/>
        <w:ind w:left="1135" w:firstLine="708"/>
        <w:rPr>
          <w:sz w:val="20"/>
          <w:szCs w:val="20"/>
        </w:rPr>
      </w:pPr>
      <w:bookmarkStart w:id="0" w:name="_GoBack"/>
      <w:bookmarkEnd w:id="0"/>
    </w:p>
    <w:p w:rsidR="00200BA8" w:rsidRDefault="00200BA8" w:rsidP="00200BA8">
      <w:pPr>
        <w:pStyle w:val="a3"/>
        <w:spacing w:after="0" w:line="259" w:lineRule="auto"/>
        <w:rPr>
          <w:highlight w:val="yellow"/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>
        <w:rPr>
          <w:u w:val="single"/>
        </w:rPr>
        <w:t xml:space="preserve">бухгалтерского учета, анализа, аудита и статистики </w:t>
      </w:r>
      <w:r w:rsidRPr="00B703D5">
        <w:t>Протокол № 1 от «9» сентября 2021 г.</w:t>
      </w:r>
    </w:p>
    <w:p w:rsidR="00BF6E98" w:rsidRDefault="00BF6E98"/>
    <w:sectPr w:rsidR="00B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9DC"/>
    <w:multiLevelType w:val="hybridMultilevel"/>
    <w:tmpl w:val="9A0682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12736"/>
    <w:multiLevelType w:val="hybridMultilevel"/>
    <w:tmpl w:val="0444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4AD8"/>
    <w:multiLevelType w:val="hybridMultilevel"/>
    <w:tmpl w:val="238887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30FEE"/>
    <w:multiLevelType w:val="hybridMultilevel"/>
    <w:tmpl w:val="15F81944"/>
    <w:lvl w:ilvl="0" w:tplc="B10A6C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8"/>
    <w:rsid w:val="00200BA8"/>
    <w:rsid w:val="00B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672"/>
  <w15:chartTrackingRefBased/>
  <w15:docId w15:val="{E4402B9C-31F1-41C5-B560-2E23C7C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BA8"/>
    <w:pPr>
      <w:spacing w:after="120"/>
    </w:pPr>
  </w:style>
  <w:style w:type="character" w:customStyle="1" w:styleId="a4">
    <w:name w:val="Основной текст Знак"/>
    <w:basedOn w:val="a0"/>
    <w:link w:val="a3"/>
    <w:rsid w:val="002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0B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0B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200B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0B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BA8"/>
    <w:pPr>
      <w:ind w:left="720"/>
      <w:contextualSpacing/>
    </w:pPr>
  </w:style>
  <w:style w:type="table" w:styleId="a6">
    <w:name w:val="Table Grid"/>
    <w:basedOn w:val="a1"/>
    <w:uiPriority w:val="39"/>
    <w:rsid w:val="0020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0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zagtabl">
    <w:name w:val="podzag_tabl"/>
    <w:basedOn w:val="a"/>
    <w:rsid w:val="00200BA8"/>
    <w:pPr>
      <w:spacing w:before="400" w:after="40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ap.ru/news/1495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by/main.aspx?guid=4061&amp;p0=2011&amp;p1=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4061&amp;p0=2011&amp;p1=143" TargetMode="External"/><Relationship Id="rId5" Type="http://schemas.openxmlformats.org/officeDocument/2006/relationships/hyperlink" Target="http://www.pravo.by/main.aspx?guid=4061&amp;p0=2011&amp;p1=1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2021-11-15T13:48:00Z</dcterms:created>
  <dcterms:modified xsi:type="dcterms:W3CDTF">2021-11-15T13:51:00Z</dcterms:modified>
</cp:coreProperties>
</file>