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37" w:rsidRDefault="00EF3737" w:rsidP="00EF3737">
      <w:pPr>
        <w:jc w:val="center"/>
        <w:rPr>
          <w:b/>
          <w:sz w:val="22"/>
        </w:rPr>
      </w:pPr>
      <w:r>
        <w:rPr>
          <w:b/>
          <w:sz w:val="22"/>
        </w:rPr>
        <w:t>4. ВОПРОСЫ ДЛЯ САМОСТОЯТЕЛЬНОЙ РАБОТЫ СЛУШАТЕЛЕЙ</w:t>
      </w:r>
    </w:p>
    <w:p w:rsidR="00EF3737" w:rsidRDefault="00EF3737" w:rsidP="00EF3737">
      <w:pPr>
        <w:jc w:val="center"/>
        <w:rPr>
          <w:b/>
          <w:sz w:val="22"/>
        </w:rPr>
      </w:pPr>
    </w:p>
    <w:p w:rsidR="00EF3737" w:rsidRPr="00CA50C2" w:rsidRDefault="00EF3737" w:rsidP="00EF3737">
      <w:pPr>
        <w:jc w:val="center"/>
        <w:rPr>
          <w:b/>
          <w:sz w:val="22"/>
        </w:rPr>
      </w:pPr>
      <w:r>
        <w:rPr>
          <w:b/>
        </w:rPr>
        <w:t>4.1. ЗАОЧНАЯ ФОРМА</w:t>
      </w:r>
      <w:r w:rsidRPr="00A3660D">
        <w:rPr>
          <w:b/>
        </w:rPr>
        <w:t xml:space="preserve"> ПОЛУЧЕНИЯ ОБРАЗОВАНИЯ</w:t>
      </w:r>
    </w:p>
    <w:p w:rsidR="00EF3737" w:rsidRDefault="00EF3737" w:rsidP="00EF3737">
      <w:pPr>
        <w:jc w:val="center"/>
        <w:rPr>
          <w:b/>
        </w:rPr>
      </w:pPr>
    </w:p>
    <w:tbl>
      <w:tblPr>
        <w:tblW w:w="9984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58"/>
        <w:gridCol w:w="28"/>
        <w:gridCol w:w="4224"/>
        <w:gridCol w:w="709"/>
        <w:gridCol w:w="850"/>
        <w:gridCol w:w="1447"/>
      </w:tblGrid>
      <w:tr w:rsidR="00EF3737" w:rsidRPr="00D34ABE" w:rsidTr="00EF3737">
        <w:tc>
          <w:tcPr>
            <w:tcW w:w="568" w:type="dxa"/>
          </w:tcPr>
          <w:p w:rsidR="00EF3737" w:rsidRPr="00D34ABE" w:rsidRDefault="00EF3737" w:rsidP="00B477D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34ABE">
              <w:rPr>
                <w:sz w:val="20"/>
                <w:szCs w:val="20"/>
              </w:rPr>
              <w:t>№</w:t>
            </w:r>
          </w:p>
          <w:p w:rsidR="00EF3737" w:rsidRPr="00D34ABE" w:rsidRDefault="00EF3737" w:rsidP="00B477D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34ABE">
              <w:rPr>
                <w:sz w:val="20"/>
                <w:szCs w:val="20"/>
              </w:rPr>
              <w:t>п/п</w:t>
            </w:r>
          </w:p>
        </w:tc>
        <w:tc>
          <w:tcPr>
            <w:tcW w:w="2186" w:type="dxa"/>
            <w:gridSpan w:val="2"/>
          </w:tcPr>
          <w:p w:rsidR="00EF3737" w:rsidRPr="00D34ABE" w:rsidRDefault="00EF3737" w:rsidP="00B477DB">
            <w:pPr>
              <w:jc w:val="center"/>
              <w:rPr>
                <w:sz w:val="20"/>
                <w:szCs w:val="20"/>
              </w:rPr>
            </w:pPr>
            <w:r w:rsidRPr="00D34ABE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224" w:type="dxa"/>
          </w:tcPr>
          <w:p w:rsidR="00EF3737" w:rsidRPr="00D34ABE" w:rsidRDefault="00EF3737" w:rsidP="00B477DB">
            <w:pPr>
              <w:jc w:val="center"/>
              <w:rPr>
                <w:sz w:val="20"/>
                <w:szCs w:val="20"/>
              </w:rPr>
            </w:pPr>
            <w:r w:rsidRPr="00D34ABE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EF3737" w:rsidRPr="00D34ABE" w:rsidRDefault="00EF3737" w:rsidP="00B477DB">
            <w:pPr>
              <w:jc w:val="center"/>
              <w:rPr>
                <w:sz w:val="20"/>
                <w:szCs w:val="20"/>
              </w:rPr>
            </w:pPr>
            <w:r w:rsidRPr="00D34ABE">
              <w:rPr>
                <w:sz w:val="20"/>
                <w:szCs w:val="20"/>
              </w:rPr>
              <w:t>Кол-во</w:t>
            </w:r>
          </w:p>
          <w:p w:rsidR="00EF3737" w:rsidRPr="00D34ABE" w:rsidRDefault="00EF3737" w:rsidP="00B477DB">
            <w:pPr>
              <w:jc w:val="center"/>
              <w:rPr>
                <w:sz w:val="20"/>
                <w:szCs w:val="20"/>
              </w:rPr>
            </w:pPr>
            <w:r w:rsidRPr="00D34ABE">
              <w:rPr>
                <w:sz w:val="20"/>
                <w:szCs w:val="20"/>
              </w:rPr>
              <w:t>часов</w:t>
            </w:r>
          </w:p>
          <w:p w:rsidR="00EF3737" w:rsidRPr="00D34ABE" w:rsidRDefault="00EF3737" w:rsidP="00B47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F3737" w:rsidRDefault="00EF3737" w:rsidP="00B477DB">
            <w:pPr>
              <w:jc w:val="center"/>
              <w:rPr>
                <w:sz w:val="20"/>
                <w:szCs w:val="20"/>
              </w:rPr>
            </w:pPr>
            <w:r w:rsidRPr="00D34ABE">
              <w:rPr>
                <w:sz w:val="20"/>
                <w:szCs w:val="20"/>
              </w:rPr>
              <w:t>Форма конт</w:t>
            </w:r>
            <w:r>
              <w:rPr>
                <w:sz w:val="20"/>
                <w:szCs w:val="20"/>
              </w:rPr>
              <w:t>-</w:t>
            </w:r>
            <w:r w:rsidRPr="00D34ABE">
              <w:rPr>
                <w:sz w:val="20"/>
                <w:szCs w:val="20"/>
              </w:rPr>
              <w:t>роля</w:t>
            </w:r>
          </w:p>
          <w:p w:rsidR="00EF3737" w:rsidRPr="00D34ABE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447" w:type="dxa"/>
          </w:tcPr>
          <w:p w:rsidR="00EF3737" w:rsidRPr="00D34ABE" w:rsidRDefault="00EF3737" w:rsidP="00B477DB">
            <w:pPr>
              <w:jc w:val="center"/>
              <w:rPr>
                <w:sz w:val="20"/>
                <w:szCs w:val="20"/>
              </w:rPr>
            </w:pPr>
            <w:r w:rsidRPr="00D34ABE">
              <w:rPr>
                <w:sz w:val="20"/>
                <w:szCs w:val="20"/>
              </w:rPr>
              <w:t>Литература</w:t>
            </w:r>
          </w:p>
          <w:p w:rsidR="00EF3737" w:rsidRPr="00D34ABE" w:rsidRDefault="00EF3737" w:rsidP="00B477DB">
            <w:pPr>
              <w:jc w:val="center"/>
              <w:rPr>
                <w:sz w:val="20"/>
                <w:szCs w:val="20"/>
              </w:rPr>
            </w:pPr>
            <w:r w:rsidRPr="00D34ABE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D34ABE">
              <w:rPr>
                <w:sz w:val="20"/>
                <w:szCs w:val="20"/>
              </w:rPr>
              <w:t>)</w:t>
            </w:r>
          </w:p>
        </w:tc>
      </w:tr>
      <w:tr w:rsidR="00EF3737" w:rsidRPr="00D34ABE" w:rsidTr="00EF3737">
        <w:tc>
          <w:tcPr>
            <w:tcW w:w="568" w:type="dxa"/>
          </w:tcPr>
          <w:p w:rsidR="00EF3737" w:rsidRPr="00D34ABE" w:rsidRDefault="00EF3737" w:rsidP="00B477D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6" w:type="dxa"/>
            <w:gridSpan w:val="2"/>
          </w:tcPr>
          <w:p w:rsidR="00EF3737" w:rsidRPr="004D091E" w:rsidRDefault="00EF3737" w:rsidP="00B477DB">
            <w:pPr>
              <w:rPr>
                <w:sz w:val="20"/>
                <w:szCs w:val="20"/>
              </w:rPr>
            </w:pPr>
            <w:r w:rsidRPr="004D091E">
              <w:rPr>
                <w:sz w:val="20"/>
                <w:szCs w:val="20"/>
              </w:rPr>
              <w:t>Тема 1.</w:t>
            </w:r>
          </w:p>
          <w:p w:rsidR="00EF3737" w:rsidRPr="004D091E" w:rsidRDefault="00EF3737" w:rsidP="00B477DB">
            <w:pPr>
              <w:rPr>
                <w:sz w:val="20"/>
                <w:szCs w:val="20"/>
              </w:rPr>
            </w:pPr>
            <w:r w:rsidRPr="004D091E">
              <w:rPr>
                <w:sz w:val="20"/>
                <w:szCs w:val="20"/>
              </w:rPr>
              <w:t>Коррупция как социально-правовое явление.</w:t>
            </w:r>
          </w:p>
        </w:tc>
        <w:tc>
          <w:tcPr>
            <w:tcW w:w="4224" w:type="dxa"/>
          </w:tcPr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1.Общая характеристика коррупции в системе общественных отношений.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2. Негативные последствия существования коррупции.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3. Содержание коррупции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как социально-правового явления.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4.Общая характеристика механизма коррупционного поведения и его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основных элементов.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 Общая характеристика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личности коррупционного преступника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6.Принципы противодействия коррупции.</w:t>
            </w:r>
          </w:p>
        </w:tc>
        <w:tc>
          <w:tcPr>
            <w:tcW w:w="709" w:type="dxa"/>
            <w:vAlign w:val="center"/>
          </w:tcPr>
          <w:p w:rsidR="00EF3737" w:rsidRPr="007F6588" w:rsidRDefault="00EF3737" w:rsidP="00B4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F3737" w:rsidRPr="00D34ABE" w:rsidRDefault="00EF3737" w:rsidP="00B477DB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 w:rsidRPr="00A3660D">
              <w:t>Тестирование  в онлайн  режиме.</w:t>
            </w:r>
          </w:p>
        </w:tc>
        <w:tc>
          <w:tcPr>
            <w:tcW w:w="1447" w:type="dxa"/>
          </w:tcPr>
          <w:p w:rsidR="00EF3737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Нормативная</w:t>
            </w:r>
          </w:p>
          <w:p w:rsidR="00EF3737" w:rsidRPr="00C618D8" w:rsidRDefault="00EF3737" w:rsidP="00B477DB">
            <w:pPr>
              <w:pStyle w:val="a5"/>
              <w:ind w:left="4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1- 22</w:t>
            </w:r>
          </w:p>
          <w:p w:rsidR="00EF3737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  <w:p w:rsidR="00EF3737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23-36</w:t>
            </w:r>
          </w:p>
          <w:p w:rsidR="00EF3737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</w:t>
            </w:r>
          </w:p>
          <w:p w:rsidR="00EF3737" w:rsidRPr="00D34ABE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58, 60, 62, 70,73,76</w:t>
            </w:r>
          </w:p>
        </w:tc>
      </w:tr>
      <w:tr w:rsidR="00EF3737" w:rsidRPr="00D34ABE" w:rsidTr="00EF3737">
        <w:tc>
          <w:tcPr>
            <w:tcW w:w="568" w:type="dxa"/>
          </w:tcPr>
          <w:p w:rsidR="00EF3737" w:rsidRPr="00D34ABE" w:rsidRDefault="00EF3737" w:rsidP="00B477D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6" w:type="dxa"/>
            <w:gridSpan w:val="2"/>
          </w:tcPr>
          <w:p w:rsidR="00EF3737" w:rsidRPr="004D091E" w:rsidRDefault="00EF3737" w:rsidP="00B47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91E">
              <w:rPr>
                <w:sz w:val="20"/>
                <w:szCs w:val="20"/>
              </w:rPr>
              <w:t>Тема 2.</w:t>
            </w:r>
          </w:p>
          <w:p w:rsidR="00EF3737" w:rsidRPr="004D091E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D091E">
              <w:rPr>
                <w:rFonts w:eastAsiaTheme="minorHAnsi"/>
                <w:bCs/>
                <w:sz w:val="20"/>
                <w:szCs w:val="20"/>
                <w:lang w:eastAsia="en-US"/>
              </w:rPr>
              <w:t>Государственные органы, осуществляющие борьбу с коррупцией,</w:t>
            </w:r>
          </w:p>
          <w:p w:rsidR="00EF3737" w:rsidRPr="004D091E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D091E">
              <w:rPr>
                <w:rFonts w:eastAsiaTheme="minorHAnsi"/>
                <w:bCs/>
                <w:sz w:val="20"/>
                <w:szCs w:val="20"/>
                <w:lang w:eastAsia="en-US"/>
              </w:rPr>
              <w:t>и их специальные подразделения. Государственные органы и иные</w:t>
            </w:r>
          </w:p>
          <w:p w:rsidR="00EF3737" w:rsidRPr="004D091E" w:rsidRDefault="00EF3737" w:rsidP="00B477DB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E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организации, участвующие в борьбе с коррупцией.</w:t>
            </w:r>
          </w:p>
        </w:tc>
        <w:tc>
          <w:tcPr>
            <w:tcW w:w="4224" w:type="dxa"/>
          </w:tcPr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1.Государственные органы, осуществляющие борьбу с коррупцией.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2.Полномочия Генеральной прокуратуры Республики Беларусь в сфере борьбы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с коррупцией.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3. Специальные подразделения по борьбе с коррупцией и их права.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4. Государственные органы и иные организации, участвующие в борьбе с коррупцией.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 Информационное обеспечение борьбы с коррупцией.</w:t>
            </w:r>
          </w:p>
        </w:tc>
        <w:tc>
          <w:tcPr>
            <w:tcW w:w="709" w:type="dxa"/>
            <w:vAlign w:val="center"/>
          </w:tcPr>
          <w:p w:rsidR="00EF3737" w:rsidRPr="007F6588" w:rsidRDefault="00EF3737" w:rsidP="00B4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EF3737" w:rsidRPr="00D34ABE" w:rsidRDefault="00EF3737" w:rsidP="00B477DB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EF3737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Нормативная</w:t>
            </w:r>
          </w:p>
          <w:p w:rsidR="00EF3737" w:rsidRPr="00C618D8" w:rsidRDefault="00EF3737" w:rsidP="00B477DB">
            <w:pPr>
              <w:pStyle w:val="a5"/>
              <w:ind w:left="4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1- 22</w:t>
            </w:r>
          </w:p>
          <w:p w:rsidR="00EF3737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  <w:p w:rsidR="00EF3737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23-36</w:t>
            </w:r>
          </w:p>
          <w:p w:rsidR="00EF3737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</w:t>
            </w:r>
          </w:p>
          <w:p w:rsidR="00EF3737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46, 62, 65</w:t>
            </w:r>
          </w:p>
          <w:p w:rsidR="00EF3737" w:rsidRPr="00D34ABE" w:rsidRDefault="00EF3737" w:rsidP="00B477DB">
            <w:pPr>
              <w:jc w:val="center"/>
              <w:rPr>
                <w:sz w:val="20"/>
                <w:szCs w:val="20"/>
              </w:rPr>
            </w:pPr>
          </w:p>
        </w:tc>
      </w:tr>
      <w:tr w:rsidR="00EF3737" w:rsidRPr="00D34ABE" w:rsidTr="00EF3737">
        <w:tc>
          <w:tcPr>
            <w:tcW w:w="568" w:type="dxa"/>
          </w:tcPr>
          <w:p w:rsidR="00EF3737" w:rsidRPr="00D34ABE" w:rsidRDefault="00EF3737" w:rsidP="00B477D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6" w:type="dxa"/>
            <w:gridSpan w:val="2"/>
          </w:tcPr>
          <w:p w:rsidR="00EF3737" w:rsidRPr="004D091E" w:rsidRDefault="00EF3737" w:rsidP="00B477DB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D091E">
              <w:rPr>
                <w:rFonts w:ascii="Times New Roman" w:hAnsi="Times New Roman" w:cs="Times New Roman"/>
                <w:sz w:val="20"/>
                <w:szCs w:val="20"/>
              </w:rPr>
              <w:t>Тема 3.</w:t>
            </w:r>
            <w:r w:rsidRPr="004D091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</w:t>
            </w:r>
          </w:p>
          <w:p w:rsidR="00EF3737" w:rsidRPr="004D091E" w:rsidRDefault="00EF3737" w:rsidP="00B477DB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E">
              <w:rPr>
                <w:rFonts w:ascii="Times New Roman" w:hAnsi="Times New Roman" w:cs="Times New Roman"/>
                <w:bCs/>
                <w:sz w:val="20"/>
                <w:szCs w:val="20"/>
              </w:rPr>
              <w:t>Статус государственного служащего</w:t>
            </w:r>
            <w:r w:rsidRPr="004D09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24" w:type="dxa"/>
          </w:tcPr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1. Понятие, признаки и правовое положение государственно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го служащего, государственного 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должностного и приравненного к нему лица в Республике Беларусь.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2. Понятие и признаки должностного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лица как субъекта коррупционных 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правонарушений.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3. Виды должностных лиц.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4. Субъекты коррупционных правонарушений.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5.Субъекты правонарушений, создающих условия для коррупции.</w:t>
            </w:r>
          </w:p>
        </w:tc>
        <w:tc>
          <w:tcPr>
            <w:tcW w:w="709" w:type="dxa"/>
            <w:vAlign w:val="center"/>
          </w:tcPr>
          <w:p w:rsidR="00EF3737" w:rsidRPr="007F6588" w:rsidRDefault="00EF3737" w:rsidP="00B4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EF3737" w:rsidRPr="00A3660D" w:rsidRDefault="00EF3737" w:rsidP="00B477DB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1447" w:type="dxa"/>
          </w:tcPr>
          <w:p w:rsidR="00EF3737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Нормативная</w:t>
            </w:r>
          </w:p>
          <w:p w:rsidR="00EF3737" w:rsidRPr="00C618D8" w:rsidRDefault="00EF3737" w:rsidP="00B477DB">
            <w:pPr>
              <w:pStyle w:val="a5"/>
              <w:ind w:left="4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1- 22</w:t>
            </w:r>
          </w:p>
          <w:p w:rsidR="00EF3737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  <w:p w:rsidR="00EF3737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23-36</w:t>
            </w:r>
          </w:p>
          <w:p w:rsidR="00EF3737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</w:t>
            </w:r>
          </w:p>
          <w:p w:rsidR="00EF3737" w:rsidRPr="00D34ABE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44, 46, 50, 51,80,81,83,84,85</w:t>
            </w:r>
          </w:p>
        </w:tc>
      </w:tr>
      <w:tr w:rsidR="00EF3737" w:rsidRPr="00D34ABE" w:rsidTr="00EF3737">
        <w:tc>
          <w:tcPr>
            <w:tcW w:w="568" w:type="dxa"/>
          </w:tcPr>
          <w:p w:rsidR="00EF3737" w:rsidRPr="00D34ABE" w:rsidRDefault="00EF3737" w:rsidP="00B477D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86" w:type="dxa"/>
            <w:gridSpan w:val="2"/>
          </w:tcPr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4418F">
              <w:rPr>
                <w:sz w:val="22"/>
                <w:szCs w:val="22"/>
              </w:rPr>
              <w:t>Тема 4.</w:t>
            </w:r>
            <w:r w:rsidRPr="0094418F">
              <w:rPr>
                <w:rFonts w:ascii="Times New Roman,Bold" w:hAnsi="Times New Roman,Bold" w:cs="Times New Roman,Bold"/>
                <w:bCs/>
                <w:sz w:val="22"/>
                <w:szCs w:val="22"/>
              </w:rPr>
              <w:t xml:space="preserve"> </w:t>
            </w:r>
            <w:r w:rsidRPr="0094418F">
              <w:rPr>
                <w:bCs/>
                <w:sz w:val="22"/>
                <w:szCs w:val="22"/>
              </w:rPr>
              <w:t>Предупреждение коррупции.</w:t>
            </w:r>
          </w:p>
        </w:tc>
        <w:tc>
          <w:tcPr>
            <w:tcW w:w="4224" w:type="dxa"/>
          </w:tcPr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1.Особенности предупреждения (профилактики) коррупции.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2.Меры антикоррупционной социальной профилактики в законодательстве Республики Беларусь и зарубежных стран.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3.Требования к порядку принятия отдельных решений государственными органами и иными государственными организациями в сфере 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экономических отношений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4.Обязательство государственного должностного лица, лица,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претендующего на занятие должности государственного должностного лица.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5.Основание отказа в назначении на должности руков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одящих работников 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при приеме на государственную службу.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6. Права, обязанности и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ответственность физических лиц при декларировании доходов и имущества.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7.</w:t>
            </w:r>
            <w:r w:rsidRPr="0094418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Порядок предотвращения и урегулирования конфликта интересов в связи с исполнением 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обязанностей государственного должностного лица.</w:t>
            </w:r>
          </w:p>
        </w:tc>
        <w:tc>
          <w:tcPr>
            <w:tcW w:w="709" w:type="dxa"/>
            <w:vAlign w:val="center"/>
          </w:tcPr>
          <w:p w:rsidR="00EF3737" w:rsidRPr="007F6588" w:rsidRDefault="00EF3737" w:rsidP="00B4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50" w:type="dxa"/>
            <w:vMerge/>
          </w:tcPr>
          <w:p w:rsidR="00EF3737" w:rsidRPr="00D34ABE" w:rsidRDefault="00EF3737" w:rsidP="00B47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EF3737" w:rsidRPr="00EE5962" w:rsidRDefault="00EF3737" w:rsidP="00B477DB">
            <w:pPr>
              <w:jc w:val="center"/>
              <w:rPr>
                <w:sz w:val="20"/>
                <w:szCs w:val="20"/>
              </w:rPr>
            </w:pPr>
            <w:r w:rsidRPr="00EE5962">
              <w:rPr>
                <w:sz w:val="20"/>
                <w:szCs w:val="20"/>
              </w:rPr>
              <w:t>Нормативная</w:t>
            </w:r>
          </w:p>
          <w:p w:rsidR="00EF3737" w:rsidRPr="00EE5962" w:rsidRDefault="00EF3737" w:rsidP="00B477DB">
            <w:pPr>
              <w:jc w:val="center"/>
              <w:rPr>
                <w:sz w:val="20"/>
                <w:szCs w:val="20"/>
              </w:rPr>
            </w:pPr>
            <w:r w:rsidRPr="00EE5962">
              <w:rPr>
                <w:sz w:val="20"/>
                <w:szCs w:val="20"/>
              </w:rPr>
              <w:t>1- 22</w:t>
            </w:r>
          </w:p>
          <w:p w:rsidR="00EF3737" w:rsidRPr="00EE5962" w:rsidRDefault="00EF3737" w:rsidP="00B477DB">
            <w:pPr>
              <w:jc w:val="center"/>
              <w:rPr>
                <w:sz w:val="20"/>
                <w:szCs w:val="20"/>
              </w:rPr>
            </w:pPr>
            <w:r w:rsidRPr="00EE5962">
              <w:rPr>
                <w:sz w:val="20"/>
                <w:szCs w:val="20"/>
              </w:rPr>
              <w:t>Основная</w:t>
            </w:r>
          </w:p>
          <w:p w:rsidR="00EF3737" w:rsidRPr="00EE5962" w:rsidRDefault="00EF3737" w:rsidP="00B477DB">
            <w:pPr>
              <w:jc w:val="center"/>
              <w:rPr>
                <w:sz w:val="20"/>
                <w:szCs w:val="20"/>
              </w:rPr>
            </w:pPr>
            <w:r w:rsidRPr="00EE5962">
              <w:rPr>
                <w:sz w:val="20"/>
                <w:szCs w:val="20"/>
              </w:rPr>
              <w:t>23-36</w:t>
            </w:r>
          </w:p>
          <w:p w:rsidR="00EF3737" w:rsidRPr="00EE5962" w:rsidRDefault="00EF3737" w:rsidP="00B477DB">
            <w:pPr>
              <w:jc w:val="center"/>
              <w:rPr>
                <w:sz w:val="20"/>
                <w:szCs w:val="20"/>
              </w:rPr>
            </w:pPr>
            <w:r w:rsidRPr="00EE5962">
              <w:rPr>
                <w:sz w:val="20"/>
                <w:szCs w:val="20"/>
              </w:rPr>
              <w:t>Дополнительная</w:t>
            </w:r>
          </w:p>
          <w:p w:rsidR="00EF3737" w:rsidRPr="00D34ABE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EE596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49</w:t>
            </w:r>
            <w:r w:rsidRPr="00EE5962">
              <w:rPr>
                <w:sz w:val="20"/>
                <w:szCs w:val="20"/>
              </w:rPr>
              <w:t>, 51,</w:t>
            </w:r>
            <w:r>
              <w:rPr>
                <w:sz w:val="20"/>
                <w:szCs w:val="20"/>
              </w:rPr>
              <w:t xml:space="preserve"> 52, 53, 70, 71, 74, 79</w:t>
            </w:r>
          </w:p>
        </w:tc>
      </w:tr>
      <w:tr w:rsidR="00EF3737" w:rsidRPr="00D34ABE" w:rsidTr="00EF3737">
        <w:tc>
          <w:tcPr>
            <w:tcW w:w="568" w:type="dxa"/>
          </w:tcPr>
          <w:p w:rsidR="00EF3737" w:rsidRPr="00D34ABE" w:rsidRDefault="00EF3737" w:rsidP="00B477D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86" w:type="dxa"/>
            <w:gridSpan w:val="2"/>
          </w:tcPr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418F">
              <w:rPr>
                <w:bCs/>
                <w:sz w:val="22"/>
                <w:szCs w:val="22"/>
              </w:rPr>
              <w:t xml:space="preserve">Тема </w:t>
            </w:r>
            <w:r w:rsidRPr="0094418F">
              <w:rPr>
                <w:sz w:val="22"/>
                <w:szCs w:val="22"/>
              </w:rPr>
              <w:t>5.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4418F">
              <w:rPr>
                <w:rFonts w:eastAsiaTheme="minorHAnsi"/>
                <w:bCs/>
                <w:sz w:val="22"/>
                <w:szCs w:val="22"/>
                <w:lang w:eastAsia="en-US"/>
              </w:rPr>
              <w:t>Порядок осуществления административных процедур</w:t>
            </w:r>
          </w:p>
          <w:p w:rsidR="00EF3737" w:rsidRPr="0094418F" w:rsidRDefault="00EF3737" w:rsidP="00B477DB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94418F">
              <w:rPr>
                <w:rFonts w:ascii="Times New Roman" w:hAnsi="Times New Roman" w:cs="Times New Roman"/>
                <w:bCs/>
              </w:rPr>
              <w:t>и государственных закупок</w:t>
            </w:r>
            <w:r w:rsidRPr="0094418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24" w:type="dxa"/>
          </w:tcPr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1.Административные процедуры, осуществляемые государственными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органами и иными организациями по заявлениям граждан.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2.Виды процедур государственных закупок.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3.Лица, участвующие в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государственных закупках.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4. Общие требования к процедурам государственных закупок.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5.Порядок осуществления процедур государственных закупок.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6.Особенности государственных закупок с участием субъектов малого и среднего предпринимательства.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7.Ответственность за нарушения законодательства о государственных закупках.</w:t>
            </w:r>
          </w:p>
        </w:tc>
        <w:tc>
          <w:tcPr>
            <w:tcW w:w="709" w:type="dxa"/>
            <w:vAlign w:val="center"/>
          </w:tcPr>
          <w:p w:rsidR="00EF3737" w:rsidRPr="007F6588" w:rsidRDefault="00EF3737" w:rsidP="00B4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</w:tcPr>
          <w:p w:rsidR="00EF3737" w:rsidRPr="00D34ABE" w:rsidRDefault="00EF3737" w:rsidP="00B47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EF3737" w:rsidRPr="00EE5962" w:rsidRDefault="00EF3737" w:rsidP="00B477DB">
            <w:pPr>
              <w:jc w:val="center"/>
              <w:rPr>
                <w:sz w:val="20"/>
                <w:szCs w:val="20"/>
              </w:rPr>
            </w:pPr>
            <w:r w:rsidRPr="00EE5962">
              <w:rPr>
                <w:sz w:val="20"/>
                <w:szCs w:val="20"/>
              </w:rPr>
              <w:t>Нормативная</w:t>
            </w:r>
          </w:p>
          <w:p w:rsidR="00EF3737" w:rsidRPr="00EE5962" w:rsidRDefault="00EF3737" w:rsidP="00B477DB">
            <w:pPr>
              <w:jc w:val="center"/>
              <w:rPr>
                <w:sz w:val="20"/>
                <w:szCs w:val="20"/>
              </w:rPr>
            </w:pPr>
            <w:r w:rsidRPr="00EE5962">
              <w:rPr>
                <w:sz w:val="20"/>
                <w:szCs w:val="20"/>
              </w:rPr>
              <w:t>1- 22</w:t>
            </w:r>
          </w:p>
          <w:p w:rsidR="00EF3737" w:rsidRPr="00EE5962" w:rsidRDefault="00EF3737" w:rsidP="00B477DB">
            <w:pPr>
              <w:jc w:val="center"/>
              <w:rPr>
                <w:sz w:val="20"/>
                <w:szCs w:val="20"/>
              </w:rPr>
            </w:pPr>
            <w:r w:rsidRPr="00EE5962">
              <w:rPr>
                <w:sz w:val="20"/>
                <w:szCs w:val="20"/>
              </w:rPr>
              <w:t>Основная</w:t>
            </w:r>
          </w:p>
          <w:p w:rsidR="00EF3737" w:rsidRPr="00EE5962" w:rsidRDefault="00EF3737" w:rsidP="00B477DB">
            <w:pPr>
              <w:jc w:val="center"/>
              <w:rPr>
                <w:sz w:val="20"/>
                <w:szCs w:val="20"/>
              </w:rPr>
            </w:pPr>
            <w:r w:rsidRPr="00EE5962">
              <w:rPr>
                <w:sz w:val="20"/>
                <w:szCs w:val="20"/>
              </w:rPr>
              <w:t>23-36</w:t>
            </w:r>
          </w:p>
          <w:p w:rsidR="00EF3737" w:rsidRPr="00D34ABE" w:rsidRDefault="00EF3737" w:rsidP="00B477DB">
            <w:pPr>
              <w:jc w:val="center"/>
              <w:rPr>
                <w:sz w:val="20"/>
                <w:szCs w:val="20"/>
              </w:rPr>
            </w:pPr>
          </w:p>
        </w:tc>
      </w:tr>
      <w:tr w:rsidR="00EF3737" w:rsidRPr="00D34ABE" w:rsidTr="00B477DB">
        <w:tc>
          <w:tcPr>
            <w:tcW w:w="568" w:type="dxa"/>
          </w:tcPr>
          <w:p w:rsidR="00EF3737" w:rsidRPr="00D34ABE" w:rsidRDefault="00EF3737" w:rsidP="00B477D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8" w:type="dxa"/>
          </w:tcPr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</w:pPr>
            <w:r w:rsidRPr="0094418F">
              <w:rPr>
                <w:sz w:val="22"/>
                <w:szCs w:val="22"/>
              </w:rPr>
              <w:t>Тема 6.</w:t>
            </w:r>
            <w:r w:rsidRPr="0094418F">
              <w:rPr>
                <w:rFonts w:ascii="Times New Roman,Bold" w:eastAsiaTheme="minorHAnsi" w:hAnsi="Times New Roman,Bold" w:cs="Times New Roman,Bold"/>
                <w:bCs/>
                <w:sz w:val="22"/>
                <w:szCs w:val="22"/>
                <w:lang w:eastAsia="en-US"/>
              </w:rPr>
              <w:t xml:space="preserve">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4418F">
              <w:rPr>
                <w:rFonts w:eastAsiaTheme="minorHAnsi"/>
                <w:bCs/>
                <w:sz w:val="22"/>
                <w:szCs w:val="22"/>
                <w:lang w:eastAsia="en-US"/>
              </w:rPr>
              <w:t>Понятие и виды коррупционных правонарушений.</w:t>
            </w:r>
          </w:p>
          <w:p w:rsidR="00EF3737" w:rsidRPr="0094418F" w:rsidRDefault="00EF3737" w:rsidP="00B477DB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94418F">
              <w:rPr>
                <w:rFonts w:ascii="Times New Roman" w:hAnsi="Times New Roman" w:cs="Times New Roman"/>
                <w:bCs/>
              </w:rPr>
              <w:t>Гарантии физическим лицам, способствующим выявлению коррупции</w:t>
            </w:r>
            <w:r w:rsidRPr="009441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gridSpan w:val="2"/>
          </w:tcPr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1.Понятие, признаки и виды коррупционных правонарушений.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2.Общая характеристика коррупционных правонарушений.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3. Признаки, виды и общая характеристика правонарушений, создающих условий для коррупции.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4. Понятие, признаки и виды коррупционных преступлений, общая характеристика.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 Гарантии физическим лицам, способствующим выявлению коррупции.</w:t>
            </w:r>
          </w:p>
        </w:tc>
        <w:tc>
          <w:tcPr>
            <w:tcW w:w="709" w:type="dxa"/>
            <w:vAlign w:val="center"/>
          </w:tcPr>
          <w:p w:rsidR="00EF3737" w:rsidRPr="007F6588" w:rsidRDefault="00EF3737" w:rsidP="00B4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F3737" w:rsidRPr="00D34ABE" w:rsidRDefault="00EF3737" w:rsidP="00B477DB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 w:rsidRPr="00A3660D">
              <w:t>Тестирование  в онлайн  режиме.</w:t>
            </w:r>
          </w:p>
        </w:tc>
        <w:tc>
          <w:tcPr>
            <w:tcW w:w="1447" w:type="dxa"/>
          </w:tcPr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Нормативная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1- 22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Основная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23-36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Дополнительная</w:t>
            </w:r>
          </w:p>
          <w:p w:rsidR="00EF3737" w:rsidRPr="00D34ABE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37, 38, 39,40, 41, 43,87</w:t>
            </w:r>
          </w:p>
        </w:tc>
      </w:tr>
      <w:tr w:rsidR="00EF3737" w:rsidRPr="00D34ABE" w:rsidTr="00B477DB">
        <w:tc>
          <w:tcPr>
            <w:tcW w:w="568" w:type="dxa"/>
          </w:tcPr>
          <w:p w:rsidR="00EF3737" w:rsidRPr="00D34ABE" w:rsidRDefault="00EF3737" w:rsidP="00B477D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58" w:type="dxa"/>
          </w:tcPr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4418F">
              <w:rPr>
                <w:sz w:val="22"/>
                <w:szCs w:val="22"/>
              </w:rPr>
              <w:t xml:space="preserve">Тема 7. </w:t>
            </w:r>
            <w:r w:rsidRPr="0094418F">
              <w:rPr>
                <w:rFonts w:eastAsiaTheme="minorHAnsi"/>
                <w:bCs/>
                <w:sz w:val="22"/>
                <w:szCs w:val="22"/>
                <w:lang w:eastAsia="en-US"/>
              </w:rPr>
              <w:t>Юридическая ответственность</w:t>
            </w:r>
          </w:p>
          <w:p w:rsidR="00EF3737" w:rsidRPr="0094418F" w:rsidRDefault="00EF3737" w:rsidP="00B477DB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94418F">
              <w:rPr>
                <w:rFonts w:ascii="Times New Roman" w:hAnsi="Times New Roman" w:cs="Times New Roman"/>
                <w:bCs/>
              </w:rPr>
              <w:t>за коррупционные правонарушения.</w:t>
            </w:r>
          </w:p>
        </w:tc>
        <w:tc>
          <w:tcPr>
            <w:tcW w:w="4252" w:type="dxa"/>
            <w:gridSpan w:val="2"/>
          </w:tcPr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1.Понятие, содержание и формы дисциплинарной ответственности за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коррупционные правонарушения.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2.Понятие, содержание и формы гражданско-правовой ответственности за коррупционные правонарушения.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3.Понятие, содержание и формы реализации административной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ответственности за коррупционные правонарушения. </w:t>
            </w:r>
          </w:p>
          <w:p w:rsidR="00EF3737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4. Понятие, содержание и формы реализации уголовной ответственности за преступления коррупционной направленности.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5.Устранение последствий коррупционных правонарушений.</w:t>
            </w:r>
          </w:p>
        </w:tc>
        <w:tc>
          <w:tcPr>
            <w:tcW w:w="709" w:type="dxa"/>
            <w:vAlign w:val="center"/>
          </w:tcPr>
          <w:p w:rsidR="00EF3737" w:rsidRPr="007F6588" w:rsidRDefault="00EF3737" w:rsidP="00B4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Merge/>
          </w:tcPr>
          <w:p w:rsidR="00EF3737" w:rsidRPr="00D34ABE" w:rsidRDefault="00EF3737" w:rsidP="00B477DB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Нормативная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1- 22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Основная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23-36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Дополнительная</w:t>
            </w:r>
          </w:p>
          <w:p w:rsidR="00EF3737" w:rsidRPr="00D34ABE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37, 38, 51, 52,53,68, 69,70, 90 </w:t>
            </w:r>
          </w:p>
        </w:tc>
      </w:tr>
      <w:tr w:rsidR="00EF3737" w:rsidRPr="00D34ABE" w:rsidTr="00B477DB">
        <w:tc>
          <w:tcPr>
            <w:tcW w:w="568" w:type="dxa"/>
          </w:tcPr>
          <w:p w:rsidR="00EF3737" w:rsidRPr="00D34ABE" w:rsidRDefault="00EF3737" w:rsidP="00B477D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58" w:type="dxa"/>
          </w:tcPr>
          <w:p w:rsidR="00EF3737" w:rsidRPr="0094418F" w:rsidRDefault="00EF3737" w:rsidP="00B477DB">
            <w:pPr>
              <w:pStyle w:val="2"/>
              <w:suppressAutoHyphens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4418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Тема 8. Гражданское общество против коррупции.</w:t>
            </w:r>
          </w:p>
        </w:tc>
        <w:tc>
          <w:tcPr>
            <w:tcW w:w="4252" w:type="dxa"/>
            <w:gridSpan w:val="2"/>
          </w:tcPr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1.Отношение к коррупции в обществе.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2.Преодоление правового нигилизма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и повышение правовой культуры граждан.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3.Роль общественных объединений и средств массовой информации в борьбе с коррупцией.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4.Общественный контроль как средство противодействия коррупции.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 Взаимодействие институтов гражданского общества с органами</w:t>
            </w:r>
          </w:p>
          <w:p w:rsidR="00EF3737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государственной власти и местного самоуправления.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6. 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Индекс восприятия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коррупции.</w:t>
            </w:r>
          </w:p>
        </w:tc>
        <w:tc>
          <w:tcPr>
            <w:tcW w:w="709" w:type="dxa"/>
            <w:vAlign w:val="center"/>
          </w:tcPr>
          <w:p w:rsidR="00EF3737" w:rsidRPr="007F6588" w:rsidRDefault="00EF3737" w:rsidP="00B4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EF3737" w:rsidRPr="00A3660D" w:rsidRDefault="00EF3737" w:rsidP="00B477DB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1447" w:type="dxa"/>
          </w:tcPr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Нормативная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1- 22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Основная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23-36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Дополнительная</w:t>
            </w:r>
          </w:p>
          <w:p w:rsidR="00EF3737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45, 46, 75</w:t>
            </w:r>
          </w:p>
          <w:p w:rsidR="00EF3737" w:rsidRDefault="00EF3737" w:rsidP="00B477DB">
            <w:pPr>
              <w:jc w:val="center"/>
              <w:rPr>
                <w:sz w:val="20"/>
                <w:szCs w:val="20"/>
              </w:rPr>
            </w:pPr>
          </w:p>
          <w:p w:rsidR="00EF3737" w:rsidRPr="00D34ABE" w:rsidRDefault="00EF3737" w:rsidP="00B477DB">
            <w:pPr>
              <w:jc w:val="center"/>
              <w:rPr>
                <w:sz w:val="20"/>
                <w:szCs w:val="20"/>
              </w:rPr>
            </w:pPr>
          </w:p>
        </w:tc>
      </w:tr>
      <w:tr w:rsidR="00EF3737" w:rsidRPr="00D34ABE" w:rsidTr="00B477DB">
        <w:tc>
          <w:tcPr>
            <w:tcW w:w="568" w:type="dxa"/>
          </w:tcPr>
          <w:p w:rsidR="00EF3737" w:rsidRDefault="00EF3737" w:rsidP="00B477D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58" w:type="dxa"/>
          </w:tcPr>
          <w:p w:rsidR="00EF3737" w:rsidRPr="0094418F" w:rsidRDefault="00EF3737" w:rsidP="00B477DB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94418F">
              <w:rPr>
                <w:rFonts w:ascii="Times New Roman" w:hAnsi="Times New Roman" w:cs="Times New Roman"/>
              </w:rPr>
              <w:t xml:space="preserve">Тема 9. Международное сотрудничество в сфере противодействия </w:t>
            </w:r>
            <w:r w:rsidRPr="00081AD9">
              <w:rPr>
                <w:rStyle w:val="8"/>
                <w:rFonts w:eastAsiaTheme="minorHAnsi"/>
              </w:rPr>
              <w:t>коррупции.</w:t>
            </w:r>
          </w:p>
        </w:tc>
        <w:tc>
          <w:tcPr>
            <w:tcW w:w="4252" w:type="dxa"/>
            <w:gridSpan w:val="2"/>
          </w:tcPr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1. Международные организации по противодействию коррупции и общая характеристика их деятельности в борьбе с коррупцией: Организация Объединенных Наций (далее – ООН), Группа стран по борьбе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с 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коррупцией (далее – ГРЕКО), Организация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экономического сотрудничества и 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развития 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(далее – ОЭСР), Группа разработки финансовых мер борьбы с отмыванием денег (далее – ФАТФ).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2.Международные конвенции в области противодействия коррупции.</w:t>
            </w:r>
          </w:p>
          <w:p w:rsidR="00EF3737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3.Международно-правовое регулирование борьбы с коррупционными правонарушениями.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4.Антикоррупционная политика и реализация антикоррупционных программ.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 Международный опыт борьбы с коррупцией.</w:t>
            </w:r>
          </w:p>
        </w:tc>
        <w:tc>
          <w:tcPr>
            <w:tcW w:w="709" w:type="dxa"/>
            <w:vAlign w:val="center"/>
          </w:tcPr>
          <w:p w:rsidR="00EF3737" w:rsidRPr="007F6588" w:rsidRDefault="00EF3737" w:rsidP="00B4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50" w:type="dxa"/>
          </w:tcPr>
          <w:p w:rsidR="00EF3737" w:rsidRPr="00D34ABE" w:rsidRDefault="00EF3737" w:rsidP="00B47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Нормативная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1- 22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Основная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23-36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Дополнительная</w:t>
            </w:r>
          </w:p>
          <w:p w:rsidR="00EF3737" w:rsidRPr="00D34ABE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87, 88, 89</w:t>
            </w:r>
          </w:p>
        </w:tc>
      </w:tr>
      <w:tr w:rsidR="00EF3737" w:rsidRPr="00D34ABE" w:rsidTr="00B477DB">
        <w:tc>
          <w:tcPr>
            <w:tcW w:w="568" w:type="dxa"/>
          </w:tcPr>
          <w:p w:rsidR="00EF3737" w:rsidRPr="00D34ABE" w:rsidRDefault="00EF3737" w:rsidP="00B477D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EF3737" w:rsidRPr="00D34ABE" w:rsidRDefault="00EF3737" w:rsidP="00B47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EF3737" w:rsidRPr="00D34ABE" w:rsidRDefault="00EF3737" w:rsidP="00B47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EF3737" w:rsidRPr="007F6588" w:rsidRDefault="00EF3737" w:rsidP="00B4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</w:tcPr>
          <w:p w:rsidR="00EF3737" w:rsidRPr="00D34ABE" w:rsidRDefault="00EF3737" w:rsidP="00B47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EF3737" w:rsidRPr="00D34ABE" w:rsidRDefault="00EF3737" w:rsidP="00B477DB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3737" w:rsidRDefault="00EF3737" w:rsidP="00EF3737">
      <w:pPr>
        <w:rPr>
          <w:b/>
        </w:rPr>
      </w:pPr>
    </w:p>
    <w:p w:rsidR="00EF3737" w:rsidRDefault="00EF3737" w:rsidP="00EF3737">
      <w:pPr>
        <w:ind w:firstLine="709"/>
        <w:jc w:val="center"/>
        <w:rPr>
          <w:b/>
        </w:rPr>
      </w:pPr>
      <w:r>
        <w:rPr>
          <w:b/>
        </w:rPr>
        <w:t>4.2. ДИСТАНЦИОННАЯ ФОРМА</w:t>
      </w:r>
      <w:r w:rsidRPr="00A3660D">
        <w:rPr>
          <w:b/>
        </w:rPr>
        <w:t xml:space="preserve"> ПОЛУЧЕНИЯ ОБРАЗОВАНИЯ</w:t>
      </w:r>
    </w:p>
    <w:p w:rsidR="00EF3737" w:rsidRPr="00A3660D" w:rsidRDefault="00EF3737" w:rsidP="00EF3737">
      <w:pPr>
        <w:ind w:firstLine="709"/>
        <w:jc w:val="center"/>
        <w:rPr>
          <w:b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4253"/>
        <w:gridCol w:w="680"/>
        <w:gridCol w:w="850"/>
        <w:gridCol w:w="1447"/>
      </w:tblGrid>
      <w:tr w:rsidR="00EF3737" w:rsidRPr="007A27AF" w:rsidTr="00B477DB">
        <w:tc>
          <w:tcPr>
            <w:tcW w:w="567" w:type="dxa"/>
          </w:tcPr>
          <w:p w:rsidR="00EF3737" w:rsidRPr="007A27AF" w:rsidRDefault="00EF3737" w:rsidP="00B477DB">
            <w:pPr>
              <w:jc w:val="center"/>
              <w:rPr>
                <w:sz w:val="20"/>
                <w:szCs w:val="20"/>
              </w:rPr>
            </w:pPr>
            <w:r w:rsidRPr="007A27AF">
              <w:rPr>
                <w:sz w:val="20"/>
                <w:szCs w:val="20"/>
              </w:rPr>
              <w:t>№</w:t>
            </w:r>
          </w:p>
          <w:p w:rsidR="00EF3737" w:rsidRPr="007A27AF" w:rsidRDefault="00EF3737" w:rsidP="00B477DB">
            <w:pPr>
              <w:jc w:val="center"/>
              <w:rPr>
                <w:sz w:val="20"/>
                <w:szCs w:val="20"/>
              </w:rPr>
            </w:pPr>
            <w:r w:rsidRPr="007A27AF">
              <w:rPr>
                <w:sz w:val="20"/>
                <w:szCs w:val="20"/>
              </w:rPr>
              <w:t>п/п</w:t>
            </w:r>
          </w:p>
        </w:tc>
        <w:tc>
          <w:tcPr>
            <w:tcW w:w="2410" w:type="dxa"/>
          </w:tcPr>
          <w:p w:rsidR="00EF3737" w:rsidRPr="007A27AF" w:rsidRDefault="00EF3737" w:rsidP="00B477DB">
            <w:pPr>
              <w:jc w:val="center"/>
              <w:rPr>
                <w:sz w:val="20"/>
                <w:szCs w:val="20"/>
              </w:rPr>
            </w:pPr>
            <w:r w:rsidRPr="007A27AF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253" w:type="dxa"/>
          </w:tcPr>
          <w:p w:rsidR="00EF3737" w:rsidRPr="007A27AF" w:rsidRDefault="00EF3737" w:rsidP="00B477DB">
            <w:pPr>
              <w:ind w:firstLine="432"/>
              <w:jc w:val="center"/>
              <w:rPr>
                <w:spacing w:val="2"/>
                <w:sz w:val="20"/>
                <w:szCs w:val="20"/>
              </w:rPr>
            </w:pPr>
            <w:r w:rsidRPr="007A27AF">
              <w:rPr>
                <w:spacing w:val="2"/>
                <w:sz w:val="20"/>
                <w:szCs w:val="20"/>
              </w:rPr>
              <w:t>Вопросы темы</w:t>
            </w:r>
          </w:p>
        </w:tc>
        <w:tc>
          <w:tcPr>
            <w:tcW w:w="680" w:type="dxa"/>
          </w:tcPr>
          <w:p w:rsidR="00EF3737" w:rsidRPr="007A27AF" w:rsidRDefault="00EF3737" w:rsidP="00B477DB">
            <w:pPr>
              <w:jc w:val="center"/>
              <w:rPr>
                <w:sz w:val="20"/>
                <w:szCs w:val="20"/>
              </w:rPr>
            </w:pPr>
            <w:r w:rsidRPr="007A27AF">
              <w:rPr>
                <w:sz w:val="20"/>
                <w:szCs w:val="20"/>
              </w:rPr>
              <w:t>Кол-во</w:t>
            </w:r>
          </w:p>
          <w:p w:rsidR="00EF3737" w:rsidRPr="007A27AF" w:rsidRDefault="00EF3737" w:rsidP="00B477DB">
            <w:pPr>
              <w:jc w:val="center"/>
              <w:rPr>
                <w:sz w:val="20"/>
                <w:szCs w:val="20"/>
              </w:rPr>
            </w:pPr>
            <w:r w:rsidRPr="007A27AF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.</w:t>
            </w:r>
          </w:p>
          <w:p w:rsidR="00EF3737" w:rsidRPr="007A27AF" w:rsidRDefault="00EF3737" w:rsidP="00B47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F3737" w:rsidRPr="007A27AF" w:rsidRDefault="00EF3737" w:rsidP="00B477DB">
            <w:pPr>
              <w:jc w:val="center"/>
              <w:rPr>
                <w:sz w:val="20"/>
                <w:szCs w:val="20"/>
              </w:rPr>
            </w:pPr>
            <w:r w:rsidRPr="007A27AF">
              <w:rPr>
                <w:sz w:val="20"/>
                <w:szCs w:val="20"/>
              </w:rPr>
              <w:t>Форма контроля</w:t>
            </w:r>
          </w:p>
          <w:p w:rsidR="00EF3737" w:rsidRPr="007A27AF" w:rsidRDefault="00EF3737" w:rsidP="00B477DB">
            <w:pPr>
              <w:jc w:val="center"/>
              <w:rPr>
                <w:sz w:val="20"/>
                <w:szCs w:val="20"/>
              </w:rPr>
            </w:pPr>
            <w:r w:rsidRPr="007A27AF">
              <w:rPr>
                <w:sz w:val="20"/>
                <w:szCs w:val="20"/>
              </w:rPr>
              <w:t>СРС</w:t>
            </w:r>
          </w:p>
        </w:tc>
        <w:tc>
          <w:tcPr>
            <w:tcW w:w="1447" w:type="dxa"/>
          </w:tcPr>
          <w:p w:rsidR="00EF3737" w:rsidRPr="007A27AF" w:rsidRDefault="00EF3737" w:rsidP="00B477DB">
            <w:pPr>
              <w:jc w:val="center"/>
              <w:rPr>
                <w:sz w:val="20"/>
                <w:szCs w:val="20"/>
              </w:rPr>
            </w:pPr>
            <w:r w:rsidRPr="007A27AF">
              <w:rPr>
                <w:sz w:val="20"/>
                <w:szCs w:val="20"/>
              </w:rPr>
              <w:t>Литература</w:t>
            </w:r>
          </w:p>
          <w:p w:rsidR="00EF3737" w:rsidRPr="007A27AF" w:rsidRDefault="00EF3737" w:rsidP="00B477DB">
            <w:pPr>
              <w:jc w:val="center"/>
              <w:rPr>
                <w:sz w:val="20"/>
                <w:szCs w:val="20"/>
              </w:rPr>
            </w:pPr>
            <w:r w:rsidRPr="007A27AF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7A27AF">
              <w:rPr>
                <w:sz w:val="20"/>
                <w:szCs w:val="20"/>
              </w:rPr>
              <w:t>)</w:t>
            </w:r>
          </w:p>
        </w:tc>
      </w:tr>
      <w:tr w:rsidR="00EF3737" w:rsidRPr="007A27AF" w:rsidTr="00B477DB">
        <w:tc>
          <w:tcPr>
            <w:tcW w:w="567" w:type="dxa"/>
          </w:tcPr>
          <w:p w:rsidR="00EF3737" w:rsidRPr="007A27AF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F3737" w:rsidRPr="0094418F" w:rsidRDefault="00EF3737" w:rsidP="00B477DB">
            <w:pPr>
              <w:rPr>
                <w:sz w:val="22"/>
                <w:szCs w:val="22"/>
              </w:rPr>
            </w:pPr>
            <w:r w:rsidRPr="0094418F">
              <w:rPr>
                <w:sz w:val="22"/>
                <w:szCs w:val="22"/>
              </w:rPr>
              <w:t>Тема 1.</w:t>
            </w:r>
          </w:p>
          <w:p w:rsidR="00EF3737" w:rsidRPr="0094418F" w:rsidRDefault="00EF3737" w:rsidP="00B477DB">
            <w:pPr>
              <w:rPr>
                <w:sz w:val="22"/>
                <w:szCs w:val="22"/>
              </w:rPr>
            </w:pPr>
            <w:r w:rsidRPr="0094418F">
              <w:rPr>
                <w:sz w:val="22"/>
                <w:szCs w:val="22"/>
              </w:rPr>
              <w:t>Коррупция как социально-правовое явление.</w:t>
            </w:r>
          </w:p>
        </w:tc>
        <w:tc>
          <w:tcPr>
            <w:tcW w:w="4253" w:type="dxa"/>
          </w:tcPr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1.Общая характеристика коррупции в системе общественных отношений.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2. Негативные последствия существования коррупции.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3. Содержание коррупции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как социально-правового явления.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4.Общая характеристика механизма коррупционного поведения и его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основных элементов.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 Общая характеристика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личности коррупционного преступника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6.Принципы противодействия коррупции.</w:t>
            </w:r>
          </w:p>
        </w:tc>
        <w:tc>
          <w:tcPr>
            <w:tcW w:w="680" w:type="dxa"/>
            <w:vAlign w:val="center"/>
          </w:tcPr>
          <w:p w:rsidR="00EF3737" w:rsidRPr="007F6588" w:rsidRDefault="00EF3737" w:rsidP="00B4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F3737" w:rsidRPr="004D091E" w:rsidRDefault="00EF3737" w:rsidP="00B477D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D091E">
              <w:rPr>
                <w:sz w:val="22"/>
                <w:szCs w:val="22"/>
              </w:rPr>
              <w:t>Тестирование в</w:t>
            </w:r>
            <w:r w:rsidRPr="004D091E">
              <w:rPr>
                <w:sz w:val="22"/>
                <w:szCs w:val="22"/>
              </w:rPr>
              <w:t xml:space="preserve"> </w:t>
            </w:r>
            <w:r w:rsidRPr="004D091E">
              <w:rPr>
                <w:sz w:val="22"/>
                <w:szCs w:val="22"/>
              </w:rPr>
              <w:t>онлайн режиме</w:t>
            </w:r>
            <w:r w:rsidRPr="004D091E">
              <w:rPr>
                <w:sz w:val="22"/>
                <w:szCs w:val="22"/>
              </w:rPr>
              <w:t xml:space="preserve">. Практические (семинарские) занятия  в </w:t>
            </w:r>
            <w:r>
              <w:rPr>
                <w:sz w:val="22"/>
                <w:szCs w:val="22"/>
              </w:rPr>
              <w:t>офлайн</w:t>
            </w:r>
            <w:r w:rsidRPr="004D091E">
              <w:rPr>
                <w:sz w:val="22"/>
                <w:szCs w:val="22"/>
              </w:rPr>
              <w:t xml:space="preserve"> режиме</w:t>
            </w:r>
            <w:r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447" w:type="dxa"/>
          </w:tcPr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Нормативная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1- 22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Основная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23-36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Дополнительная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58, 60, 62, 70,73,76</w:t>
            </w:r>
          </w:p>
        </w:tc>
      </w:tr>
      <w:tr w:rsidR="00EF3737" w:rsidRPr="007A27AF" w:rsidTr="00B477DB">
        <w:trPr>
          <w:trHeight w:val="2607"/>
        </w:trPr>
        <w:tc>
          <w:tcPr>
            <w:tcW w:w="567" w:type="dxa"/>
            <w:tcBorders>
              <w:bottom w:val="single" w:sz="4" w:space="0" w:color="auto"/>
            </w:tcBorders>
          </w:tcPr>
          <w:p w:rsidR="00EF3737" w:rsidRPr="007A27AF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3737" w:rsidRPr="004D091E" w:rsidRDefault="00EF3737" w:rsidP="00B47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91E">
              <w:rPr>
                <w:sz w:val="20"/>
                <w:szCs w:val="20"/>
              </w:rPr>
              <w:t>Тема 2.</w:t>
            </w:r>
          </w:p>
          <w:p w:rsidR="00EF3737" w:rsidRPr="004D091E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D091E">
              <w:rPr>
                <w:rFonts w:eastAsiaTheme="minorHAnsi"/>
                <w:bCs/>
                <w:sz w:val="20"/>
                <w:szCs w:val="20"/>
                <w:lang w:eastAsia="en-US"/>
              </w:rPr>
              <w:t>Государственные органы, осуществляю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-</w:t>
            </w:r>
            <w:r w:rsidRPr="004D091E">
              <w:rPr>
                <w:rFonts w:eastAsiaTheme="minorHAnsi"/>
                <w:bCs/>
                <w:sz w:val="20"/>
                <w:szCs w:val="20"/>
                <w:lang w:eastAsia="en-US"/>
              </w:rPr>
              <w:t>щие борьбу с коррупцией,</w:t>
            </w:r>
          </w:p>
          <w:p w:rsidR="00EF3737" w:rsidRPr="004D091E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D091E">
              <w:rPr>
                <w:rFonts w:eastAsiaTheme="minorHAnsi"/>
                <w:bCs/>
                <w:sz w:val="20"/>
                <w:szCs w:val="20"/>
                <w:lang w:eastAsia="en-US"/>
              </w:rPr>
              <w:t>и их специальные подразделения. Государственные органы и иные</w:t>
            </w:r>
          </w:p>
          <w:p w:rsidR="00EF3737" w:rsidRPr="004D091E" w:rsidRDefault="00EF3737" w:rsidP="00B477DB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E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организации, участвую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D091E">
              <w:rPr>
                <w:rFonts w:ascii="Times New Roman" w:hAnsi="Times New Roman" w:cs="Times New Roman"/>
                <w:bCs/>
                <w:sz w:val="20"/>
                <w:szCs w:val="20"/>
              </w:rPr>
              <w:t>щие в борьбе с коррупцией.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1.Государственные органы, осуществляющие борьбу с коррупцией.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2.Полномочия Генеральной прокуратуры Республики Беларусь в сфере борьбы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с коррупцией.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3. Специальные подразделения по борьбе с коррупцией и их  права.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4. Государственные органы и иные организации, участвующие в борьбе с коррупцией.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 Информационное обеспечение борьбы с коррупцией.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F3737" w:rsidRPr="007F6588" w:rsidRDefault="00EF3737" w:rsidP="00B4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EF3737" w:rsidRPr="007A27AF" w:rsidRDefault="00EF3737" w:rsidP="00B477D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F3737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Нормативная</w:t>
            </w:r>
          </w:p>
          <w:p w:rsidR="00EF3737" w:rsidRPr="00C618D8" w:rsidRDefault="00EF3737" w:rsidP="00B477DB">
            <w:pPr>
              <w:pStyle w:val="a5"/>
              <w:ind w:left="4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1- 22</w:t>
            </w:r>
          </w:p>
          <w:p w:rsidR="00EF3737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  <w:p w:rsidR="00EF3737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23-36</w:t>
            </w:r>
          </w:p>
          <w:p w:rsidR="00EF3737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</w:t>
            </w:r>
          </w:p>
          <w:p w:rsidR="00EF3737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46, 62, 65</w:t>
            </w:r>
          </w:p>
          <w:p w:rsidR="00EF3737" w:rsidRPr="00D34ABE" w:rsidRDefault="00EF3737" w:rsidP="00B477DB">
            <w:pPr>
              <w:jc w:val="center"/>
              <w:rPr>
                <w:sz w:val="20"/>
                <w:szCs w:val="20"/>
              </w:rPr>
            </w:pPr>
          </w:p>
        </w:tc>
      </w:tr>
      <w:tr w:rsidR="00EF3737" w:rsidRPr="007A27AF" w:rsidTr="00B477DB">
        <w:tc>
          <w:tcPr>
            <w:tcW w:w="567" w:type="dxa"/>
          </w:tcPr>
          <w:p w:rsidR="00EF3737" w:rsidRPr="007A27AF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F3737" w:rsidRPr="004D091E" w:rsidRDefault="00EF3737" w:rsidP="00B477DB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4D091E">
              <w:rPr>
                <w:rFonts w:ascii="Times New Roman" w:hAnsi="Times New Roman" w:cs="Times New Roman"/>
                <w:sz w:val="20"/>
                <w:szCs w:val="20"/>
              </w:rPr>
              <w:t>Тема 3.</w:t>
            </w:r>
            <w:r w:rsidRPr="004D091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</w:t>
            </w:r>
          </w:p>
          <w:p w:rsidR="00EF3737" w:rsidRPr="004D091E" w:rsidRDefault="00EF3737" w:rsidP="00B477DB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E">
              <w:rPr>
                <w:rFonts w:ascii="Times New Roman" w:hAnsi="Times New Roman" w:cs="Times New Roman"/>
                <w:bCs/>
                <w:sz w:val="20"/>
                <w:szCs w:val="20"/>
              </w:rPr>
              <w:t>Статус государственного служащего</w:t>
            </w:r>
            <w:r w:rsidRPr="004D09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1. Понятие, признаки и правовое положение государственного служащего, государственного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должностного и приравненного к нему лица в Республике Беларусь.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2. Понятие и признаки должностного лица как субъекта коррупционных правонарушений.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3. Виды должностных лиц.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4. Субъекты коррупционных правонарушений.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5.Субъекты правонарушений, создающих условия для коррупции.</w:t>
            </w:r>
          </w:p>
        </w:tc>
        <w:tc>
          <w:tcPr>
            <w:tcW w:w="680" w:type="dxa"/>
            <w:vAlign w:val="center"/>
          </w:tcPr>
          <w:p w:rsidR="00EF3737" w:rsidRPr="007F6588" w:rsidRDefault="00EF3737" w:rsidP="00B4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Merge/>
          </w:tcPr>
          <w:p w:rsidR="00EF3737" w:rsidRPr="007A27AF" w:rsidRDefault="00EF3737" w:rsidP="00B47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EF3737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Нормативная</w:t>
            </w:r>
          </w:p>
          <w:p w:rsidR="00EF3737" w:rsidRPr="00C618D8" w:rsidRDefault="00EF3737" w:rsidP="00B477DB">
            <w:pPr>
              <w:pStyle w:val="a5"/>
              <w:ind w:left="4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1- 22</w:t>
            </w:r>
          </w:p>
          <w:p w:rsidR="00EF3737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  <w:p w:rsidR="00EF3737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23-36</w:t>
            </w:r>
          </w:p>
          <w:p w:rsidR="00EF3737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</w:t>
            </w:r>
          </w:p>
          <w:p w:rsidR="00EF3737" w:rsidRPr="00D34ABE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44, 46, 50, 51,80,81,83,84,85</w:t>
            </w:r>
          </w:p>
        </w:tc>
      </w:tr>
      <w:tr w:rsidR="00EF3737" w:rsidRPr="007A27AF" w:rsidTr="00B477DB">
        <w:trPr>
          <w:trHeight w:val="5330"/>
        </w:trPr>
        <w:tc>
          <w:tcPr>
            <w:tcW w:w="567" w:type="dxa"/>
          </w:tcPr>
          <w:p w:rsidR="00EF3737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</w:tcPr>
          <w:p w:rsidR="00EF3737" w:rsidRDefault="00EF3737" w:rsidP="00B47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91E">
              <w:rPr>
                <w:sz w:val="20"/>
                <w:szCs w:val="20"/>
              </w:rPr>
              <w:t>Тема 4.</w:t>
            </w:r>
            <w:r w:rsidRPr="004D091E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</w:t>
            </w:r>
            <w:r w:rsidRPr="004D091E">
              <w:rPr>
                <w:bCs/>
                <w:sz w:val="20"/>
                <w:szCs w:val="20"/>
              </w:rPr>
              <w:t>Предупреждение коррупции.</w:t>
            </w:r>
          </w:p>
        </w:tc>
        <w:tc>
          <w:tcPr>
            <w:tcW w:w="4253" w:type="dxa"/>
          </w:tcPr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1.Особенности предупреждения (профилактики) коррупции.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2.Меры антикоррупционной социальной профилактики в законодательстве Республики Беларусь и зарубежных стран.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3.Требования к порядку принятия отдельных решений государственными органами и иными государственными организациями в сфере экономических отношений.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4.Обязательство государственного должностного лица, лица, претендующего на занятие должности государственного должностного лица.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5.Основание отказа в назначении на должности руководящих работников, при приеме на государственную службу.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6. Права, обязанности 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ответственность физических лиц при декларировании доходов и имущества.</w:t>
            </w:r>
          </w:p>
          <w:p w:rsidR="00EF3737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7.</w:t>
            </w:r>
            <w:r w:rsidRPr="0094418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Порядок предотвращения и урегулирования конфликта интересов в связи с исполнением обязанностей государственного должностного лица.</w:t>
            </w:r>
          </w:p>
        </w:tc>
        <w:tc>
          <w:tcPr>
            <w:tcW w:w="680" w:type="dxa"/>
            <w:vAlign w:val="center"/>
          </w:tcPr>
          <w:p w:rsidR="00EF3737" w:rsidRPr="007F6588" w:rsidRDefault="00EF3737" w:rsidP="00B4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F3737" w:rsidRPr="007A27AF" w:rsidRDefault="00EF3737" w:rsidP="00B477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091E">
              <w:rPr>
                <w:sz w:val="22"/>
                <w:szCs w:val="22"/>
              </w:rPr>
              <w:t xml:space="preserve">Тестирование в онлайн режиме. Практические (семинарские) занятия  в </w:t>
            </w:r>
            <w:r>
              <w:rPr>
                <w:sz w:val="22"/>
                <w:szCs w:val="22"/>
              </w:rPr>
              <w:t>офлайн</w:t>
            </w:r>
            <w:r w:rsidRPr="004D091E">
              <w:rPr>
                <w:sz w:val="22"/>
                <w:szCs w:val="22"/>
              </w:rPr>
              <w:t xml:space="preserve"> режиме</w:t>
            </w:r>
          </w:p>
        </w:tc>
        <w:tc>
          <w:tcPr>
            <w:tcW w:w="1447" w:type="dxa"/>
          </w:tcPr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Нормативная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1- 22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Основная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23-36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Дополнительная</w:t>
            </w:r>
          </w:p>
          <w:p w:rsidR="00EF3737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47, 49, 51, 52, 53, 70, 71, 74, 79</w:t>
            </w:r>
          </w:p>
        </w:tc>
      </w:tr>
      <w:tr w:rsidR="00EF3737" w:rsidRPr="007A27AF" w:rsidTr="00B477DB">
        <w:tc>
          <w:tcPr>
            <w:tcW w:w="567" w:type="dxa"/>
          </w:tcPr>
          <w:p w:rsidR="00EF3737" w:rsidRPr="007A27AF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F3737" w:rsidRPr="004D091E" w:rsidRDefault="00EF3737" w:rsidP="00B47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91E">
              <w:rPr>
                <w:bCs/>
                <w:sz w:val="20"/>
                <w:szCs w:val="20"/>
              </w:rPr>
              <w:t xml:space="preserve">Тема </w:t>
            </w:r>
            <w:r w:rsidRPr="004D091E">
              <w:rPr>
                <w:sz w:val="20"/>
                <w:szCs w:val="20"/>
              </w:rPr>
              <w:t>5.</w:t>
            </w:r>
          </w:p>
          <w:p w:rsidR="00EF3737" w:rsidRPr="004D091E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D091E">
              <w:rPr>
                <w:rFonts w:eastAsiaTheme="minorHAnsi"/>
                <w:bCs/>
                <w:sz w:val="20"/>
                <w:szCs w:val="20"/>
                <w:lang w:eastAsia="en-US"/>
              </w:rPr>
              <w:t>Порядок осуществления административных процедур</w:t>
            </w:r>
          </w:p>
          <w:p w:rsidR="00EF3737" w:rsidRPr="004D091E" w:rsidRDefault="00EF3737" w:rsidP="00B477DB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E">
              <w:rPr>
                <w:rFonts w:ascii="Times New Roman" w:hAnsi="Times New Roman" w:cs="Times New Roman"/>
                <w:bCs/>
                <w:sz w:val="20"/>
                <w:szCs w:val="20"/>
              </w:rPr>
              <w:t>и государственных закупок</w:t>
            </w:r>
            <w:r w:rsidRPr="004D09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253" w:type="dxa"/>
          </w:tcPr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1.Административные процедуры, осуществляемые государственными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органами и иными организациями по заявлениям граждан.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2.Виды процедур государственных закупок.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3.Лица, участвующие в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государственных закупках.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4. Общие требования к процедурам государственных закупок.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5.Порядок осуществления процедур государственных закупок.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6.Особенности государственных закупок с участием субъектов малого и среднего предпринимательства.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7.Ответственность за нарушения законодательства о государственных закупках.</w:t>
            </w:r>
          </w:p>
        </w:tc>
        <w:tc>
          <w:tcPr>
            <w:tcW w:w="680" w:type="dxa"/>
            <w:vAlign w:val="center"/>
          </w:tcPr>
          <w:p w:rsidR="00EF3737" w:rsidRPr="007F6588" w:rsidRDefault="00EF3737" w:rsidP="00B4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</w:tcPr>
          <w:p w:rsidR="00EF3737" w:rsidRPr="007A27AF" w:rsidRDefault="00EF3737" w:rsidP="00B477D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Нормативная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1- 22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Основная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23-36</w:t>
            </w:r>
          </w:p>
          <w:p w:rsidR="00EF3737" w:rsidRPr="00D34ABE" w:rsidRDefault="00EF3737" w:rsidP="00B477DB">
            <w:pPr>
              <w:jc w:val="center"/>
              <w:rPr>
                <w:sz w:val="20"/>
                <w:szCs w:val="20"/>
              </w:rPr>
            </w:pPr>
          </w:p>
        </w:tc>
      </w:tr>
      <w:tr w:rsidR="00EF3737" w:rsidRPr="007A27AF" w:rsidTr="00B477DB">
        <w:tc>
          <w:tcPr>
            <w:tcW w:w="567" w:type="dxa"/>
          </w:tcPr>
          <w:p w:rsidR="00EF3737" w:rsidRPr="007A27AF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EF3737" w:rsidRPr="004D091E" w:rsidRDefault="00EF3737" w:rsidP="00B477DB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Cs/>
                <w:sz w:val="20"/>
                <w:szCs w:val="20"/>
                <w:lang w:eastAsia="en-US"/>
              </w:rPr>
            </w:pPr>
            <w:r w:rsidRPr="004D091E">
              <w:rPr>
                <w:sz w:val="20"/>
                <w:szCs w:val="20"/>
              </w:rPr>
              <w:t>Тема 6.</w:t>
            </w:r>
            <w:r w:rsidRPr="004D091E">
              <w:rPr>
                <w:rFonts w:ascii="Times New Roman,Bold" w:eastAsiaTheme="minorHAnsi" w:hAnsi="Times New Roman,Bold" w:cs="Times New Roman,Bold"/>
                <w:bCs/>
                <w:sz w:val="20"/>
                <w:szCs w:val="20"/>
                <w:lang w:eastAsia="en-US"/>
              </w:rPr>
              <w:t xml:space="preserve"> </w:t>
            </w:r>
          </w:p>
          <w:p w:rsidR="00EF3737" w:rsidRPr="004D091E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D091E">
              <w:rPr>
                <w:rFonts w:eastAsiaTheme="minorHAnsi"/>
                <w:bCs/>
                <w:sz w:val="20"/>
                <w:szCs w:val="20"/>
                <w:lang w:eastAsia="en-US"/>
              </w:rPr>
              <w:t>Понятие и виды коррупционных правонарушений.</w:t>
            </w:r>
          </w:p>
          <w:p w:rsidR="00EF3737" w:rsidRPr="004D091E" w:rsidRDefault="00EF3737" w:rsidP="00B477DB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E">
              <w:rPr>
                <w:rFonts w:ascii="Times New Roman" w:hAnsi="Times New Roman" w:cs="Times New Roman"/>
                <w:bCs/>
                <w:sz w:val="20"/>
                <w:szCs w:val="20"/>
              </w:rPr>
              <w:t>Гарантии физическим лицам, способствующим выявлению коррупции</w:t>
            </w:r>
            <w:r w:rsidRPr="004D09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1.Понятие, признаки и 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виды коррупционных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 правонарушений.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2.Общая характеристика коррупционных правонарушений.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3. Признаки, виды и общая 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характеристика правонарушений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, создающих условий для коррупции.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4. Понятие, 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признаки и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 виды коррупционных преступлений, 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общая характеристика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 Гарантии физическим лицам, способствующим выявлению коррупции.</w:t>
            </w:r>
          </w:p>
        </w:tc>
        <w:tc>
          <w:tcPr>
            <w:tcW w:w="680" w:type="dxa"/>
            <w:vAlign w:val="center"/>
          </w:tcPr>
          <w:p w:rsidR="00EF3737" w:rsidRPr="007F6588" w:rsidRDefault="00EF3737" w:rsidP="00B4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EF3737" w:rsidRPr="004D091E" w:rsidRDefault="00EF3737" w:rsidP="00B477D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Нормативная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1- 22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Основная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23-36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Дополнительная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37, 38, 39,40, 41, 43,87</w:t>
            </w:r>
          </w:p>
        </w:tc>
      </w:tr>
      <w:tr w:rsidR="00EF3737" w:rsidRPr="007A27AF" w:rsidTr="00B477DB">
        <w:tc>
          <w:tcPr>
            <w:tcW w:w="567" w:type="dxa"/>
          </w:tcPr>
          <w:p w:rsidR="00EF3737" w:rsidRPr="007A27AF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EF3737" w:rsidRDefault="00EF3737" w:rsidP="00B47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91E">
              <w:rPr>
                <w:sz w:val="20"/>
                <w:szCs w:val="20"/>
              </w:rPr>
              <w:t xml:space="preserve">Тема 7. </w:t>
            </w:r>
          </w:p>
          <w:p w:rsidR="00EF3737" w:rsidRPr="004D091E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D091E">
              <w:rPr>
                <w:rFonts w:eastAsiaTheme="minorHAnsi"/>
                <w:bCs/>
                <w:sz w:val="20"/>
                <w:szCs w:val="20"/>
                <w:lang w:eastAsia="en-US"/>
              </w:rPr>
              <w:t>Юридическая ответственность</w:t>
            </w:r>
          </w:p>
          <w:p w:rsidR="00EF3737" w:rsidRPr="004D091E" w:rsidRDefault="00EF3737" w:rsidP="00B477DB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E">
              <w:rPr>
                <w:rFonts w:ascii="Times New Roman" w:hAnsi="Times New Roman" w:cs="Times New Roman"/>
                <w:bCs/>
                <w:sz w:val="20"/>
                <w:szCs w:val="20"/>
              </w:rPr>
              <w:t>за коррупционные правонарушения.</w:t>
            </w:r>
          </w:p>
        </w:tc>
        <w:tc>
          <w:tcPr>
            <w:tcW w:w="4253" w:type="dxa"/>
          </w:tcPr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1.Понятие, содержание и формы дисциплинарной ответственности за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коррупционные правонарушения.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2.Понятие, содержание и формы гражданско-правовой ответственности за коррупционные правонарушения.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3.Понятие, содержание и формы реализации административной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ответственности за коррупционные правонарушения. </w:t>
            </w:r>
          </w:p>
          <w:p w:rsidR="00EF3737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4. Понятие, содержание и формы реализации уголовной ответственности за преступления коррупционной направленности.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5.Устранение последствий коррупционных правонарушений.</w:t>
            </w:r>
          </w:p>
        </w:tc>
        <w:tc>
          <w:tcPr>
            <w:tcW w:w="680" w:type="dxa"/>
            <w:vAlign w:val="center"/>
          </w:tcPr>
          <w:p w:rsidR="00EF3737" w:rsidRPr="007F6588" w:rsidRDefault="00EF3737" w:rsidP="00B4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Merge/>
          </w:tcPr>
          <w:p w:rsidR="00EF3737" w:rsidRPr="007A27AF" w:rsidRDefault="00EF3737" w:rsidP="00B47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Нормативная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1- 22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Основная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23-36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Дополнительная</w:t>
            </w:r>
          </w:p>
          <w:p w:rsidR="00EF3737" w:rsidRPr="00D47AC8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37, 38, 51, 52,53,68, 69,70, 90</w:t>
            </w:r>
          </w:p>
        </w:tc>
      </w:tr>
    </w:tbl>
    <w:p w:rsidR="00EF3737" w:rsidRDefault="00EF3737" w:rsidP="00EF3737"/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4253"/>
        <w:gridCol w:w="680"/>
        <w:gridCol w:w="850"/>
        <w:gridCol w:w="1447"/>
      </w:tblGrid>
      <w:tr w:rsidR="00EF3737" w:rsidRPr="007A27AF" w:rsidTr="00B477DB">
        <w:tc>
          <w:tcPr>
            <w:tcW w:w="567" w:type="dxa"/>
          </w:tcPr>
          <w:p w:rsidR="00EF3737" w:rsidRPr="007A27AF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EF3737" w:rsidRDefault="00EF3737" w:rsidP="00B477DB">
            <w:pPr>
              <w:pStyle w:val="2"/>
              <w:suppressAutoHyphens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D091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Тема 8. </w:t>
            </w:r>
          </w:p>
          <w:p w:rsidR="00EF3737" w:rsidRPr="004D091E" w:rsidRDefault="00EF3737" w:rsidP="00B477DB">
            <w:pPr>
              <w:pStyle w:val="2"/>
              <w:suppressAutoHyphens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D091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Гражданское общество против коррупции.</w:t>
            </w:r>
          </w:p>
        </w:tc>
        <w:tc>
          <w:tcPr>
            <w:tcW w:w="4253" w:type="dxa"/>
          </w:tcPr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1.Отношение к коррупции в обществе.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2.Преодоление правового нигилизма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и повышение правовой культуры граждан.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3.Роль общественных объединений и средств массовой информации в борьбе с коррупцией.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4.Общественный контроль как средство противодействия коррупции.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 Взаимодействие институтов гражданского общества с органами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государственной власти и местного самоуправления. Индекс восприятия</w:t>
            </w:r>
          </w:p>
          <w:p w:rsidR="00EF3737" w:rsidRPr="0094418F" w:rsidRDefault="00EF3737" w:rsidP="00B477DB">
            <w:pPr>
              <w:rPr>
                <w:sz w:val="20"/>
                <w:szCs w:val="20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коррупции.</w:t>
            </w:r>
          </w:p>
        </w:tc>
        <w:tc>
          <w:tcPr>
            <w:tcW w:w="680" w:type="dxa"/>
            <w:vAlign w:val="center"/>
          </w:tcPr>
          <w:p w:rsidR="00EF3737" w:rsidRPr="007F6588" w:rsidRDefault="00EF3737" w:rsidP="00B4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F3737" w:rsidRPr="007A27AF" w:rsidRDefault="00EF3737" w:rsidP="00B477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091E">
              <w:rPr>
                <w:sz w:val="22"/>
                <w:szCs w:val="22"/>
              </w:rPr>
              <w:t xml:space="preserve">Тестирование в онлайн режиме. Практические (семинарские) занятия  в </w:t>
            </w:r>
            <w:r>
              <w:rPr>
                <w:sz w:val="22"/>
                <w:szCs w:val="22"/>
              </w:rPr>
              <w:t>офлайн</w:t>
            </w:r>
            <w:r w:rsidRPr="004D091E">
              <w:rPr>
                <w:sz w:val="22"/>
                <w:szCs w:val="22"/>
              </w:rPr>
              <w:t xml:space="preserve"> режиме</w:t>
            </w:r>
          </w:p>
        </w:tc>
        <w:tc>
          <w:tcPr>
            <w:tcW w:w="1447" w:type="dxa"/>
          </w:tcPr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Нормативная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1- 22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Основная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23-36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Дополнительная</w:t>
            </w:r>
          </w:p>
          <w:p w:rsidR="00EF3737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45, 46, 75</w:t>
            </w:r>
          </w:p>
          <w:p w:rsidR="00EF3737" w:rsidRDefault="00EF3737" w:rsidP="00B477DB">
            <w:pPr>
              <w:jc w:val="center"/>
              <w:rPr>
                <w:sz w:val="20"/>
                <w:szCs w:val="20"/>
              </w:rPr>
            </w:pPr>
          </w:p>
          <w:p w:rsidR="00EF3737" w:rsidRDefault="00EF3737" w:rsidP="00B477DB">
            <w:pPr>
              <w:jc w:val="center"/>
              <w:rPr>
                <w:sz w:val="20"/>
                <w:szCs w:val="20"/>
              </w:rPr>
            </w:pPr>
          </w:p>
          <w:p w:rsidR="00EF3737" w:rsidRDefault="00EF3737" w:rsidP="00B477DB">
            <w:pPr>
              <w:jc w:val="center"/>
              <w:rPr>
                <w:sz w:val="20"/>
                <w:szCs w:val="20"/>
              </w:rPr>
            </w:pPr>
          </w:p>
          <w:p w:rsidR="00EF3737" w:rsidRPr="00D34ABE" w:rsidRDefault="00EF3737" w:rsidP="00B477DB">
            <w:pPr>
              <w:jc w:val="center"/>
              <w:rPr>
                <w:sz w:val="20"/>
                <w:szCs w:val="20"/>
              </w:rPr>
            </w:pPr>
          </w:p>
        </w:tc>
      </w:tr>
      <w:tr w:rsidR="00EF3737" w:rsidRPr="007A27AF" w:rsidTr="00B477DB">
        <w:tc>
          <w:tcPr>
            <w:tcW w:w="567" w:type="dxa"/>
          </w:tcPr>
          <w:p w:rsidR="00EF3737" w:rsidRPr="007A27AF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EF3737" w:rsidRDefault="00EF3737" w:rsidP="00B477DB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E">
              <w:rPr>
                <w:rFonts w:ascii="Times New Roman" w:hAnsi="Times New Roman" w:cs="Times New Roman"/>
                <w:sz w:val="20"/>
                <w:szCs w:val="20"/>
              </w:rPr>
              <w:t xml:space="preserve">Тема 9. </w:t>
            </w:r>
          </w:p>
          <w:p w:rsidR="00EF3737" w:rsidRPr="004D091E" w:rsidRDefault="00EF3737" w:rsidP="00B477DB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1E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Международное сотрудничество в сфере противодействия </w:t>
            </w:r>
            <w:r w:rsidRPr="004D091E">
              <w:rPr>
                <w:rStyle w:val="8"/>
                <w:rFonts w:eastAsiaTheme="minorHAnsi"/>
                <w:sz w:val="20"/>
                <w:szCs w:val="20"/>
              </w:rPr>
              <w:t>коррупции.</w:t>
            </w:r>
          </w:p>
        </w:tc>
        <w:tc>
          <w:tcPr>
            <w:tcW w:w="4253" w:type="dxa"/>
          </w:tcPr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1. Международные организации по противодействию коррупции и общая характеристика их деятельности в борьбе с коррупцией: Организация Объединенных Наций (далее – ООН), Группа стран по борьбе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коррупцией (далее – ГРЕКО), Организация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экономического сотрудничества и </w:t>
            </w: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развития (далее – ОЭСР), Группа разработки финансовых мер борьбы с отмыванием денег (далее – ФАТФ).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2.Международные конвенции в области противодействия коррупции.</w:t>
            </w:r>
          </w:p>
          <w:p w:rsidR="00EF3737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3.Международно-правовое регулирование борьбы с коррупционными правонарушениями.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 xml:space="preserve"> 4.Антикоррупционная политика и реализация антикоррупционных программ. </w:t>
            </w:r>
          </w:p>
          <w:p w:rsidR="00EF3737" w:rsidRPr="0094418F" w:rsidRDefault="00EF3737" w:rsidP="00B477D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4418F">
              <w:rPr>
                <w:rFonts w:eastAsiaTheme="minorHAnsi"/>
                <w:sz w:val="20"/>
                <w:szCs w:val="20"/>
                <w:lang w:eastAsia="en-US"/>
              </w:rPr>
              <w:t>5. Международный опыт борьбы с коррупцией.</w:t>
            </w:r>
          </w:p>
        </w:tc>
        <w:tc>
          <w:tcPr>
            <w:tcW w:w="680" w:type="dxa"/>
            <w:vAlign w:val="center"/>
          </w:tcPr>
          <w:p w:rsidR="00EF3737" w:rsidRPr="007F6588" w:rsidRDefault="00EF3737" w:rsidP="00B4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Merge/>
          </w:tcPr>
          <w:p w:rsidR="00EF3737" w:rsidRPr="007A27AF" w:rsidRDefault="00EF3737" w:rsidP="00B47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Нормативная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1- 22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Основная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23-36</w:t>
            </w:r>
          </w:p>
          <w:p w:rsidR="00EF3737" w:rsidRPr="00B42552" w:rsidRDefault="00EF3737" w:rsidP="00B477DB">
            <w:pPr>
              <w:jc w:val="center"/>
              <w:rPr>
                <w:sz w:val="20"/>
                <w:szCs w:val="20"/>
              </w:rPr>
            </w:pPr>
            <w:r w:rsidRPr="00B42552">
              <w:rPr>
                <w:sz w:val="20"/>
                <w:szCs w:val="20"/>
              </w:rPr>
              <w:t>Дополнительная</w:t>
            </w:r>
          </w:p>
          <w:p w:rsidR="00EF3737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87, 88, 89</w:t>
            </w:r>
          </w:p>
          <w:p w:rsidR="00EF3737" w:rsidRPr="00D34ABE" w:rsidRDefault="00EF3737" w:rsidP="00B477DB">
            <w:pPr>
              <w:jc w:val="center"/>
              <w:rPr>
                <w:sz w:val="20"/>
                <w:szCs w:val="20"/>
              </w:rPr>
            </w:pPr>
          </w:p>
        </w:tc>
      </w:tr>
      <w:tr w:rsidR="00EF3737" w:rsidRPr="007A27AF" w:rsidTr="00B477DB">
        <w:tc>
          <w:tcPr>
            <w:tcW w:w="567" w:type="dxa"/>
          </w:tcPr>
          <w:p w:rsidR="00EF3737" w:rsidRPr="007A27AF" w:rsidRDefault="00EF3737" w:rsidP="00B47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F3737" w:rsidRPr="004D091E" w:rsidRDefault="00EF3737" w:rsidP="00B47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EF3737" w:rsidRPr="007A27AF" w:rsidRDefault="00EF3737" w:rsidP="00B477DB">
            <w:pPr>
              <w:ind w:firstLine="432"/>
              <w:jc w:val="right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ИТОГО</w:t>
            </w:r>
          </w:p>
        </w:tc>
        <w:tc>
          <w:tcPr>
            <w:tcW w:w="680" w:type="dxa"/>
          </w:tcPr>
          <w:p w:rsidR="00EF3737" w:rsidRPr="007A27AF" w:rsidRDefault="00EF3737" w:rsidP="00B4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EF3737" w:rsidRPr="007A27AF" w:rsidRDefault="00EF3737" w:rsidP="00B47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EF3737" w:rsidRPr="007A27AF" w:rsidRDefault="00EF3737" w:rsidP="00B477DB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3737" w:rsidRDefault="00EF3737" w:rsidP="00EF3737">
      <w:pPr>
        <w:jc w:val="both"/>
      </w:pPr>
    </w:p>
    <w:p w:rsidR="00EF3737" w:rsidRDefault="00EF3737" w:rsidP="00EF3737">
      <w:pPr>
        <w:shd w:val="clear" w:color="auto" w:fill="FFFFFF"/>
        <w:spacing w:before="230" w:line="274" w:lineRule="exact"/>
        <w:jc w:val="center"/>
        <w:rPr>
          <w:b/>
          <w:bCs/>
        </w:rPr>
      </w:pPr>
      <w:r w:rsidRPr="003727B0">
        <w:rPr>
          <w:b/>
          <w:bCs/>
        </w:rPr>
        <w:t>5.СПИСОК РЕКОМЕНДУЕМОЙ ЛИТЕРАТУРЫ</w:t>
      </w:r>
    </w:p>
    <w:p w:rsidR="00EF3737" w:rsidRDefault="00EF3737" w:rsidP="00EF3737">
      <w:pPr>
        <w:pStyle w:val="22"/>
        <w:shd w:val="clear" w:color="auto" w:fill="auto"/>
        <w:spacing w:after="0"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</w:p>
    <w:p w:rsidR="00EF3737" w:rsidRDefault="00EF3737" w:rsidP="00EF3737">
      <w:pPr>
        <w:pStyle w:val="22"/>
        <w:shd w:val="clear" w:color="auto" w:fill="auto"/>
        <w:spacing w:after="0"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C5BB5">
        <w:rPr>
          <w:rFonts w:ascii="Times New Roman" w:hAnsi="Times New Roman" w:cs="Times New Roman"/>
          <w:sz w:val="24"/>
          <w:szCs w:val="24"/>
        </w:rPr>
        <w:t>ормативные правовые акты</w:t>
      </w:r>
    </w:p>
    <w:p w:rsidR="00EF3737" w:rsidRPr="001C5BB5" w:rsidRDefault="00EF3737" w:rsidP="00EF3737">
      <w:pPr>
        <w:pStyle w:val="22"/>
        <w:shd w:val="clear" w:color="auto" w:fill="auto"/>
        <w:spacing w:after="0"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Гражданский кодекс Республики Беларусь [Электронный ресурс]: Кодекс Респ. Беларусь, 7 декабря 1998 г., № 218-З ; в ред. Закона Респ. Беларусь от 18.12.2019 г. №277-З // Нац. правовой Интернет-портал Респ. Беларусь. — 28.12.2019 — 2/271527.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Конституция Республики Беларусь 1994 года (с изменениями и дополнениями, принятыми на республиканских референдумах 24  ноября 1996 г. и 17 октября 2004 г.). — Минск : Амалфея, 2016. — 48 с.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Кодекс Республики Беларусь об административных правонарушениях : Кодекс Респ. Беларусь, 21 апр. 2003 г., № 194-З ; в ред. Закона Респ. Беларусь от 18.12.2019 г., № 276-З // Нац. правовой Интернет-портал Респ. Беларусь. — 28.12. 2019. — 2/2714.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О борьбе с коррупцией [Электронный ресурс] : Закон Респ. Беларусь, 15 июля 2015 г. № 305-З ; в ред. Закона Респ. Беларусь от  15.07.2015 № 305-З // Нац. правовой Интернет-портал Респ. Беларусь.— 21.07.2015 — 2/2303.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О прокуратуре Республики Беларусь [Электронный ресурс] : Закон Респ. Беларусь, 08 мая 2007 г. № 220-З ; в ред. Закона Респ. Беларусь от 18.07.2016 г. № 401-З // Нац. правовой Интернет-портал Респ. Беларусь.— 21.07.2016 г. — 2/2399.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Об органах внутренних дел Республики Беларусь [Электронный ресурс] : Закон Респ. Беларусь от 23 июня 2008 г. № 354-З, в ред. Закона Респ. Беларусь от 23.07.2019 г. № 231-З // Нац. правовой Интернет-портал Респ. Беларусь. — 30.07.2019 г. — 2/2669.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lastRenderedPageBreak/>
        <w:t>Об органах государственной безопасности [Электронный ресурс] : Закон Респ. Беларусь, от 10 июля 2012 г. № 390-З, в ред. Закона Респ. Беларусь от 09.01.2019 г. № 169-З // Нац. правовой Интернет-портал Респ. Беларусь. — 17.01.2019 г. — 2/2607.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Постановление Генеральной прокуратуры Республики Беларусь, Комитета государственного контроля Республики Беларусь, Оперативно-аналитического центра при Президенте Республики Беларусь, Министерства внутренних дел Республики Беларусь и Комитета государственной безопасности Республики Беларусь от 27.12.2013 N 43/9/95/571/57/274.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О государственной службе в Республике Беларусь [Электронный ресурс] : Закон Респ. Беларусь, 14 июня 2003 г. №204-З ; в ред. Закона Респ. Беларусь от  23.07.2019 № 231-З // Нац. правовой Интернет-портал Респ. Беларусь.— 30.07.2019 г. — 2/2669.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Об утверждении положения о деятельности координационного совещания по борьбе с преступностью и коррупцией. Указ Президента Республики Беларусь 17 декабря 2007 г. N 644 (в ред. Указов Президента Республики Беларусь от 15.06.2009 N 312, от 09.2010 N 505, от 08.01.2013 N 8, от 23.02.2015 N 95) // Консультант Плюс. Беларусь. Технология 3000 [Электронный ресурс] ООО «ЮрСпектр», Нац. центр правовой информ. Респ. Беларусь. — Минск, 2020.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О специальных подразделениях по борьбе с коррупцией и организованной преступностью : Указ Президента Респ. Беларусь, 16 июля 2015 г. №330 // Консультант Плюс. Беларусь. Технология 3000 [Электронный ресурс] ООО «ЮрСпектр», Нац. центр правовой информ. Респ. Беларусь. — Минск, 2020.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Об утверждении Типового положения о комиссии по противодействию коррупции: постановление Совета Министров, 26 декабря 2011 г. № 1732; в ред. от 30.04.19 г. № 267 // Нац. правовой Интернет-портал Респ. Беларусь. — 21.05.2029 г.— 5/46492.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 xml:space="preserve"> О криминологической экспертизе [Электронный ресурс] : Указ Президента Респ. Беларусь, 29 мая 2007 г., № 244; в ред. Указа Президента Респ. Беларусь от 24.01.2014 г. № 49 // Нац. правовой Интернет-портал Респ. Беларусь — 30.01.2014 — 1/14788. 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О декларировании имущества и доходов физических лиц по требованию налоговых органов: Закон Респ. Беларусь, 04 января 2003 г. № 174-З; в ред. Закона Респ. Беларусь от 09.01.17 г. № 16-З // Нац. правовой Интернет-портал Респ. Беларусь.— 14.01.2017 г. — 2/2454.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О выплате вознаграждений и других выплат физическим лицам, способствующим выявлению коррупции: постановление Совета Министров, 5 февр. 2016 г. № 101 // Консультант Плюс. Беларусь / ООО «ЮрСпектр», Нац. центр правовой информ. Респ. Беларусь. – Минск, 2020.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О местном управлении и самоуправлении в Республике Беларусь [Электронный ресурс] : Закон Респ. Беларусь от 4  января 2010 г. № 108-З; в ред. Закона Респ. Беларусь от  18.12. 2019 № 273-З // Нац. правовой Интернет-портал Респ. Беларусь.— 27.12.2019 — 2/2711.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Трудовой кодекс Республики Беларусь [Электронный ресурс]: Кодекс Респ. Беларусь, 26 июля  1999 г, № 296-З ; в ред. Закона Респ. Беларусь от 18.07.2019 г. №219-З // Нац. правовой Интернет-портал Респ. Беларусь. — 27.07.2019. — 2/2658.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Уголовный кодекс Республики Беларусь [Электронный ресурс] : 9 июля 1999 г., № 275-З : принят Палатой представителей 2 июня 1999 г. : одобр. Советом Респ. 24 июня 1999 г. ; в ред. Закона Респ. Беларусь от 11 ноября 2019 г., № 253-З // Нац. правовой Интернет-портал Респ. Беларусь. — 23.11.2019. — 2/2691.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Об утверждении Концепции национальной безопасности Республики Беларусь: Указ Президента Респ. Беларусь, 9 нояб. 2012 г. № 575 // Консультант Плюс : Беларусь. Технология 3000 [Электронный ресурс] / ООО «ЮрСпектр», Нац. центр правовой информ. Респ. Беларусь. — Минск, 2020.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О ратификации Конвенции об уголовной ответственности за коррупцию: Закон Респ. Беларусь, 26 мая 2003 г., № 199-З: в ред. Закона Респ.Беларусь от 20.06.2008 // Консультант Плюс : Беларусь. Технология 3000 [Электронный ресурс] / ООО «ЮрСпектр», Нац. центр правовой информ. Респ. Беларусь. — Минск, 2016.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lastRenderedPageBreak/>
        <w:t>Об основах деятельности по профилактике правонарушений: Закона Респ. Беларусь, 4 января 2014 г. № 122-З // Консультант Плюс : Беларусь. Технология 3000 [Электронный ресурс] / ООО «ЮрСпектр», Нац. Центр правовой информ. Респ. Беларусь. — Минск, 2020.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Конвенция Организации Объединенных наций против транснациональной организованной преступности // Консультант Плюс : Беларусь. Технология 3000 [Электронный ресурс] / ООО «ЮрСпектр», Нац. центр правовой информ. Респ. Беларусь. — Минск, 2020.</w:t>
      </w:r>
    </w:p>
    <w:p w:rsidR="00EF3737" w:rsidRPr="009D63FD" w:rsidRDefault="00EF3737" w:rsidP="00EF3737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:rsidR="00EF3737" w:rsidRPr="00B9240D" w:rsidRDefault="00EF3737" w:rsidP="00EF3737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9D63FD">
        <w:rPr>
          <w:rFonts w:eastAsia="Calibri"/>
          <w:b/>
          <w:color w:val="000000"/>
          <w:lang w:eastAsia="en-US"/>
        </w:rPr>
        <w:t>Основная литература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 xml:space="preserve">Бабий, Н. А. Квалификация взяточничества: научное исследование белорусского и российского опыта / Н. А. Бабий. — Минск : Тесей, 2011. — 859 c. 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 xml:space="preserve">Басецкий, И. И. Коррупция: теория и практика противодействия / И. И. Басецкий, А.  В. Башан. — Минск : Акад. МВД Респ. Беларусь, 2005. — 567 с. 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Берестень, В. И. Коррупция и ее общественная опасность: учеб.-метод. пособие / В. И. Берестень. — Минск: Республиканский институт высшей школы, 2005. — 166 с.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 xml:space="preserve">Василевич, Г. А. Актуальные направления противодействия коррупции в Республике Беларусь на современном этапе / Г. А. Василевич. — Минск : Беларуская навука, 2018. —202 с. 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Демидова, И. А. Противодействие коррупции (метод. рекомендации для изучения дисциплины для специальности 1-24 01 02 «Правоведение». — Могилев : РИО МИ МВД РБ, 2016 .— 43 с.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Лосев, В. В. Преступления против интересов службы: юридический анализ и правила квалификации / В. В. Лосев. — Минск : Амалфея, 2010. — 176 с.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 xml:space="preserve">Научно-практический комментарий к Закону Республики Беларусь «О борьбе с коррупцией»  Scientific and practical commentary on the law of the Republic of Belarus "On fight against corruption" / А. В. Барков [и др.]; под общ. ред. В. М. Хомича ; Научно-практический центр проблем укрепления законности и правопорядка Генеральной прокуратуры Республики Беларусь. — Минск : Амалфея, 2017. — 608 с. 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 xml:space="preserve">Противодействие коррупции : учеб. пособие / О. А. Хотько [и др.]; под ред. С. Ю. Солодовникова. — Минск : РИВШ, 2017. — 248 с. 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Противодействие коррупции = Сombating corruption : учеб. пособие / Н. А. Бабий [и др.] ; под общ. Ред. А. В. Конюка. — Минск : Акад. упр. При Президенте Респ. Беларусь, 2016. — 498 с.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Противодействие коррупции : пособие для реализации содержания образовательных программ высшего образования I ступени и переподготовки руководящих работников и специалистов / авт.-сост А. В. Лешков. — Гомель : учреждение образования «Белорусский торгово-экономический университет потребительской кооперации», 2018 — 96 с.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Коррупционная преступность : криминол. характеристика и науч.-практ. комментарий к законодательству о борьбе с коррупцией / В. В. Асанова [и др.] ; под общ. ред. В. М. Хомича. — Минск : Тесей, 2008. — 504 с.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 xml:space="preserve">Конюк, А. В. Прокурорско-судебная практика по уголовным делам о коррупционных и других преступлениях против интересов службы : практ. пособие / А. В. Конюк, В. В. Лосев ; Акад. упр. при Президенте Респ. Беларусь. — Минск : Акад. упр. при Президенте Респ. Беларусь, 2018. — 336 с. 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Коррупционная преступность: криминолагическая характеристика и научно-практический комментарий к законодательству о борьбе с коррупцией / В. В. Асанова [и др.]; под общ. ред. В. М.  Хомича — Минск : Тесей, 2008. — С.499-502.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Учебно-методический комплекс по учебной дисциплине. Противодействие коррупции. для специальности 1-25 01 07 «Экономика и управление на предприятии». Составитель: доцент, к.ю.н. Хотько Ольга Александровна  [и др.] — Минск : БНТУ, 2017. Режим доступа — URI. http://rep.bntu.by/handle/data/31840. — Дата доступа: 14.08. 2020.</w:t>
      </w:r>
    </w:p>
    <w:p w:rsidR="00EF3737" w:rsidRPr="00B9240D" w:rsidRDefault="00EF3737" w:rsidP="00EF3737">
      <w:pPr>
        <w:shd w:val="clear" w:color="auto" w:fill="FFFFFF"/>
        <w:spacing w:after="200" w:line="276" w:lineRule="auto"/>
        <w:ind w:left="720"/>
        <w:contextualSpacing/>
        <w:rPr>
          <w:rFonts w:eastAsia="Calibri"/>
          <w:b/>
          <w:color w:val="000000"/>
          <w:sz w:val="22"/>
          <w:szCs w:val="22"/>
          <w:lang w:eastAsia="en-US"/>
        </w:rPr>
      </w:pPr>
      <w:r w:rsidRPr="00FB7E1F">
        <w:rPr>
          <w:rFonts w:eastAsia="Calibri"/>
          <w:b/>
          <w:color w:val="000000"/>
          <w:lang w:eastAsia="en-US"/>
        </w:rPr>
        <w:lastRenderedPageBreak/>
        <w:t>Дополнительная литература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 xml:space="preserve">Бабий, Н. Взятка и подарок / Н. Бабий // Юстыцыя Беларусi. —. № 7. — С. 26-30. 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 xml:space="preserve">Бабий, Н. Дача взятки и посредничество во взяточничестве / Н. Бабий // Юстыцыя Беларусi.— 2008. — № 10. — С. 37–41. 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 xml:space="preserve">Бабий, Н. Объект и предмет взяточничества / Н. Бабий // Проблемы укрепления законности и правопорядка: наука, практика, тенденции : сб. науч. тр. / редкол. : В. М. Хомич [и др.] ; Науч.-практ. центр проблем укрепления законности и правопорядка Генер. прокуратуры Респ. Беларусь. — Минск : БГУФК, 2010.— Вып. 3. — С. 103–128. 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 xml:space="preserve">Бабий, Н. Получение взятки: понятие и характеристика основного состава / Н. Бабий // Юстыцыя Беларусi. — 2008. — № 6. — С. 35-40. 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 xml:space="preserve">Барков, А. Трактовка должностного лица по признаку совершения юридически значимых действий / А. Барков // Юстыцыя Беларусi. — 2008. — № 8. — С. 28-31. 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 xml:space="preserve">Барков, А. Эволюция законодательства о противодействии коррупции / А. Барков // Право.by.— 2014. — № 6. — С. 5-8. 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Бахур, О. Освобождение от ответственности взяткодателя, посредника и пособника во взяточничестве как стимулирующий фактор раскрытия коррупционных преступлений / О. Бахур, А. Примаченок // Юстиция Беларуси. — 2017. — № 12. —  С. 33-36.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Ванновская, О. В. Психология коррупционного поведения государственных служащих : моногр. / О. В. Ванновская. — 2-е изд., стер. — М. : Издательство Юрайт, 2018. — 251 с.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 xml:space="preserve">Василевич, Г. Роль органов местного самоуправления в противодействии коррупции / Г. Василевич // Проблемы управления. — 2017. — № 1. — С. 21-27. 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Карабельникова, А. О субъектах коррупционных преступлений / А. Карабельникова // Проблемы укрепления законности и правопорядка: наука, практика, тенденции : сб. науч. тр. / редкол. : В. М. Хомич [и др.] ; Науч.-практ. центр проблем укрепления законности и правопорядка Генеральной прокуратуры Респ. Беларусь. — Минск : БГУФК, 2013. — Вып. 6. — С. 103-110.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 xml:space="preserve">Годунов, И. В. Азбука противодействия коррупции / И. В. Годунов. — М. : Акад. Проект, 2012. — 296 с. 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Добродей, А. К вопросу о признаках и содержании предмета взятки / А Добродей // Юстиция Беларуси. — 2018. — № 3. — С. 18-22.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 xml:space="preserve">Коррупция: природа, проявления, противодействие: моногр. / С. Б. Иванов [и др.]; отв. ред. Т. Я. Хабриева. — М. : ИД «Юриспруденция», 2014. — 688 с. 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Куница, Е. Некоторые вопросы применения термина «государственное должностное лицо» в практике деятельности по противодействию коррупции / Е. Куница // Проблемы укрепления законности и правопорядка: наука, практика, тенденции : сб. науч. тр. / Науч.-практ. центр проблем укрепления законности и правопорядка Генер. прокуратуры Респ. Беларусь ; редкол. : В. В. Марчук [и др.]. — Минск : Изд. центр БГУ, 2017. — Вып. 10. — С. 44-49.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 xml:space="preserve">Лосев, В. Преступления, совершаемые должностными лицами: бланкетный характер диспозиций и предмет доказывания / В. Лосев // Законность и правопорядок. — 2009. — № 1. — С. 29-34. 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 xml:space="preserve">Лосев, В. Существенный вред в составах преступлений против интересов службы / В. Лосев // Законность и правопорядок. — 2013. — № 4. — С. 57-61. 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 xml:space="preserve">Лукашов, А. Проблемы уголовной ответственности должностных лиц / А. Лукашов // Юрист. — 2001. — № 6. — С. 13-17. 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 xml:space="preserve">Марчук, В. Антикоррупционный менеджмент как инструмент профилактики / В. Марчук // Юстиция Беларуси. — 2018. — № 6. — С. 67-69. 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Марчук, В. Криминологическая экспертиза в контексте обеспечения качества законодательства и реализации некоторых функций прокуратуры / В. Марчук // Право.by.— 2017. — № 5. — С. 92-97.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lastRenderedPageBreak/>
        <w:t xml:space="preserve">Решетников, М. М. Психология коррупции : утопия и антиутопия : моногр. / М. М. Решетников. — 2-е изд. — М. : Юрайт, 2018. — 101 с. 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Русецкий, О. Теория и практика отграничения криминологической и юридической экспертиз проектов нормативных правовых актов / О. Русецкий, О. Топорикова // Юстиция Беларуси. —2018. —№ 5. — С. 69-73.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 xml:space="preserve">Сащеко, П. Уголовно-правовое понятие коррупции: доктринальный аспект / П. Сащеко // Право.by. —2017. — № 1. —С. 83-87. 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 xml:space="preserve">Свадковская, Е. Методика выявления нарушений законодательства в сфере распоряжения имуществом, закрепленным за государственными юридическими лицами / Е. Свадковская // Законность и правопорядок. — 2014. — № 4. — С. 25-28. 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Социально-психологические исследования коррупции / Отв. ред. А. Л. Журавлев, Д. А. Китова, В. А. Соснин. — М. : Изд-во «Институт психологии РАН», 2017. — 285 с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 xml:space="preserve">Хомич, В. Криминологическая оценка правового регулирования или к вопросу криминологической экспертизы правовых актов / В. Хомич // Проблемы укрепления законности и правопорядка: наука, практика, 20 тенденции : сб. науч. тр. / редкол. : В. В. Марчук [и др.] ; Науч.-практ. центр проблем укрепления законности и правопорядка Генер. прокуратуры Респ. Беларусь. — Минск : Изд. центр БГУ, 2017. — Вып. 10. — С. 358-365. 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Хомич, В. Криминология современного правотворчества (правообразования) / В. Хомич // Право.by.— 2017. — № 5. — С. 98-103.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Ожегов, С. И. Толковый словарь русского языка : 80 000 слов и фразеологических выражений / С. И. Ожегов, Н. Ю. Шведова ; Рос. акад. наук. Ин-т русского языка им. В. В. Винадова. — 20-е изд. — М. : Азбуковник, 1999. — 944 с.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Кудашкин, А. В. Координация деятельности правоохранительных органов по борьбе с коррупцией : пособие/А. В. Кудашкин. — М.: Акад. Генеральной прокуратуры Рос. Федерации. 2011. — 134 с.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Бессарабов, В. Место прокуратуры в политической системе / под ред. В. Бессарабов, А.  Жмакин // Законность. — 2009. — №11. — С. 3-8.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Методика первичного анализа (экспертизы) коррупциогенности нормативных правовых актов / под ред. В. Н. Южакова. — М.: Центр стратегических разработок; Статут, 2007. — 96 с.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 xml:space="preserve">Правовые акты: антикоррупционный анализ: науч.-практ. пособие / И. С. Власов (и др.]; под ред. В. Н. Найденко, Ю. А. Тихомирова, Т. Я. Хабиевой. — М.: КОНТРАКТ, Волтере Клувер, 2010. — 176 с. 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Комментарий к Гражданскому кодексу Республики Беларусь с приложением актов законодательства и судебной практики (постатейный): в 3 кн. / А. В. Каравай [и др.]; В. Ф. Чигир (отв. ред.). — Минск: Амалфея, 2006. — Кн.З. — 126 с.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 xml:space="preserve">Постатейный комментарий к Трудовому кодексу Республики Беларусь / А. Ф. Асоскова [и др,]; под общ. ред. Г. А. Василевича; редкол.: В. Г. Голованов [и др.]. — Минск: Регистр, 2008. – 948 с. 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Антикоррупционная политика: учеб.пособие для студентов фак.упр./ под ред. Г. А. Сатарова.— М.: РА «СПАС», 2004.— 368 с.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Бабий, Н. А. Квалификация взяточничества: науч. исслед. белорус. и рос. опыта / Н.А. Бабий. — Минск: Тессей,2011. — 860 с.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Башан, А. В. Правовые ограничения и повышенная ответственность для лиц, занимающихся подкупом госслужащих, как основы эффективной борьбы с коррупцией / А.В. Башан // Право.by. — 2014 — №5. — С.12 – 16.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Басецкий, И. И. Коррупция: теория и практика противодействия / И. И. Басецкий, А. В. Башан. — Минск: Акад. МВД Респ. Беларусь, 2005 — 567с.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Василевич, Г. А. Противодействие коррупции – одна из главных задач государства и общества / Г. А. Василевич // Право.by — 2014 — №5 — С.17-22.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lastRenderedPageBreak/>
        <w:t>Василевич, Г. А. Сочетание мер правового и общественного воздействия — важнейший фактор противодействия коррупции / Г. А. Василевич // Проблемы управления. — 2014 — №3. — С.115-120.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Добреньков, И. В. Коррупция: современные подходы к исследованию: учеб. пособие для вузов / В. И. Добреньков, Н. Р. Исправникова. — М.: Акад. Проект: Альма Матер, 2009 — 207с.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Астанин, В. В. Антикоррупционная политика России. Криминологические аспекты: монография / В. В. Астанин.— М.: ЮНИТИ- ДАНА : Закон и право, 2009.— 225 с.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 xml:space="preserve"> Бажанов, О. И. Аналитическая записка о состоянии и динамике коррупционной преступности в Республике Беларусь: по данным статической отчетности МВД и Министерства юстиции 1992-2004 гг. / О. И. Бажанов, О. В. Благоренко, Е. А. Рочева // Вопросы криминологии, криминалистики и судебной экспертизы : сб. науч.тр. / Науч.-исслед. ин-т проблем криминологии, криминалистики и судеб.экспертизы М-ва юстиции Респ. Беларусь; редкол. А. В. Дулов (гл.ред.) [и др.]. — Минск, 2005 — Вып. 2 — С.52-67.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Аникеева, Н. Противодействие коррупции: современное состоянии / Н. Аникеева // Юстиция Беларуси. — 2014 — № 6 — С. 41-43.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Ильяков, А. Д. Урегулирование конфликта интересов как основной способ предупреждения коррупции в системе государственного управления / А. Д. Ильяков // Современное право. — 2016 — № 4 —  С. 32-35.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Ноздрачев, А. Ф. Конфликт интересов: новое «универсальное» нормативное правовое определение противодействии коррупции / А. Ф. Ноздрачев // Административное право и процесс. — 2016 — № 6 —  С. 26-38.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Насурдинов, Э. С. Правовая культура : монография / Э. С. Насурдинов; [отв. ред. Ф. Т. Тахиров]. — М. : Норма, 2016. — 352 с.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Сидорчук, И. П. Регламентация правил поведения государственных служащих на местном уровне в Республике Беларусь / И. П. Сидорчук, А. А. Григорьев . — Минск: Право и экономика, 2012 — 137 с.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Костенников, М. В. Антикоррупционные и этические стандарты служебного поведения государственных гражданских служащих / М. В. Костенников, А.  В Куракин, А. В. Вакин // Государство и право. — 2014 — № 10 — С. 25-32.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Пилипенко, Ю. С. Научно-практический комментарий к Кодексу профессиональной этики адвоката / Ю. С. Пилипенко. — 3-е изд., перераб. и доп. — М: Норма, 2016 — 576 с.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Юридический энциклопедический словарь / сост. Е. А. Яных, В. А. Захаркина. — М.: АСТ, 2009 — 286 с.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Кацубо, С. П. Правовое просвещение как необходимый способ формирования правовой культуры населения / С. П. Кацубо // Правовое обеспечение устойчивого развития Республики Беларусь : материалы Междунар. науч.-практ. конф., Гомель, 9-10 апр. 2010 г. / Гомел. гос. ун-т ; под общ.ред. И. И. Эсмантович. — Гомель, 2010 — С. 338-343.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 xml:space="preserve"> Солоцкий, Д. Г. Правовой нигилизм как фактор, препятствующий развитию гражданского общества в Республике Беларусь / Д. Г. Солоцкий // Правовое обеспечение устойчивого развития Республики Беларусь : материалы Междунар. науч.-практ. конф., Гомель, 9-10 апр. 2010 г. / Гомел. гос. ун-т ; под общ.ред. И. И. Эсмантович. — Гомель, 2010 — С. 351-354.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Ищенко, Н.  С. Беларусь и мировой опыт противодействия коррупции / Н. С. Ищенко. — Гомель : ГГТУ им. П. О. Сухого, 2011 — 250 с.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Лосев, В. В. Преступления против интересов службы: юридический анализ и правила квалификации / В. В. Лосев. — Минск : Амалфея, 2010 — 175 с.</w:t>
      </w:r>
    </w:p>
    <w:p w:rsidR="00EF3737" w:rsidRPr="009D63FD" w:rsidRDefault="00EF3737" w:rsidP="00EF3737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9D63FD">
        <w:rPr>
          <w:rFonts w:eastAsia="Calibri"/>
          <w:color w:val="000000"/>
          <w:lang w:eastAsia="en-US"/>
        </w:rPr>
        <w:t>Хлус, А. М. Криминологическая экспертиза нормативных правовых актов как условие недопущения коррупционных рисков / А. М. Хлус // Юстыцыя Беларусі. —2013 — № 7 — С. 64-68.</w:t>
      </w:r>
    </w:p>
    <w:p w:rsidR="00EF3737" w:rsidRDefault="00EF3737" w:rsidP="00EF3737">
      <w:pPr>
        <w:shd w:val="clear" w:color="auto" w:fill="FFFFFF"/>
        <w:tabs>
          <w:tab w:val="left" w:pos="6396"/>
        </w:tabs>
        <w:spacing w:after="200" w:line="276" w:lineRule="auto"/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</w:r>
    </w:p>
    <w:p w:rsidR="00EF3737" w:rsidRPr="00B9240D" w:rsidRDefault="00EF3737" w:rsidP="00EF3737">
      <w:pPr>
        <w:shd w:val="clear" w:color="auto" w:fill="FFFFFF"/>
        <w:tabs>
          <w:tab w:val="left" w:pos="6396"/>
        </w:tabs>
        <w:spacing w:after="200" w:line="276" w:lineRule="auto"/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F3737" w:rsidRPr="00800366" w:rsidRDefault="00EF3737" w:rsidP="00EF3737">
      <w:pPr>
        <w:shd w:val="clear" w:color="auto" w:fill="FFFFFF"/>
        <w:spacing w:line="317" w:lineRule="exact"/>
        <w:ind w:right="-186"/>
        <w:rPr>
          <w:rFonts w:eastAsia="Calibri"/>
          <w:b/>
          <w:bCs/>
          <w:iCs/>
          <w:sz w:val="20"/>
          <w:szCs w:val="20"/>
        </w:rPr>
      </w:pPr>
    </w:p>
    <w:p w:rsidR="00EF3737" w:rsidRDefault="00EF3737" w:rsidP="00EF3737">
      <w:pPr>
        <w:spacing w:after="120" w:line="259" w:lineRule="auto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EF3737" w:rsidRPr="00A3660D" w:rsidTr="00B477DB">
        <w:tc>
          <w:tcPr>
            <w:tcW w:w="3292" w:type="dxa"/>
          </w:tcPr>
          <w:p w:rsidR="00EF3737" w:rsidRPr="00A3660D" w:rsidRDefault="00EF3737" w:rsidP="00B477DB">
            <w:pPr>
              <w:rPr>
                <w:bCs/>
              </w:rPr>
            </w:pPr>
            <w:r w:rsidRPr="00A3660D">
              <w:br w:type="page"/>
            </w:r>
            <w:r w:rsidRPr="00A3660D">
              <w:rPr>
                <w:bCs/>
              </w:rPr>
              <w:t>УТВЕРЖДАЮ</w:t>
            </w:r>
          </w:p>
          <w:p w:rsidR="00EF3737" w:rsidRPr="00A3660D" w:rsidRDefault="00EF3737" w:rsidP="00B477DB">
            <w:pPr>
              <w:rPr>
                <w:bCs/>
              </w:rPr>
            </w:pPr>
            <w:r w:rsidRPr="00A3660D">
              <w:rPr>
                <w:bCs/>
              </w:rPr>
              <w:t>Директор института</w:t>
            </w:r>
          </w:p>
          <w:p w:rsidR="00EF3737" w:rsidRPr="00A3660D" w:rsidRDefault="00EF3737" w:rsidP="00B477DB">
            <w:pPr>
              <w:rPr>
                <w:bCs/>
              </w:rPr>
            </w:pPr>
            <w:r w:rsidRPr="00A3660D">
              <w:rPr>
                <w:bCs/>
              </w:rPr>
              <w:t>повышения квалификации и переподготовки БарГУ</w:t>
            </w:r>
          </w:p>
          <w:p w:rsidR="00EF3737" w:rsidRPr="00800366" w:rsidRDefault="00EF3737" w:rsidP="00B477DB">
            <w:pPr>
              <w:rPr>
                <w:rFonts w:eastAsia="Calibri"/>
                <w:bCs/>
              </w:rPr>
            </w:pPr>
            <w:r w:rsidRPr="00800366">
              <w:rPr>
                <w:rFonts w:eastAsia="Calibri"/>
                <w:bCs/>
              </w:rPr>
              <w:t xml:space="preserve">__________ </w:t>
            </w:r>
            <w:r>
              <w:rPr>
                <w:rFonts w:eastAsia="Calibri"/>
                <w:bCs/>
              </w:rPr>
              <w:t>Д.С.Лундышев</w:t>
            </w:r>
          </w:p>
          <w:p w:rsidR="00EF3737" w:rsidRPr="00A3660D" w:rsidRDefault="00EF3737" w:rsidP="00B477DB">
            <w:pPr>
              <w:rPr>
                <w:bCs/>
                <w:iCs/>
              </w:rPr>
            </w:pPr>
            <w:r w:rsidRPr="00800366">
              <w:rPr>
                <w:rFonts w:eastAsia="Calibri"/>
                <w:bCs/>
              </w:rPr>
              <w:t>«___» ____________ 20</w:t>
            </w:r>
            <w:r>
              <w:rPr>
                <w:rFonts w:eastAsia="Calibri"/>
                <w:bCs/>
              </w:rPr>
              <w:t>20</w:t>
            </w:r>
            <w:r w:rsidRPr="00800366">
              <w:rPr>
                <w:rFonts w:eastAsia="Calibri"/>
                <w:bCs/>
              </w:rPr>
              <w:t xml:space="preserve"> г</w:t>
            </w:r>
            <w:r>
              <w:rPr>
                <w:rFonts w:eastAsia="Calibri"/>
                <w:bCs/>
              </w:rPr>
              <w:t>.</w:t>
            </w:r>
          </w:p>
        </w:tc>
      </w:tr>
    </w:tbl>
    <w:p w:rsidR="00EF3737" w:rsidRPr="00A3660D" w:rsidRDefault="00EF3737" w:rsidP="00EF373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EF3737" w:rsidRPr="00A3660D" w:rsidRDefault="00EF3737" w:rsidP="00EF373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A3660D">
        <w:rPr>
          <w:b/>
          <w:bCs/>
          <w:iCs/>
        </w:rPr>
        <w:t xml:space="preserve">МАТЕРИАЛЫ ДЛЯ   </w:t>
      </w:r>
      <w:r>
        <w:rPr>
          <w:b/>
          <w:bCs/>
          <w:iCs/>
        </w:rPr>
        <w:t>ОФЛАЙН</w:t>
      </w:r>
      <w:r w:rsidRPr="00A3660D">
        <w:rPr>
          <w:b/>
          <w:bCs/>
          <w:iCs/>
        </w:rPr>
        <w:t xml:space="preserve">   ЗАНЯТИЙ</w:t>
      </w:r>
    </w:p>
    <w:p w:rsidR="00EF3737" w:rsidRPr="00095302" w:rsidRDefault="00EF3737" w:rsidP="00EF373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A3660D">
        <w:rPr>
          <w:b/>
          <w:bCs/>
          <w:iCs/>
        </w:rPr>
        <w:tab/>
      </w:r>
      <w:r w:rsidRPr="00095302">
        <w:rPr>
          <w:b/>
          <w:bCs/>
          <w:iCs/>
        </w:rPr>
        <w:t>слушателей дистанционной формы получения образования</w:t>
      </w:r>
    </w:p>
    <w:p w:rsidR="00EF3737" w:rsidRPr="00095302" w:rsidRDefault="00EF3737" w:rsidP="00EF3737">
      <w:pPr>
        <w:jc w:val="center"/>
        <w:rPr>
          <w:u w:val="single"/>
        </w:rPr>
      </w:pPr>
      <w:r w:rsidRPr="00095302">
        <w:rPr>
          <w:b/>
        </w:rPr>
        <w:t>по дисциплине</w:t>
      </w:r>
      <w:r w:rsidRPr="00095302">
        <w:rPr>
          <w:b/>
          <w:i/>
        </w:rPr>
        <w:t xml:space="preserve"> </w:t>
      </w:r>
      <w:r w:rsidRPr="00095302">
        <w:rPr>
          <w:u w:val="single"/>
        </w:rPr>
        <w:t>«</w:t>
      </w:r>
      <w:r>
        <w:rPr>
          <w:rFonts w:eastAsia="Calibri"/>
          <w:b/>
          <w:u w:val="single"/>
        </w:rPr>
        <w:t>Противодействие коррупции</w:t>
      </w:r>
      <w:r w:rsidRPr="00095302">
        <w:rPr>
          <w:u w:val="single"/>
        </w:rPr>
        <w:t>»</w:t>
      </w:r>
    </w:p>
    <w:p w:rsidR="00EF3737" w:rsidRPr="00A3660D" w:rsidRDefault="00EF3737" w:rsidP="00EF3737">
      <w:pPr>
        <w:jc w:val="center"/>
        <w:rPr>
          <w:sz w:val="26"/>
          <w:szCs w:val="26"/>
        </w:rPr>
      </w:pPr>
    </w:p>
    <w:p w:rsidR="00EF3737" w:rsidRPr="00A063BD" w:rsidRDefault="00EF3737" w:rsidP="00EF3737">
      <w:pPr>
        <w:pStyle w:val="a3"/>
        <w:jc w:val="center"/>
        <w:rPr>
          <w:caps/>
        </w:rPr>
      </w:pPr>
      <w:r w:rsidRPr="00A063BD">
        <w:t>специальности переподготовки</w:t>
      </w:r>
      <w:r w:rsidRPr="00A063BD">
        <w:rPr>
          <w:lang w:val="be-BY"/>
        </w:rPr>
        <w:t xml:space="preserve"> 1-25 03 75 </w:t>
      </w:r>
      <w:r w:rsidRPr="00A063BD">
        <w:t>«</w:t>
      </w:r>
      <w:r w:rsidRPr="00A063BD">
        <w:rPr>
          <w:lang w:val="be-BY"/>
        </w:rPr>
        <w:t>Бухгалтерский учет и контроль в промышленности</w:t>
      </w:r>
      <w:r w:rsidRPr="00A063BD">
        <w:t>»</w:t>
      </w:r>
    </w:p>
    <w:p w:rsidR="00EF3737" w:rsidRDefault="00EF3737" w:rsidP="00EF3737">
      <w:pPr>
        <w:jc w:val="center"/>
        <w:rPr>
          <w:color w:val="FF0000"/>
        </w:rPr>
      </w:pPr>
      <w:r w:rsidRPr="00F47EEF">
        <w:rPr>
          <w:b/>
        </w:rPr>
        <w:t xml:space="preserve">Тематика эссе </w:t>
      </w:r>
    </w:p>
    <w:p w:rsidR="00EF3737" w:rsidRPr="00D47AC8" w:rsidRDefault="00EF3737" w:rsidP="00EF3737">
      <w:pPr>
        <w:jc w:val="center"/>
        <w:rPr>
          <w:color w:val="FF0000"/>
        </w:rPr>
      </w:pPr>
    </w:p>
    <w:p w:rsidR="00EF3737" w:rsidRDefault="00EF3737" w:rsidP="00EF3737">
      <w:pPr>
        <w:pStyle w:val="a5"/>
        <w:numPr>
          <w:ilvl w:val="0"/>
          <w:numId w:val="1"/>
        </w:numPr>
        <w:jc w:val="both"/>
      </w:pPr>
      <w:r>
        <w:t>Коррупция как угроза стабильному развитию общества.</w:t>
      </w:r>
    </w:p>
    <w:p w:rsidR="00EF3737" w:rsidRDefault="00EF3737" w:rsidP="00EF3737">
      <w:pPr>
        <w:pStyle w:val="a5"/>
        <w:numPr>
          <w:ilvl w:val="0"/>
          <w:numId w:val="1"/>
        </w:numPr>
        <w:jc w:val="both"/>
      </w:pPr>
      <w:r>
        <w:t>Коррупция — как криминологическое, социально-экономическое явление, обладающее многоструктурным и многоуровневым содержанием.</w:t>
      </w:r>
    </w:p>
    <w:p w:rsidR="00EF3737" w:rsidRDefault="00EF3737" w:rsidP="00EF3737">
      <w:pPr>
        <w:pStyle w:val="a5"/>
        <w:numPr>
          <w:ilvl w:val="0"/>
          <w:numId w:val="1"/>
        </w:numPr>
        <w:jc w:val="both"/>
      </w:pPr>
      <w:r>
        <w:t>Распространенность коррупции. Эмоциональная, нравственная и правовая оценка явлений коррупции.</w:t>
      </w:r>
    </w:p>
    <w:p w:rsidR="00EF3737" w:rsidRDefault="00EF3737" w:rsidP="00EF3737">
      <w:pPr>
        <w:pStyle w:val="a5"/>
        <w:numPr>
          <w:ilvl w:val="0"/>
          <w:numId w:val="1"/>
        </w:numPr>
        <w:jc w:val="both"/>
      </w:pPr>
      <w:r>
        <w:t xml:space="preserve">Исторические предпосылки коррупции. </w:t>
      </w:r>
    </w:p>
    <w:p w:rsidR="00EF3737" w:rsidRDefault="00EF3737" w:rsidP="00EF3737">
      <w:pPr>
        <w:pStyle w:val="a5"/>
        <w:numPr>
          <w:ilvl w:val="0"/>
          <w:numId w:val="1"/>
        </w:numPr>
        <w:jc w:val="both"/>
      </w:pPr>
      <w:r>
        <w:t>Становление и развитие законодательства о борьбе с коррупцией (древние памятники уголовного права об ответственности за служебные преступления и взяточничество; памятники об ответственности за служебные преступления в Российской империи и на территории современной Беларуси; советское законодательство о должностных преступлениях: Уголовные кодексы 1922, 1926 и 1960 г.г. ).</w:t>
      </w:r>
    </w:p>
    <w:p w:rsidR="00EF3737" w:rsidRDefault="00EF3737" w:rsidP="00EF3737">
      <w:pPr>
        <w:pStyle w:val="a5"/>
        <w:numPr>
          <w:ilvl w:val="0"/>
          <w:numId w:val="1"/>
        </w:numPr>
        <w:jc w:val="both"/>
      </w:pPr>
      <w:r>
        <w:t xml:space="preserve">Современное законодательство о борьбе с коррупцией. </w:t>
      </w:r>
    </w:p>
    <w:p w:rsidR="00EF3737" w:rsidRDefault="00EF3737" w:rsidP="00EF3737">
      <w:pPr>
        <w:pStyle w:val="a5"/>
        <w:numPr>
          <w:ilvl w:val="0"/>
          <w:numId w:val="1"/>
        </w:numPr>
        <w:jc w:val="both"/>
      </w:pPr>
      <w:r>
        <w:t>Правоотношения в области коррупции (субъекты, создающие условия для коррупции, объекты преступной деятельности коррумпированных должностных лиц, основания возникновения коррупционных отношений).</w:t>
      </w:r>
    </w:p>
    <w:p w:rsidR="00EF3737" w:rsidRPr="0030339B" w:rsidRDefault="00EF3737" w:rsidP="00EF3737">
      <w:pPr>
        <w:numPr>
          <w:ilvl w:val="0"/>
          <w:numId w:val="1"/>
        </w:numPr>
        <w:contextualSpacing/>
      </w:pPr>
      <w:r w:rsidRPr="0030339B">
        <w:t>Антикоррупционная экспертиза как способ противодействия коррупции.</w:t>
      </w:r>
    </w:p>
    <w:p w:rsidR="00EF3737" w:rsidRPr="0030339B" w:rsidRDefault="00EF3737" w:rsidP="00EF3737">
      <w:pPr>
        <w:numPr>
          <w:ilvl w:val="0"/>
          <w:numId w:val="1"/>
        </w:numPr>
        <w:contextualSpacing/>
      </w:pPr>
      <w:r w:rsidRPr="0030339B">
        <w:t>Административно-правовые основы противодействия коррупции в системе государственной службы.</w:t>
      </w:r>
    </w:p>
    <w:p w:rsidR="00EF3737" w:rsidRPr="0030339B" w:rsidRDefault="00EF3737" w:rsidP="00EF3737">
      <w:pPr>
        <w:numPr>
          <w:ilvl w:val="0"/>
          <w:numId w:val="1"/>
        </w:numPr>
        <w:contextualSpacing/>
      </w:pPr>
      <w:r w:rsidRPr="0030339B">
        <w:t>Основные направления борьбы с коррупцией.</w:t>
      </w:r>
    </w:p>
    <w:p w:rsidR="00EF3737" w:rsidRPr="0030339B" w:rsidRDefault="00EF3737" w:rsidP="00EF3737">
      <w:pPr>
        <w:numPr>
          <w:ilvl w:val="0"/>
          <w:numId w:val="1"/>
        </w:numPr>
        <w:contextualSpacing/>
      </w:pPr>
      <w:r w:rsidRPr="0030339B">
        <w:t>Экономические меры борьбы с коррупцией.</w:t>
      </w:r>
    </w:p>
    <w:p w:rsidR="00EF3737" w:rsidRPr="0030339B" w:rsidRDefault="00EF3737" w:rsidP="00EF3737">
      <w:pPr>
        <w:numPr>
          <w:ilvl w:val="0"/>
          <w:numId w:val="1"/>
        </w:numPr>
        <w:contextualSpacing/>
      </w:pPr>
      <w:r w:rsidRPr="0030339B">
        <w:t>Меры нравственно-психологического противодействия коррупции.</w:t>
      </w:r>
    </w:p>
    <w:p w:rsidR="00EF3737" w:rsidRDefault="00EF3737" w:rsidP="00EF3737">
      <w:pPr>
        <w:numPr>
          <w:ilvl w:val="0"/>
          <w:numId w:val="1"/>
        </w:numPr>
        <w:contextualSpacing/>
      </w:pPr>
      <w:r w:rsidRPr="0030339B">
        <w:t>Деятельность правоохранительных органов по противодействию коррупции.</w:t>
      </w:r>
    </w:p>
    <w:p w:rsidR="00EF3737" w:rsidRPr="00B15984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15984">
        <w:rPr>
          <w:color w:val="000000"/>
        </w:rPr>
        <w:t>Проблема латентности коррупционных правонарушений.</w:t>
      </w:r>
    </w:p>
    <w:p w:rsidR="00EF3737" w:rsidRPr="00B15984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15984">
        <w:rPr>
          <w:color w:val="000000"/>
        </w:rPr>
        <w:t>Выгода и услуги имущественного характера как предмет коррупционных правонарушений.</w:t>
      </w:r>
    </w:p>
    <w:p w:rsidR="00EF3737" w:rsidRPr="00B15984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15984">
        <w:rPr>
          <w:color w:val="000000"/>
        </w:rPr>
        <w:t>Коррупционные правонарушения в сфере образования.</w:t>
      </w:r>
    </w:p>
    <w:p w:rsidR="00EF3737" w:rsidRPr="00B15984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15984">
        <w:rPr>
          <w:color w:val="000000"/>
        </w:rPr>
        <w:t>Коррупционные правонарушения в сфере здравоохранения.</w:t>
      </w:r>
    </w:p>
    <w:p w:rsidR="00EF3737" w:rsidRPr="00B15984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15984">
        <w:rPr>
          <w:color w:val="000000"/>
        </w:rPr>
        <w:t>Существенный вред в теории и практике должностного злоупотребления.</w:t>
      </w:r>
    </w:p>
    <w:p w:rsidR="00EF3737" w:rsidRPr="00B15984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15984">
        <w:rPr>
          <w:color w:val="000000"/>
        </w:rPr>
        <w:t>Уровень коррупционной преступности в Республике Беларусь.</w:t>
      </w:r>
    </w:p>
    <w:p w:rsidR="00EF3737" w:rsidRPr="00B15984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15984">
        <w:rPr>
          <w:color w:val="000000"/>
        </w:rPr>
        <w:t>Структура коррупционной преступности в Республике Беларусь.</w:t>
      </w:r>
    </w:p>
    <w:p w:rsidR="00EF3737" w:rsidRPr="00B15984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15984">
        <w:rPr>
          <w:color w:val="000000"/>
        </w:rPr>
        <w:t>Виды уголовных наказаний за коррупционные преступления в Республике Беларусь.</w:t>
      </w:r>
    </w:p>
    <w:p w:rsidR="00EF3737" w:rsidRPr="00B15984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15984">
        <w:rPr>
          <w:color w:val="000000"/>
        </w:rPr>
        <w:t>Правонарушения, создающие условия для коррупции.</w:t>
      </w:r>
    </w:p>
    <w:p w:rsidR="00EF3737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15984">
        <w:rPr>
          <w:color w:val="000000"/>
        </w:rPr>
        <w:t>Дисциплинарная ответственность за правонарушения, создающие услови</w:t>
      </w:r>
      <w:r>
        <w:rPr>
          <w:color w:val="000000"/>
        </w:rPr>
        <w:t>я для коррупции и коррупционные</w:t>
      </w:r>
      <w:r w:rsidRPr="00B15984">
        <w:rPr>
          <w:color w:val="000000"/>
        </w:rPr>
        <w:t xml:space="preserve"> правонарушения.</w:t>
      </w:r>
    </w:p>
    <w:p w:rsidR="00EF3737" w:rsidRPr="00B9240D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9240D">
        <w:rPr>
          <w:color w:val="000000"/>
        </w:rPr>
        <w:lastRenderedPageBreak/>
        <w:t>Система мер предупредительного характера, направленная на предупреждение проникновения коррупции в структуры государственной власти и органы местного самоуправления.</w:t>
      </w:r>
    </w:p>
    <w:p w:rsidR="00EF3737" w:rsidRPr="00B9240D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9240D">
        <w:rPr>
          <w:color w:val="000000"/>
        </w:rPr>
        <w:t>Виды деятельности, несовместимые с выполнением государственных функций.</w:t>
      </w:r>
    </w:p>
    <w:p w:rsidR="00EF3737" w:rsidRPr="00B9240D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9240D">
        <w:rPr>
          <w:color w:val="000000"/>
        </w:rPr>
        <w:t>Обязательство государственного должностного лица, лица, претендующего на занятие должности государственного должностного лица.</w:t>
      </w:r>
    </w:p>
    <w:p w:rsidR="00EF3737" w:rsidRPr="00B9240D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9240D">
        <w:rPr>
          <w:color w:val="000000"/>
        </w:rPr>
        <w:t>Порядок предотвращения и урегулирования конфликта интересов в связи с исполнением обязанностей государственного должностного лица.</w:t>
      </w:r>
    </w:p>
    <w:p w:rsidR="00EF3737" w:rsidRPr="00B9240D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9240D">
        <w:rPr>
          <w:color w:val="000000"/>
        </w:rPr>
        <w:t>Коррупционные риски, понятие и виды.</w:t>
      </w:r>
    </w:p>
    <w:p w:rsidR="00EF3737" w:rsidRPr="00B9240D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9240D">
        <w:rPr>
          <w:color w:val="000000"/>
        </w:rPr>
        <w:t xml:space="preserve">Общая уголовно-правовая характеристика коррупционных преступлений. </w:t>
      </w:r>
    </w:p>
    <w:p w:rsidR="00EF3737" w:rsidRPr="00B9240D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9240D">
        <w:rPr>
          <w:color w:val="000000"/>
        </w:rPr>
        <w:t>Коррупционные преступления против интересов службы.</w:t>
      </w:r>
    </w:p>
    <w:p w:rsidR="00EF3737" w:rsidRPr="00B9240D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9240D">
        <w:rPr>
          <w:color w:val="000000"/>
        </w:rPr>
        <w:t>Общественно опасные последствия коррупционных правонарушений.</w:t>
      </w:r>
    </w:p>
    <w:p w:rsidR="00EF3737" w:rsidRPr="00B9240D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9240D">
        <w:rPr>
          <w:color w:val="000000"/>
        </w:rPr>
        <w:t>Дисциплинарная ответственность за правонарушения, создающие условия для коррупции и коррупционные правонарушения.</w:t>
      </w:r>
    </w:p>
    <w:p w:rsidR="00EF3737" w:rsidRPr="00B9240D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9240D">
        <w:rPr>
          <w:color w:val="000000"/>
        </w:rPr>
        <w:t>Гражданско-правовая ответственность за коррупционные правонарушения.</w:t>
      </w:r>
    </w:p>
    <w:p w:rsidR="00EF3737" w:rsidRPr="00B9240D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9240D">
        <w:rPr>
          <w:color w:val="000000"/>
        </w:rPr>
        <w:t>Проблема коррупции в произведениях искусства.</w:t>
      </w:r>
    </w:p>
    <w:p w:rsidR="00EF3737" w:rsidRPr="00B9240D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9240D">
        <w:rPr>
          <w:color w:val="000000"/>
        </w:rPr>
        <w:t>Преодоление правового нигилизма и повышение правовой культуры граждан.</w:t>
      </w:r>
    </w:p>
    <w:p w:rsidR="00EF3737" w:rsidRPr="00B9240D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9240D">
        <w:rPr>
          <w:color w:val="000000"/>
        </w:rPr>
        <w:t>Правила профессиональной этики сотрудников общих судов в Республике Беларусь.</w:t>
      </w:r>
    </w:p>
    <w:p w:rsidR="00EF3737" w:rsidRPr="00B9240D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9240D">
        <w:rPr>
          <w:color w:val="000000"/>
        </w:rPr>
        <w:t>Правовое просвещение как средство предупреждения коррупции.</w:t>
      </w:r>
    </w:p>
    <w:p w:rsidR="00EF3737" w:rsidRPr="00B9240D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9240D">
        <w:rPr>
          <w:color w:val="000000"/>
        </w:rPr>
        <w:t>Система этических кодексов в современной России.</w:t>
      </w:r>
    </w:p>
    <w:p w:rsidR="00EF3737" w:rsidRPr="00B9240D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9240D">
        <w:rPr>
          <w:color w:val="000000"/>
        </w:rPr>
        <w:t>Профессиональная этика лиц, оказывающих аудиторские услуги в Республике Беларусь.</w:t>
      </w:r>
    </w:p>
    <w:p w:rsidR="00EF3737" w:rsidRPr="00B9240D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9240D">
        <w:rPr>
          <w:color w:val="000000"/>
        </w:rPr>
        <w:t>Коррупция как этическая проблема в государственной службе.</w:t>
      </w:r>
    </w:p>
    <w:p w:rsidR="00EF3737" w:rsidRPr="00B9240D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9240D">
        <w:rPr>
          <w:color w:val="000000"/>
        </w:rPr>
        <w:t>Этический кодекс как один их механизмов этического регулирования публичного управления. Разработка этических кодексов.</w:t>
      </w:r>
    </w:p>
    <w:p w:rsidR="00EF3737" w:rsidRPr="00B9240D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9240D">
        <w:rPr>
          <w:color w:val="000000"/>
        </w:rPr>
        <w:t>Европейский опыт борьбы с коррупцией.</w:t>
      </w:r>
    </w:p>
    <w:p w:rsidR="00EF3737" w:rsidRPr="00B9240D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9240D">
        <w:rPr>
          <w:color w:val="000000"/>
        </w:rPr>
        <w:t>Противодействие коррупции в КНР.</w:t>
      </w:r>
    </w:p>
    <w:p w:rsidR="00EF3737" w:rsidRPr="00B9240D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9240D">
        <w:rPr>
          <w:color w:val="000000"/>
        </w:rPr>
        <w:t>Конвенция Организации экономического сотрудничества и развития (ОЭСР) «По борьбе с подкупом должностных лиц иностранных государств при заключении международных коммерческих сделок».</w:t>
      </w:r>
    </w:p>
    <w:p w:rsidR="00EF3737" w:rsidRPr="00B9240D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9240D">
        <w:rPr>
          <w:color w:val="000000"/>
        </w:rPr>
        <w:t>Конвенция Организации Объединенных Наций против коррупции.</w:t>
      </w:r>
    </w:p>
    <w:p w:rsidR="00EF3737" w:rsidRPr="00B9240D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9240D">
        <w:rPr>
          <w:color w:val="000000"/>
        </w:rPr>
        <w:t>Международные организации по противодействию коррупции: Организация Объединенных Наций (ООН), Группа государств по борьбе с коррупцией (ГРЕКО), Организация экономического сотрудничества и развития (ОЭСР).</w:t>
      </w:r>
    </w:p>
    <w:p w:rsidR="00EF3737" w:rsidRDefault="00EF3737" w:rsidP="00EF3737">
      <w:pPr>
        <w:pStyle w:val="a5"/>
        <w:numPr>
          <w:ilvl w:val="0"/>
          <w:numId w:val="1"/>
        </w:numPr>
        <w:shd w:val="clear" w:color="auto" w:fill="FFFFFF"/>
        <w:rPr>
          <w:color w:val="000000"/>
        </w:rPr>
      </w:pPr>
      <w:r w:rsidRPr="00B9240D">
        <w:rPr>
          <w:color w:val="000000"/>
        </w:rPr>
        <w:t>Приоритеты и основные принципы ст</w:t>
      </w:r>
      <w:r>
        <w:rPr>
          <w:color w:val="000000"/>
        </w:rPr>
        <w:t>ратегии борьбы с коррупцией.</w:t>
      </w:r>
    </w:p>
    <w:p w:rsidR="00EF3737" w:rsidRPr="00B9240D" w:rsidRDefault="00EF3737" w:rsidP="00EF3737">
      <w:pPr>
        <w:pStyle w:val="a5"/>
        <w:shd w:val="clear" w:color="auto" w:fill="FFFFFF"/>
        <w:ind w:left="360"/>
        <w:rPr>
          <w:color w:val="000000"/>
        </w:rPr>
      </w:pPr>
    </w:p>
    <w:p w:rsidR="00EF3737" w:rsidRDefault="00EF3737" w:rsidP="00EF3737">
      <w:pPr>
        <w:pStyle w:val="a3"/>
        <w:spacing w:after="0"/>
        <w:jc w:val="both"/>
        <w:rPr>
          <w:sz w:val="27"/>
          <w:szCs w:val="27"/>
        </w:rPr>
      </w:pPr>
    </w:p>
    <w:p w:rsidR="00EF3737" w:rsidRPr="00AB7D12" w:rsidRDefault="00EF3737" w:rsidP="00EF3737">
      <w:pPr>
        <w:jc w:val="both"/>
      </w:pPr>
      <w:r w:rsidRPr="0060737C">
        <w:t>Рассмотрен</w:t>
      </w:r>
      <w:r>
        <w:t>ы</w:t>
      </w:r>
      <w:r w:rsidRPr="0060737C">
        <w:t xml:space="preserve"> и рекомендован</w:t>
      </w:r>
      <w:r>
        <w:t>ы</w:t>
      </w:r>
      <w:r w:rsidRPr="0060737C">
        <w:t xml:space="preserve"> к утверждению кафедрой </w:t>
      </w:r>
      <w:r w:rsidRPr="00AB7D12">
        <w:rPr>
          <w:u w:val="single"/>
        </w:rPr>
        <w:t xml:space="preserve">гражданских и уголовно-правовых дисциплин </w:t>
      </w:r>
    </w:p>
    <w:p w:rsidR="00EF3737" w:rsidRPr="007A27AF" w:rsidRDefault="00EF3737" w:rsidP="00EF3737">
      <w:pPr>
        <w:spacing w:line="259" w:lineRule="auto"/>
        <w:rPr>
          <w:sz w:val="20"/>
          <w:szCs w:val="20"/>
        </w:rPr>
      </w:pPr>
      <w:r w:rsidRPr="0060737C">
        <w:t xml:space="preserve">                                                                                              </w:t>
      </w:r>
      <w:r w:rsidRPr="007A27AF">
        <w:rPr>
          <w:sz w:val="20"/>
          <w:szCs w:val="20"/>
        </w:rPr>
        <w:t>(название кафедры)</w:t>
      </w:r>
    </w:p>
    <w:p w:rsidR="00EF3737" w:rsidRPr="00B6271B" w:rsidRDefault="00EF3737" w:rsidP="00EF3737">
      <w:pPr>
        <w:jc w:val="both"/>
      </w:pPr>
      <w:r w:rsidRPr="00B6271B">
        <w:t xml:space="preserve">Протокол № 1 от «11» сентября 2020 г. </w:t>
      </w:r>
    </w:p>
    <w:p w:rsidR="00EF3737" w:rsidRDefault="00EF3737" w:rsidP="00EF3737"/>
    <w:p w:rsidR="00EF3737" w:rsidRDefault="00EF3737" w:rsidP="00EF3737"/>
    <w:p w:rsidR="00EF3737" w:rsidRDefault="00EF3737" w:rsidP="00EF3737"/>
    <w:p w:rsidR="00EF3737" w:rsidRDefault="00EF3737" w:rsidP="00EF3737"/>
    <w:p w:rsidR="00EF3737" w:rsidRDefault="00EF3737" w:rsidP="00EF3737"/>
    <w:p w:rsidR="00EF3737" w:rsidRDefault="00EF3737" w:rsidP="00EF3737"/>
    <w:p w:rsidR="00EF3737" w:rsidRDefault="00EF3737" w:rsidP="00EF3737"/>
    <w:p w:rsidR="00EF3737" w:rsidRDefault="00EF3737" w:rsidP="00EF3737"/>
    <w:p w:rsidR="00EF3737" w:rsidRDefault="00EF3737" w:rsidP="00EF3737"/>
    <w:p w:rsidR="00EF3737" w:rsidRDefault="00EF3737" w:rsidP="00EF3737"/>
    <w:p w:rsidR="00EF3737" w:rsidRDefault="00EF3737" w:rsidP="00EF3737"/>
    <w:p w:rsidR="00EF3737" w:rsidRDefault="00EF3737" w:rsidP="00EF3737"/>
    <w:p w:rsidR="00EF3737" w:rsidRDefault="00EF3737" w:rsidP="00EF3737"/>
    <w:p w:rsidR="00EF3737" w:rsidRDefault="00EF3737" w:rsidP="00EF373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EF3737" w:rsidRDefault="00EF3737" w:rsidP="00EF373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4C1C57">
        <w:rPr>
          <w:b/>
          <w:bCs/>
          <w:iCs/>
        </w:rPr>
        <w:t xml:space="preserve">МАТЕРИАЛЫ ДЛЯ </w:t>
      </w:r>
      <w:r>
        <w:rPr>
          <w:b/>
          <w:bCs/>
          <w:iCs/>
        </w:rPr>
        <w:t xml:space="preserve">САМОПОДГОТОВКИ СЛУШАТЕЛЕЙ </w:t>
      </w:r>
    </w:p>
    <w:p w:rsidR="00EF3737" w:rsidRPr="004C1C57" w:rsidRDefault="00EF3737" w:rsidP="00EF373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>
        <w:rPr>
          <w:b/>
          <w:bCs/>
          <w:iCs/>
        </w:rPr>
        <w:t>К ОНЛАЙН ТЕСТИРОВАНИЮ</w:t>
      </w:r>
    </w:p>
    <w:p w:rsidR="00EF3737" w:rsidRPr="00132C9D" w:rsidRDefault="00EF3737" w:rsidP="00EF3737">
      <w:pPr>
        <w:pStyle w:val="a3"/>
        <w:jc w:val="center"/>
        <w:rPr>
          <w:u w:val="single"/>
        </w:rPr>
      </w:pPr>
      <w:r w:rsidRPr="00C01EA3">
        <w:rPr>
          <w:b/>
        </w:rPr>
        <w:t xml:space="preserve">по дисциплине </w:t>
      </w:r>
      <w:r w:rsidRPr="00132C9D">
        <w:rPr>
          <w:u w:val="single"/>
        </w:rPr>
        <w:t>«</w:t>
      </w:r>
      <w:r>
        <w:rPr>
          <w:u w:val="single"/>
        </w:rPr>
        <w:t>ПРОТИВОДЕЙСТВИЕ КОРРУПЦИИ</w:t>
      </w:r>
      <w:r w:rsidRPr="001608C8">
        <w:rPr>
          <w:u w:val="single"/>
        </w:rPr>
        <w:t>»</w:t>
      </w:r>
    </w:p>
    <w:p w:rsidR="00EF3737" w:rsidRPr="00A063BD" w:rsidRDefault="00EF3737" w:rsidP="00EF3737">
      <w:pPr>
        <w:pStyle w:val="a3"/>
        <w:jc w:val="center"/>
        <w:rPr>
          <w:caps/>
        </w:rPr>
      </w:pPr>
      <w:r w:rsidRPr="00A063BD">
        <w:t>специальности переподготовки</w:t>
      </w:r>
      <w:r w:rsidRPr="00A063BD">
        <w:rPr>
          <w:lang w:val="be-BY"/>
        </w:rPr>
        <w:t xml:space="preserve"> 1-25 03 75 </w:t>
      </w:r>
      <w:r w:rsidRPr="00A063BD">
        <w:t>«</w:t>
      </w:r>
      <w:r w:rsidRPr="00A063BD">
        <w:rPr>
          <w:lang w:val="be-BY"/>
        </w:rPr>
        <w:t>Бухгалтерский учет и контроль в промышленности</w:t>
      </w:r>
      <w:r w:rsidRPr="00A063BD">
        <w:t>»</w:t>
      </w:r>
    </w:p>
    <w:p w:rsidR="00EF3737" w:rsidRDefault="00EF3737" w:rsidP="00EF3737">
      <w:pPr>
        <w:jc w:val="both"/>
      </w:pP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Сравнительный анализ понятия, признаков и видов коррупции в международном законодательстве и законодательстве Республики Беларусь.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Законодательство Республики Беларусь о противодействии коррупции: общая характеристика.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Антикоррупционная политика: формы и методы проведения.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Причины и условия распространения коррупции, ее негативные социальные последствия.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Общая характеристика механизма коррупционного поведения и его основных элементов.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Общая характеристика личности коррупционного преступника.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Принципы противодействия коррупции и их характеристика.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Понятие антикоррупционной экспертизы нормативных правовых актов и ее значение.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Порядок проведения антикоррупционной экспертизы нормативных правовых актов.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Общая характеристика системы мер предупредительного характера, направленная на предупреждение проникновения коррупции в структуры государственной власти и органы местного самоуправления.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Понятие и общая характеристика коррупционных рисков.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Обоснованный профессиональный риск: понятие и общая характеристика.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Специальные подразделения по борьбе с коррупцией и их права.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Понятие и общая характеристика субъектов, осуществляющих информационную и воспитательную работу в сфере противодействия коррупции.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Понятие, виды и общая характеристика коррупционных правонарушений.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Правонарушения, создающие условия для коррупции и их характеристика.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Коррупциногенные факторы, их понятие, признаки и виды.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Коррупционные правонарушения в сфере контрольно-разрешительной деятельности: виды и общая характеристика.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Правовое положение государственного служащего в Республике Беларусь.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Понятие должностного лица как субъекта коррупционных правонарушений.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rPr>
          <w:rFonts w:eastAsiaTheme="minorHAnsi"/>
          <w:lang w:eastAsia="en-US"/>
        </w:rPr>
        <w:t>Порядок осуществления процедур государственных закупок.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rPr>
          <w:rFonts w:eastAsiaTheme="minorHAnsi"/>
          <w:lang w:eastAsia="en-US"/>
        </w:rPr>
        <w:t>Особенности государственных закупок с участием субъектов малого и среднего предпринимательства.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rPr>
          <w:rFonts w:eastAsiaTheme="minorHAnsi"/>
          <w:lang w:eastAsia="en-US"/>
        </w:rPr>
        <w:t>Защита прав и законных интересов лиц при осуществлении процедур</w:t>
      </w:r>
    </w:p>
    <w:p w:rsidR="00EF3737" w:rsidRPr="0083150D" w:rsidRDefault="00EF3737" w:rsidP="00EF3737">
      <w:pPr>
        <w:pStyle w:val="a5"/>
        <w:ind w:left="357"/>
        <w:jc w:val="both"/>
      </w:pPr>
      <w:r w:rsidRPr="0083150D">
        <w:rPr>
          <w:rFonts w:eastAsiaTheme="minorHAnsi"/>
          <w:lang w:eastAsia="en-US"/>
        </w:rPr>
        <w:t>государственных закупок.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Понятие и особенности уголовной ответственности за коррупционные преступления.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Понятие и особенности административной ответственности за коррупционные преступления.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Дисциплинарная ответственность за правонарушения, создающие условия для коррупции и коррупционные правонарушения.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Опыт зарубежных стран в регламентации вопросов служебной этики.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Этические стандарты профессионального поведения и государственной службы в Республике Беларусь.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Этические обязанности руководителя и подчиненных.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Роль общественных объединений и средств массовой информации в борьбе с коррупцией.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Открытость и гласность государственного управления как основной инструмент борьбы с коррупцией.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lastRenderedPageBreak/>
        <w:t xml:space="preserve">Антикоррупционная политика и реализация антикоррупционных программ в Республике Беларусь. 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Индекс восприятия коррупции.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Зарубежный опыт противодействия коррупции.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Международно-правовое регулирование борьбы с коррупционными правонарушениями.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Общая характеристика целей международного сотрудничества в сфере борьбы с коррупцией.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Дебюрократизация государственного аппарата как перспективное направление противодействия коррупции.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Структура и порядок деятельности ООН по противодействию коррупции.</w:t>
      </w:r>
    </w:p>
    <w:p w:rsidR="00EF3737" w:rsidRPr="0083150D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Структура и порядок деятельности международной организации ГРЕКО по противодействию коррупции.</w:t>
      </w:r>
    </w:p>
    <w:p w:rsidR="00EF3737" w:rsidRDefault="00EF3737" w:rsidP="00EF3737">
      <w:pPr>
        <w:pStyle w:val="a5"/>
        <w:numPr>
          <w:ilvl w:val="0"/>
          <w:numId w:val="2"/>
        </w:numPr>
        <w:ind w:left="357"/>
        <w:jc w:val="both"/>
      </w:pPr>
      <w:r w:rsidRPr="0083150D">
        <w:t>Структура и порядок деятельности международной организации ФАТФ по противодействию коррупции.</w:t>
      </w:r>
    </w:p>
    <w:p w:rsidR="00EF3737" w:rsidRPr="0083150D" w:rsidRDefault="00EF3737" w:rsidP="00EF3737">
      <w:pPr>
        <w:pStyle w:val="a5"/>
        <w:ind w:left="357"/>
        <w:jc w:val="both"/>
      </w:pPr>
      <w:bookmarkStart w:id="0" w:name="_GoBack"/>
    </w:p>
    <w:p w:rsidR="00EF3737" w:rsidRDefault="00EF3737" w:rsidP="00EF3737">
      <w:pPr>
        <w:jc w:val="both"/>
      </w:pPr>
    </w:p>
    <w:p w:rsidR="00EF3737" w:rsidRDefault="00EF3737" w:rsidP="00EF3737">
      <w:pPr>
        <w:pStyle w:val="a3"/>
        <w:spacing w:after="0"/>
        <w:jc w:val="both"/>
        <w:rPr>
          <w:sz w:val="27"/>
          <w:szCs w:val="27"/>
        </w:rPr>
      </w:pPr>
    </w:p>
    <w:bookmarkEnd w:id="0"/>
    <w:p w:rsidR="00EF3737" w:rsidRPr="00AB7D12" w:rsidRDefault="00EF3737" w:rsidP="00EF3737">
      <w:pPr>
        <w:spacing w:line="259" w:lineRule="auto"/>
        <w:rPr>
          <w:u w:val="single"/>
        </w:rPr>
      </w:pPr>
      <w:r w:rsidRPr="0060737C">
        <w:t>Рассмотрен</w:t>
      </w:r>
      <w:r>
        <w:t>ы</w:t>
      </w:r>
      <w:r w:rsidRPr="0060737C">
        <w:t xml:space="preserve"> и рекомендован</w:t>
      </w:r>
      <w:r>
        <w:t>ы</w:t>
      </w:r>
      <w:r w:rsidRPr="0060737C">
        <w:t xml:space="preserve"> к </w:t>
      </w:r>
      <w:r>
        <w:t xml:space="preserve">использованию в образовательном процессе </w:t>
      </w:r>
      <w:r w:rsidRPr="0060737C">
        <w:t xml:space="preserve">кафедрой </w:t>
      </w:r>
      <w:r w:rsidRPr="00AB7D12">
        <w:rPr>
          <w:u w:val="single"/>
        </w:rPr>
        <w:t xml:space="preserve">гражданских и уголовно-правовых дисциплин </w:t>
      </w:r>
    </w:p>
    <w:p w:rsidR="00EF3737" w:rsidRPr="00561AC1" w:rsidRDefault="00EF3737" w:rsidP="00EF3737">
      <w:pPr>
        <w:spacing w:line="259" w:lineRule="auto"/>
        <w:rPr>
          <w:u w:val="single"/>
        </w:rPr>
      </w:pPr>
    </w:p>
    <w:p w:rsidR="00EF3737" w:rsidRPr="007A27AF" w:rsidRDefault="00EF3737" w:rsidP="00EF3737">
      <w:pPr>
        <w:spacing w:line="259" w:lineRule="auto"/>
        <w:rPr>
          <w:sz w:val="20"/>
          <w:szCs w:val="20"/>
        </w:rPr>
      </w:pPr>
      <w:r w:rsidRPr="0060737C">
        <w:t xml:space="preserve">                                                                                              </w:t>
      </w:r>
      <w:r w:rsidRPr="007A27AF">
        <w:rPr>
          <w:sz w:val="20"/>
          <w:szCs w:val="20"/>
        </w:rPr>
        <w:t>(название кафедры)</w:t>
      </w:r>
    </w:p>
    <w:p w:rsidR="00EF3737" w:rsidRPr="00B6271B" w:rsidRDefault="00EF3737" w:rsidP="00EF3737">
      <w:pPr>
        <w:jc w:val="both"/>
      </w:pPr>
      <w:r w:rsidRPr="00B6271B">
        <w:t xml:space="preserve">Протокол № 1 от «11» сентября 2020 г. </w:t>
      </w:r>
    </w:p>
    <w:p w:rsidR="00EF3737" w:rsidRDefault="00EF3737" w:rsidP="00EF3737">
      <w:pPr>
        <w:pStyle w:val="a3"/>
        <w:spacing w:line="256" w:lineRule="auto"/>
      </w:pPr>
    </w:p>
    <w:p w:rsidR="00EF3737" w:rsidRDefault="00EF3737" w:rsidP="00EF3737">
      <w:pPr>
        <w:pStyle w:val="a3"/>
        <w:spacing w:line="256" w:lineRule="auto"/>
      </w:pPr>
    </w:p>
    <w:p w:rsidR="00EF3737" w:rsidRDefault="00EF3737" w:rsidP="00EF3737">
      <w:pPr>
        <w:pStyle w:val="a3"/>
        <w:spacing w:line="256" w:lineRule="auto"/>
      </w:pPr>
    </w:p>
    <w:p w:rsidR="00EF3737" w:rsidRDefault="00EF3737" w:rsidP="00EF3737">
      <w:pPr>
        <w:pStyle w:val="a3"/>
        <w:spacing w:line="256" w:lineRule="auto"/>
      </w:pPr>
    </w:p>
    <w:p w:rsidR="00EF3737" w:rsidRDefault="00EF3737" w:rsidP="00EF3737">
      <w:pPr>
        <w:pStyle w:val="a3"/>
        <w:spacing w:line="256" w:lineRule="auto"/>
      </w:pPr>
    </w:p>
    <w:p w:rsidR="00EF3737" w:rsidRDefault="00EF3737" w:rsidP="00EF3737">
      <w:pPr>
        <w:pStyle w:val="a3"/>
        <w:spacing w:line="256" w:lineRule="auto"/>
      </w:pPr>
    </w:p>
    <w:p w:rsidR="00EF3737" w:rsidRDefault="00EF3737" w:rsidP="00EF3737">
      <w:pPr>
        <w:pStyle w:val="a3"/>
        <w:spacing w:line="256" w:lineRule="auto"/>
      </w:pPr>
    </w:p>
    <w:p w:rsidR="00EF3737" w:rsidRDefault="00EF3737" w:rsidP="00EF3737">
      <w:pPr>
        <w:pStyle w:val="a3"/>
        <w:spacing w:line="256" w:lineRule="auto"/>
      </w:pPr>
    </w:p>
    <w:p w:rsidR="00EF3737" w:rsidRDefault="00EF3737" w:rsidP="00EF3737">
      <w:pPr>
        <w:pStyle w:val="a3"/>
        <w:spacing w:line="256" w:lineRule="auto"/>
      </w:pPr>
    </w:p>
    <w:p w:rsidR="00EF3737" w:rsidRDefault="00EF3737" w:rsidP="00EF3737">
      <w:pPr>
        <w:pStyle w:val="a3"/>
        <w:spacing w:line="256" w:lineRule="auto"/>
      </w:pPr>
    </w:p>
    <w:p w:rsidR="00EF3737" w:rsidRDefault="00EF3737" w:rsidP="00EF3737">
      <w:pPr>
        <w:spacing w:after="120" w:line="259" w:lineRule="auto"/>
      </w:pPr>
    </w:p>
    <w:p w:rsidR="00EF3737" w:rsidRDefault="00EF3737" w:rsidP="00EF3737">
      <w:pPr>
        <w:spacing w:after="120" w:line="259" w:lineRule="auto"/>
      </w:pPr>
    </w:p>
    <w:p w:rsidR="00EF3737" w:rsidRDefault="00EF3737" w:rsidP="00EF3737">
      <w:pPr>
        <w:spacing w:after="120" w:line="259" w:lineRule="auto"/>
      </w:pPr>
    </w:p>
    <w:p w:rsidR="00EF3737" w:rsidRDefault="00EF3737" w:rsidP="00EF3737">
      <w:pPr>
        <w:spacing w:after="120" w:line="259" w:lineRule="auto"/>
      </w:pPr>
    </w:p>
    <w:p w:rsidR="00EF3737" w:rsidRDefault="00EF3737" w:rsidP="00EF3737">
      <w:pPr>
        <w:spacing w:after="120" w:line="259" w:lineRule="auto"/>
      </w:pPr>
    </w:p>
    <w:p w:rsidR="00EF3737" w:rsidRDefault="00EF3737" w:rsidP="00EF3737">
      <w:pPr>
        <w:spacing w:after="120" w:line="259" w:lineRule="auto"/>
      </w:pPr>
    </w:p>
    <w:p w:rsidR="00EF3737" w:rsidRDefault="00EF3737" w:rsidP="00EF3737">
      <w:pPr>
        <w:spacing w:after="120" w:line="259" w:lineRule="auto"/>
      </w:pPr>
    </w:p>
    <w:p w:rsidR="00EF3737" w:rsidRDefault="00EF3737" w:rsidP="00EF3737">
      <w:pPr>
        <w:spacing w:after="120" w:line="259" w:lineRule="auto"/>
      </w:pPr>
    </w:p>
    <w:p w:rsidR="00EF3737" w:rsidRDefault="00EF3737" w:rsidP="00EF3737">
      <w:pPr>
        <w:spacing w:after="120" w:line="259" w:lineRule="auto"/>
      </w:pPr>
    </w:p>
    <w:p w:rsidR="00EF3737" w:rsidRDefault="00EF3737" w:rsidP="00EF3737">
      <w:pPr>
        <w:spacing w:after="120" w:line="259" w:lineRule="auto"/>
      </w:pPr>
    </w:p>
    <w:sectPr w:rsidR="00EF3737" w:rsidSect="00081AD9">
      <w:footerReference w:type="default" r:id="rId5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019709"/>
      <w:docPartObj>
        <w:docPartGallery w:val="Page Numbers (Bottom of Page)"/>
        <w:docPartUnique/>
      </w:docPartObj>
    </w:sdtPr>
    <w:sdtEndPr/>
    <w:sdtContent>
      <w:p w:rsidR="00081AD9" w:rsidRDefault="00EF37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081AD9" w:rsidRDefault="00EF3737">
    <w:pPr>
      <w:pStyle w:val="a7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C5B5D"/>
    <w:multiLevelType w:val="hybridMultilevel"/>
    <w:tmpl w:val="BED201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47786E"/>
    <w:multiLevelType w:val="hybridMultilevel"/>
    <w:tmpl w:val="B0A07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FC0B98"/>
    <w:multiLevelType w:val="hybridMultilevel"/>
    <w:tmpl w:val="DEF88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37"/>
    <w:rsid w:val="00D4612D"/>
    <w:rsid w:val="00E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62A9"/>
  <w15:chartTrackingRefBased/>
  <w15:docId w15:val="{A17806B8-225D-4851-AA36-CE961327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37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37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EF3737"/>
    <w:pPr>
      <w:spacing w:after="120"/>
    </w:pPr>
  </w:style>
  <w:style w:type="character" w:customStyle="1" w:styleId="a4">
    <w:name w:val="Основной текст Знак"/>
    <w:basedOn w:val="a0"/>
    <w:link w:val="a3"/>
    <w:rsid w:val="00EF3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373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F37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F373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Основной текст_"/>
    <w:link w:val="5"/>
    <w:locked/>
    <w:rsid w:val="00EF3737"/>
    <w:rPr>
      <w:shd w:val="clear" w:color="auto" w:fill="FFFFFF"/>
    </w:rPr>
  </w:style>
  <w:style w:type="paragraph" w:customStyle="1" w:styleId="5">
    <w:name w:val="Основной текст5"/>
    <w:basedOn w:val="a"/>
    <w:link w:val="a6"/>
    <w:rsid w:val="00EF3737"/>
    <w:pPr>
      <w:widowControl w:val="0"/>
      <w:shd w:val="clear" w:color="auto" w:fill="FFFFFF"/>
      <w:spacing w:before="60" w:line="322" w:lineRule="exact"/>
      <w:ind w:hanging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+ 8"/>
    <w:aliases w:val="5 pt,Полужирный"/>
    <w:rsid w:val="00EF373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21">
    <w:name w:val="Основной текст (2)_"/>
    <w:link w:val="22"/>
    <w:locked/>
    <w:rsid w:val="00EF37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3737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F37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7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5865</Words>
  <Characters>33435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2020-11-30T07:51:00Z</dcterms:created>
  <dcterms:modified xsi:type="dcterms:W3CDTF">2020-11-30T07:54:00Z</dcterms:modified>
</cp:coreProperties>
</file>